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354A7A" w:rsidRPr="00E67C8E" w:rsidRDefault="00354A7A" w:rsidP="00285AFF">
            <w:pPr>
              <w:rPr>
                <w:rFonts w:asciiTheme="minorHAnsi" w:hAnsiTheme="minorHAnsi"/>
                <w:highlight w:val="green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6D22A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NAM/CAR/SSP/02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6D22AC">
              <w:rPr>
                <w:rFonts w:asciiTheme="minorHAnsi" w:hAnsiTheme="minorHAnsi"/>
                <w:lang w:val="es-ES_tradnl"/>
              </w:rPr>
              <w:t>1</w:t>
            </w:r>
          </w:p>
        </w:tc>
      </w:tr>
      <w:tr w:rsidR="00F3409C" w:rsidRPr="009564CE" w:rsidTr="00285AFF">
        <w:tc>
          <w:tcPr>
            <w:tcW w:w="5000" w:type="pct"/>
            <w:gridSpan w:val="2"/>
          </w:tcPr>
          <w:p w:rsidR="006D22AC" w:rsidRPr="006D22AC" w:rsidRDefault="006D22AC" w:rsidP="006D22A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22AC">
              <w:rPr>
                <w:rFonts w:asciiTheme="minorHAnsi" w:hAnsiTheme="minorHAnsi"/>
                <w:b/>
                <w:lang w:val="es-ES_tradnl"/>
              </w:rPr>
              <w:t>Invitación – Segunda Reunión sobre el Programa de Seguridad Operacional del</w:t>
            </w:r>
          </w:p>
          <w:p w:rsidR="00F3409C" w:rsidRPr="00A9696C" w:rsidRDefault="006D22AC" w:rsidP="006D22A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22AC">
              <w:rPr>
                <w:rFonts w:asciiTheme="minorHAnsi" w:hAnsiTheme="minorHAnsi"/>
                <w:b/>
                <w:lang w:val="es-ES_tradnl"/>
              </w:rPr>
              <w:t>Estado para las Re</w:t>
            </w:r>
            <w:r>
              <w:rPr>
                <w:rFonts w:asciiTheme="minorHAnsi" w:hAnsiTheme="minorHAnsi"/>
                <w:b/>
                <w:lang w:val="es-ES_tradnl"/>
              </w:rPr>
              <w:t>giones NAM/CAR (NAM/CAR/SSP/02)</w:t>
            </w:r>
          </w:p>
        </w:tc>
      </w:tr>
      <w:tr w:rsidR="00F3409C" w:rsidRPr="009564CE" w:rsidTr="00285AFF">
        <w:tc>
          <w:tcPr>
            <w:tcW w:w="5000" w:type="pct"/>
            <w:gridSpan w:val="2"/>
          </w:tcPr>
          <w:p w:rsidR="00F3409C" w:rsidRPr="00A9696C" w:rsidRDefault="006D22AC" w:rsidP="004E1898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En línea, 4 de noviembre de 2021</w:t>
            </w:r>
          </w:p>
        </w:tc>
      </w:tr>
      <w:tr w:rsidR="00F3409C" w:rsidRPr="009564CE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564CE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354A7A" w:rsidRDefault="00354A7A">
      <w:pPr>
        <w:jc w:val="both"/>
        <w:rPr>
          <w:rFonts w:asciiTheme="minorHAnsi" w:hAnsiTheme="minorHAnsi"/>
          <w:lang w:val="es-ES_tradnl"/>
        </w:rPr>
      </w:pPr>
      <w:bookmarkStart w:id="0" w:name="_GoBack"/>
      <w:r>
        <w:rPr>
          <w:rFonts w:asciiTheme="minorHAnsi" w:hAnsiTheme="minorHAnsi"/>
          <w:lang w:val="es-ES_tradnl"/>
        </w:rPr>
        <w:br w:type="page"/>
      </w:r>
    </w:p>
    <w:p w:rsidR="00354A7A" w:rsidRDefault="00354A7A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bookmarkEnd w:id="0"/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69" w:rsidRDefault="00171C69" w:rsidP="00F3409C">
      <w:r>
        <w:separator/>
      </w:r>
    </w:p>
  </w:endnote>
  <w:endnote w:type="continuationSeparator" w:id="0">
    <w:p w:rsidR="00171C69" w:rsidRDefault="00171C6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69" w:rsidRDefault="00171C69" w:rsidP="00F3409C">
      <w:r>
        <w:separator/>
      </w:r>
    </w:p>
  </w:footnote>
  <w:footnote w:type="continuationSeparator" w:id="0">
    <w:p w:rsidR="00171C69" w:rsidRDefault="00171C6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6D22A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NAM/CAR/SSP/02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9564CE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9564C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6D22A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NAM/CAR/SSP/02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9564CE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9564C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A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1C69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A7A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D22AC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564CE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67C8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377198-965E-4600-A685-62E476FA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9AFFE-5065-4D95-881C-B6BB30F47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71E3F-2549-4FD2-9750-86A007A9D64D}"/>
</file>

<file path=customXml/itemProps3.xml><?xml version="1.0" encoding="utf-8"?>
<ds:datastoreItem xmlns:ds="http://schemas.openxmlformats.org/officeDocument/2006/customXml" ds:itemID="{10F7183A-FF2F-48FE-BF90-8694086E6DE3}"/>
</file>

<file path=customXml/itemProps4.xml><?xml version="1.0" encoding="utf-8"?>
<ds:datastoreItem xmlns:ds="http://schemas.openxmlformats.org/officeDocument/2006/customXml" ds:itemID="{9BCE8AC7-0D5A-4527-9370-2544337846B5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0</TotalTime>
  <Pages>3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2021-10-09T00:26:00Z</dcterms:created>
  <dcterms:modified xsi:type="dcterms:W3CDTF">2021-10-09T00:26:00Z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