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265D7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GTE/20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265D75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**/**/20</w:t>
            </w:r>
          </w:p>
        </w:tc>
      </w:tr>
      <w:tr w:rsidR="00F3409C" w:rsidRPr="00B9719C" w:rsidTr="00285AFF">
        <w:tc>
          <w:tcPr>
            <w:tcW w:w="5000" w:type="pct"/>
            <w:gridSpan w:val="2"/>
          </w:tcPr>
          <w:p w:rsidR="00F3409C" w:rsidRPr="00A9696C" w:rsidRDefault="00265D75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265D75">
              <w:rPr>
                <w:rFonts w:asciiTheme="minorHAnsi" w:hAnsiTheme="minorHAnsi"/>
                <w:b/>
                <w:lang w:val="es-ES_tradnl"/>
              </w:rPr>
              <w:t>Vigésima Reunión del Grupo de Trabajo de Escrutinio (GTE/20) del Grupo Regional de Planificación y Ejecución CAR/SAM (GREPECAS)</w:t>
            </w:r>
          </w:p>
        </w:tc>
      </w:tr>
      <w:tr w:rsidR="00F3409C" w:rsidRPr="00B9719C" w:rsidTr="00285AFF">
        <w:tc>
          <w:tcPr>
            <w:tcW w:w="5000" w:type="pct"/>
            <w:gridSpan w:val="2"/>
          </w:tcPr>
          <w:p w:rsidR="00F3409C" w:rsidRPr="00A9696C" w:rsidRDefault="00B9719C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9719C">
              <w:rPr>
                <w:rFonts w:asciiTheme="minorHAnsi" w:hAnsiTheme="minorHAnsi"/>
                <w:lang w:val="es-ES_tradnl"/>
              </w:rPr>
              <w:t>En línea, 9 – 11 de noviembre de 2020</w:t>
            </w:r>
            <w:bookmarkStart w:id="0" w:name="_GoBack"/>
            <w:bookmarkEnd w:id="0"/>
          </w:p>
        </w:tc>
      </w:tr>
      <w:tr w:rsidR="00F3409C" w:rsidRPr="00B9719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B9719C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75" w:rsidRDefault="00265D75" w:rsidP="00F3409C">
      <w:r>
        <w:separator/>
      </w:r>
    </w:p>
  </w:endnote>
  <w:endnote w:type="continuationSeparator" w:id="0">
    <w:p w:rsidR="00265D75" w:rsidRDefault="00265D75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75" w:rsidRDefault="00265D75" w:rsidP="00F3409C">
      <w:r>
        <w:separator/>
      </w:r>
    </w:p>
  </w:footnote>
  <w:footnote w:type="continuationSeparator" w:id="0">
    <w:p w:rsidR="00265D75" w:rsidRDefault="00265D75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265D75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GTE/20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B9719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265D75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GTE/20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B9719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75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65D75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9719C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7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B3403D-0076-480C-B526-DAE11306F6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9872CF-D350-416E-8E94-92E0B8E4AD9A}"/>
</file>

<file path=customXml/itemProps3.xml><?xml version="1.0" encoding="utf-8"?>
<ds:datastoreItem xmlns:ds="http://schemas.openxmlformats.org/officeDocument/2006/customXml" ds:itemID="{ED839032-D6DF-47C6-8443-A16AC3B075B0}"/>
</file>

<file path=customXml/itemProps4.xml><?xml version="1.0" encoding="utf-8"?>
<ds:datastoreItem xmlns:ds="http://schemas.openxmlformats.org/officeDocument/2006/customXml" ds:itemID="{9CE7DC1F-6332-40C6-83C1-2FCD5AD84BD3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1</TotalTime>
  <Pages>1</Pages>
  <Words>73</Words>
  <Characters>575</Characters>
  <Application>Microsoft Office Word</Application>
  <DocSecurity>0</DocSecurity>
  <Lines>57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2014-01-09T17:37:00Z</cp:lastPrinted>
  <dcterms:created xsi:type="dcterms:W3CDTF">2020-09-10T19:31:00Z</dcterms:created>
  <dcterms:modified xsi:type="dcterms:W3CDTF">2020-09-15T18:50:00Z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