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504"/>
        <w:tblW w:w="10098" w:type="dxa"/>
        <w:tblLook w:val="01E0"/>
      </w:tblPr>
      <w:tblGrid>
        <w:gridCol w:w="1759"/>
        <w:gridCol w:w="8339"/>
      </w:tblGrid>
      <w:tr w:rsidR="00C33991" w:rsidRPr="00AB37B2">
        <w:tc>
          <w:tcPr>
            <w:tcW w:w="1759" w:type="dxa"/>
            <w:vMerge w:val="restart"/>
          </w:tcPr>
          <w:p w:rsidR="00C33991" w:rsidRPr="00E41C22" w:rsidRDefault="00C33991" w:rsidP="00064A9C"/>
        </w:tc>
        <w:tc>
          <w:tcPr>
            <w:tcW w:w="8339" w:type="dxa"/>
            <w:vAlign w:val="bottom"/>
          </w:tcPr>
          <w:p w:rsidR="00C33991" w:rsidRDefault="00C33991" w:rsidP="00064A9C">
            <w:pPr>
              <w:ind w:left="581"/>
              <w:rPr>
                <w:i/>
                <w:iCs/>
                <w:lang w:val="es-ES"/>
              </w:rPr>
            </w:pPr>
            <w:r w:rsidRPr="00D901FF">
              <w:rPr>
                <w:i/>
                <w:iCs/>
                <w:lang w:val="es-PE"/>
              </w:rPr>
              <w:t>International Civil Aviation Organization /</w:t>
            </w:r>
            <w:r w:rsidRPr="007D24B8">
              <w:rPr>
                <w:i/>
                <w:iCs/>
                <w:lang w:val="es-ES"/>
              </w:rPr>
              <w:t xml:space="preserve"> </w:t>
            </w:r>
          </w:p>
          <w:p w:rsidR="00C33991" w:rsidRDefault="00C33991" w:rsidP="00064A9C">
            <w:pPr>
              <w:ind w:left="581"/>
              <w:rPr>
                <w:i/>
                <w:iCs/>
                <w:lang w:val="es-ES"/>
              </w:rPr>
            </w:pPr>
            <w:r w:rsidRPr="007D24B8">
              <w:rPr>
                <w:i/>
                <w:iCs/>
                <w:lang w:val="es-ES"/>
              </w:rPr>
              <w:t>Organización de Aviación Civil Internacional</w:t>
            </w:r>
          </w:p>
          <w:p w:rsidR="00AB37B2" w:rsidRDefault="00AB37B2" w:rsidP="00064A9C">
            <w:pPr>
              <w:ind w:left="581"/>
              <w:rPr>
                <w:i/>
                <w:iCs/>
                <w:lang w:val="en-US"/>
              </w:rPr>
            </w:pPr>
            <w:r w:rsidRPr="00AB37B2">
              <w:rPr>
                <w:i/>
                <w:iCs/>
                <w:lang w:val="en-US"/>
              </w:rPr>
              <w:t xml:space="preserve">Latin American Civil Aviation </w:t>
            </w:r>
            <w:r w:rsidRPr="00AB37B2">
              <w:rPr>
                <w:i/>
                <w:iCs/>
                <w:lang w:val="en-US"/>
              </w:rPr>
              <w:t>Commission</w:t>
            </w:r>
            <w:r>
              <w:rPr>
                <w:i/>
                <w:iCs/>
                <w:lang w:val="en-US"/>
              </w:rPr>
              <w:t xml:space="preserve"> /</w:t>
            </w:r>
          </w:p>
          <w:p w:rsidR="00AB37B2" w:rsidRPr="00AB37B2" w:rsidRDefault="00AB37B2" w:rsidP="00064A9C">
            <w:pPr>
              <w:ind w:left="581"/>
              <w:rPr>
                <w:lang w:val="es-PE"/>
              </w:rPr>
            </w:pPr>
            <w:r w:rsidRPr="00AB37B2">
              <w:rPr>
                <w:i/>
                <w:iCs/>
                <w:lang w:val="es-PE"/>
              </w:rPr>
              <w:t>Comisión Latinoamericana de Aviación Civil</w:t>
            </w:r>
          </w:p>
        </w:tc>
      </w:tr>
      <w:tr w:rsidR="00C33991" w:rsidRPr="00126721">
        <w:trPr>
          <w:trHeight w:val="922"/>
        </w:trPr>
        <w:tc>
          <w:tcPr>
            <w:tcW w:w="1759" w:type="dxa"/>
            <w:vMerge/>
          </w:tcPr>
          <w:p w:rsidR="00C33991" w:rsidRPr="00AB37B2" w:rsidRDefault="00C33991" w:rsidP="00831F9C">
            <w:pPr>
              <w:rPr>
                <w:lang w:val="es-PE"/>
              </w:rPr>
            </w:pPr>
          </w:p>
        </w:tc>
        <w:tc>
          <w:tcPr>
            <w:tcW w:w="8339" w:type="dxa"/>
          </w:tcPr>
          <w:p w:rsidR="00C33991" w:rsidRPr="00C0213B" w:rsidRDefault="00C33991" w:rsidP="00064A9C">
            <w:pPr>
              <w:ind w:left="581"/>
              <w:jc w:val="both"/>
            </w:pPr>
            <w:r>
              <w:rPr>
                <w:b/>
                <w:bCs/>
              </w:rPr>
              <w:t>Unmanned Aircraft Systems (UAS) Seminar</w:t>
            </w:r>
            <w:r w:rsidRPr="0052065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/</w:t>
            </w:r>
          </w:p>
          <w:p w:rsidR="00C33991" w:rsidRDefault="00C33991" w:rsidP="00064A9C">
            <w:pPr>
              <w:ind w:left="581"/>
              <w:jc w:val="both"/>
              <w:rPr>
                <w:lang w:val="es-PE"/>
              </w:rPr>
            </w:pPr>
            <w:r>
              <w:rPr>
                <w:b/>
                <w:bCs/>
                <w:lang w:val="es-PE"/>
              </w:rPr>
              <w:t xml:space="preserve">Seminario sobre </w:t>
            </w:r>
            <w:r>
              <w:rPr>
                <w:b/>
                <w:bCs/>
                <w:lang w:val="es-MX"/>
              </w:rPr>
              <w:t xml:space="preserve">Sistemas de aeronaves </w:t>
            </w:r>
            <w:r w:rsidRPr="009C1823">
              <w:rPr>
                <w:b/>
                <w:bCs/>
                <w:lang w:val="es-MX"/>
              </w:rPr>
              <w:t>no tripulad</w:t>
            </w:r>
            <w:r>
              <w:rPr>
                <w:b/>
                <w:bCs/>
                <w:lang w:val="es-MX"/>
              </w:rPr>
              <w:t>a</w:t>
            </w:r>
            <w:r w:rsidRPr="009C1823">
              <w:rPr>
                <w:b/>
                <w:bCs/>
                <w:lang w:val="es-MX"/>
              </w:rPr>
              <w:t>s</w:t>
            </w:r>
            <w:r w:rsidRPr="009C1823">
              <w:rPr>
                <w:lang w:val="es-PE"/>
              </w:rPr>
              <w:t xml:space="preserve"> </w:t>
            </w:r>
          </w:p>
          <w:p w:rsidR="00C33991" w:rsidRPr="00335710" w:rsidRDefault="00C33991" w:rsidP="00064A9C">
            <w:pPr>
              <w:ind w:left="581"/>
              <w:jc w:val="both"/>
              <w:rPr>
                <w:b/>
                <w:bCs/>
                <w:lang w:val="es-ES"/>
              </w:rPr>
            </w:pPr>
            <w:r w:rsidRPr="00D901FF">
              <w:rPr>
                <w:lang w:val="es-PE"/>
              </w:rPr>
              <w:t>(Lima, Per</w:t>
            </w:r>
            <w:r>
              <w:rPr>
                <w:lang w:val="es-PE"/>
              </w:rPr>
              <w:t>ú, 18 – 20 April/Abril</w:t>
            </w:r>
            <w:r w:rsidRPr="00D901FF">
              <w:rPr>
                <w:lang w:val="es-PE"/>
              </w:rPr>
              <w:t xml:space="preserve"> 201</w:t>
            </w:r>
            <w:r>
              <w:rPr>
                <w:lang w:val="es-PE"/>
              </w:rPr>
              <w:t>2</w:t>
            </w:r>
            <w:r w:rsidRPr="00D901FF">
              <w:rPr>
                <w:lang w:val="es-PE"/>
              </w:rPr>
              <w:t>)</w:t>
            </w:r>
          </w:p>
        </w:tc>
      </w:tr>
      <w:tr w:rsidR="00C33991" w:rsidRPr="00126721">
        <w:trPr>
          <w:trHeight w:val="94"/>
        </w:trPr>
        <w:tc>
          <w:tcPr>
            <w:tcW w:w="1759" w:type="dxa"/>
            <w:tcBorders>
              <w:bottom w:val="double" w:sz="4" w:space="0" w:color="auto"/>
            </w:tcBorders>
          </w:tcPr>
          <w:p w:rsidR="00C33991" w:rsidRPr="00126721" w:rsidRDefault="00C33991" w:rsidP="00831F9C">
            <w:pPr>
              <w:rPr>
                <w:i/>
                <w:iCs/>
                <w:lang w:val="es-ES"/>
              </w:rPr>
            </w:pPr>
          </w:p>
        </w:tc>
        <w:tc>
          <w:tcPr>
            <w:tcW w:w="8339" w:type="dxa"/>
            <w:tcBorders>
              <w:bottom w:val="double" w:sz="4" w:space="0" w:color="auto"/>
            </w:tcBorders>
          </w:tcPr>
          <w:p w:rsidR="00C33991" w:rsidRPr="00126721" w:rsidRDefault="00C33991" w:rsidP="00831F9C">
            <w:pPr>
              <w:rPr>
                <w:i/>
                <w:iCs/>
                <w:lang w:val="es-ES"/>
              </w:rPr>
            </w:pPr>
          </w:p>
        </w:tc>
      </w:tr>
    </w:tbl>
    <w:p w:rsidR="00C33991" w:rsidRPr="00126721" w:rsidRDefault="004A0422" w:rsidP="00831F9C">
      <w:pPr>
        <w:jc w:val="center"/>
        <w:rPr>
          <w:i/>
          <w:iCs/>
          <w:lang w:val="en-US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189230</wp:posOffset>
            </wp:positionV>
            <wp:extent cx="1113155" cy="914400"/>
            <wp:effectExtent l="19050" t="0" r="0" b="0"/>
            <wp:wrapNone/>
            <wp:docPr id="2" name="Picture 4" descr="ICAO_LOGO_Blue_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CAO_LOGO_Blue_Transparen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s-PE" w:eastAsia="es-P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4710430</wp:posOffset>
            </wp:positionH>
            <wp:positionV relativeFrom="paragraph">
              <wp:posOffset>284480</wp:posOffset>
            </wp:positionV>
            <wp:extent cx="1397635" cy="817245"/>
            <wp:effectExtent l="19050" t="0" r="0" b="0"/>
            <wp:wrapNone/>
            <wp:docPr id="3" name="Picture 1" descr="LOGO-AzulCLA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AzulCLAC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817245"/>
                    </a:xfrm>
                    <a:prstGeom prst="rect">
                      <a:avLst/>
                    </a:prstGeom>
                    <a:solidFill>
                      <a:srgbClr val="000000">
                        <a:alpha val="45097"/>
                      </a:srgbClr>
                    </a:solidFill>
                  </pic:spPr>
                </pic:pic>
              </a:graphicData>
            </a:graphic>
          </wp:anchor>
        </w:drawing>
      </w:r>
      <w:r w:rsidR="00C33991" w:rsidRPr="00126721">
        <w:rPr>
          <w:b/>
          <w:bCs/>
          <w:i/>
          <w:iCs/>
        </w:rPr>
        <w:t xml:space="preserve">ATTACHMENT / ADJUNTO </w:t>
      </w:r>
    </w:p>
    <w:p w:rsidR="00C33991" w:rsidRDefault="00C33991" w:rsidP="004869B4">
      <w:pPr>
        <w:jc w:val="center"/>
        <w:rPr>
          <w:b/>
          <w:bCs/>
        </w:rPr>
      </w:pPr>
    </w:p>
    <w:p w:rsidR="00C33991" w:rsidRDefault="00C33991" w:rsidP="004869B4">
      <w:pPr>
        <w:jc w:val="center"/>
        <w:rPr>
          <w:b/>
          <w:bCs/>
        </w:rPr>
      </w:pPr>
    </w:p>
    <w:p w:rsidR="00C33991" w:rsidRPr="00E41C22" w:rsidRDefault="00C33991" w:rsidP="004869B4">
      <w:pPr>
        <w:jc w:val="center"/>
        <w:rPr>
          <w:b/>
          <w:bCs/>
        </w:rPr>
      </w:pPr>
      <w:r>
        <w:rPr>
          <w:b/>
          <w:bCs/>
        </w:rPr>
        <w:t xml:space="preserve">REGISTRATION FORM/ </w:t>
      </w:r>
      <w:r w:rsidRPr="00E41C22">
        <w:rPr>
          <w:b/>
          <w:bCs/>
        </w:rPr>
        <w:t>FORM</w:t>
      </w:r>
      <w:r>
        <w:rPr>
          <w:b/>
          <w:bCs/>
        </w:rPr>
        <w:t>A DE REGISTRO</w:t>
      </w:r>
    </w:p>
    <w:p w:rsidR="00C33991" w:rsidRDefault="00C33991" w:rsidP="004869B4">
      <w:pPr>
        <w:jc w:val="center"/>
      </w:pPr>
    </w:p>
    <w:p w:rsidR="00C33991" w:rsidRPr="00E41C22" w:rsidRDefault="00C33991" w:rsidP="004869B4">
      <w:pPr>
        <w:jc w:val="center"/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340"/>
        <w:gridCol w:w="6768"/>
      </w:tblGrid>
      <w:tr w:rsidR="00C33991" w:rsidRPr="00FD4BD6">
        <w:trPr>
          <w:cantSplit/>
          <w:trHeight w:val="864"/>
          <w:jc w:val="center"/>
        </w:trPr>
        <w:tc>
          <w:tcPr>
            <w:tcW w:w="468" w:type="dxa"/>
            <w:tcBorders>
              <w:top w:val="thinThickLargeGap" w:sz="24" w:space="0" w:color="auto"/>
            </w:tcBorders>
            <w:vAlign w:val="center"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  <w:r w:rsidRPr="00FD4BD6">
              <w:rPr>
                <w:b/>
                <w:bCs/>
                <w:smallCaps/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thinThickLargeGap" w:sz="24" w:space="0" w:color="auto"/>
            </w:tcBorders>
            <w:vAlign w:val="center"/>
          </w:tcPr>
          <w:p w:rsidR="00C33991" w:rsidRPr="00FD4BD6" w:rsidRDefault="00C33991" w:rsidP="00EA24CD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 xml:space="preserve">Name / </w:t>
            </w:r>
            <w:r w:rsidRPr="00FD4BD6">
              <w:rPr>
                <w:b/>
                <w:bCs/>
                <w:smallCaps/>
                <w:sz w:val="20"/>
                <w:szCs w:val="20"/>
              </w:rPr>
              <w:t>N</w:t>
            </w:r>
            <w:r>
              <w:rPr>
                <w:b/>
                <w:bCs/>
                <w:smallCaps/>
                <w:sz w:val="20"/>
                <w:szCs w:val="20"/>
              </w:rPr>
              <w:t>ombre</w:t>
            </w:r>
          </w:p>
        </w:tc>
        <w:tc>
          <w:tcPr>
            <w:tcW w:w="6768" w:type="dxa"/>
            <w:tcBorders>
              <w:top w:val="thinThickLargeGap" w:sz="24" w:space="0" w:color="auto"/>
            </w:tcBorders>
            <w:vAlign w:val="center"/>
          </w:tcPr>
          <w:p w:rsidR="00C33991" w:rsidRPr="00FD4BD6" w:rsidRDefault="00C33991" w:rsidP="003D728C">
            <w:pPr>
              <w:rPr>
                <w:sz w:val="20"/>
                <w:szCs w:val="20"/>
              </w:rPr>
            </w:pPr>
          </w:p>
        </w:tc>
      </w:tr>
      <w:tr w:rsidR="00C33991" w:rsidRPr="00FD4BD6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  <w:r w:rsidRPr="00FD4BD6">
              <w:rPr>
                <w:b/>
                <w:bCs/>
                <w:smallCaps/>
                <w:sz w:val="20"/>
                <w:szCs w:val="20"/>
              </w:rPr>
              <w:t>2.</w:t>
            </w:r>
          </w:p>
        </w:tc>
        <w:tc>
          <w:tcPr>
            <w:tcW w:w="2340" w:type="dxa"/>
            <w:vAlign w:val="center"/>
          </w:tcPr>
          <w:p w:rsidR="00C33991" w:rsidRPr="00FD4BD6" w:rsidRDefault="00C33991" w:rsidP="00EA24CD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Position / Cargo</w:t>
            </w:r>
          </w:p>
        </w:tc>
        <w:tc>
          <w:tcPr>
            <w:tcW w:w="6768" w:type="dxa"/>
            <w:vAlign w:val="center"/>
          </w:tcPr>
          <w:p w:rsidR="00C33991" w:rsidRPr="00FD4BD6" w:rsidRDefault="00C33991" w:rsidP="003D728C">
            <w:pPr>
              <w:rPr>
                <w:sz w:val="20"/>
                <w:szCs w:val="20"/>
              </w:rPr>
            </w:pPr>
          </w:p>
        </w:tc>
      </w:tr>
      <w:tr w:rsidR="00C33991" w:rsidRPr="00FD4BD6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  <w:r w:rsidRPr="00FD4BD6">
              <w:rPr>
                <w:b/>
                <w:bCs/>
                <w:smallCaps/>
                <w:sz w:val="20"/>
                <w:szCs w:val="20"/>
              </w:rPr>
              <w:t>3.</w:t>
            </w:r>
          </w:p>
        </w:tc>
        <w:tc>
          <w:tcPr>
            <w:tcW w:w="2340" w:type="dxa"/>
            <w:vAlign w:val="center"/>
          </w:tcPr>
          <w:p w:rsidR="00C33991" w:rsidRPr="00FD4BD6" w:rsidRDefault="00C33991" w:rsidP="00F430ED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 xml:space="preserve">Organization / </w:t>
            </w:r>
            <w:r w:rsidRPr="00FD4BD6">
              <w:rPr>
                <w:b/>
                <w:bCs/>
                <w:smallCaps/>
                <w:sz w:val="20"/>
                <w:szCs w:val="20"/>
              </w:rPr>
              <w:t>Organiza</w:t>
            </w:r>
            <w:r>
              <w:rPr>
                <w:b/>
                <w:bCs/>
                <w:smallCaps/>
                <w:sz w:val="20"/>
                <w:szCs w:val="20"/>
              </w:rPr>
              <w:t>ción</w:t>
            </w:r>
          </w:p>
        </w:tc>
        <w:tc>
          <w:tcPr>
            <w:tcW w:w="6768" w:type="dxa"/>
            <w:vAlign w:val="center"/>
          </w:tcPr>
          <w:p w:rsidR="00C33991" w:rsidRPr="00FD4BD6" w:rsidRDefault="00C33991" w:rsidP="003D728C">
            <w:pPr>
              <w:rPr>
                <w:sz w:val="20"/>
                <w:szCs w:val="20"/>
              </w:rPr>
            </w:pPr>
          </w:p>
        </w:tc>
      </w:tr>
      <w:tr w:rsidR="00C33991" w:rsidRPr="00FD4BD6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  <w:r w:rsidRPr="00FD4BD6">
              <w:rPr>
                <w:b/>
                <w:bCs/>
                <w:smallCaps/>
                <w:sz w:val="20"/>
                <w:szCs w:val="20"/>
              </w:rPr>
              <w:t>4.</w:t>
            </w:r>
          </w:p>
        </w:tc>
        <w:tc>
          <w:tcPr>
            <w:tcW w:w="2340" w:type="dxa"/>
            <w:vAlign w:val="center"/>
          </w:tcPr>
          <w:p w:rsidR="00C33991" w:rsidRPr="00FD4BD6" w:rsidRDefault="00C33991" w:rsidP="00F430ED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Country / País</w:t>
            </w:r>
          </w:p>
        </w:tc>
        <w:tc>
          <w:tcPr>
            <w:tcW w:w="6768" w:type="dxa"/>
            <w:vAlign w:val="center"/>
          </w:tcPr>
          <w:p w:rsidR="00C33991" w:rsidRPr="00FD4BD6" w:rsidRDefault="00C33991" w:rsidP="003D728C">
            <w:pPr>
              <w:rPr>
                <w:sz w:val="20"/>
                <w:szCs w:val="20"/>
              </w:rPr>
            </w:pPr>
          </w:p>
        </w:tc>
      </w:tr>
      <w:tr w:rsidR="00C33991" w:rsidRPr="00FD4BD6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  <w:r w:rsidRPr="00FD4BD6">
              <w:rPr>
                <w:b/>
                <w:bCs/>
                <w:smallCaps/>
                <w:sz w:val="20"/>
                <w:szCs w:val="20"/>
              </w:rPr>
              <w:t>5.</w:t>
            </w:r>
          </w:p>
        </w:tc>
        <w:tc>
          <w:tcPr>
            <w:tcW w:w="2340" w:type="dxa"/>
            <w:vAlign w:val="center"/>
          </w:tcPr>
          <w:p w:rsidR="00C33991" w:rsidRPr="00FD4BD6" w:rsidRDefault="00C33991" w:rsidP="00F430ED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 xml:space="preserve">Telephone / </w:t>
            </w:r>
            <w:r w:rsidRPr="00FD4BD6">
              <w:rPr>
                <w:b/>
                <w:bCs/>
                <w:smallCaps/>
                <w:sz w:val="20"/>
                <w:szCs w:val="20"/>
              </w:rPr>
              <w:t>Tele</w:t>
            </w:r>
            <w:r>
              <w:rPr>
                <w:b/>
                <w:bCs/>
                <w:smallCaps/>
                <w:sz w:val="20"/>
                <w:szCs w:val="20"/>
              </w:rPr>
              <w:t>fono</w:t>
            </w:r>
          </w:p>
        </w:tc>
        <w:tc>
          <w:tcPr>
            <w:tcW w:w="6768" w:type="dxa"/>
            <w:vAlign w:val="center"/>
          </w:tcPr>
          <w:p w:rsidR="00C33991" w:rsidRPr="00FD4BD6" w:rsidRDefault="00C33991" w:rsidP="003D728C">
            <w:pPr>
              <w:rPr>
                <w:sz w:val="20"/>
                <w:szCs w:val="20"/>
              </w:rPr>
            </w:pPr>
          </w:p>
        </w:tc>
      </w:tr>
      <w:tr w:rsidR="00C33991" w:rsidRPr="00FD4BD6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6</w:t>
            </w:r>
            <w:r w:rsidRPr="00FD4BD6">
              <w:rPr>
                <w:b/>
                <w:bCs/>
                <w:smallCaps/>
                <w:sz w:val="20"/>
                <w:szCs w:val="20"/>
              </w:rPr>
              <w:t>.</w:t>
            </w:r>
          </w:p>
        </w:tc>
        <w:tc>
          <w:tcPr>
            <w:tcW w:w="2340" w:type="dxa"/>
            <w:vAlign w:val="center"/>
          </w:tcPr>
          <w:p w:rsidR="00C33991" w:rsidRPr="00FD4BD6" w:rsidRDefault="00C33991" w:rsidP="004C5331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E-Mail /Correo Electrónico</w:t>
            </w:r>
          </w:p>
        </w:tc>
        <w:tc>
          <w:tcPr>
            <w:tcW w:w="6768" w:type="dxa"/>
            <w:vAlign w:val="center"/>
          </w:tcPr>
          <w:p w:rsidR="00C33991" w:rsidRPr="00FD4BD6" w:rsidRDefault="00C33991" w:rsidP="003D728C">
            <w:pPr>
              <w:rPr>
                <w:sz w:val="20"/>
                <w:szCs w:val="20"/>
              </w:rPr>
            </w:pPr>
          </w:p>
        </w:tc>
      </w:tr>
      <w:tr w:rsidR="00C33991" w:rsidRPr="00FD4BD6">
        <w:trPr>
          <w:cantSplit/>
          <w:trHeight w:val="432"/>
          <w:jc w:val="center"/>
        </w:trPr>
        <w:tc>
          <w:tcPr>
            <w:tcW w:w="468" w:type="dxa"/>
            <w:vMerge w:val="restart"/>
            <w:vAlign w:val="center"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  <w:r w:rsidRPr="00FD4BD6">
              <w:rPr>
                <w:b/>
                <w:bCs/>
                <w:smallCaps/>
                <w:sz w:val="20"/>
                <w:szCs w:val="20"/>
              </w:rPr>
              <w:t>8.</w:t>
            </w:r>
          </w:p>
        </w:tc>
        <w:tc>
          <w:tcPr>
            <w:tcW w:w="2340" w:type="dxa"/>
            <w:vMerge w:val="restart"/>
            <w:vAlign w:val="center"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  <w:r w:rsidRPr="00FD4BD6">
              <w:rPr>
                <w:b/>
                <w:bCs/>
                <w:smallCaps/>
                <w:sz w:val="20"/>
                <w:szCs w:val="20"/>
              </w:rPr>
              <w:t>Official Address</w:t>
            </w:r>
            <w:r>
              <w:rPr>
                <w:b/>
                <w:bCs/>
                <w:smallCaps/>
                <w:sz w:val="20"/>
                <w:szCs w:val="20"/>
              </w:rPr>
              <w:t xml:space="preserve"> / Dirección Oficial</w:t>
            </w:r>
          </w:p>
        </w:tc>
        <w:tc>
          <w:tcPr>
            <w:tcW w:w="6768" w:type="dxa"/>
            <w:vAlign w:val="center"/>
          </w:tcPr>
          <w:p w:rsidR="00C33991" w:rsidRPr="00FD4BD6" w:rsidRDefault="00C33991" w:rsidP="003D728C">
            <w:pPr>
              <w:rPr>
                <w:sz w:val="20"/>
                <w:szCs w:val="20"/>
              </w:rPr>
            </w:pPr>
          </w:p>
        </w:tc>
      </w:tr>
      <w:tr w:rsidR="00C33991" w:rsidRPr="00FD4BD6">
        <w:trPr>
          <w:cantSplit/>
          <w:trHeight w:val="432"/>
          <w:jc w:val="center"/>
        </w:trPr>
        <w:tc>
          <w:tcPr>
            <w:tcW w:w="468" w:type="dxa"/>
            <w:vMerge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768" w:type="dxa"/>
            <w:vAlign w:val="center"/>
          </w:tcPr>
          <w:p w:rsidR="00C33991" w:rsidRPr="00FD4BD6" w:rsidRDefault="00C33991" w:rsidP="003D728C">
            <w:pPr>
              <w:rPr>
                <w:sz w:val="20"/>
                <w:szCs w:val="20"/>
              </w:rPr>
            </w:pPr>
          </w:p>
        </w:tc>
      </w:tr>
      <w:tr w:rsidR="00C33991" w:rsidRPr="00FD4BD6">
        <w:trPr>
          <w:cantSplit/>
          <w:trHeight w:val="432"/>
          <w:jc w:val="center"/>
        </w:trPr>
        <w:tc>
          <w:tcPr>
            <w:tcW w:w="468" w:type="dxa"/>
            <w:vMerge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768" w:type="dxa"/>
            <w:vAlign w:val="center"/>
          </w:tcPr>
          <w:p w:rsidR="00C33991" w:rsidRPr="00FD4BD6" w:rsidRDefault="00C33991" w:rsidP="003D728C">
            <w:pPr>
              <w:rPr>
                <w:sz w:val="20"/>
                <w:szCs w:val="20"/>
              </w:rPr>
            </w:pPr>
          </w:p>
        </w:tc>
      </w:tr>
      <w:tr w:rsidR="00C33991" w:rsidRPr="00FD4BD6">
        <w:trPr>
          <w:cantSplit/>
          <w:trHeight w:val="432"/>
          <w:jc w:val="center"/>
        </w:trPr>
        <w:tc>
          <w:tcPr>
            <w:tcW w:w="468" w:type="dxa"/>
            <w:vMerge/>
            <w:tcBorders>
              <w:bottom w:val="thickThinLargeGap" w:sz="24" w:space="0" w:color="auto"/>
            </w:tcBorders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bottom w:val="thickThinLargeGap" w:sz="24" w:space="0" w:color="auto"/>
            </w:tcBorders>
          </w:tcPr>
          <w:p w:rsidR="00C33991" w:rsidRPr="00FD4BD6" w:rsidRDefault="00C33991" w:rsidP="003D728C">
            <w:pPr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768" w:type="dxa"/>
            <w:tcBorders>
              <w:bottom w:val="thickThinLargeGap" w:sz="24" w:space="0" w:color="auto"/>
            </w:tcBorders>
            <w:vAlign w:val="center"/>
          </w:tcPr>
          <w:p w:rsidR="00C33991" w:rsidRPr="00FD4BD6" w:rsidRDefault="00C33991" w:rsidP="003D728C">
            <w:pPr>
              <w:rPr>
                <w:sz w:val="20"/>
                <w:szCs w:val="20"/>
              </w:rPr>
            </w:pPr>
          </w:p>
        </w:tc>
      </w:tr>
    </w:tbl>
    <w:p w:rsidR="00C33991" w:rsidRDefault="00C33991" w:rsidP="008E6685">
      <w:pPr>
        <w:jc w:val="center"/>
      </w:pPr>
    </w:p>
    <w:p w:rsidR="00C33991" w:rsidRDefault="00C33991" w:rsidP="008E6685">
      <w:pPr>
        <w:jc w:val="center"/>
      </w:pPr>
    </w:p>
    <w:p w:rsidR="00C33991" w:rsidRDefault="00C33991" w:rsidP="00AE3B69">
      <w:pPr>
        <w:rPr>
          <w:i/>
          <w:iCs/>
        </w:rPr>
      </w:pPr>
      <w:r>
        <w:rPr>
          <w:i/>
          <w:iCs/>
        </w:rPr>
        <w:t>Please return this form to / Favor de enviar esta forma a:</w:t>
      </w:r>
    </w:p>
    <w:p w:rsidR="00C33991" w:rsidRPr="001045E0" w:rsidRDefault="00C33991" w:rsidP="00AE3B69">
      <w:r>
        <w:rPr>
          <w:i/>
          <w:iCs/>
        </w:rPr>
        <w:t>E-mail:</w:t>
      </w:r>
      <w:r>
        <w:rPr>
          <w:i/>
          <w:iCs/>
        </w:rPr>
        <w:tab/>
      </w:r>
      <w:r>
        <w:rPr>
          <w:i/>
          <w:iCs/>
        </w:rPr>
        <w:tab/>
      </w:r>
      <w:hyperlink r:id="rId8" w:history="1">
        <w:r w:rsidRPr="005E1458">
          <w:rPr>
            <w:rStyle w:val="Hyperlink"/>
          </w:rPr>
          <w:t>mail@lima.icao.int</w:t>
        </w:r>
      </w:hyperlink>
      <w:r>
        <w:t xml:space="preserve"> and </w:t>
      </w:r>
      <w:hyperlink r:id="rId9" w:history="1">
        <w:r w:rsidRPr="003504E9">
          <w:rPr>
            <w:rStyle w:val="Hyperlink"/>
          </w:rPr>
          <w:t>clacsec@lima.icao.int</w:t>
        </w:r>
      </w:hyperlink>
      <w:r>
        <w:t xml:space="preserve"> </w:t>
      </w:r>
    </w:p>
    <w:p w:rsidR="00C33991" w:rsidRPr="00E41C22" w:rsidRDefault="00C33991" w:rsidP="00831F9C">
      <w:r>
        <w:rPr>
          <w:i/>
          <w:iCs/>
        </w:rPr>
        <w:t>Fax:</w:t>
      </w:r>
      <w:r>
        <w:rPr>
          <w:i/>
          <w:iCs/>
        </w:rPr>
        <w:tab/>
      </w:r>
      <w:r>
        <w:rPr>
          <w:i/>
          <w:iCs/>
        </w:rPr>
        <w:tab/>
        <w:t>+ 511 6118689 and +511 4228236</w:t>
      </w:r>
    </w:p>
    <w:sectPr w:rsidR="00C33991" w:rsidRPr="00E41C22" w:rsidSect="00D901FF">
      <w:headerReference w:type="even" r:id="rId10"/>
      <w:headerReference w:type="default" r:id="rId11"/>
      <w:pgSz w:w="12240" w:h="15840" w:code="1"/>
      <w:pgMar w:top="1152" w:right="1296" w:bottom="1008" w:left="1296" w:header="706" w:footer="70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991" w:rsidRDefault="00C33991">
      <w:r>
        <w:separator/>
      </w:r>
    </w:p>
  </w:endnote>
  <w:endnote w:type="continuationSeparator" w:id="0">
    <w:p w:rsidR="00C33991" w:rsidRDefault="00C33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991" w:rsidRDefault="00C33991">
      <w:r>
        <w:separator/>
      </w:r>
    </w:p>
  </w:footnote>
  <w:footnote w:type="continuationSeparator" w:id="0">
    <w:p w:rsidR="00C33991" w:rsidRDefault="00C339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991" w:rsidRDefault="00C33991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C33991" w:rsidRDefault="00C33991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 w:rsidR="00C40CD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40CD1">
      <w:rPr>
        <w:rStyle w:val="PageNumber"/>
      </w:rPr>
      <w:fldChar w:fldCharType="separate"/>
    </w:r>
    <w:r>
      <w:rPr>
        <w:rStyle w:val="PageNumber"/>
        <w:noProof/>
      </w:rPr>
      <w:t>2</w:t>
    </w:r>
    <w:r w:rsidR="00C40CD1"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991" w:rsidRDefault="00C33991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C33991" w:rsidRDefault="00C33991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 w:rsidR="00C40CD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40CD1">
      <w:rPr>
        <w:rStyle w:val="PageNumber"/>
      </w:rPr>
      <w:fldChar w:fldCharType="separate"/>
    </w:r>
    <w:r>
      <w:rPr>
        <w:rStyle w:val="PageNumber"/>
        <w:noProof/>
      </w:rPr>
      <w:t>5</w:t>
    </w:r>
    <w:r w:rsidR="00C40CD1">
      <w:rPr>
        <w:rStyle w:val="PageNumber"/>
      </w:rPr>
      <w:fldChar w:fldCharType="end"/>
    </w:r>
    <w:r>
      <w:rPr>
        <w:rStyle w:val="PageNumber"/>
      </w:rPr>
      <w:t xml:space="preserve"> -</w:t>
    </w:r>
  </w:p>
  <w:p w:rsidR="00C33991" w:rsidRPr="0023216A" w:rsidRDefault="00C33991" w:rsidP="001C7C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embedSystemFonts/>
  <w:proofState w:spelling="clean" w:grammar="clean"/>
  <w:defaultTabStop w:val="720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60031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5F43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38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A9C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1FC9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935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2E2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5E0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721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2EE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C76"/>
    <w:rsid w:val="001C7DFD"/>
    <w:rsid w:val="001C7F37"/>
    <w:rsid w:val="001C7F73"/>
    <w:rsid w:val="001C7FC6"/>
    <w:rsid w:val="001D059F"/>
    <w:rsid w:val="001D0AEE"/>
    <w:rsid w:val="001D0D62"/>
    <w:rsid w:val="001D118D"/>
    <w:rsid w:val="001D14C0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0E70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16A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D53"/>
    <w:rsid w:val="00277EE2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51D"/>
    <w:rsid w:val="002D1692"/>
    <w:rsid w:val="002D1CE0"/>
    <w:rsid w:val="002D1F8D"/>
    <w:rsid w:val="002D1FFA"/>
    <w:rsid w:val="002D2248"/>
    <w:rsid w:val="002D2701"/>
    <w:rsid w:val="002D2A9B"/>
    <w:rsid w:val="002D30D0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710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4E9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C1B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452C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205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0A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85E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28C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491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61D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422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4D1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331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A1C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653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360"/>
    <w:rsid w:val="00560994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0C5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56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D8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0DB7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458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CC7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031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D29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D3A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2FA7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5BC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4B8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3F7F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1F9C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6FA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4FB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4E54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7730B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82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742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7EB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37B2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3B69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0A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13B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804"/>
    <w:rsid w:val="00C31F28"/>
    <w:rsid w:val="00C3253F"/>
    <w:rsid w:val="00C328C0"/>
    <w:rsid w:val="00C32C5A"/>
    <w:rsid w:val="00C33188"/>
    <w:rsid w:val="00C3390D"/>
    <w:rsid w:val="00C33991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066"/>
    <w:rsid w:val="00C3736A"/>
    <w:rsid w:val="00C378F8"/>
    <w:rsid w:val="00C37AB5"/>
    <w:rsid w:val="00C40551"/>
    <w:rsid w:val="00C40A71"/>
    <w:rsid w:val="00C40AA6"/>
    <w:rsid w:val="00C40AFF"/>
    <w:rsid w:val="00C40CD1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15E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6EE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1F5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D06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6F26"/>
    <w:rsid w:val="00D07628"/>
    <w:rsid w:val="00D077C5"/>
    <w:rsid w:val="00D07BB0"/>
    <w:rsid w:val="00D07C6A"/>
    <w:rsid w:val="00D100AC"/>
    <w:rsid w:val="00D10838"/>
    <w:rsid w:val="00D110E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5C2C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96A"/>
    <w:rsid w:val="00D86401"/>
    <w:rsid w:val="00D8694A"/>
    <w:rsid w:val="00D86C57"/>
    <w:rsid w:val="00D86F0B"/>
    <w:rsid w:val="00D8782C"/>
    <w:rsid w:val="00D87E52"/>
    <w:rsid w:val="00D901FF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3F7F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90D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0D31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4D7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76E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4CD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21F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0ED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04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BD6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9B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69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1A5B"/>
    <w:rPr>
      <w:lang w:val="en-GB"/>
    </w:rPr>
  </w:style>
  <w:style w:type="character" w:styleId="PageNumber">
    <w:name w:val="page number"/>
    <w:basedOn w:val="DefaultParagraphFont"/>
    <w:uiPriority w:val="99"/>
    <w:rsid w:val="004869B4"/>
  </w:style>
  <w:style w:type="table" w:styleId="TableGrid">
    <w:name w:val="Table Grid"/>
    <w:basedOn w:val="TableNormal"/>
    <w:uiPriority w:val="99"/>
    <w:rsid w:val="00C816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E0226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E0226"/>
    <w:rPr>
      <w:b/>
      <w:bCs/>
    </w:rPr>
  </w:style>
  <w:style w:type="character" w:customStyle="1" w:styleId="spelle">
    <w:name w:val="spelle"/>
    <w:basedOn w:val="DefaultParagraphFont"/>
    <w:uiPriority w:val="99"/>
    <w:rsid w:val="005E0226"/>
  </w:style>
  <w:style w:type="paragraph" w:styleId="BodyTextIndent">
    <w:name w:val="Body Text Indent"/>
    <w:basedOn w:val="Normal"/>
    <w:link w:val="BodyTextIndentChar"/>
    <w:uiPriority w:val="99"/>
    <w:rsid w:val="004869B4"/>
    <w:pPr>
      <w:ind w:firstLine="1440"/>
      <w:jc w:val="both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61A5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60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6036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80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lima.icao.in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lacsec@lima.icao.int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/>
    <PublishingExpirationDate xmlns="http://schemas.microsoft.com/sharepoint/v3" xsi:nil="true"/>
    <Language xmlns="101a94fc-4fb7-49fc-ab36-dbb3e9e3ccdb"/>
    <PublishingStartDate xmlns="http://schemas.microsoft.com/sharepoint/v3" xsi:nil="true"/>
    <Presenter xmlns="101a94fc-4fb7-49fc-ab36-dbb3e9e3ccdb"/>
    <LongTitle xmlns="101a94fc-4fb7-49fc-ab36-dbb3e9e3ccdb"/>
    <Revised xmlns="101a94fc-4fb7-49fc-ab36-dbb3e9e3ccdb">false</Revised>
    <aaa xmlns="101a94fc-4fb7-49fc-ab36-dbb3e9e3ccdb">false</aaa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cat xmlns="101a94fc-4fb7-49fc-ab36-dbb3e9e3ccdb" xsi:nil="true"/>
    <Title2 xmlns="101a94fc-4fb7-49fc-ab36-dbb3e9e3ccdb" xsi:nil="true"/>
    <a xmlns="101a94fc-4fb7-49fc-ab36-dbb3e9e3ccdb" xsi:nil="true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B06BB60B-03CC-4290-B064-B74DCA226ABA}"/>
</file>

<file path=customXml/itemProps2.xml><?xml version="1.0" encoding="utf-8"?>
<ds:datastoreItem xmlns:ds="http://schemas.openxmlformats.org/officeDocument/2006/customXml" ds:itemID="{55B2082F-EE0E-4010-B698-7EDDE7FFC160}"/>
</file>

<file path=customXml/itemProps3.xml><?xml version="1.0" encoding="utf-8"?>
<ds:datastoreItem xmlns:ds="http://schemas.openxmlformats.org/officeDocument/2006/customXml" ds:itemID="{F411558D-EEFA-4F30-9289-33AC3C2F46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723</Characters>
  <Application>Microsoft Office Word</Application>
  <DocSecurity>0</DocSecurity>
  <Lines>6</Lines>
  <Paragraphs>1</Paragraphs>
  <ScaleCrop>false</ScaleCrop>
  <Company>ICAO NACC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G_Zubieta</dc:creator>
  <cp:lastModifiedBy>mpaez</cp:lastModifiedBy>
  <cp:revision>3</cp:revision>
  <cp:lastPrinted>2011-12-09T20:31:00Z</cp:lastPrinted>
  <dcterms:created xsi:type="dcterms:W3CDTF">2011-12-07T15:09:00Z</dcterms:created>
  <dcterms:modified xsi:type="dcterms:W3CDTF">2011-12-09T20:31:00Z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