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Default="00284D85" w:rsidP="008C01F0">
      <w:pPr>
        <w:jc w:val="center"/>
        <w:rPr>
          <w:b/>
          <w:szCs w:val="22"/>
          <w:lang w:val="es-PE"/>
        </w:rPr>
      </w:pPr>
      <w:r w:rsidRPr="000603F0">
        <w:rPr>
          <w:b/>
          <w:szCs w:val="22"/>
          <w:lang w:val="es-PE"/>
        </w:rPr>
        <w:t>Taller/Reunión sobre metodología de Cálculo de Capacidad para el ATFM</w:t>
      </w:r>
    </w:p>
    <w:p w:rsidR="00284D85" w:rsidRPr="00F847AF" w:rsidRDefault="00284D85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84D85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Híbrido, 22 al 26 de agosto de 2022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bookmarkStart w:id="0" w:name="_GoBack"/>
      <w:bookmarkEnd w:id="0"/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84D85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84D85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284D85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84D85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84D85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9A21D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6C13096-B98F-4DF6-B8E3-2CDD9D1A4C39}"/>
</file>

<file path=customXml/itemProps2.xml><?xml version="1.0" encoding="utf-8"?>
<ds:datastoreItem xmlns:ds="http://schemas.openxmlformats.org/officeDocument/2006/customXml" ds:itemID="{CA718339-8380-4573-B610-D292BE10604E}"/>
</file>

<file path=customXml/itemProps3.xml><?xml version="1.0" encoding="utf-8"?>
<ds:datastoreItem xmlns:ds="http://schemas.openxmlformats.org/officeDocument/2006/customXml" ds:itemID="{FDAB24D1-8560-4AC5-B2B4-C81F7CF1E4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24</cp:revision>
  <cp:lastPrinted>2019-07-15T19:49:00Z</cp:lastPrinted>
  <dcterms:created xsi:type="dcterms:W3CDTF">2014-03-27T15:01:00Z</dcterms:created>
  <dcterms:modified xsi:type="dcterms:W3CDTF">2022-06-23T14:33:00Z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