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bookmarkStart w:id="0" w:name="_GoBack"/>
      <w:bookmarkEnd w:id="0"/>
      <w:r w:rsidRPr="000F40C4">
        <w:rPr>
          <w:rFonts w:asciiTheme="minorHAnsi" w:hAnsiTheme="minorHAnsi"/>
          <w:smallCaps w:val="0"/>
          <w:lang w:val="en-GB"/>
        </w:rPr>
        <w:t>APPENDIX *</w:t>
      </w:r>
    </w:p>
    <w:p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  <w:proofErr w:type="gramStart"/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  <w:proofErr w:type="gramEnd"/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F18" w:rsidRDefault="00A27F18">
      <w:r>
        <w:separator/>
      </w:r>
    </w:p>
  </w:endnote>
  <w:endnote w:type="continuationSeparator" w:id="0">
    <w:p w:rsidR="00A27F18" w:rsidRDefault="00A2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F18" w:rsidRDefault="00A27F18">
      <w:r>
        <w:separator/>
      </w:r>
    </w:p>
  </w:footnote>
  <w:footnote w:type="continuationSeparator" w:id="0">
    <w:p w:rsidR="00A27F18" w:rsidRDefault="00A2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A27F18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GREPECAS/19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A27F18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GREPECAS/19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A27F18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GREPECAS/19</w:t>
    </w:r>
    <w:r w:rsidR="0068620E" w:rsidRPr="000F40C4">
      <w:rPr>
        <w:rFonts w:asciiTheme="minorHAnsi" w:hAnsiTheme="minorHAnsi"/>
        <w:lang w:val="fr-CA"/>
      </w:rPr>
      <w:t xml:space="preserve"> — WP/**</w:t>
    </w:r>
  </w:p>
  <w:p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9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18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27F18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F14BE4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E348E9-587C-4B23-9551-EDB5FFAC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Appendix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1449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B67ECDA1-7DFE-4F69-BFE0-93AB0B173628}"/>
</file>

<file path=customXml/itemProps2.xml><?xml version="1.0" encoding="utf-8"?>
<ds:datastoreItem xmlns:ds="http://schemas.openxmlformats.org/officeDocument/2006/customXml" ds:itemID="{AB98AD6F-8EB1-42BA-B054-0C5B14261D18}"/>
</file>

<file path=customXml/itemProps3.xml><?xml version="1.0" encoding="utf-8"?>
<ds:datastoreItem xmlns:ds="http://schemas.openxmlformats.org/officeDocument/2006/customXml" ds:itemID="{94C3B954-073C-4A7D-B8C3-EA2365D5398B}"/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MTG-2-2-0-WPAPX.dotx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Gómez, Sybil</dc:creator>
  <cp:lastModifiedBy>Gómez, Sybil</cp:lastModifiedBy>
  <cp:revision>1</cp:revision>
  <dcterms:created xsi:type="dcterms:W3CDTF">2021-09-02T17:45:00Z</dcterms:created>
  <dcterms:modified xsi:type="dcterms:W3CDTF">2021-09-02T17:47:00Z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