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0D0AAE" w:rsidRDefault="000D0AAE" w:rsidP="00F85855">
      <w:pPr>
        <w:pStyle w:val="Title"/>
        <w:outlineLvl w:val="0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ADJUNTO C</w:t>
      </w:r>
    </w:p>
    <w:p w:rsidR="000D0AAE" w:rsidRDefault="000D0AAE" w:rsidP="00F85855">
      <w:pPr>
        <w:pStyle w:val="Title"/>
        <w:outlineLvl w:val="0"/>
        <w:rPr>
          <w:sz w:val="22"/>
          <w:szCs w:val="22"/>
          <w:lang w:val="es-PE" w:bidi="ar-DZ"/>
        </w:rPr>
      </w:pPr>
      <w:bookmarkStart w:id="0" w:name="_GoBack"/>
      <w:bookmarkEnd w:id="0"/>
    </w:p>
    <w:p w:rsidR="000D0AAE" w:rsidRDefault="000D0AAE" w:rsidP="00F85855">
      <w:pPr>
        <w:pStyle w:val="Title"/>
        <w:outlineLvl w:val="0"/>
        <w:rPr>
          <w:sz w:val="22"/>
          <w:szCs w:val="22"/>
          <w:lang w:val="es-PE" w:bidi="ar-DZ"/>
        </w:rPr>
      </w:pPr>
    </w:p>
    <w:p w:rsidR="008F010C" w:rsidRPr="004001C8" w:rsidRDefault="008C01F0" w:rsidP="00F85855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C4719A" w:rsidRDefault="008F010C" w:rsidP="00B3137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 xml:space="preserve">PRIMER TALLER/REUNIÓN SOBRE OPTIMIZACIÓN DE LA COORDINACIÓN ATS Y PLANES DE CONTINGENCIA SAM/ATS/ATFM – SAM </w:t>
      </w:r>
      <w:r w:rsidR="000867AF">
        <w:rPr>
          <w:b/>
          <w:bCs/>
          <w:noProof/>
          <w:szCs w:val="22"/>
          <w:lang w:val="es-PE" w:bidi="ar-DZ"/>
        </w:rPr>
        <w:t>SUR</w:t>
      </w:r>
    </w:p>
    <w:p w:rsidR="008C01F0" w:rsidRPr="008F010C" w:rsidRDefault="008C01F0" w:rsidP="008C01F0">
      <w:pPr>
        <w:jc w:val="center"/>
        <w:rPr>
          <w:rFonts w:cs="Times New Roman"/>
          <w:b/>
          <w:szCs w:val="22"/>
        </w:rPr>
      </w:pPr>
    </w:p>
    <w:p w:rsidR="008F010C" w:rsidRPr="008F010C" w:rsidRDefault="008F010C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8F010C">
        <w:rPr>
          <w:noProof/>
          <w:szCs w:val="22"/>
          <w:lang w:bidi="ar-DZ"/>
        </w:rPr>
        <w:t>13 al 17 de abril de 2020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</w:p>
          <w:p w:rsidR="002D012B" w:rsidRPr="005F7128" w:rsidRDefault="002D012B" w:rsidP="00F8585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8585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8585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4. 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855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855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F85855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855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85855" w:rsidRPr="005F7128" w:rsidRDefault="002D012B" w:rsidP="00F8585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85855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F85855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>. Hotel o dirección en la ciudad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85855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F85855" w:rsidRPr="005F7128" w:rsidRDefault="00FA27F5" w:rsidP="00F85855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8585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Vuelo llegada/ fecha/ </w:t>
            </w:r>
            <w:r w:rsidR="00F85855">
              <w:rPr>
                <w:rFonts w:cs="Times New Roman"/>
                <w:sz w:val="20"/>
                <w:szCs w:val="20"/>
                <w:lang w:val="es-PE" w:bidi="ar-DZ"/>
              </w:rPr>
              <w:t>hora: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F85855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8585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85855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8585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</w:t>
            </w:r>
            <w:r w:rsidR="00F85855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8585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Fecha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867AF"/>
    <w:rsid w:val="000A3174"/>
    <w:rsid w:val="000D0AAE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8F010C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85855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DA569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2B3BD89-C34B-4FFD-A220-7A0B88375EE8}"/>
</file>

<file path=customXml/itemProps2.xml><?xml version="1.0" encoding="utf-8"?>
<ds:datastoreItem xmlns:ds="http://schemas.openxmlformats.org/officeDocument/2006/customXml" ds:itemID="{E79C98BC-77D2-4A79-83D7-29035F0D2C2F}"/>
</file>

<file path=customXml/itemProps3.xml><?xml version="1.0" encoding="utf-8"?>
<ds:datastoreItem xmlns:ds="http://schemas.openxmlformats.org/officeDocument/2006/customXml" ds:itemID="{ED346239-AF1C-4D90-8D48-8A1040421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Elizabeth Huaman</cp:lastModifiedBy>
  <cp:revision>26</cp:revision>
  <cp:lastPrinted>2020-02-06T18:11:00Z</cp:lastPrinted>
  <dcterms:created xsi:type="dcterms:W3CDTF">2014-03-27T15:01:00Z</dcterms:created>
  <dcterms:modified xsi:type="dcterms:W3CDTF">2020-02-06T18:11:00Z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