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Look w:val="01E0" w:firstRow="1" w:lastRow="1" w:firstColumn="1" w:lastColumn="1" w:noHBand="0" w:noVBand="0"/>
      </w:tblPr>
      <w:tblGrid>
        <w:gridCol w:w="1638"/>
        <w:gridCol w:w="4746"/>
        <w:gridCol w:w="3534"/>
      </w:tblGrid>
      <w:tr w:rsidR="00584577" w:rsidRPr="00EB341C" w:rsidTr="00C47DA5">
        <w:tc>
          <w:tcPr>
            <w:tcW w:w="1638" w:type="dxa"/>
            <w:vMerge w:val="restart"/>
          </w:tcPr>
          <w:p w:rsidR="00584577" w:rsidRPr="0051584E" w:rsidRDefault="00684A1A" w:rsidP="003C099C">
            <w:pPr>
              <w:rPr>
                <w:lang w:val="es-ES_tradnl"/>
              </w:rPr>
            </w:pPr>
            <w:r w:rsidRPr="0051584E">
              <w:rPr>
                <w:b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4339DAE8" wp14:editId="1D8FC87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306070</wp:posOffset>
                  </wp:positionV>
                  <wp:extent cx="848995" cy="733425"/>
                  <wp:effectExtent l="0" t="0" r="8255" b="9525"/>
                  <wp:wrapNone/>
                  <wp:docPr id="2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0A5">
              <w:rPr>
                <w:lang w:val="es-ES_tradnl"/>
              </w:rPr>
              <w:t xml:space="preserve"> </w:t>
            </w:r>
          </w:p>
        </w:tc>
        <w:tc>
          <w:tcPr>
            <w:tcW w:w="4746" w:type="dxa"/>
          </w:tcPr>
          <w:p w:rsidR="00F15EB0" w:rsidRPr="00F15EB0" w:rsidRDefault="00275685" w:rsidP="00A90F10">
            <w:pPr>
              <w:tabs>
                <w:tab w:val="left" w:pos="2292"/>
              </w:tabs>
              <w:ind w:left="-18"/>
              <w:jc w:val="center"/>
              <w:rPr>
                <w:b/>
                <w:iCs/>
                <w:lang w:val="es-ES_tradnl"/>
              </w:rPr>
            </w:pPr>
            <w:r>
              <w:rPr>
                <w:b/>
                <w:iCs/>
                <w:lang w:val="es-ES_tradnl"/>
              </w:rPr>
              <w:t xml:space="preserve">                          </w:t>
            </w:r>
            <w:r w:rsidR="00F15EB0" w:rsidRPr="00F15EB0">
              <w:rPr>
                <w:b/>
                <w:iCs/>
                <w:lang w:val="es-ES_tradnl"/>
              </w:rPr>
              <w:t xml:space="preserve">APÉNDICE </w:t>
            </w:r>
            <w:r w:rsidR="00B2742A">
              <w:rPr>
                <w:b/>
                <w:iCs/>
                <w:lang w:val="es-ES_tradnl"/>
              </w:rPr>
              <w:t>B</w:t>
            </w:r>
            <w:r w:rsidR="00C47DA5">
              <w:rPr>
                <w:b/>
                <w:iCs/>
                <w:lang w:val="es-ES_tradnl"/>
              </w:rPr>
              <w:t xml:space="preserve"> / APPENDIX B</w:t>
            </w:r>
          </w:p>
          <w:p w:rsidR="00F15EB0" w:rsidRPr="00F15EB0" w:rsidRDefault="00F15EB0" w:rsidP="000B62FC">
            <w:pPr>
              <w:ind w:left="-18"/>
              <w:jc w:val="center"/>
              <w:rPr>
                <w:iCs/>
                <w:lang w:val="es-ES_tradnl"/>
              </w:rPr>
            </w:pPr>
          </w:p>
          <w:p w:rsidR="00C47DA5" w:rsidRDefault="00C47DA5" w:rsidP="00C47DA5">
            <w:pPr>
              <w:ind w:left="-18" w:right="-3732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 xml:space="preserve">Organización de Aviación Civil </w:t>
            </w:r>
            <w:r w:rsidR="00584577" w:rsidRPr="0051584E">
              <w:rPr>
                <w:i/>
                <w:iCs/>
                <w:lang w:val="es-ES_tradnl"/>
              </w:rPr>
              <w:t>Internacional</w:t>
            </w:r>
            <w:r>
              <w:rPr>
                <w:i/>
                <w:iCs/>
                <w:lang w:val="es-ES_tradnl"/>
              </w:rPr>
              <w:t xml:space="preserve"> /</w:t>
            </w:r>
          </w:p>
          <w:p w:rsidR="00584577" w:rsidRPr="0051584E" w:rsidRDefault="00C47DA5" w:rsidP="00C47DA5">
            <w:pPr>
              <w:ind w:left="-18" w:right="-3732"/>
              <w:rPr>
                <w:lang w:val="es-ES_tradnl"/>
              </w:rPr>
            </w:pPr>
            <w:r>
              <w:rPr>
                <w:i/>
                <w:iCs/>
                <w:lang w:val="es-ES_tradnl"/>
              </w:rPr>
              <w:t xml:space="preserve">International Civil </w:t>
            </w:r>
            <w:proofErr w:type="spellStart"/>
            <w:r>
              <w:rPr>
                <w:i/>
                <w:iCs/>
                <w:lang w:val="es-ES_tradnl"/>
              </w:rPr>
              <w:t>Aviation</w:t>
            </w:r>
            <w:proofErr w:type="spellEnd"/>
            <w:r>
              <w:rPr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i/>
                <w:iCs/>
                <w:lang w:val="es-ES_tradnl"/>
              </w:rPr>
              <w:t>Organization</w:t>
            </w:r>
            <w:proofErr w:type="spellEnd"/>
          </w:p>
        </w:tc>
        <w:tc>
          <w:tcPr>
            <w:tcW w:w="3534" w:type="dxa"/>
          </w:tcPr>
          <w:p w:rsidR="00584577" w:rsidRPr="0051584E" w:rsidRDefault="00584577" w:rsidP="000B62FC">
            <w:pPr>
              <w:tabs>
                <w:tab w:val="left" w:pos="362"/>
                <w:tab w:val="left" w:pos="720"/>
                <w:tab w:val="left" w:pos="1083"/>
                <w:tab w:val="left" w:pos="1440"/>
                <w:tab w:val="left" w:pos="1804"/>
                <w:tab w:val="left" w:pos="2160"/>
                <w:tab w:val="left" w:pos="2526"/>
                <w:tab w:val="left" w:pos="3247"/>
                <w:tab w:val="left" w:pos="3968"/>
                <w:tab w:val="left" w:pos="4689"/>
                <w:tab w:val="left" w:pos="5410"/>
                <w:tab w:val="left" w:pos="6131"/>
                <w:tab w:val="left" w:pos="6852"/>
                <w:tab w:val="left" w:pos="7573"/>
                <w:tab w:val="left" w:pos="8294"/>
                <w:tab w:val="left" w:pos="9015"/>
              </w:tabs>
              <w:jc w:val="center"/>
              <w:rPr>
                <w:lang w:val="es-ES_tradnl"/>
              </w:rPr>
            </w:pPr>
          </w:p>
        </w:tc>
      </w:tr>
      <w:tr w:rsidR="00584577" w:rsidRPr="0051584E" w:rsidTr="00C47DA5">
        <w:trPr>
          <w:trHeight w:val="80"/>
        </w:trPr>
        <w:tc>
          <w:tcPr>
            <w:tcW w:w="1638" w:type="dxa"/>
            <w:vMerge/>
          </w:tcPr>
          <w:p w:rsidR="00584577" w:rsidRPr="0051584E" w:rsidRDefault="00584577" w:rsidP="003C099C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</w:tcPr>
          <w:p w:rsidR="00584577" w:rsidRDefault="00584577" w:rsidP="000B62FC">
            <w:pPr>
              <w:tabs>
                <w:tab w:val="right" w:pos="7704"/>
              </w:tabs>
              <w:rPr>
                <w:iCs/>
                <w:lang w:val="es-ES_tradnl"/>
              </w:rPr>
            </w:pPr>
            <w:r w:rsidRPr="0051584E">
              <w:rPr>
                <w:iCs/>
                <w:lang w:val="es-ES_tradnl"/>
              </w:rPr>
              <w:t>Oficina Regional Sudamericana</w:t>
            </w:r>
            <w:r w:rsidR="00C47DA5">
              <w:rPr>
                <w:iCs/>
                <w:lang w:val="es-ES_tradnl"/>
              </w:rPr>
              <w:t xml:space="preserve"> / South American Regional Office</w:t>
            </w:r>
          </w:p>
          <w:p w:rsidR="00C47DA5" w:rsidRPr="0051584E" w:rsidRDefault="00C47DA5" w:rsidP="000B62FC">
            <w:pPr>
              <w:tabs>
                <w:tab w:val="right" w:pos="7704"/>
              </w:tabs>
              <w:rPr>
                <w:iCs/>
                <w:lang w:val="es-ES_tradnl"/>
              </w:rPr>
            </w:pPr>
          </w:p>
        </w:tc>
      </w:tr>
      <w:tr w:rsidR="00AD2AA0" w:rsidRPr="00EB341C" w:rsidTr="00C47DA5">
        <w:trPr>
          <w:trHeight w:val="252"/>
        </w:trPr>
        <w:tc>
          <w:tcPr>
            <w:tcW w:w="1638" w:type="dxa"/>
            <w:vMerge/>
          </w:tcPr>
          <w:p w:rsidR="00AD2AA0" w:rsidRPr="0051584E" w:rsidRDefault="00AD2AA0" w:rsidP="003C099C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</w:tcPr>
          <w:p w:rsidR="00B0659E" w:rsidRDefault="00C47DA5" w:rsidP="00B0659E">
            <w:pPr>
              <w:pStyle w:val="Heading1"/>
              <w:tabs>
                <w:tab w:val="left" w:pos="1620"/>
              </w:tabs>
              <w:rPr>
                <w:sz w:val="22"/>
              </w:rPr>
            </w:pPr>
            <w:r>
              <w:rPr>
                <w:sz w:val="22"/>
              </w:rPr>
              <w:t>REUNIÓ</w:t>
            </w:r>
            <w:r w:rsidR="00B0659E">
              <w:rPr>
                <w:sz w:val="22"/>
              </w:rPr>
              <w:t>N DE IMPLANTACION SAM COM/MET 2019</w:t>
            </w:r>
          </w:p>
          <w:p w:rsidR="00C47DA5" w:rsidRPr="00C47DA5" w:rsidRDefault="00C47DA5" w:rsidP="00C47DA5">
            <w:pPr>
              <w:rPr>
                <w:b/>
                <w:lang w:val="es-ES"/>
              </w:rPr>
            </w:pPr>
            <w:r w:rsidRPr="00C47DA5">
              <w:rPr>
                <w:b/>
                <w:lang w:val="es-ES"/>
              </w:rPr>
              <w:t>SAM COM/MET 2019 IMPLEMENTATION MEETING</w:t>
            </w:r>
          </w:p>
          <w:p w:rsidR="00AD2AA0" w:rsidRPr="00AD2AA0" w:rsidRDefault="00B0659E" w:rsidP="00261C64">
            <w:pPr>
              <w:tabs>
                <w:tab w:val="left" w:pos="1620"/>
              </w:tabs>
              <w:ind w:left="1530" w:hanging="1548"/>
              <w:rPr>
                <w:rFonts w:cs="Times New Roman"/>
                <w:bCs/>
                <w:lang w:val="es-PE"/>
              </w:rPr>
            </w:pPr>
            <w:r w:rsidRPr="00C47DA5">
              <w:rPr>
                <w:i/>
                <w:lang w:val="es-MX"/>
              </w:rPr>
              <w:t>Lima, Perú, 23 – 25 abril de 2019</w:t>
            </w:r>
            <w:r w:rsidR="00C47DA5" w:rsidRPr="00C47DA5">
              <w:rPr>
                <w:i/>
                <w:lang w:val="es-MX"/>
              </w:rPr>
              <w:t xml:space="preserve"> / Lima, </w:t>
            </w:r>
            <w:proofErr w:type="spellStart"/>
            <w:r w:rsidR="00C47DA5" w:rsidRPr="00C47DA5">
              <w:rPr>
                <w:i/>
                <w:lang w:val="es-MX"/>
              </w:rPr>
              <w:t>Peru</w:t>
            </w:r>
            <w:proofErr w:type="spellEnd"/>
            <w:r w:rsidR="00C47DA5" w:rsidRPr="00C47DA5">
              <w:rPr>
                <w:i/>
                <w:lang w:val="es-MX"/>
              </w:rPr>
              <w:t xml:space="preserve">, 23 – </w:t>
            </w:r>
            <w:r w:rsidR="00D878E5">
              <w:rPr>
                <w:i/>
                <w:lang w:val="es-MX"/>
              </w:rPr>
              <w:t xml:space="preserve">25 </w:t>
            </w:r>
            <w:bookmarkStart w:id="0" w:name="_GoBack"/>
            <w:bookmarkEnd w:id="0"/>
            <w:r w:rsidR="00C47DA5" w:rsidRPr="00C47DA5">
              <w:rPr>
                <w:i/>
                <w:lang w:val="es-MX"/>
              </w:rPr>
              <w:t>April 2019</w:t>
            </w:r>
          </w:p>
        </w:tc>
      </w:tr>
      <w:tr w:rsidR="00AD2AA0" w:rsidRPr="00EB341C" w:rsidTr="00C47DA5">
        <w:trPr>
          <w:trHeight w:val="68"/>
        </w:trPr>
        <w:tc>
          <w:tcPr>
            <w:tcW w:w="1638" w:type="dxa"/>
            <w:tcBorders>
              <w:bottom w:val="double" w:sz="4" w:space="0" w:color="auto"/>
            </w:tcBorders>
          </w:tcPr>
          <w:p w:rsidR="00AD2AA0" w:rsidRPr="0051584E" w:rsidRDefault="00AD2AA0" w:rsidP="003C099C">
            <w:pPr>
              <w:rPr>
                <w:lang w:val="es-ES_tradnl"/>
              </w:rPr>
            </w:pPr>
          </w:p>
        </w:tc>
        <w:tc>
          <w:tcPr>
            <w:tcW w:w="8280" w:type="dxa"/>
            <w:gridSpan w:val="2"/>
            <w:tcBorders>
              <w:bottom w:val="double" w:sz="4" w:space="0" w:color="auto"/>
            </w:tcBorders>
          </w:tcPr>
          <w:p w:rsidR="00AD2AA0" w:rsidRPr="00AD2AA0" w:rsidRDefault="00AD2AA0" w:rsidP="00917AA4">
            <w:pPr>
              <w:jc w:val="both"/>
              <w:rPr>
                <w:rFonts w:cs="Times New Roman"/>
                <w:b/>
                <w:bCs/>
                <w:lang w:val="es-ES_tradnl"/>
              </w:rPr>
            </w:pPr>
          </w:p>
        </w:tc>
      </w:tr>
    </w:tbl>
    <w:p w:rsidR="003C2F44" w:rsidRPr="00584577" w:rsidRDefault="003C2F44" w:rsidP="003C2F44">
      <w:pPr>
        <w:pStyle w:val="BodyTextIndent"/>
        <w:ind w:firstLine="0"/>
        <w:jc w:val="center"/>
        <w:rPr>
          <w:sz w:val="20"/>
          <w:szCs w:val="20"/>
          <w:lang w:val="es-PE" w:bidi="ar-DZ"/>
        </w:rPr>
      </w:pPr>
    </w:p>
    <w:p w:rsidR="00702C3A" w:rsidRPr="00F15EB0" w:rsidRDefault="00702C3A" w:rsidP="003C2F44">
      <w:pPr>
        <w:pStyle w:val="BodyTextIndent"/>
        <w:ind w:firstLine="0"/>
        <w:jc w:val="center"/>
        <w:rPr>
          <w:sz w:val="20"/>
          <w:szCs w:val="20"/>
          <w:lang w:val="es-PE" w:bidi="ar-DZ"/>
        </w:rPr>
      </w:pPr>
    </w:p>
    <w:p w:rsidR="008C01F0" w:rsidRPr="00584577" w:rsidRDefault="00702C3A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  <w:r w:rsidRPr="00584577">
        <w:rPr>
          <w:color w:val="auto"/>
          <w:sz w:val="22"/>
          <w:szCs w:val="22"/>
          <w:u w:val="none"/>
          <w:lang w:val="es-PE" w:bidi="ar-DZ"/>
        </w:rPr>
        <w:t>FORMULARIO DE REGISTRO</w:t>
      </w:r>
      <w:r w:rsidR="00C47DA5">
        <w:rPr>
          <w:color w:val="auto"/>
          <w:sz w:val="22"/>
          <w:szCs w:val="22"/>
          <w:u w:val="none"/>
          <w:lang w:val="es-PE" w:bidi="ar-DZ"/>
        </w:rPr>
        <w:t xml:space="preserve"> / REGISTRATION FORM</w:t>
      </w:r>
    </w:p>
    <w:p w:rsidR="008C01F0" w:rsidRPr="00451B65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C01F0" w:rsidRPr="00451B65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66"/>
        <w:gridCol w:w="397"/>
        <w:gridCol w:w="494"/>
        <w:gridCol w:w="79"/>
        <w:gridCol w:w="7"/>
        <w:gridCol w:w="22"/>
        <w:gridCol w:w="315"/>
        <w:gridCol w:w="343"/>
        <w:gridCol w:w="17"/>
        <w:gridCol w:w="2070"/>
        <w:gridCol w:w="286"/>
        <w:gridCol w:w="31"/>
      </w:tblGrid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8C01F0" w:rsidRPr="00275685" w:rsidRDefault="008C01F0" w:rsidP="00275685">
            <w:pPr>
              <w:tabs>
                <w:tab w:val="left" w:pos="201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01" w:right="-29"/>
              <w:rPr>
                <w:rFonts w:cs="Times New Roman"/>
                <w:i/>
                <w:iCs/>
                <w:sz w:val="19"/>
                <w:szCs w:val="19"/>
                <w:lang w:val="es-PE" w:bidi="ar-DZ"/>
              </w:rPr>
            </w:pPr>
            <w:r w:rsidRPr="00275685">
              <w:rPr>
                <w:rFonts w:cs="Times New Roman"/>
                <w:sz w:val="19"/>
                <w:szCs w:val="19"/>
                <w:lang w:val="es-PE" w:bidi="ar-DZ"/>
              </w:rPr>
              <w:t>Organismo/</w:t>
            </w:r>
            <w:r w:rsidRPr="00275685">
              <w:rPr>
                <w:rFonts w:cs="Times New Roman"/>
                <w:i/>
                <w:iCs/>
                <w:sz w:val="19"/>
                <w:szCs w:val="19"/>
                <w:lang w:bidi="ar-DZ"/>
              </w:rPr>
              <w:t>Organization: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C3A" w:rsidRPr="00451B65" w:rsidRDefault="00702C3A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9B5B33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702C3A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Cs w:val="22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341C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  <w:p w:rsidR="00CE7E64" w:rsidRPr="00702C3A" w:rsidRDefault="00CE7E64" w:rsidP="008C01F0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341C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EB341C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341C" w:rsidTr="00CE7E64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3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451B65" w:rsidRDefault="008C01F0" w:rsidP="008C01F0"/>
    <w:p w:rsidR="008C01F0" w:rsidRDefault="008C01F0"/>
    <w:p w:rsidR="00FC4BD8" w:rsidRDefault="00FC4BD8" w:rsidP="0027568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este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</w:t>
      </w:r>
      <w:r w:rsidR="00275685">
        <w:rPr>
          <w:b/>
          <w:bCs/>
          <w:i/>
          <w:szCs w:val="22"/>
        </w:rPr>
        <w:t xml:space="preserve"> / Please return this form to:</w:t>
      </w:r>
      <w:r>
        <w:rPr>
          <w:b/>
          <w:bCs/>
          <w:i/>
          <w:szCs w:val="22"/>
        </w:rPr>
        <w:t xml:space="preserve">  </w:t>
      </w:r>
      <w:r w:rsidRPr="00D51341">
        <w:rPr>
          <w:bCs/>
          <w:i/>
          <w:szCs w:val="22"/>
        </w:rPr>
        <w:t xml:space="preserve">E-mail:  </w:t>
      </w:r>
      <w:hyperlink r:id="rId9" w:history="1">
        <w:r w:rsidRPr="00BF27BF">
          <w:rPr>
            <w:rStyle w:val="Hyperlink"/>
            <w:bCs/>
            <w:i/>
            <w:szCs w:val="22"/>
          </w:rPr>
          <w:t>icaosam@icao.int</w:t>
        </w:r>
      </w:hyperlink>
    </w:p>
    <w:sectPr w:rsidR="00FC4BD8" w:rsidSect="008C01F0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E2" w:rsidRDefault="007A15E2">
      <w:r>
        <w:separator/>
      </w:r>
    </w:p>
  </w:endnote>
  <w:endnote w:type="continuationSeparator" w:id="0">
    <w:p w:rsidR="007A15E2" w:rsidRDefault="007A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E2" w:rsidRDefault="007A15E2">
      <w:r>
        <w:separator/>
      </w:r>
    </w:p>
  </w:footnote>
  <w:footnote w:type="continuationSeparator" w:id="0">
    <w:p w:rsidR="007A15E2" w:rsidRDefault="007A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A0C08"/>
    <w:rsid w:val="000B62FC"/>
    <w:rsid w:val="00261C64"/>
    <w:rsid w:val="00275685"/>
    <w:rsid w:val="00370AC8"/>
    <w:rsid w:val="003C2F44"/>
    <w:rsid w:val="003D2F2B"/>
    <w:rsid w:val="00584577"/>
    <w:rsid w:val="006207A9"/>
    <w:rsid w:val="006820B5"/>
    <w:rsid w:val="00684A1A"/>
    <w:rsid w:val="006E6A87"/>
    <w:rsid w:val="00702C3A"/>
    <w:rsid w:val="007A15E2"/>
    <w:rsid w:val="007D1B0F"/>
    <w:rsid w:val="008369FE"/>
    <w:rsid w:val="00892680"/>
    <w:rsid w:val="008C01F0"/>
    <w:rsid w:val="009420A5"/>
    <w:rsid w:val="009B5B33"/>
    <w:rsid w:val="00A90F10"/>
    <w:rsid w:val="00AD2AA0"/>
    <w:rsid w:val="00AF0711"/>
    <w:rsid w:val="00B0659E"/>
    <w:rsid w:val="00B2742A"/>
    <w:rsid w:val="00C47DA5"/>
    <w:rsid w:val="00CE7E64"/>
    <w:rsid w:val="00D84F84"/>
    <w:rsid w:val="00D878E5"/>
    <w:rsid w:val="00DE6B8B"/>
    <w:rsid w:val="00E505CB"/>
    <w:rsid w:val="00EB341C"/>
    <w:rsid w:val="00F15EB0"/>
    <w:rsid w:val="00F60C59"/>
    <w:rsid w:val="00F96C33"/>
    <w:rsid w:val="00FC14EB"/>
    <w:rsid w:val="00FC4BD8"/>
    <w:rsid w:val="00FF2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0659E"/>
    <w:pPr>
      <w:keepNext/>
      <w:outlineLvl w:val="0"/>
    </w:pPr>
    <w:rPr>
      <w:rFonts w:cs="Times New Roman"/>
      <w:b/>
      <w:bCs/>
      <w:sz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FC4BD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0659E"/>
    <w:rPr>
      <w:b/>
      <w:bCs/>
      <w:sz w:val="24"/>
      <w:szCs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0659E"/>
    <w:pPr>
      <w:keepNext/>
      <w:outlineLvl w:val="0"/>
    </w:pPr>
    <w:rPr>
      <w:rFonts w:cs="Times New Roman"/>
      <w:b/>
      <w:bCs/>
      <w:sz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FC4BD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0659E"/>
    <w:rPr>
      <w:b/>
      <w:bCs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 Registro</LongTitle>
    <acro xmlns="101a94fc-4fb7-49fc-ab36-dbb3e9e3ccdb" xsi:nil="true"/>
    <Category xmlns="101a94fc-4fb7-49fc-ab36-dbb3e9e3ccdb">11</Category>
    <Language xmlns="101a94fc-4fb7-49fc-ab36-dbb3e9e3ccdb">Bilingual</Language>
    <a xmlns="101a94fc-4fb7-49fc-ab36-dbb3e9e3ccdb">1255</a>
    <Presenter xmlns="101a94fc-4fb7-49fc-ab36-dbb3e9e3ccdb">Secretaría</Presenter>
    <cat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Title1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C1BC05C-B108-4E3B-9FA5-FE156D558030}"/>
</file>

<file path=customXml/itemProps2.xml><?xml version="1.0" encoding="utf-8"?>
<ds:datastoreItem xmlns:ds="http://schemas.openxmlformats.org/officeDocument/2006/customXml" ds:itemID="{6E28CDCE-33C6-4D9A-AAC5-53FC4884CA2B}"/>
</file>

<file path=customXml/itemProps3.xml><?xml version="1.0" encoding="utf-8"?>
<ds:datastoreItem xmlns:ds="http://schemas.openxmlformats.org/officeDocument/2006/customXml" ds:itemID="{6D868184-523E-4174-BE55-E2578BA8EFE4}"/>
</file>

<file path=customXml/itemProps4.xml><?xml version="1.0" encoding="utf-8"?>
<ds:datastoreItem xmlns:ds="http://schemas.openxmlformats.org/officeDocument/2006/customXml" ds:itemID="{2965D945-04CE-43F8-9EE8-EAAEDA8AA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rlarca</dc:creator>
  <cp:lastModifiedBy>Duenas, Dora</cp:lastModifiedBy>
  <cp:revision>14</cp:revision>
  <cp:lastPrinted>2019-01-10T15:45:00Z</cp:lastPrinted>
  <dcterms:created xsi:type="dcterms:W3CDTF">2019-01-07T15:30:00Z</dcterms:created>
  <dcterms:modified xsi:type="dcterms:W3CDTF">2019-01-23T17:45:00Z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