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  <w:bookmarkStart w:id="0" w:name="_GoBack"/>
      <w:bookmarkEnd w:id="0"/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45" w:rsidRDefault="00084545">
      <w:r>
        <w:separator/>
      </w:r>
    </w:p>
  </w:endnote>
  <w:endnote w:type="continuationSeparator" w:id="0">
    <w:p w:rsidR="00084545" w:rsidRDefault="0008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F" w:rsidRPr="00E511A8" w:rsidRDefault="00AF25AF" w:rsidP="00AF25AF">
    <w:pPr>
      <w:tabs>
        <w:tab w:val="left" w:pos="3828"/>
        <w:tab w:val="right" w:pos="9214"/>
      </w:tabs>
      <w:ind w:right="146"/>
      <w:rPr>
        <w:rFonts w:cs="Times New Roman"/>
        <w:sz w:val="14"/>
        <w:lang w:val="en-US"/>
      </w:rPr>
    </w:pPr>
    <w:r>
      <w:rPr>
        <w:rFonts w:cs="Times New Roman"/>
        <w:sz w:val="14"/>
        <w:lang w:val="it-IT"/>
      </w:rPr>
      <w:fldChar w:fldCharType="begin"/>
    </w:r>
    <w:r w:rsidRPr="00E511A8">
      <w:rPr>
        <w:rFonts w:cs="Times New Roman"/>
        <w:sz w:val="14"/>
        <w:lang w:val="en-US"/>
      </w:rPr>
      <w:instrText xml:space="preserve"> FILENAME  \* Caps \p  \* MERGEFORMAT </w:instrText>
    </w:r>
    <w:r>
      <w:rPr>
        <w:rFonts w:cs="Times New Roman"/>
        <w:sz w:val="14"/>
        <w:lang w:val="it-IT"/>
      </w:rPr>
      <w:fldChar w:fldCharType="separate"/>
    </w:r>
    <w:r w:rsidR="00656657">
      <w:rPr>
        <w:rFonts w:cs="Times New Roman"/>
        <w:noProof/>
        <w:sz w:val="14"/>
        <w:lang w:val="en-US"/>
      </w:rPr>
      <w:t>C:\Users\Dcoriat.ICAORO\Appdata\Local\Microsoft\Windows\Temporary Internet Files\Content.Outlook\QNCM1NGE\FRMS-Registryform-Bilrev3.Docx</w:t>
    </w:r>
    <w:r>
      <w:rPr>
        <w:rFonts w:cs="Times New Roman"/>
        <w:sz w:val="14"/>
        <w:lang w:val="it-IT"/>
      </w:rPr>
      <w:fldChar w:fldCharType="end"/>
    </w:r>
  </w:p>
  <w:p w:rsidR="00AF25AF" w:rsidRPr="0051760B" w:rsidRDefault="00AF25AF" w:rsidP="00AF25AF">
    <w:pPr>
      <w:pBdr>
        <w:top w:val="single" w:sz="4" w:space="1" w:color="auto"/>
      </w:pBd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n-US"/>
      </w:rPr>
    </w:pPr>
    <w:r w:rsidRPr="0051760B">
      <w:rPr>
        <w:b/>
        <w:bCs/>
        <w:color w:val="3366CC"/>
        <w:sz w:val="14"/>
        <w:lang w:val="en-US"/>
      </w:rPr>
      <w:t xml:space="preserve">Av. Víctor Andrés </w:t>
    </w:r>
    <w:proofErr w:type="spellStart"/>
    <w:r w:rsidRPr="0051760B">
      <w:rPr>
        <w:b/>
        <w:bCs/>
        <w:color w:val="3366CC"/>
        <w:sz w:val="14"/>
        <w:lang w:val="en-US"/>
      </w:rPr>
      <w:t>Belaúnde</w:t>
    </w:r>
    <w:proofErr w:type="spellEnd"/>
    <w:r w:rsidRPr="0051760B">
      <w:rPr>
        <w:b/>
        <w:bCs/>
        <w:color w:val="3366CC"/>
        <w:sz w:val="14"/>
        <w:lang w:val="en-US"/>
      </w:rPr>
      <w:t xml:space="preserve"> No.147 </w:t>
    </w:r>
    <w:r w:rsidRPr="0051760B">
      <w:rPr>
        <w:b/>
        <w:bCs/>
        <w:color w:val="3366CC"/>
        <w:sz w:val="14"/>
        <w:lang w:val="en-US"/>
      </w:rPr>
      <w:tab/>
    </w:r>
    <w:proofErr w:type="spellStart"/>
    <w:r w:rsidRPr="0051760B">
      <w:rPr>
        <w:b/>
        <w:bCs/>
        <w:color w:val="3366CC"/>
        <w:sz w:val="14"/>
        <w:lang w:val="en-US"/>
      </w:rPr>
      <w:t>Apartado</w:t>
    </w:r>
    <w:proofErr w:type="spellEnd"/>
    <w:r w:rsidRPr="0051760B">
      <w:rPr>
        <w:b/>
        <w:bCs/>
        <w:color w:val="3366CC"/>
        <w:sz w:val="14"/>
        <w:lang w:val="en-US"/>
      </w:rPr>
      <w:t xml:space="preserve"> 4127 </w:t>
    </w:r>
    <w:r w:rsidRPr="0051760B">
      <w:rPr>
        <w:b/>
        <w:bCs/>
        <w:color w:val="3366CC"/>
        <w:sz w:val="14"/>
        <w:lang w:val="en-US"/>
      </w:rPr>
      <w:tab/>
      <w:t>Email: icaosam@icao.int</w:t>
    </w:r>
  </w:p>
  <w:p w:rsidR="00AF25AF" w:rsidRPr="0051760B" w:rsidRDefault="00AF25AF" w:rsidP="00AA573E">
    <w:pP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n-US"/>
      </w:rPr>
    </w:pPr>
    <w:r w:rsidRPr="0051760B">
      <w:rPr>
        <w:b/>
        <w:bCs/>
        <w:color w:val="3366CC"/>
        <w:sz w:val="14"/>
        <w:lang w:val="en-US"/>
      </w:rPr>
      <w:t xml:space="preserve">Centro </w:t>
    </w:r>
    <w:proofErr w:type="spellStart"/>
    <w:r w:rsidRPr="0051760B">
      <w:rPr>
        <w:b/>
        <w:bCs/>
        <w:color w:val="3366CC"/>
        <w:sz w:val="14"/>
        <w:lang w:val="en-US"/>
      </w:rPr>
      <w:t>Empresarial</w:t>
    </w:r>
    <w:proofErr w:type="spellEnd"/>
    <w:r w:rsidRPr="0051760B">
      <w:rPr>
        <w:b/>
        <w:bCs/>
        <w:color w:val="3366CC"/>
        <w:sz w:val="14"/>
        <w:lang w:val="en-US"/>
      </w:rPr>
      <w:t xml:space="preserve"> Real </w:t>
    </w:r>
    <w:r w:rsidRPr="0051760B">
      <w:rPr>
        <w:b/>
        <w:bCs/>
        <w:color w:val="3366CC"/>
        <w:sz w:val="14"/>
        <w:lang w:val="en-US"/>
      </w:rPr>
      <w:tab/>
      <w:t xml:space="preserve">Lima 100, </w:t>
    </w:r>
    <w:proofErr w:type="spellStart"/>
    <w:r w:rsidRPr="0051760B">
      <w:rPr>
        <w:b/>
        <w:bCs/>
        <w:color w:val="3366CC"/>
        <w:sz w:val="14"/>
        <w:lang w:val="en-US"/>
      </w:rPr>
      <w:t>Perú</w:t>
    </w:r>
    <w:proofErr w:type="spellEnd"/>
    <w:r w:rsidRPr="0051760B">
      <w:rPr>
        <w:b/>
        <w:bCs/>
        <w:color w:val="3366CC"/>
        <w:sz w:val="14"/>
        <w:lang w:val="en-US"/>
      </w:rPr>
      <w:t xml:space="preserve"> </w:t>
    </w:r>
    <w:r w:rsidRPr="0051760B">
      <w:rPr>
        <w:b/>
        <w:bCs/>
        <w:color w:val="3366CC"/>
        <w:sz w:val="14"/>
        <w:lang w:val="en-US"/>
      </w:rPr>
      <w:tab/>
      <w:t xml:space="preserve">Email: GREPECAS: </w:t>
    </w:r>
    <w:hyperlink r:id="rId1" w:history="1">
      <w:r w:rsidRPr="0051760B">
        <w:rPr>
          <w:rStyle w:val="Hyperlink"/>
          <w:b/>
          <w:bCs/>
          <w:sz w:val="14"/>
          <w:lang w:val="en-US"/>
        </w:rPr>
        <w:t>infogrepecas@icao.int</w:t>
      </w:r>
    </w:hyperlink>
  </w:p>
  <w:p w:rsidR="00AF25AF" w:rsidRPr="0051760B" w:rsidRDefault="00AF25AF" w:rsidP="00AA573E">
    <w:pPr>
      <w:tabs>
        <w:tab w:val="left" w:pos="3828"/>
        <w:tab w:val="right" w:pos="9214"/>
      </w:tabs>
      <w:ind w:right="146"/>
      <w:rPr>
        <w:b/>
        <w:bCs/>
        <w:color w:val="3366CC"/>
        <w:sz w:val="14"/>
        <w:lang w:val="en-US"/>
      </w:rPr>
    </w:pPr>
    <w:proofErr w:type="spellStart"/>
    <w:r w:rsidRPr="0051760B">
      <w:rPr>
        <w:b/>
        <w:bCs/>
        <w:color w:val="3366CC"/>
        <w:sz w:val="14"/>
        <w:lang w:val="en-US"/>
      </w:rPr>
      <w:t>Vía</w:t>
    </w:r>
    <w:proofErr w:type="spellEnd"/>
    <w:r w:rsidRPr="0051760B">
      <w:rPr>
        <w:b/>
        <w:bCs/>
        <w:color w:val="3366CC"/>
        <w:sz w:val="14"/>
        <w:lang w:val="en-US"/>
      </w:rPr>
      <w:t xml:space="preserve"> Principal No.102</w:t>
    </w:r>
    <w:r w:rsidRPr="0051760B">
      <w:rPr>
        <w:b/>
        <w:bCs/>
        <w:color w:val="3366CC"/>
        <w:sz w:val="14"/>
        <w:lang w:val="en-US"/>
      </w:rPr>
      <w:tab/>
      <w:t xml:space="preserve">Web page:  </w:t>
    </w:r>
    <w:hyperlink r:id="rId2" w:history="1">
      <w:r w:rsidRPr="0051760B">
        <w:rPr>
          <w:rStyle w:val="Hyperlink"/>
          <w:b/>
          <w:bCs/>
          <w:sz w:val="14"/>
          <w:lang w:val="en-US"/>
        </w:rPr>
        <w:t>www.icao.int/SAM</w:t>
      </w:r>
    </w:hyperlink>
    <w:r w:rsidRPr="0051760B">
      <w:rPr>
        <w:b/>
        <w:bCs/>
        <w:color w:val="3366CC"/>
        <w:sz w:val="14"/>
        <w:lang w:val="en-US"/>
      </w:rPr>
      <w:tab/>
      <w:t>Tel.:  +51 1 611-8686</w:t>
    </w:r>
  </w:p>
  <w:p w:rsidR="00AF25AF" w:rsidRPr="001D3815" w:rsidRDefault="00AF25AF" w:rsidP="00AA573E">
    <w:pPr>
      <w:tabs>
        <w:tab w:val="left" w:pos="0"/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>
      <w:rPr>
        <w:b/>
        <w:bCs/>
        <w:color w:val="3366CC"/>
        <w:sz w:val="14"/>
        <w:lang w:val="es-PE"/>
      </w:rPr>
      <w:tab/>
    </w:r>
    <w:r>
      <w:rPr>
        <w:b/>
        <w:bCs/>
        <w:color w:val="3366CC"/>
        <w:sz w:val="14"/>
        <w:lang w:val="es-PE"/>
      </w:rPr>
      <w:tab/>
      <w:t xml:space="preserve">       </w:t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45" w:rsidRDefault="00084545">
      <w:r>
        <w:separator/>
      </w:r>
    </w:p>
  </w:footnote>
  <w:footnote w:type="continuationSeparator" w:id="0">
    <w:p w:rsidR="00084545" w:rsidRDefault="0008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51760B" w:rsidTr="0051760B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9264" behindDoc="1" locked="0" layoutInCell="1" allowOverlap="1" wp14:anchorId="6FA6C5AA" wp14:editId="6BF9FA40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</w:t>
          </w:r>
          <w:proofErr w:type="spellStart"/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Organization</w:t>
          </w:r>
          <w:proofErr w:type="spellEnd"/>
        </w:p>
      </w:tc>
    </w:tr>
    <w:tr w:rsidR="00B37E1A" w:rsidRPr="0051760B" w:rsidTr="0051760B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51760B" w:rsidTr="0051760B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51760B" w:rsidRDefault="0051760B" w:rsidP="0051760B">
          <w:pPr>
            <w:rPr>
              <w:b/>
              <w:szCs w:val="20"/>
              <w:lang w:val="es-PE"/>
            </w:rPr>
          </w:pPr>
          <w:r>
            <w:rPr>
              <w:b/>
              <w:szCs w:val="20"/>
              <w:lang w:val="es-PE"/>
            </w:rPr>
            <w:t xml:space="preserve">Seminario regional RASG-PA </w:t>
          </w:r>
          <w:r w:rsidR="00427B57" w:rsidRPr="00427B57">
            <w:rPr>
              <w:b/>
              <w:szCs w:val="20"/>
              <w:lang w:val="es-PE"/>
            </w:rPr>
            <w:t>sobre el</w:t>
          </w:r>
          <w:r>
            <w:rPr>
              <w:b/>
              <w:szCs w:val="20"/>
              <w:lang w:val="es-PE"/>
            </w:rPr>
            <w:t xml:space="preserve"> Programa de análisis de datos de vuelo (FDAP) /</w:t>
          </w:r>
          <w:r w:rsidR="00427B57" w:rsidRPr="00427B57">
            <w:rPr>
              <w:b/>
              <w:szCs w:val="20"/>
              <w:lang w:val="es-PE"/>
            </w:rPr>
            <w:t xml:space="preserve"> </w:t>
          </w:r>
        </w:p>
        <w:p w:rsidR="009E2BD4" w:rsidRPr="0051760B" w:rsidRDefault="0051760B" w:rsidP="0051760B">
          <w:pPr>
            <w:rPr>
              <w:b/>
              <w:sz w:val="14"/>
              <w:szCs w:val="14"/>
              <w:lang w:val="en-US"/>
            </w:rPr>
          </w:pPr>
          <w:r w:rsidRPr="0051760B">
            <w:rPr>
              <w:b/>
              <w:szCs w:val="20"/>
              <w:lang w:val="en-US"/>
            </w:rPr>
            <w:t xml:space="preserve">RASG-PA Flight data analysis </w:t>
          </w:r>
          <w:proofErr w:type="spellStart"/>
          <w:r w:rsidRPr="0051760B">
            <w:rPr>
              <w:b/>
              <w:szCs w:val="20"/>
              <w:lang w:val="en-US"/>
            </w:rPr>
            <w:t>programme</w:t>
          </w:r>
          <w:proofErr w:type="spellEnd"/>
          <w:r w:rsidRPr="0051760B">
            <w:rPr>
              <w:b/>
              <w:szCs w:val="20"/>
              <w:lang w:val="en-US"/>
            </w:rPr>
            <w:t xml:space="preserve"> seminar (FDAP)</w:t>
          </w:r>
        </w:p>
      </w:tc>
    </w:tr>
    <w:tr w:rsidR="009E2BD4" w:rsidRPr="00E511A8" w:rsidTr="0051760B">
      <w:tc>
        <w:tcPr>
          <w:tcW w:w="855" w:type="pct"/>
          <w:vMerge/>
        </w:tcPr>
        <w:p w:rsidR="009E2BD4" w:rsidRPr="0051760B" w:rsidRDefault="009E2BD4" w:rsidP="00B37E1A">
          <w:pPr>
            <w:jc w:val="both"/>
            <w:rPr>
              <w:rFonts w:eastAsia="Calibri" w:cs="Times New Roman"/>
              <w:lang w:val="en-US"/>
            </w:rPr>
          </w:pPr>
        </w:p>
      </w:tc>
      <w:tc>
        <w:tcPr>
          <w:tcW w:w="4145" w:type="pct"/>
        </w:tcPr>
        <w:p w:rsidR="009E2BD4" w:rsidRDefault="009E2BD4" w:rsidP="00357BEB">
          <w:pPr>
            <w:rPr>
              <w:lang w:val="es-MX"/>
            </w:rPr>
          </w:pPr>
          <w:r>
            <w:rPr>
              <w:lang w:val="es-MX"/>
            </w:rPr>
            <w:t xml:space="preserve">Lima, Perú, </w:t>
          </w:r>
          <w:r w:rsidR="0051760B">
            <w:rPr>
              <w:lang w:val="es-MX"/>
            </w:rPr>
            <w:t xml:space="preserve">7-9 de julio / </w:t>
          </w:r>
          <w:proofErr w:type="spellStart"/>
          <w:r w:rsidR="0051760B">
            <w:rPr>
              <w:lang w:val="es-MX"/>
            </w:rPr>
            <w:t>July</w:t>
          </w:r>
          <w:proofErr w:type="spellEnd"/>
          <w:r w:rsidR="0051760B">
            <w:rPr>
              <w:lang w:val="es-MX"/>
            </w:rPr>
            <w:t xml:space="preserve"> 2015</w:t>
          </w:r>
        </w:p>
        <w:p w:rsidR="00E511A8" w:rsidRPr="00E511A8" w:rsidRDefault="00E511A8" w:rsidP="00357BEB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795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FB264E7-4C61-4A27-A160-98B8935C45F5}"/>
</file>

<file path=customXml/itemProps2.xml><?xml version="1.0" encoding="utf-8"?>
<ds:datastoreItem xmlns:ds="http://schemas.openxmlformats.org/officeDocument/2006/customXml" ds:itemID="{77C91EDF-13B1-492E-A37C-898ACCC86D2C}"/>
</file>

<file path=customXml/itemProps3.xml><?xml version="1.0" encoding="utf-8"?>
<ds:datastoreItem xmlns:ds="http://schemas.openxmlformats.org/officeDocument/2006/customXml" ds:itemID="{D517D9C2-6904-4A37-AA6F-317CED829B99}"/>
</file>

<file path=customXml/itemProps4.xml><?xml version="1.0" encoding="utf-8"?>
<ds:datastoreItem xmlns:ds="http://schemas.openxmlformats.org/officeDocument/2006/customXml" ds:itemID="{4E0D9BED-C587-4067-BC63-A552E3FD230F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Deborah Coriat</cp:lastModifiedBy>
  <cp:revision>2</cp:revision>
  <cp:lastPrinted>2015-01-15T21:08:00Z</cp:lastPrinted>
  <dcterms:created xsi:type="dcterms:W3CDTF">2015-04-01T20:21:00Z</dcterms:created>
  <dcterms:modified xsi:type="dcterms:W3CDTF">2015-04-01T20:21:00Z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1870300</vt:r8>
  </property>
</Properties>
</file>