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E5C" w:rsidRPr="00927D14" w:rsidRDefault="00FD29F1" w:rsidP="005473F4">
      <w:pPr>
        <w:jc w:val="center"/>
        <w:rPr>
          <w:b/>
          <w:sz w:val="22"/>
          <w:szCs w:val="22"/>
          <w:lang w:val="es-PE" w:bidi="ar-DZ"/>
        </w:rPr>
      </w:pPr>
      <w:bookmarkStart w:id="0" w:name="_GoBack"/>
      <w:bookmarkEnd w:id="0"/>
      <w:r w:rsidRPr="00927D14">
        <w:rPr>
          <w:b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11B704E9" wp14:editId="35440C5A">
            <wp:simplePos x="0" y="0"/>
            <wp:positionH relativeFrom="column">
              <wp:posOffset>-152399</wp:posOffset>
            </wp:positionH>
            <wp:positionV relativeFrom="paragraph">
              <wp:posOffset>-46481</wp:posOffset>
            </wp:positionV>
            <wp:extent cx="914400" cy="743712"/>
            <wp:effectExtent l="0" t="0" r="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4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EEE" w:rsidRPr="00927D14">
        <w:rPr>
          <w:b/>
          <w:sz w:val="22"/>
          <w:szCs w:val="22"/>
          <w:lang w:val="es-PE" w:bidi="ar-DZ"/>
        </w:rPr>
        <w:t xml:space="preserve">APÉNDICE </w:t>
      </w:r>
      <w:r w:rsidR="00210ADE">
        <w:rPr>
          <w:b/>
          <w:sz w:val="22"/>
          <w:szCs w:val="22"/>
          <w:lang w:val="es-PE" w:bidi="ar-DZ"/>
        </w:rPr>
        <w:t>E</w:t>
      </w:r>
      <w:r w:rsidR="008B0D77" w:rsidRPr="00927D14">
        <w:rPr>
          <w:b/>
          <w:sz w:val="22"/>
          <w:szCs w:val="22"/>
          <w:lang w:val="es-PE" w:bidi="ar-DZ"/>
        </w:rPr>
        <w:t xml:space="preserve">/APPENDIX </w:t>
      </w:r>
      <w:r w:rsidR="00210ADE">
        <w:rPr>
          <w:b/>
          <w:sz w:val="22"/>
          <w:szCs w:val="22"/>
          <w:lang w:val="es-PE" w:bidi="ar-DZ"/>
        </w:rPr>
        <w:t>E</w:t>
      </w:r>
    </w:p>
    <w:p w:rsidR="008B0D77" w:rsidRDefault="008B0D77" w:rsidP="00FD2E5C">
      <w:pPr>
        <w:pStyle w:val="Title"/>
        <w:rPr>
          <w:sz w:val="22"/>
          <w:szCs w:val="22"/>
          <w:lang w:val="es-PE" w:bidi="ar-DZ"/>
        </w:rPr>
      </w:pPr>
    </w:p>
    <w:p w:rsidR="00FD2E5C" w:rsidRPr="009007F3" w:rsidRDefault="00FD2E5C" w:rsidP="00FD2E5C">
      <w:pPr>
        <w:pStyle w:val="Title"/>
        <w:rPr>
          <w:sz w:val="22"/>
          <w:szCs w:val="22"/>
          <w:lang w:val="es-PE" w:bidi="ar-DZ"/>
        </w:rPr>
      </w:pPr>
      <w:r w:rsidRPr="009007F3">
        <w:rPr>
          <w:sz w:val="22"/>
          <w:szCs w:val="22"/>
          <w:lang w:val="es-PE" w:bidi="ar-DZ"/>
        </w:rPr>
        <w:t>ORGANIZACIÓN DE AVIACIÓN CIVIL INTERNACIONAL</w:t>
      </w:r>
    </w:p>
    <w:p w:rsidR="00FD2E5C" w:rsidRPr="009007F3" w:rsidRDefault="00FD2E5C" w:rsidP="00FD2E5C">
      <w:pPr>
        <w:pStyle w:val="Title"/>
        <w:rPr>
          <w:sz w:val="22"/>
          <w:szCs w:val="22"/>
          <w:lang w:val="es-PE" w:bidi="ar-DZ"/>
        </w:rPr>
      </w:pPr>
      <w:r w:rsidRPr="009007F3">
        <w:rPr>
          <w:sz w:val="22"/>
          <w:szCs w:val="22"/>
          <w:lang w:val="es-PE" w:bidi="ar-DZ"/>
        </w:rPr>
        <w:t>INTERNATIONAL CIVIL AVIATION ORGANIZATION</w:t>
      </w:r>
    </w:p>
    <w:p w:rsidR="00FD2E5C" w:rsidRPr="00CC23A5" w:rsidRDefault="00FD2E5C" w:rsidP="00FD2E5C">
      <w:pPr>
        <w:pStyle w:val="Title"/>
        <w:rPr>
          <w:b w:val="0"/>
          <w:bCs w:val="0"/>
          <w:sz w:val="22"/>
          <w:szCs w:val="22"/>
          <w:lang w:val="es-PE" w:bidi="ar-DZ"/>
        </w:rPr>
      </w:pPr>
    </w:p>
    <w:p w:rsidR="00FD2E5C" w:rsidRPr="0020414E" w:rsidRDefault="005473F4" w:rsidP="00F77221">
      <w:pPr>
        <w:ind w:right="-720" w:hanging="720"/>
        <w:jc w:val="center"/>
        <w:rPr>
          <w:b/>
          <w:bCs/>
          <w:sz w:val="22"/>
          <w:szCs w:val="22"/>
          <w:lang w:val="es-PE"/>
        </w:rPr>
      </w:pPr>
      <w:r w:rsidRPr="0020414E">
        <w:rPr>
          <w:b/>
          <w:bCs/>
          <w:sz w:val="22"/>
          <w:szCs w:val="22"/>
          <w:lang w:val="es-PE"/>
        </w:rPr>
        <w:t>Proyecto Regional</w:t>
      </w:r>
      <w:r w:rsidR="00FD2E5C" w:rsidRPr="0020414E">
        <w:rPr>
          <w:b/>
          <w:bCs/>
          <w:sz w:val="22"/>
          <w:szCs w:val="22"/>
          <w:lang w:val="es-PE"/>
        </w:rPr>
        <w:t xml:space="preserve"> RLA/03/901</w:t>
      </w:r>
      <w:r w:rsidR="00F77221">
        <w:rPr>
          <w:b/>
          <w:bCs/>
          <w:sz w:val="22"/>
          <w:szCs w:val="22"/>
          <w:lang w:val="es-PE"/>
        </w:rPr>
        <w:t xml:space="preserve"> - </w:t>
      </w:r>
      <w:r w:rsidR="00F77221" w:rsidRPr="00CC23A5">
        <w:rPr>
          <w:b/>
          <w:bCs/>
          <w:sz w:val="22"/>
          <w:szCs w:val="22"/>
          <w:lang w:val="es-ES_tradnl"/>
        </w:rPr>
        <w:t>Sistema de Gestión de la REDDIG y Administración del Segmento Satelital</w:t>
      </w:r>
    </w:p>
    <w:p w:rsidR="00FD2E5C" w:rsidRPr="00CC23A5" w:rsidRDefault="005473F4" w:rsidP="00F77221">
      <w:pPr>
        <w:ind w:right="-720" w:hanging="720"/>
        <w:jc w:val="center"/>
        <w:rPr>
          <w:b/>
          <w:bCs/>
          <w:sz w:val="22"/>
          <w:szCs w:val="22"/>
        </w:rPr>
      </w:pPr>
      <w:r w:rsidRPr="00F77221">
        <w:rPr>
          <w:b/>
          <w:bCs/>
          <w:sz w:val="22"/>
          <w:szCs w:val="22"/>
        </w:rPr>
        <w:t>Regional Project</w:t>
      </w:r>
      <w:r w:rsidR="00FD2E5C" w:rsidRPr="00F77221">
        <w:rPr>
          <w:b/>
          <w:bCs/>
          <w:sz w:val="22"/>
          <w:szCs w:val="22"/>
        </w:rPr>
        <w:t xml:space="preserve"> RLA/03/901</w:t>
      </w:r>
      <w:r w:rsidR="00F77221" w:rsidRPr="00F77221">
        <w:rPr>
          <w:b/>
          <w:bCs/>
          <w:sz w:val="22"/>
          <w:szCs w:val="22"/>
        </w:rPr>
        <w:t xml:space="preserve"> - </w:t>
      </w:r>
      <w:r w:rsidR="00FD2E5C" w:rsidRPr="00CC23A5">
        <w:rPr>
          <w:b/>
          <w:sz w:val="22"/>
          <w:szCs w:val="22"/>
          <w:lang w:val="en-GB"/>
        </w:rPr>
        <w:t>REDDIG Management System and Administration</w:t>
      </w:r>
      <w:r w:rsidR="00FD2E5C" w:rsidRPr="00CC23A5">
        <w:rPr>
          <w:b/>
          <w:bCs/>
          <w:sz w:val="22"/>
          <w:szCs w:val="22"/>
        </w:rPr>
        <w:t xml:space="preserve"> </w:t>
      </w:r>
      <w:r w:rsidR="00FD2E5C">
        <w:rPr>
          <w:b/>
          <w:bCs/>
          <w:sz w:val="22"/>
          <w:szCs w:val="22"/>
        </w:rPr>
        <w:t xml:space="preserve">of the </w:t>
      </w:r>
      <w:r w:rsidR="00FD2E5C" w:rsidRPr="00CC23A5">
        <w:rPr>
          <w:b/>
          <w:sz w:val="22"/>
          <w:szCs w:val="22"/>
          <w:lang w:val="en-GB"/>
        </w:rPr>
        <w:t xml:space="preserve">Satellite Segment </w:t>
      </w:r>
    </w:p>
    <w:p w:rsidR="00FD2E5C" w:rsidRPr="0020414E" w:rsidRDefault="00FD2E5C" w:rsidP="00FD2E5C">
      <w:pPr>
        <w:jc w:val="center"/>
        <w:rPr>
          <w:b/>
          <w:bCs/>
          <w:sz w:val="22"/>
          <w:szCs w:val="22"/>
        </w:rPr>
      </w:pPr>
    </w:p>
    <w:p w:rsidR="00FD2E5C" w:rsidRPr="00CC23A5" w:rsidRDefault="005473F4" w:rsidP="00FD2E5C">
      <w:pPr>
        <w:jc w:val="center"/>
        <w:rPr>
          <w:b/>
          <w:bCs/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>Dé</w:t>
      </w:r>
      <w:r w:rsidRPr="00CC23A5">
        <w:rPr>
          <w:b/>
          <w:bCs/>
          <w:sz w:val="22"/>
          <w:szCs w:val="22"/>
          <w:lang w:val="es-ES_tradnl"/>
        </w:rPr>
        <w:t>cimo</w:t>
      </w:r>
      <w:r>
        <w:rPr>
          <w:b/>
          <w:bCs/>
          <w:sz w:val="22"/>
          <w:szCs w:val="22"/>
          <w:lang w:val="es-ES_tradnl"/>
        </w:rPr>
        <w:t xml:space="preserve"> Séptima </w:t>
      </w:r>
      <w:r w:rsidRPr="00CC23A5">
        <w:rPr>
          <w:b/>
          <w:bCs/>
          <w:sz w:val="22"/>
          <w:szCs w:val="22"/>
          <w:lang w:val="es-ES_tradnl"/>
        </w:rPr>
        <w:t xml:space="preserve">Reunión del Comité </w:t>
      </w:r>
      <w:r>
        <w:rPr>
          <w:b/>
          <w:bCs/>
          <w:sz w:val="22"/>
          <w:szCs w:val="22"/>
          <w:lang w:val="es-ES_tradnl"/>
        </w:rPr>
        <w:t>D</w:t>
      </w:r>
      <w:r w:rsidRPr="00CC23A5">
        <w:rPr>
          <w:b/>
          <w:bCs/>
          <w:sz w:val="22"/>
          <w:szCs w:val="22"/>
          <w:lang w:val="es-ES_tradnl"/>
        </w:rPr>
        <w:t>e Coordinación</w:t>
      </w:r>
      <w:r w:rsidR="00FD2E5C" w:rsidRPr="00CC23A5">
        <w:rPr>
          <w:b/>
          <w:bCs/>
          <w:sz w:val="22"/>
          <w:szCs w:val="22"/>
          <w:lang w:val="es-ES_tradnl"/>
        </w:rPr>
        <w:t xml:space="preserve"> (RCC/1</w:t>
      </w:r>
      <w:r w:rsidR="00807E74">
        <w:rPr>
          <w:b/>
          <w:bCs/>
          <w:sz w:val="22"/>
          <w:szCs w:val="22"/>
          <w:lang w:val="es-ES_tradnl"/>
        </w:rPr>
        <w:t>7</w:t>
      </w:r>
      <w:r w:rsidR="00FD2E5C">
        <w:rPr>
          <w:b/>
          <w:bCs/>
          <w:sz w:val="22"/>
          <w:szCs w:val="22"/>
          <w:lang w:val="es-ES_tradnl"/>
        </w:rPr>
        <w:t>)</w:t>
      </w:r>
    </w:p>
    <w:p w:rsidR="00FD2E5C" w:rsidRPr="00CC23A5" w:rsidRDefault="005473F4" w:rsidP="00FD2E5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Seventeenth </w:t>
      </w:r>
      <w:r w:rsidRPr="00CC23A5">
        <w:rPr>
          <w:b/>
          <w:bCs/>
          <w:sz w:val="22"/>
          <w:szCs w:val="22"/>
        </w:rPr>
        <w:t>Meeting</w:t>
      </w:r>
      <w:r>
        <w:rPr>
          <w:b/>
          <w:bCs/>
          <w:sz w:val="22"/>
          <w:szCs w:val="22"/>
        </w:rPr>
        <w:t xml:space="preserve"> of the </w:t>
      </w:r>
      <w:r w:rsidRPr="00CC23A5">
        <w:rPr>
          <w:b/>
          <w:bCs/>
          <w:sz w:val="22"/>
          <w:szCs w:val="22"/>
        </w:rPr>
        <w:t>Coordination Committee</w:t>
      </w:r>
      <w:r w:rsidR="00FD2E5C" w:rsidRPr="00CC23A5">
        <w:rPr>
          <w:b/>
          <w:bCs/>
          <w:sz w:val="22"/>
          <w:szCs w:val="22"/>
        </w:rPr>
        <w:t xml:space="preserve"> (RCC/1</w:t>
      </w:r>
      <w:r w:rsidR="00807E74">
        <w:rPr>
          <w:b/>
          <w:bCs/>
          <w:sz w:val="22"/>
          <w:szCs w:val="22"/>
        </w:rPr>
        <w:t>7</w:t>
      </w:r>
      <w:r w:rsidR="00FD2E5C" w:rsidRPr="00CC23A5">
        <w:rPr>
          <w:b/>
          <w:bCs/>
          <w:sz w:val="22"/>
          <w:szCs w:val="22"/>
        </w:rPr>
        <w:t>)</w:t>
      </w:r>
    </w:p>
    <w:p w:rsidR="00FD2E5C" w:rsidRDefault="00FD2E5C" w:rsidP="00FD2E5C">
      <w:pPr>
        <w:pStyle w:val="Title"/>
        <w:rPr>
          <w:bCs w:val="0"/>
          <w:sz w:val="22"/>
          <w:szCs w:val="22"/>
          <w:lang w:val="en-US" w:bidi="ar-DZ"/>
        </w:rPr>
      </w:pPr>
    </w:p>
    <w:p w:rsidR="005473F4" w:rsidRDefault="005473F4" w:rsidP="005473F4">
      <w:pPr>
        <w:pStyle w:val="Title"/>
        <w:ind w:right="-720" w:hanging="720"/>
        <w:rPr>
          <w:bCs w:val="0"/>
          <w:sz w:val="22"/>
          <w:szCs w:val="22"/>
          <w:lang w:val="es-PE" w:bidi="ar-DZ"/>
        </w:rPr>
      </w:pPr>
      <w:r w:rsidRPr="005473F4">
        <w:rPr>
          <w:bCs w:val="0"/>
          <w:sz w:val="22"/>
          <w:szCs w:val="22"/>
          <w:lang w:val="es-PE" w:bidi="ar-DZ"/>
        </w:rPr>
        <w:t>Segunda Reunión Técnico/Operacional sobre la Implantación de la Nueva Red Digital REDDIG II (RTO/2</w:t>
      </w:r>
    </w:p>
    <w:p w:rsidR="005473F4" w:rsidRPr="005473F4" w:rsidRDefault="005473F4" w:rsidP="005473F4">
      <w:pPr>
        <w:pStyle w:val="Title"/>
        <w:ind w:right="-720" w:hanging="720"/>
        <w:rPr>
          <w:bCs w:val="0"/>
          <w:sz w:val="22"/>
          <w:szCs w:val="22"/>
          <w:lang w:val="en-US" w:bidi="ar-DZ"/>
        </w:rPr>
      </w:pPr>
      <w:r>
        <w:rPr>
          <w:bCs w:val="0"/>
          <w:sz w:val="22"/>
          <w:szCs w:val="22"/>
          <w:lang w:val="en-US" w:bidi="ar-DZ"/>
        </w:rPr>
        <w:t xml:space="preserve">Second </w:t>
      </w:r>
      <w:r w:rsidRPr="005473F4">
        <w:rPr>
          <w:bCs w:val="0"/>
          <w:sz w:val="22"/>
          <w:szCs w:val="22"/>
          <w:lang w:val="en-US" w:bidi="ar-DZ"/>
        </w:rPr>
        <w:t>Meeting on the Technical-Operational Implementation of the New REDDIG II Digital Network</w:t>
      </w:r>
      <w:r>
        <w:rPr>
          <w:bCs w:val="0"/>
          <w:sz w:val="22"/>
          <w:szCs w:val="22"/>
          <w:lang w:val="en-US" w:bidi="ar-DZ"/>
        </w:rPr>
        <w:t xml:space="preserve"> (RTO/2)</w:t>
      </w:r>
    </w:p>
    <w:p w:rsidR="005473F4" w:rsidRPr="005473F4" w:rsidRDefault="005473F4" w:rsidP="00FD2E5C">
      <w:pPr>
        <w:pStyle w:val="Title"/>
        <w:rPr>
          <w:bCs w:val="0"/>
          <w:sz w:val="22"/>
          <w:szCs w:val="22"/>
          <w:lang w:val="en-US" w:bidi="ar-DZ"/>
        </w:rPr>
      </w:pPr>
    </w:p>
    <w:p w:rsidR="00FD2E5C" w:rsidRPr="00CC23A5" w:rsidRDefault="00FD2E5C" w:rsidP="00FD2E5C">
      <w:pPr>
        <w:jc w:val="center"/>
        <w:rPr>
          <w:rFonts w:ascii="Times New Roman Bold" w:hAnsi="Times New Roman Bold"/>
          <w:sz w:val="22"/>
          <w:szCs w:val="22"/>
          <w:lang w:val="es-PE" w:bidi="ar-DZ"/>
        </w:rPr>
      </w:pPr>
      <w:r w:rsidRPr="00CC23A5">
        <w:rPr>
          <w:sz w:val="22"/>
          <w:szCs w:val="22"/>
          <w:lang w:val="es-ES_tradnl"/>
        </w:rPr>
        <w:t xml:space="preserve">Lima, Perú, </w:t>
      </w:r>
      <w:r w:rsidR="005473F4">
        <w:rPr>
          <w:sz w:val="22"/>
          <w:szCs w:val="22"/>
          <w:lang w:val="es-ES_tradnl"/>
        </w:rPr>
        <w:t>24</w:t>
      </w:r>
      <w:r w:rsidR="00D16CA0">
        <w:rPr>
          <w:sz w:val="22"/>
          <w:szCs w:val="22"/>
          <w:lang w:val="es-ES_tradnl"/>
        </w:rPr>
        <w:t xml:space="preserve"> al </w:t>
      </w:r>
      <w:r w:rsidR="003234A1">
        <w:rPr>
          <w:sz w:val="22"/>
          <w:szCs w:val="22"/>
          <w:lang w:val="es-ES_tradnl"/>
        </w:rPr>
        <w:t>2</w:t>
      </w:r>
      <w:r w:rsidR="005473F4">
        <w:rPr>
          <w:sz w:val="22"/>
          <w:szCs w:val="22"/>
          <w:lang w:val="es-ES_tradnl"/>
        </w:rPr>
        <w:t>8</w:t>
      </w:r>
      <w:r w:rsidR="003234A1">
        <w:rPr>
          <w:sz w:val="22"/>
          <w:szCs w:val="22"/>
          <w:lang w:val="es-ES_tradnl"/>
        </w:rPr>
        <w:t xml:space="preserve"> </w:t>
      </w:r>
      <w:r>
        <w:rPr>
          <w:sz w:val="22"/>
          <w:szCs w:val="22"/>
          <w:lang w:val="es-ES_tradnl"/>
        </w:rPr>
        <w:t>de</w:t>
      </w:r>
      <w:r w:rsidRPr="00CC23A5">
        <w:rPr>
          <w:sz w:val="22"/>
          <w:szCs w:val="22"/>
          <w:lang w:val="es-ES_tradnl"/>
        </w:rPr>
        <w:t xml:space="preserve"> </w:t>
      </w:r>
      <w:r w:rsidR="003234A1">
        <w:rPr>
          <w:sz w:val="22"/>
          <w:szCs w:val="22"/>
          <w:lang w:val="es-ES_tradnl"/>
        </w:rPr>
        <w:t xml:space="preserve">marzo </w:t>
      </w:r>
      <w:r w:rsidRPr="00CC23A5">
        <w:rPr>
          <w:sz w:val="22"/>
          <w:szCs w:val="22"/>
          <w:lang w:val="es-ES_tradnl"/>
        </w:rPr>
        <w:t>de 201</w:t>
      </w:r>
      <w:r w:rsidR="0043536C">
        <w:rPr>
          <w:sz w:val="22"/>
          <w:szCs w:val="22"/>
          <w:lang w:val="es-ES_tradnl"/>
        </w:rPr>
        <w:t>4</w:t>
      </w:r>
      <w:r>
        <w:rPr>
          <w:sz w:val="22"/>
          <w:szCs w:val="22"/>
          <w:lang w:val="es-ES_tradnl"/>
        </w:rPr>
        <w:t xml:space="preserve"> / </w:t>
      </w:r>
      <w:r w:rsidRPr="00A84D18">
        <w:rPr>
          <w:sz w:val="22"/>
          <w:szCs w:val="22"/>
          <w:lang w:val="es-PE"/>
        </w:rPr>
        <w:t xml:space="preserve">Lima, </w:t>
      </w:r>
      <w:proofErr w:type="spellStart"/>
      <w:r w:rsidRPr="00A84D18">
        <w:rPr>
          <w:sz w:val="22"/>
          <w:szCs w:val="22"/>
          <w:lang w:val="es-PE"/>
        </w:rPr>
        <w:t>Peru</w:t>
      </w:r>
      <w:proofErr w:type="spellEnd"/>
      <w:r w:rsidRPr="00A84D18">
        <w:rPr>
          <w:sz w:val="22"/>
          <w:szCs w:val="22"/>
          <w:lang w:val="es-PE"/>
        </w:rPr>
        <w:t xml:space="preserve">, </w:t>
      </w:r>
      <w:r w:rsidR="005473F4">
        <w:rPr>
          <w:sz w:val="22"/>
          <w:szCs w:val="22"/>
          <w:lang w:val="es-PE"/>
        </w:rPr>
        <w:t>24</w:t>
      </w:r>
      <w:r w:rsidR="009F7160">
        <w:rPr>
          <w:sz w:val="22"/>
          <w:szCs w:val="22"/>
          <w:lang w:val="es-PE"/>
        </w:rPr>
        <w:t xml:space="preserve"> </w:t>
      </w:r>
      <w:r w:rsidR="003234A1">
        <w:rPr>
          <w:sz w:val="22"/>
          <w:szCs w:val="22"/>
          <w:lang w:val="es-PE"/>
        </w:rPr>
        <w:t>to 2</w:t>
      </w:r>
      <w:r w:rsidR="005473F4">
        <w:rPr>
          <w:sz w:val="22"/>
          <w:szCs w:val="22"/>
          <w:lang w:val="es-PE"/>
        </w:rPr>
        <w:t>8</w:t>
      </w:r>
      <w:r w:rsidR="003234A1">
        <w:rPr>
          <w:sz w:val="22"/>
          <w:szCs w:val="22"/>
          <w:lang w:val="es-PE"/>
        </w:rPr>
        <w:t xml:space="preserve"> </w:t>
      </w:r>
      <w:proofErr w:type="spellStart"/>
      <w:r w:rsidR="003234A1">
        <w:rPr>
          <w:sz w:val="22"/>
          <w:szCs w:val="22"/>
          <w:lang w:val="es-PE"/>
        </w:rPr>
        <w:t>March</w:t>
      </w:r>
      <w:proofErr w:type="spellEnd"/>
      <w:r w:rsidR="003234A1">
        <w:rPr>
          <w:sz w:val="22"/>
          <w:szCs w:val="22"/>
          <w:lang w:val="es-PE"/>
        </w:rPr>
        <w:t xml:space="preserve"> </w:t>
      </w:r>
      <w:r w:rsidRPr="00A84D18">
        <w:rPr>
          <w:sz w:val="22"/>
          <w:szCs w:val="22"/>
          <w:lang w:val="es-PE"/>
        </w:rPr>
        <w:t>201</w:t>
      </w:r>
      <w:r w:rsidR="0043536C">
        <w:rPr>
          <w:sz w:val="22"/>
          <w:szCs w:val="22"/>
          <w:lang w:val="es-PE"/>
        </w:rPr>
        <w:t>4</w:t>
      </w:r>
    </w:p>
    <w:p w:rsidR="00FD2E5C" w:rsidRPr="00CC23A5" w:rsidRDefault="00FD2E5C" w:rsidP="00FD2E5C">
      <w:pPr>
        <w:rPr>
          <w:rFonts w:ascii="Times New Roman Bold" w:hAnsi="Times New Roman Bold"/>
          <w:sz w:val="22"/>
          <w:szCs w:val="22"/>
          <w:lang w:val="es-PE" w:bidi="ar-DZ"/>
        </w:rPr>
      </w:pPr>
    </w:p>
    <w:p w:rsidR="00FD2E5C" w:rsidRDefault="00FD2E5C" w:rsidP="00FD2E5C">
      <w:pPr>
        <w:pStyle w:val="BodyText2"/>
        <w:jc w:val="center"/>
        <w:rPr>
          <w:b/>
          <w:color w:val="auto"/>
          <w:szCs w:val="22"/>
          <w:lang w:val="es-PE" w:bidi="ar-DZ"/>
        </w:rPr>
      </w:pPr>
      <w:r w:rsidRPr="00CC23A5">
        <w:rPr>
          <w:b/>
          <w:color w:val="auto"/>
          <w:szCs w:val="22"/>
          <w:lang w:val="es-PE" w:bidi="ar-DZ"/>
        </w:rPr>
        <w:t>FORMULARIO DE REGISTRO / REGISTRATION FORM</w:t>
      </w:r>
    </w:p>
    <w:p w:rsidR="00F77221" w:rsidRDefault="00F77221" w:rsidP="00FD2E5C">
      <w:pPr>
        <w:pStyle w:val="BodyText2"/>
        <w:jc w:val="center"/>
        <w:rPr>
          <w:b/>
          <w:color w:val="auto"/>
          <w:szCs w:val="22"/>
          <w:lang w:val="es-PE" w:bidi="ar-DZ"/>
        </w:rPr>
      </w:pPr>
    </w:p>
    <w:p w:rsidR="005473F4" w:rsidRDefault="005473F4" w:rsidP="00FD2E5C">
      <w:pPr>
        <w:pStyle w:val="BodyText2"/>
        <w:jc w:val="center"/>
        <w:rPr>
          <w:b/>
          <w:color w:val="auto"/>
          <w:szCs w:val="22"/>
          <w:lang w:val="es-PE" w:bidi="ar-D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630"/>
        <w:gridCol w:w="1080"/>
        <w:gridCol w:w="3240"/>
        <w:gridCol w:w="630"/>
      </w:tblGrid>
      <w:tr w:rsidR="00F77221" w:rsidTr="00F77221"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7221" w:rsidRDefault="00F77221" w:rsidP="00F77221">
            <w:pPr>
              <w:pStyle w:val="BodyTex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right" w:pos="3600"/>
              </w:tabs>
              <w:rPr>
                <w:b/>
                <w:color w:val="auto"/>
                <w:szCs w:val="22"/>
                <w:lang w:val="es-PE" w:bidi="ar-DZ"/>
              </w:rPr>
            </w:pPr>
            <w:r>
              <w:rPr>
                <w:b/>
                <w:color w:val="auto"/>
                <w:szCs w:val="22"/>
                <w:lang w:val="es-PE" w:bidi="ar-DZ"/>
              </w:rPr>
              <w:t>Participaré en RCC/17/</w:t>
            </w:r>
          </w:p>
          <w:p w:rsidR="00F77221" w:rsidRDefault="00F77221" w:rsidP="00F77221">
            <w:pPr>
              <w:pStyle w:val="BodyTex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right" w:pos="3600"/>
              </w:tabs>
              <w:rPr>
                <w:b/>
                <w:color w:val="auto"/>
                <w:szCs w:val="22"/>
                <w:lang w:val="es-PE" w:bidi="ar-DZ"/>
              </w:rPr>
            </w:pPr>
            <w:proofErr w:type="spellStart"/>
            <w:r>
              <w:rPr>
                <w:b/>
                <w:color w:val="auto"/>
                <w:szCs w:val="22"/>
                <w:lang w:val="es-PE" w:bidi="ar-DZ"/>
              </w:rPr>
              <w:t>Will</w:t>
            </w:r>
            <w:proofErr w:type="spellEnd"/>
            <w:r>
              <w:rPr>
                <w:b/>
                <w:color w:val="auto"/>
                <w:szCs w:val="22"/>
                <w:lang w:val="es-PE" w:bidi="ar-DZ"/>
              </w:rPr>
              <w:t xml:space="preserve"> </w:t>
            </w:r>
            <w:proofErr w:type="spellStart"/>
            <w:r>
              <w:rPr>
                <w:b/>
                <w:color w:val="auto"/>
                <w:szCs w:val="22"/>
                <w:lang w:val="es-PE" w:bidi="ar-DZ"/>
              </w:rPr>
              <w:t>participate</w:t>
            </w:r>
            <w:proofErr w:type="spellEnd"/>
            <w:r>
              <w:rPr>
                <w:b/>
                <w:color w:val="auto"/>
                <w:szCs w:val="22"/>
                <w:lang w:val="es-PE" w:bidi="ar-DZ"/>
              </w:rPr>
              <w:t xml:space="preserve"> in RCC/17 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221" w:rsidRDefault="00F77221" w:rsidP="00F77221">
            <w:pPr>
              <w:pStyle w:val="BodyText2"/>
              <w:jc w:val="center"/>
              <w:rPr>
                <w:b/>
                <w:color w:val="auto"/>
                <w:szCs w:val="22"/>
                <w:lang w:val="es-PE" w:bidi="ar-DZ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221" w:rsidRDefault="00F77221" w:rsidP="00F77221">
            <w:pPr>
              <w:pStyle w:val="BodyText2"/>
              <w:rPr>
                <w:b/>
                <w:color w:val="auto"/>
                <w:szCs w:val="22"/>
                <w:lang w:val="es-PE" w:bidi="ar-D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7221" w:rsidRDefault="00F77221" w:rsidP="00F77221">
            <w:pPr>
              <w:pStyle w:val="BodyTex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right" w:pos="3462"/>
              </w:tabs>
              <w:rPr>
                <w:b/>
                <w:color w:val="auto"/>
                <w:szCs w:val="22"/>
                <w:lang w:val="es-PE" w:bidi="ar-DZ"/>
              </w:rPr>
            </w:pPr>
            <w:r>
              <w:rPr>
                <w:b/>
                <w:color w:val="auto"/>
                <w:szCs w:val="22"/>
                <w:lang w:val="es-PE" w:bidi="ar-DZ"/>
              </w:rPr>
              <w:t>Participaré en RTO/2</w:t>
            </w:r>
          </w:p>
          <w:p w:rsidR="00F77221" w:rsidRDefault="00F77221" w:rsidP="00F77221">
            <w:pPr>
              <w:pStyle w:val="BodyTex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right" w:pos="3492"/>
              </w:tabs>
              <w:rPr>
                <w:b/>
                <w:color w:val="auto"/>
                <w:szCs w:val="22"/>
                <w:lang w:val="es-PE" w:bidi="ar-DZ"/>
              </w:rPr>
            </w:pPr>
            <w:proofErr w:type="spellStart"/>
            <w:r>
              <w:rPr>
                <w:b/>
                <w:color w:val="auto"/>
                <w:szCs w:val="22"/>
                <w:lang w:val="es-PE" w:bidi="ar-DZ"/>
              </w:rPr>
              <w:t>Will</w:t>
            </w:r>
            <w:proofErr w:type="spellEnd"/>
            <w:r>
              <w:rPr>
                <w:b/>
                <w:color w:val="auto"/>
                <w:szCs w:val="22"/>
                <w:lang w:val="es-PE" w:bidi="ar-DZ"/>
              </w:rPr>
              <w:t xml:space="preserve"> </w:t>
            </w:r>
            <w:proofErr w:type="spellStart"/>
            <w:r>
              <w:rPr>
                <w:b/>
                <w:color w:val="auto"/>
                <w:szCs w:val="22"/>
                <w:lang w:val="es-PE" w:bidi="ar-DZ"/>
              </w:rPr>
              <w:t>participate</w:t>
            </w:r>
            <w:proofErr w:type="spellEnd"/>
            <w:r>
              <w:rPr>
                <w:b/>
                <w:color w:val="auto"/>
                <w:szCs w:val="22"/>
                <w:lang w:val="es-PE" w:bidi="ar-DZ"/>
              </w:rPr>
              <w:t xml:space="preserve"> in RTO/2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F77221" w:rsidRDefault="00F77221" w:rsidP="00F77221">
            <w:pPr>
              <w:pStyle w:val="BodyText2"/>
              <w:jc w:val="center"/>
              <w:rPr>
                <w:b/>
                <w:color w:val="auto"/>
                <w:szCs w:val="22"/>
                <w:lang w:val="es-PE" w:bidi="ar-DZ"/>
              </w:rPr>
            </w:pPr>
          </w:p>
        </w:tc>
      </w:tr>
    </w:tbl>
    <w:p w:rsidR="005473F4" w:rsidRPr="00CC23A5" w:rsidRDefault="005473F4" w:rsidP="00F77221">
      <w:pPr>
        <w:pStyle w:val="BodyText2"/>
        <w:rPr>
          <w:b/>
          <w:color w:val="auto"/>
          <w:szCs w:val="22"/>
          <w:lang w:val="es-PE" w:bidi="ar-DZ"/>
        </w:rPr>
      </w:pPr>
    </w:p>
    <w:p w:rsidR="00FD2E5C" w:rsidRPr="009007F3" w:rsidRDefault="00FD2E5C" w:rsidP="00FD2E5C">
      <w:pPr>
        <w:pStyle w:val="BodyText2"/>
        <w:rPr>
          <w:color w:val="auto"/>
          <w:szCs w:val="22"/>
          <w:lang w:val="es-PE" w:bidi="ar-DZ"/>
        </w:rPr>
      </w:pP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"/>
        <w:gridCol w:w="682"/>
        <w:gridCol w:w="290"/>
        <w:gridCol w:w="108"/>
        <w:gridCol w:w="162"/>
        <w:gridCol w:w="675"/>
        <w:gridCol w:w="50"/>
        <w:gridCol w:w="175"/>
        <w:gridCol w:w="900"/>
        <w:gridCol w:w="252"/>
        <w:gridCol w:w="378"/>
        <w:gridCol w:w="90"/>
        <w:gridCol w:w="1517"/>
        <w:gridCol w:w="107"/>
        <w:gridCol w:w="460"/>
        <w:gridCol w:w="79"/>
        <w:gridCol w:w="180"/>
        <w:gridCol w:w="283"/>
        <w:gridCol w:w="77"/>
        <w:gridCol w:w="45"/>
        <w:gridCol w:w="1045"/>
        <w:gridCol w:w="134"/>
        <w:gridCol w:w="567"/>
        <w:gridCol w:w="547"/>
        <w:gridCol w:w="185"/>
        <w:gridCol w:w="156"/>
      </w:tblGrid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   Organismo/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Organization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2. Nombre/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  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Name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90"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2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30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hRule="exact" w:val="342"/>
          <w:jc w:val="center"/>
        </w:trPr>
        <w:tc>
          <w:tcPr>
            <w:tcW w:w="2114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3. Cargo/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Position</w:t>
            </w:r>
            <w:r w:rsidRPr="006773C4">
              <w:rPr>
                <w:sz w:val="20"/>
                <w:szCs w:val="20"/>
                <w:lang w:val="es-PE" w:bidi="ar-DZ"/>
              </w:rPr>
              <w:t>: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229"/>
          <w:jc w:val="center"/>
        </w:trPr>
        <w:tc>
          <w:tcPr>
            <w:tcW w:w="2114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9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4. Participa como 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Participates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as: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Before w:val="1"/>
          <w:wBefore w:w="197" w:type="dxa"/>
          <w:jc w:val="center"/>
        </w:trPr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Delegado/</w:t>
            </w:r>
          </w:p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Delegate</w:t>
            </w:r>
            <w:proofErr w:type="spellEnd"/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E5C" w:rsidRPr="0020414E" w:rsidRDefault="00FD2E5C" w:rsidP="0020414E">
            <w:pPr>
              <w:tabs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275"/>
              <w:jc w:val="both"/>
              <w:rPr>
                <w:sz w:val="20"/>
                <w:szCs w:val="18"/>
                <w:lang w:val="es-PE" w:bidi="ar-DZ"/>
              </w:rPr>
            </w:pPr>
            <w:r>
              <w:rPr>
                <w:sz w:val="20"/>
                <w:szCs w:val="18"/>
                <w:lang w:val="es-PE" w:bidi="ar-DZ"/>
              </w:rPr>
              <w:t>Ases</w:t>
            </w:r>
            <w:r w:rsidRPr="0020414E">
              <w:rPr>
                <w:sz w:val="20"/>
                <w:szCs w:val="18"/>
                <w:lang w:val="es-PE" w:bidi="ar-DZ"/>
              </w:rPr>
              <w:t xml:space="preserve">or/ </w:t>
            </w:r>
            <w:proofErr w:type="spellStart"/>
            <w:r>
              <w:rPr>
                <w:i/>
                <w:iCs/>
                <w:sz w:val="20"/>
                <w:szCs w:val="18"/>
                <w:lang w:val="es-PE" w:bidi="ar-DZ"/>
              </w:rPr>
              <w:t>Advis</w:t>
            </w:r>
            <w:r w:rsidRPr="0020414E">
              <w:rPr>
                <w:i/>
                <w:iCs/>
                <w:sz w:val="20"/>
                <w:szCs w:val="18"/>
                <w:lang w:val="es-PE" w:bidi="ar-DZ"/>
              </w:rPr>
              <w:t>er</w:t>
            </w:r>
            <w:proofErr w:type="spellEnd"/>
            <w:r w:rsidRPr="0020414E">
              <w:rPr>
                <w:sz w:val="20"/>
                <w:szCs w:val="18"/>
                <w:lang w:val="es-PE" w:bidi="ar-DZ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20"/>
                <w:szCs w:val="20"/>
                <w:lang w:val="es-PE" w:bidi="ar-DZ"/>
              </w:rPr>
            </w:pPr>
            <w:r w:rsidRPr="00D514DC">
              <w:rPr>
                <w:sz w:val="20"/>
                <w:szCs w:val="18"/>
                <w:lang w:val="es-PE" w:bidi="ar-DZ"/>
              </w:rPr>
              <w:t xml:space="preserve">Observador/ </w:t>
            </w:r>
            <w:proofErr w:type="spellStart"/>
            <w:r w:rsidRPr="00D514DC">
              <w:rPr>
                <w:i/>
                <w:iCs/>
                <w:sz w:val="20"/>
                <w:szCs w:val="18"/>
                <w:lang w:val="es-PE" w:bidi="ar-DZ"/>
              </w:rPr>
              <w:t>Observer</w:t>
            </w:r>
            <w:proofErr w:type="spellEnd"/>
            <w:r w:rsidRPr="00D514DC">
              <w:rPr>
                <w:sz w:val="20"/>
                <w:szCs w:val="18"/>
                <w:lang w:val="es-PE" w:bidi="ar-D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22"/>
                <w:szCs w:val="22"/>
                <w:lang w:val="es-PE" w:bidi="ar-DZ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9007F3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5. Dirección oficial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  Business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address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jc w:val="center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4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jc w:val="center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23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Fax: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737"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7. Hotel o dirección en la ciudad/</w:t>
            </w:r>
          </w:p>
          <w:p w:rsidR="00FD2E5C" w:rsidRPr="006773C4" w:rsidRDefault="00FD2E5C" w:rsidP="00FD2E5C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2"/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Hotel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or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local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address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544"/>
          <w:jc w:val="center"/>
        </w:trPr>
        <w:tc>
          <w:tcPr>
            <w:tcW w:w="3239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   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3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Vuelo</w:t>
            </w:r>
            <w:r>
              <w:rPr>
                <w:sz w:val="20"/>
                <w:szCs w:val="20"/>
                <w:lang w:val="es-PE" w:bidi="ar-DZ"/>
              </w:rPr>
              <w:t xml:space="preserve"> de</w:t>
            </w:r>
            <w:r w:rsidRPr="006773C4">
              <w:rPr>
                <w:sz w:val="20"/>
                <w:szCs w:val="20"/>
                <w:lang w:val="es-PE" w:bidi="ar-DZ"/>
              </w:rPr>
              <w:t xml:space="preserve"> llegada/ fecha/ hora/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8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552"/>
          <w:jc w:val="center"/>
        </w:trPr>
        <w:tc>
          <w:tcPr>
            <w:tcW w:w="3239" w:type="dxa"/>
            <w:gridSpan w:val="9"/>
            <w:vMerge/>
            <w:tcBorders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6773C4">
              <w:rPr>
                <w:sz w:val="20"/>
                <w:szCs w:val="20"/>
                <w:lang w:val="es-PE" w:bidi="ar-DZ"/>
              </w:rPr>
              <w:t>salida/ fecha/ hora/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8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170"/>
          <w:jc w:val="center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trHeight w:val="1017"/>
          <w:jc w:val="center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Firma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6773C4">
              <w:rPr>
                <w:sz w:val="20"/>
                <w:szCs w:val="20"/>
                <w:lang w:val="es-PE" w:bidi="ar-DZ"/>
              </w:rPr>
              <w:t>/</w:t>
            </w:r>
          </w:p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>
              <w:rPr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Signature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3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Fecha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6773C4">
              <w:rPr>
                <w:sz w:val="20"/>
                <w:szCs w:val="20"/>
                <w:lang w:val="es-PE" w:bidi="ar-DZ"/>
              </w:rPr>
              <w:t xml:space="preserve">/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</w:tbl>
    <w:p w:rsidR="00FD2E5C" w:rsidRDefault="00FD2E5C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 w:val="22"/>
          <w:szCs w:val="22"/>
          <w:lang w:val="en-GB"/>
        </w:rPr>
      </w:pPr>
    </w:p>
    <w:p w:rsidR="00FD2E5C" w:rsidRPr="00022807" w:rsidRDefault="00FD2E5C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sz w:val="22"/>
          <w:szCs w:val="22"/>
          <w:u w:val="single"/>
        </w:rPr>
      </w:pPr>
      <w:proofErr w:type="spellStart"/>
      <w:r w:rsidRPr="00C12A79">
        <w:rPr>
          <w:b/>
          <w:bCs/>
          <w:i/>
          <w:sz w:val="22"/>
          <w:szCs w:val="22"/>
        </w:rPr>
        <w:t>Por</w:t>
      </w:r>
      <w:proofErr w:type="spellEnd"/>
      <w:r w:rsidRPr="00C12A79">
        <w:rPr>
          <w:b/>
          <w:bCs/>
          <w:i/>
          <w:sz w:val="22"/>
          <w:szCs w:val="22"/>
        </w:rPr>
        <w:t xml:space="preserve"> favor </w:t>
      </w:r>
      <w:proofErr w:type="spellStart"/>
      <w:r w:rsidRPr="00C12A79">
        <w:rPr>
          <w:b/>
          <w:bCs/>
          <w:i/>
          <w:sz w:val="22"/>
          <w:szCs w:val="22"/>
        </w:rPr>
        <w:t>envíe</w:t>
      </w:r>
      <w:proofErr w:type="spellEnd"/>
      <w:r w:rsidRPr="00C12A79">
        <w:rPr>
          <w:b/>
          <w:bCs/>
          <w:i/>
          <w:sz w:val="22"/>
          <w:szCs w:val="22"/>
        </w:rPr>
        <w:t xml:space="preserve"> </w:t>
      </w:r>
      <w:proofErr w:type="spellStart"/>
      <w:proofErr w:type="gramStart"/>
      <w:r w:rsidRPr="00C12A79">
        <w:rPr>
          <w:b/>
          <w:bCs/>
          <w:i/>
          <w:sz w:val="22"/>
          <w:szCs w:val="22"/>
        </w:rPr>
        <w:t>este</w:t>
      </w:r>
      <w:proofErr w:type="spellEnd"/>
      <w:proofErr w:type="gramEnd"/>
      <w:r w:rsidRPr="00C12A79">
        <w:rPr>
          <w:b/>
          <w:bCs/>
          <w:i/>
          <w:sz w:val="22"/>
          <w:szCs w:val="22"/>
        </w:rPr>
        <w:t xml:space="preserve"> </w:t>
      </w:r>
      <w:proofErr w:type="spellStart"/>
      <w:r w:rsidRPr="00C12A79">
        <w:rPr>
          <w:b/>
          <w:bCs/>
          <w:i/>
          <w:sz w:val="22"/>
          <w:szCs w:val="22"/>
        </w:rPr>
        <w:t>formulario</w:t>
      </w:r>
      <w:proofErr w:type="spellEnd"/>
      <w:r w:rsidRPr="00C12A79">
        <w:rPr>
          <w:b/>
          <w:bCs/>
          <w:i/>
          <w:sz w:val="22"/>
          <w:szCs w:val="22"/>
        </w:rPr>
        <w:t xml:space="preserve"> a</w:t>
      </w:r>
      <w:r w:rsidR="00C12A79" w:rsidRPr="00C12A79">
        <w:rPr>
          <w:b/>
          <w:bCs/>
          <w:i/>
          <w:sz w:val="22"/>
          <w:szCs w:val="22"/>
        </w:rPr>
        <w:t xml:space="preserve">: </w:t>
      </w:r>
      <w:r w:rsidR="005473F4" w:rsidRPr="00C12A79">
        <w:rPr>
          <w:b/>
          <w:bCs/>
          <w:i/>
          <w:sz w:val="22"/>
          <w:szCs w:val="22"/>
        </w:rPr>
        <w:t xml:space="preserve">/ </w:t>
      </w:r>
      <w:r w:rsidRPr="009007F3">
        <w:rPr>
          <w:b/>
          <w:bCs/>
          <w:i/>
          <w:sz w:val="22"/>
          <w:szCs w:val="22"/>
        </w:rPr>
        <w:t xml:space="preserve">Please return this form to: </w:t>
      </w:r>
      <w:r w:rsidR="00022807" w:rsidRPr="00022807">
        <w:rPr>
          <w:u w:val="single"/>
        </w:rPr>
        <w:t>icaosam@icao.int</w:t>
      </w:r>
    </w:p>
    <w:sectPr w:rsidR="00FD2E5C" w:rsidRPr="00022807" w:rsidSect="005473F4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720" w:right="1440" w:bottom="72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956" w:rsidRDefault="00481956">
      <w:r>
        <w:separator/>
      </w:r>
    </w:p>
  </w:endnote>
  <w:endnote w:type="continuationSeparator" w:id="0">
    <w:p w:rsidR="00481956" w:rsidRDefault="0048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956" w:rsidRDefault="00481956">
      <w:r>
        <w:separator/>
      </w:r>
    </w:p>
  </w:footnote>
  <w:footnote w:type="continuationSeparator" w:id="0">
    <w:p w:rsidR="00481956" w:rsidRDefault="00481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Pr="00D96EC5" w:rsidRDefault="00FD2E5C" w:rsidP="00FD2E5C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8EE9E2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C405F2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74A5C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3248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3482A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26866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E088E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82E3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77AA7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425C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>
    <w:nsid w:val="0800079E"/>
    <w:multiLevelType w:val="hybridMultilevel"/>
    <w:tmpl w:val="339C5894"/>
    <w:lvl w:ilvl="0" w:tplc="A0A6ABA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D604FDF"/>
    <w:multiLevelType w:val="multilevel"/>
    <w:tmpl w:val="C0EA67C2"/>
    <w:lvl w:ilvl="0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EF321AB"/>
    <w:multiLevelType w:val="multilevel"/>
    <w:tmpl w:val="93B8A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564B89"/>
    <w:multiLevelType w:val="multilevel"/>
    <w:tmpl w:val="8D10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7824DB"/>
    <w:multiLevelType w:val="hybridMultilevel"/>
    <w:tmpl w:val="2A62526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>
    <w:nsid w:val="1D876929"/>
    <w:multiLevelType w:val="multilevel"/>
    <w:tmpl w:val="6FFA52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08379AF"/>
    <w:multiLevelType w:val="multilevel"/>
    <w:tmpl w:val="64DA69F6"/>
    <w:lvl w:ilvl="0">
      <w:start w:val="1"/>
      <w:numFmt w:val="decimal"/>
      <w:lvlText w:val="%1."/>
      <w:lvlJc w:val="left"/>
      <w:pPr>
        <w:tabs>
          <w:tab w:val="num" w:pos="360"/>
        </w:tabs>
        <w:ind w:left="-360" w:firstLine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DA097A"/>
    <w:multiLevelType w:val="multilevel"/>
    <w:tmpl w:val="339C589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6D70D7"/>
    <w:multiLevelType w:val="hybridMultilevel"/>
    <w:tmpl w:val="5AB6893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1781226"/>
    <w:multiLevelType w:val="hybridMultilevel"/>
    <w:tmpl w:val="C0EA67C2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D84D73"/>
    <w:multiLevelType w:val="multilevel"/>
    <w:tmpl w:val="84C61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1F37B9"/>
    <w:multiLevelType w:val="hybridMultilevel"/>
    <w:tmpl w:val="0B0AC0B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BE6E9F"/>
    <w:multiLevelType w:val="multilevel"/>
    <w:tmpl w:val="0E4A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80D6D"/>
    <w:multiLevelType w:val="hybridMultilevel"/>
    <w:tmpl w:val="18469FF0"/>
    <w:lvl w:ilvl="0" w:tplc="03F67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5E57C8"/>
    <w:multiLevelType w:val="multilevel"/>
    <w:tmpl w:val="64DA69F6"/>
    <w:lvl w:ilvl="0">
      <w:start w:val="1"/>
      <w:numFmt w:val="decimal"/>
      <w:lvlText w:val="%1."/>
      <w:lvlJc w:val="left"/>
      <w:pPr>
        <w:tabs>
          <w:tab w:val="num" w:pos="360"/>
        </w:tabs>
        <w:ind w:left="-360" w:firstLine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957B8C"/>
    <w:multiLevelType w:val="hybridMultilevel"/>
    <w:tmpl w:val="DC90310E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8">
    <w:nsid w:val="4EB37927"/>
    <w:multiLevelType w:val="hybridMultilevel"/>
    <w:tmpl w:val="0AA0001A"/>
    <w:lvl w:ilvl="0" w:tplc="46D6CB1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537F4C"/>
    <w:multiLevelType w:val="hybridMultilevel"/>
    <w:tmpl w:val="BF28E77A"/>
    <w:lvl w:ilvl="0" w:tplc="FFFFFFFF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A937078"/>
    <w:multiLevelType w:val="hybridMultilevel"/>
    <w:tmpl w:val="F18AE02C"/>
    <w:lvl w:ilvl="0" w:tplc="1530264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BF1002"/>
    <w:multiLevelType w:val="hybridMultilevel"/>
    <w:tmpl w:val="90BAC320"/>
    <w:lvl w:ilvl="0" w:tplc="334E8024">
      <w:start w:val="1"/>
      <w:numFmt w:val="decimal"/>
      <w:lvlText w:val="%1."/>
      <w:lvlJc w:val="left"/>
      <w:pPr>
        <w:tabs>
          <w:tab w:val="num" w:pos="1440"/>
        </w:tabs>
        <w:ind w:left="1368" w:hanging="1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22122C"/>
    <w:multiLevelType w:val="multilevel"/>
    <w:tmpl w:val="BD029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FE59CE"/>
    <w:multiLevelType w:val="multilevel"/>
    <w:tmpl w:val="39C46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CF3CFC"/>
    <w:multiLevelType w:val="hybridMultilevel"/>
    <w:tmpl w:val="E8E65308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2E6CA9"/>
    <w:multiLevelType w:val="hybridMultilevel"/>
    <w:tmpl w:val="FF46E874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8E0FC1"/>
    <w:multiLevelType w:val="hybridMultilevel"/>
    <w:tmpl w:val="2884AF82"/>
    <w:lvl w:ilvl="0" w:tplc="3B2A4784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2">
    <w:abstractNumId w:val="23"/>
  </w:num>
  <w:num w:numId="13">
    <w:abstractNumId w:val="11"/>
  </w:num>
  <w:num w:numId="14">
    <w:abstractNumId w:val="30"/>
  </w:num>
  <w:num w:numId="15">
    <w:abstractNumId w:val="35"/>
  </w:num>
  <w:num w:numId="16">
    <w:abstractNumId w:val="15"/>
  </w:num>
  <w:num w:numId="17">
    <w:abstractNumId w:val="27"/>
  </w:num>
  <w:num w:numId="18">
    <w:abstractNumId w:val="19"/>
  </w:num>
  <w:num w:numId="19">
    <w:abstractNumId w:val="20"/>
  </w:num>
  <w:num w:numId="20">
    <w:abstractNumId w:val="25"/>
  </w:num>
  <w:num w:numId="21">
    <w:abstractNumId w:val="28"/>
  </w:num>
  <w:num w:numId="22">
    <w:abstractNumId w:val="21"/>
  </w:num>
  <w:num w:numId="23">
    <w:abstractNumId w:val="16"/>
  </w:num>
  <w:num w:numId="24">
    <w:abstractNumId w:val="12"/>
  </w:num>
  <w:num w:numId="25">
    <w:abstractNumId w:val="18"/>
  </w:num>
  <w:num w:numId="26">
    <w:abstractNumId w:val="17"/>
  </w:num>
  <w:num w:numId="27">
    <w:abstractNumId w:val="26"/>
  </w:num>
  <w:num w:numId="28">
    <w:abstractNumId w:val="32"/>
  </w:num>
  <w:num w:numId="29">
    <w:abstractNumId w:val="13"/>
  </w:num>
  <w:num w:numId="30">
    <w:abstractNumId w:val="14"/>
  </w:num>
  <w:num w:numId="31">
    <w:abstractNumId w:val="24"/>
  </w:num>
  <w:num w:numId="32">
    <w:abstractNumId w:val="33"/>
  </w:num>
  <w:num w:numId="33">
    <w:abstractNumId w:val="34"/>
  </w:num>
  <w:num w:numId="34">
    <w:abstractNumId w:val="36"/>
  </w:num>
  <w:num w:numId="35">
    <w:abstractNumId w:val="31"/>
  </w:num>
  <w:num w:numId="36">
    <w:abstractNumId w:val="22"/>
  </w:num>
  <w:num w:numId="37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A6"/>
    <w:rsid w:val="00022807"/>
    <w:rsid w:val="00181840"/>
    <w:rsid w:val="0020414E"/>
    <w:rsid w:val="00210ADE"/>
    <w:rsid w:val="00304D06"/>
    <w:rsid w:val="00316B75"/>
    <w:rsid w:val="003234A1"/>
    <w:rsid w:val="003801FF"/>
    <w:rsid w:val="0043536C"/>
    <w:rsid w:val="00481956"/>
    <w:rsid w:val="005473F4"/>
    <w:rsid w:val="00807E74"/>
    <w:rsid w:val="008B0D77"/>
    <w:rsid w:val="00927D14"/>
    <w:rsid w:val="009C4EEE"/>
    <w:rsid w:val="009F7160"/>
    <w:rsid w:val="00C12A79"/>
    <w:rsid w:val="00C27575"/>
    <w:rsid w:val="00C842F1"/>
    <w:rsid w:val="00D16CA0"/>
    <w:rsid w:val="00E23EA6"/>
    <w:rsid w:val="00F77221"/>
    <w:rsid w:val="00FD29F1"/>
    <w:rsid w:val="00FD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EE3"/>
    <w:rPr>
      <w:sz w:val="24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tabs>
        <w:tab w:val="left" w:pos="-1142"/>
        <w:tab w:val="left" w:pos="-720"/>
        <w:tab w:val="left" w:pos="0"/>
        <w:tab w:val="left" w:pos="402"/>
        <w:tab w:val="left" w:pos="685"/>
        <w:tab w:val="left" w:pos="1450"/>
      </w:tabs>
      <w:jc w:val="center"/>
      <w:outlineLvl w:val="0"/>
    </w:pPr>
    <w:rPr>
      <w:b/>
      <w:bCs/>
      <w:szCs w:val="22"/>
      <w:lang w:val="es-ES_tradnl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2"/>
      <w:szCs w:val="22"/>
      <w:lang w:val="es-ES"/>
    </w:rPr>
  </w:style>
  <w:style w:type="paragraph" w:styleId="Heading3">
    <w:name w:val="heading 3"/>
    <w:aliases w:val="PA Minor Section"/>
    <w:basedOn w:val="Normal"/>
    <w:next w:val="Normal"/>
    <w:qFormat/>
    <w:pPr>
      <w:keepNext/>
      <w:jc w:val="center"/>
      <w:outlineLvl w:val="2"/>
    </w:pPr>
    <w:rPr>
      <w:b/>
      <w:bCs/>
      <w:snapToGrid w:val="0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center"/>
      <w:outlineLvl w:val="3"/>
    </w:pPr>
    <w:rPr>
      <w:sz w:val="28"/>
      <w:lang w:val="es-MX"/>
    </w:rPr>
  </w:style>
  <w:style w:type="paragraph" w:styleId="Heading6">
    <w:name w:val="heading 6"/>
    <w:basedOn w:val="Normal"/>
    <w:next w:val="Normal"/>
    <w:qFormat/>
    <w:pPr>
      <w:keepNext/>
      <w:spacing w:after="45"/>
      <w:jc w:val="both"/>
      <w:outlineLvl w:val="5"/>
    </w:pPr>
    <w:rPr>
      <w:b/>
      <w:bCs/>
      <w:snapToGrid w:val="0"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ind w:left="1440" w:hanging="1440"/>
      <w:jc w:val="both"/>
      <w:outlineLvl w:val="6"/>
    </w:pPr>
    <w:rPr>
      <w:b/>
      <w:bCs/>
      <w:color w:val="FF0000"/>
      <w:sz w:val="22"/>
      <w:lang w:val="es-ES_tradnl"/>
    </w:rPr>
  </w:style>
  <w:style w:type="paragraph" w:styleId="Heading8">
    <w:name w:val="heading 8"/>
    <w:basedOn w:val="Normal"/>
    <w:next w:val="Normal"/>
    <w:qFormat/>
    <w:rsid w:val="00AC18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both"/>
      <w:outlineLvl w:val="8"/>
    </w:pPr>
    <w:rPr>
      <w:b/>
      <w:sz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1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z w:val="20"/>
    </w:rPr>
  </w:style>
  <w:style w:type="paragraph" w:styleId="ListBullet">
    <w:name w:val="List Bullet"/>
    <w:basedOn w:val="Normal"/>
    <w:link w:val="ListBulletChar"/>
    <w:autoRedefine/>
    <w:pPr>
      <w:numPr>
        <w:numId w:val="1"/>
      </w:numPr>
    </w:pPr>
    <w:rPr>
      <w:snapToGrid w:val="0"/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ListNumber">
    <w:name w:val="List Number"/>
    <w:basedOn w:val="Normal"/>
    <w:pPr>
      <w:numPr>
        <w:numId w:val="6"/>
      </w:numPr>
    </w:pPr>
    <w:rPr>
      <w:snapToGrid w:val="0"/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sz w:val="22"/>
      <w:lang w:val="es-ES_tradnl"/>
    </w:rPr>
  </w:style>
  <w:style w:type="paragraph" w:styleId="BodyTextIndent2">
    <w:name w:val="Body Text Indent 2"/>
    <w:basedOn w:val="Normal"/>
    <w:pPr>
      <w:widowControl w:val="0"/>
      <w:tabs>
        <w:tab w:val="left" w:pos="-1142"/>
        <w:tab w:val="left" w:pos="-720"/>
        <w:tab w:val="left" w:pos="402"/>
        <w:tab w:val="left" w:pos="685"/>
        <w:tab w:val="left" w:pos="1440"/>
      </w:tabs>
      <w:autoSpaceDE w:val="0"/>
      <w:autoSpaceDN w:val="0"/>
      <w:adjustRightInd w:val="0"/>
      <w:ind w:left="1440" w:hanging="1440"/>
      <w:jc w:val="both"/>
    </w:pPr>
    <w:rPr>
      <w:noProof/>
      <w:sz w:val="22"/>
      <w:szCs w:val="22"/>
      <w:lang w:val="es-ES_tradnl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noProof/>
      <w:sz w:val="22"/>
      <w:szCs w:val="22"/>
      <w:lang w:val="es-ES_tradnl"/>
    </w:rPr>
  </w:style>
  <w:style w:type="paragraph" w:styleId="Index1">
    <w:name w:val="index 1"/>
    <w:basedOn w:val="Normal"/>
    <w:next w:val="Normal"/>
    <w:autoRedefine/>
    <w:semiHidden/>
    <w:pPr>
      <w:ind w:left="220" w:hanging="220"/>
      <w:jc w:val="center"/>
    </w:pPr>
    <w:rPr>
      <w:b/>
      <w:bCs/>
      <w:snapToGrid w:val="0"/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napToGrid w:val="0"/>
      <w:color w:val="FF0000"/>
      <w:sz w:val="22"/>
      <w:szCs w:val="20"/>
      <w:lang w:val="es-ES_tradn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mic Sans MS" w:hAnsi="Comic Sans MS"/>
      <w:sz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color w:val="FF0000"/>
      <w:sz w:val="22"/>
      <w:lang w:val="es-PE"/>
    </w:rPr>
  </w:style>
  <w:style w:type="paragraph" w:styleId="Title">
    <w:name w:val="Title"/>
    <w:basedOn w:val="Normal"/>
    <w:qFormat/>
    <w:pPr>
      <w:tabs>
        <w:tab w:val="right" w:pos="8640"/>
      </w:tabs>
      <w:jc w:val="center"/>
    </w:pPr>
    <w:rPr>
      <w:b/>
      <w:bCs/>
      <w:lang w:val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jc w:val="center"/>
    </w:pPr>
    <w:rPr>
      <w:b/>
      <w:bCs/>
      <w:noProof/>
      <w:sz w:val="22"/>
      <w:szCs w:val="22"/>
      <w:lang w:val="es-ES_tradnl"/>
    </w:rPr>
  </w:style>
  <w:style w:type="paragraph" w:styleId="PlainText">
    <w:name w:val="Plain Text"/>
    <w:basedOn w:val="Normal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Pr>
      <w:snapToGrid w:val="0"/>
      <w:sz w:val="20"/>
      <w:szCs w:val="20"/>
      <w:lang w:val="es-AR"/>
    </w:rPr>
  </w:style>
  <w:style w:type="paragraph" w:styleId="BalloonText">
    <w:name w:val="Balloon Text"/>
    <w:basedOn w:val="Normal"/>
    <w:semiHidden/>
    <w:rsid w:val="005E3495"/>
    <w:rPr>
      <w:rFonts w:ascii="Tahoma" w:hAnsi="Tahoma" w:cs="Tahoma"/>
      <w:sz w:val="16"/>
      <w:szCs w:val="16"/>
    </w:rPr>
  </w:style>
  <w:style w:type="paragraph" w:customStyle="1" w:styleId="Sangradet">
    <w:name w:val="Sangría de t"/>
    <w:rsid w:val="000D0A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paragraph" w:styleId="Subtitle">
    <w:name w:val="Subtitle"/>
    <w:basedOn w:val="Normal"/>
    <w:qFormat/>
    <w:rsid w:val="00EC431C"/>
    <w:pPr>
      <w:tabs>
        <w:tab w:val="center" w:pos="4706"/>
      </w:tabs>
      <w:jc w:val="both"/>
    </w:pPr>
    <w:rPr>
      <w:b/>
      <w:bCs/>
      <w:sz w:val="22"/>
      <w:szCs w:val="22"/>
      <w:lang w:val="es-ES_tradnl"/>
    </w:rPr>
  </w:style>
  <w:style w:type="table" w:styleId="TableGrid">
    <w:name w:val="Table Grid"/>
    <w:basedOn w:val="TableNormal"/>
    <w:rsid w:val="005369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BulletChar">
    <w:name w:val="List Bullet Char"/>
    <w:link w:val="ListBullet"/>
    <w:rsid w:val="00D626E9"/>
    <w:rPr>
      <w:snapToGrid w:val="0"/>
      <w:sz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EE3"/>
    <w:rPr>
      <w:sz w:val="24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tabs>
        <w:tab w:val="left" w:pos="-1142"/>
        <w:tab w:val="left" w:pos="-720"/>
        <w:tab w:val="left" w:pos="0"/>
        <w:tab w:val="left" w:pos="402"/>
        <w:tab w:val="left" w:pos="685"/>
        <w:tab w:val="left" w:pos="1450"/>
      </w:tabs>
      <w:jc w:val="center"/>
      <w:outlineLvl w:val="0"/>
    </w:pPr>
    <w:rPr>
      <w:b/>
      <w:bCs/>
      <w:szCs w:val="22"/>
      <w:lang w:val="es-ES_tradnl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2"/>
      <w:szCs w:val="22"/>
      <w:lang w:val="es-ES"/>
    </w:rPr>
  </w:style>
  <w:style w:type="paragraph" w:styleId="Heading3">
    <w:name w:val="heading 3"/>
    <w:aliases w:val="PA Minor Section"/>
    <w:basedOn w:val="Normal"/>
    <w:next w:val="Normal"/>
    <w:qFormat/>
    <w:pPr>
      <w:keepNext/>
      <w:jc w:val="center"/>
      <w:outlineLvl w:val="2"/>
    </w:pPr>
    <w:rPr>
      <w:b/>
      <w:bCs/>
      <w:snapToGrid w:val="0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center"/>
      <w:outlineLvl w:val="3"/>
    </w:pPr>
    <w:rPr>
      <w:sz w:val="28"/>
      <w:lang w:val="es-MX"/>
    </w:rPr>
  </w:style>
  <w:style w:type="paragraph" w:styleId="Heading6">
    <w:name w:val="heading 6"/>
    <w:basedOn w:val="Normal"/>
    <w:next w:val="Normal"/>
    <w:qFormat/>
    <w:pPr>
      <w:keepNext/>
      <w:spacing w:after="45"/>
      <w:jc w:val="both"/>
      <w:outlineLvl w:val="5"/>
    </w:pPr>
    <w:rPr>
      <w:b/>
      <w:bCs/>
      <w:snapToGrid w:val="0"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ind w:left="1440" w:hanging="1440"/>
      <w:jc w:val="both"/>
      <w:outlineLvl w:val="6"/>
    </w:pPr>
    <w:rPr>
      <w:b/>
      <w:bCs/>
      <w:color w:val="FF0000"/>
      <w:sz w:val="22"/>
      <w:lang w:val="es-ES_tradnl"/>
    </w:rPr>
  </w:style>
  <w:style w:type="paragraph" w:styleId="Heading8">
    <w:name w:val="heading 8"/>
    <w:basedOn w:val="Normal"/>
    <w:next w:val="Normal"/>
    <w:qFormat/>
    <w:rsid w:val="00AC18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both"/>
      <w:outlineLvl w:val="8"/>
    </w:pPr>
    <w:rPr>
      <w:b/>
      <w:sz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1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z w:val="20"/>
    </w:rPr>
  </w:style>
  <w:style w:type="paragraph" w:styleId="ListBullet">
    <w:name w:val="List Bullet"/>
    <w:basedOn w:val="Normal"/>
    <w:link w:val="ListBulletChar"/>
    <w:autoRedefine/>
    <w:pPr>
      <w:numPr>
        <w:numId w:val="1"/>
      </w:numPr>
    </w:pPr>
    <w:rPr>
      <w:snapToGrid w:val="0"/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ListNumber">
    <w:name w:val="List Number"/>
    <w:basedOn w:val="Normal"/>
    <w:pPr>
      <w:numPr>
        <w:numId w:val="6"/>
      </w:numPr>
    </w:pPr>
    <w:rPr>
      <w:snapToGrid w:val="0"/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sz w:val="22"/>
      <w:lang w:val="es-ES_tradnl"/>
    </w:rPr>
  </w:style>
  <w:style w:type="paragraph" w:styleId="BodyTextIndent2">
    <w:name w:val="Body Text Indent 2"/>
    <w:basedOn w:val="Normal"/>
    <w:pPr>
      <w:widowControl w:val="0"/>
      <w:tabs>
        <w:tab w:val="left" w:pos="-1142"/>
        <w:tab w:val="left" w:pos="-720"/>
        <w:tab w:val="left" w:pos="402"/>
        <w:tab w:val="left" w:pos="685"/>
        <w:tab w:val="left" w:pos="1440"/>
      </w:tabs>
      <w:autoSpaceDE w:val="0"/>
      <w:autoSpaceDN w:val="0"/>
      <w:adjustRightInd w:val="0"/>
      <w:ind w:left="1440" w:hanging="1440"/>
      <w:jc w:val="both"/>
    </w:pPr>
    <w:rPr>
      <w:noProof/>
      <w:sz w:val="22"/>
      <w:szCs w:val="22"/>
      <w:lang w:val="es-ES_tradnl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noProof/>
      <w:sz w:val="22"/>
      <w:szCs w:val="22"/>
      <w:lang w:val="es-ES_tradnl"/>
    </w:rPr>
  </w:style>
  <w:style w:type="paragraph" w:styleId="Index1">
    <w:name w:val="index 1"/>
    <w:basedOn w:val="Normal"/>
    <w:next w:val="Normal"/>
    <w:autoRedefine/>
    <w:semiHidden/>
    <w:pPr>
      <w:ind w:left="220" w:hanging="220"/>
      <w:jc w:val="center"/>
    </w:pPr>
    <w:rPr>
      <w:b/>
      <w:bCs/>
      <w:snapToGrid w:val="0"/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napToGrid w:val="0"/>
      <w:color w:val="FF0000"/>
      <w:sz w:val="22"/>
      <w:szCs w:val="20"/>
      <w:lang w:val="es-ES_tradn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mic Sans MS" w:hAnsi="Comic Sans MS"/>
      <w:sz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color w:val="FF0000"/>
      <w:sz w:val="22"/>
      <w:lang w:val="es-PE"/>
    </w:rPr>
  </w:style>
  <w:style w:type="paragraph" w:styleId="Title">
    <w:name w:val="Title"/>
    <w:basedOn w:val="Normal"/>
    <w:qFormat/>
    <w:pPr>
      <w:tabs>
        <w:tab w:val="right" w:pos="8640"/>
      </w:tabs>
      <w:jc w:val="center"/>
    </w:pPr>
    <w:rPr>
      <w:b/>
      <w:bCs/>
      <w:lang w:val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jc w:val="center"/>
    </w:pPr>
    <w:rPr>
      <w:b/>
      <w:bCs/>
      <w:noProof/>
      <w:sz w:val="22"/>
      <w:szCs w:val="22"/>
      <w:lang w:val="es-ES_tradnl"/>
    </w:rPr>
  </w:style>
  <w:style w:type="paragraph" w:styleId="PlainText">
    <w:name w:val="Plain Text"/>
    <w:basedOn w:val="Normal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Pr>
      <w:snapToGrid w:val="0"/>
      <w:sz w:val="20"/>
      <w:szCs w:val="20"/>
      <w:lang w:val="es-AR"/>
    </w:rPr>
  </w:style>
  <w:style w:type="paragraph" w:styleId="BalloonText">
    <w:name w:val="Balloon Text"/>
    <w:basedOn w:val="Normal"/>
    <w:semiHidden/>
    <w:rsid w:val="005E3495"/>
    <w:rPr>
      <w:rFonts w:ascii="Tahoma" w:hAnsi="Tahoma" w:cs="Tahoma"/>
      <w:sz w:val="16"/>
      <w:szCs w:val="16"/>
    </w:rPr>
  </w:style>
  <w:style w:type="paragraph" w:customStyle="1" w:styleId="Sangradet">
    <w:name w:val="Sangría de t"/>
    <w:rsid w:val="000D0A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paragraph" w:styleId="Subtitle">
    <w:name w:val="Subtitle"/>
    <w:basedOn w:val="Normal"/>
    <w:qFormat/>
    <w:rsid w:val="00EC431C"/>
    <w:pPr>
      <w:tabs>
        <w:tab w:val="center" w:pos="4706"/>
      </w:tabs>
      <w:jc w:val="both"/>
    </w:pPr>
    <w:rPr>
      <w:b/>
      <w:bCs/>
      <w:sz w:val="22"/>
      <w:szCs w:val="22"/>
      <w:lang w:val="es-ES_tradnl"/>
    </w:rPr>
  </w:style>
  <w:style w:type="table" w:styleId="TableGrid">
    <w:name w:val="Table Grid"/>
    <w:basedOn w:val="TableNormal"/>
    <w:rsid w:val="005369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BulletChar">
    <w:name w:val="List Bullet Char"/>
    <w:link w:val="ListBullet"/>
    <w:rsid w:val="00D626E9"/>
    <w:rPr>
      <w:snapToGrid w:val="0"/>
      <w:sz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- Please confirm participation no later than 7 March 2014</LongTitle>
    <cat xmlns="101a94fc-4fb7-49fc-ab36-dbb3e9e3ccdb" xsi:nil="true"/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170</a>
    <Presenter xmlns="101a94fc-4fb7-49fc-ab36-dbb3e9e3ccdb">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6E02A934-7A1C-4FD1-BCE3-23ADB61F0BB3}"/>
</file>

<file path=customXml/itemProps2.xml><?xml version="1.0" encoding="utf-8"?>
<ds:datastoreItem xmlns:ds="http://schemas.openxmlformats.org/officeDocument/2006/customXml" ds:itemID="{AFC1231F-066F-4CCF-9D8F-0EB7A5D7FF0D}"/>
</file>

<file path=customXml/itemProps3.xml><?xml version="1.0" encoding="utf-8"?>
<ds:datastoreItem xmlns:ds="http://schemas.openxmlformats.org/officeDocument/2006/customXml" ds:itemID="{99BE74AC-5FA4-41DA-9356-2188856222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1315</Characters>
  <Application>Microsoft Office Word</Application>
  <DocSecurity>0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RLA/03/901 RCC/15 Formulario de registro</vt:lpstr>
    </vt:vector>
  </TitlesOfParts>
  <Company>ICAO SAM</Company>
  <LinksUpToDate>false</LinksUpToDate>
  <CharactersWithSpaces>1502</CharactersWithSpaces>
  <SharedDoc>false</SharedDoc>
  <HyperlinkBase/>
  <HLinks>
    <vt:vector size="6" baseType="variant"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mailto:mail@lima.icao.int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dduenas</dc:creator>
  <cp:lastModifiedBy>Flury, Helen</cp:lastModifiedBy>
  <cp:revision>2</cp:revision>
  <cp:lastPrinted>2014-01-16T16:40:00Z</cp:lastPrinted>
  <dcterms:created xsi:type="dcterms:W3CDTF">2014-01-16T19:34:00Z</dcterms:created>
  <dcterms:modified xsi:type="dcterms:W3CDTF">2014-01-16T19:34:00Z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1637600</vt:r8>
  </property>
</Properties>
</file>