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D55F50" w:rsidP="00285AFF">
            <w:pPr>
              <w:jc w:val="right"/>
              <w:rPr>
                <w:lang w:val="es-ES_tradnl"/>
              </w:rPr>
            </w:pPr>
            <w:r>
              <w:rPr>
                <w:lang w:val="es-ES_tradnl"/>
              </w:rPr>
              <w:t>RASG-PA ESC/19</w:t>
            </w:r>
            <w:r w:rsidR="00F3409C" w:rsidRPr="00112788">
              <w:rPr>
                <w:lang w:val="es-ES_tradnl"/>
              </w:rPr>
              <w:t xml:space="preserve"> — </w:t>
            </w:r>
            <w:r w:rsidR="00112788">
              <w:rPr>
                <w:lang w:val="es-ES_tradnl"/>
              </w:rPr>
              <w:t>NE/</w:t>
            </w:r>
            <w:r w:rsidR="00F3409C" w:rsidRPr="00112788">
              <w:rPr>
                <w:lang w:val="es-ES_tradnl"/>
              </w:rPr>
              <w:t>**</w:t>
            </w:r>
          </w:p>
        </w:tc>
      </w:tr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F3409C" w:rsidP="00D55F50">
            <w:pPr>
              <w:jc w:val="right"/>
              <w:rPr>
                <w:lang w:val="es-ES_tradnl"/>
              </w:rPr>
            </w:pPr>
            <w:r w:rsidRPr="00112788">
              <w:rPr>
                <w:lang w:val="es-ES_tradnl"/>
              </w:rPr>
              <w:t>**/**/1</w:t>
            </w:r>
            <w:r w:rsidR="00D55F50">
              <w:rPr>
                <w:lang w:val="es-ES_tradnl"/>
              </w:rPr>
              <w:t>4</w:t>
            </w:r>
          </w:p>
        </w:tc>
      </w:tr>
      <w:tr w:rsidR="00F3409C" w:rsidRPr="00D439BB" w:rsidTr="00285AFF">
        <w:tc>
          <w:tcPr>
            <w:tcW w:w="5000" w:type="pct"/>
            <w:gridSpan w:val="2"/>
          </w:tcPr>
          <w:p w:rsidR="00F3409C" w:rsidRPr="00112788" w:rsidRDefault="00D55F50" w:rsidP="00F61FA5">
            <w:pPr>
              <w:jc w:val="center"/>
              <w:rPr>
                <w:b/>
                <w:lang w:val="es-ES_tradnl"/>
              </w:rPr>
            </w:pPr>
            <w:r w:rsidRPr="00D55F50">
              <w:rPr>
                <w:b/>
                <w:lang w:val="es-ES_tradnl"/>
              </w:rPr>
              <w:t>Decim</w:t>
            </w:r>
            <w:r w:rsidR="00F61FA5">
              <w:rPr>
                <w:b/>
                <w:lang w:val="es-ES_tradnl"/>
              </w:rPr>
              <w:t>onovena</w:t>
            </w:r>
            <w:r w:rsidRPr="00D55F50">
              <w:rPr>
                <w:b/>
                <w:lang w:val="es-ES_tradnl"/>
              </w:rPr>
              <w:t xml:space="preserve"> Reunión </w:t>
            </w:r>
            <w:r>
              <w:rPr>
                <w:b/>
                <w:lang w:val="es-ES_tradnl"/>
              </w:rPr>
              <w:t>del Comité Directivo Ejecutivo del Grupo Regional de Seguridad Operacional</w:t>
            </w:r>
            <w:r w:rsidR="00F61FA5">
              <w:rPr>
                <w:b/>
                <w:lang w:val="es-ES_tradnl"/>
              </w:rPr>
              <w:t xml:space="preserve"> </w:t>
            </w:r>
            <w:r w:rsidRPr="00D55F50">
              <w:rPr>
                <w:b/>
                <w:lang w:val="es-ES_tradnl"/>
              </w:rPr>
              <w:t xml:space="preserve">de la Aviación </w:t>
            </w:r>
            <w:r>
              <w:rPr>
                <w:rFonts w:cs="Times New Roman"/>
                <w:b/>
                <w:lang w:val="es-ES_tradnl"/>
              </w:rPr>
              <w:t>—</w:t>
            </w:r>
            <w:r w:rsidRPr="00D55F50">
              <w:rPr>
                <w:b/>
                <w:lang w:val="es-ES_tradnl"/>
              </w:rPr>
              <w:t xml:space="preserve"> Panamérica</w:t>
            </w:r>
            <w:r w:rsidR="00F3409C" w:rsidRPr="00112788">
              <w:rPr>
                <w:b/>
                <w:lang w:val="es-ES_tradnl"/>
              </w:rPr>
              <w:t xml:space="preserve"> (</w:t>
            </w:r>
            <w:r>
              <w:rPr>
                <w:b/>
                <w:lang w:val="es-ES_tradnl"/>
              </w:rPr>
              <w:t>RASG-PA ESC/19</w:t>
            </w:r>
            <w:r w:rsidR="00F3409C" w:rsidRPr="00112788">
              <w:rPr>
                <w:b/>
                <w:lang w:val="es-ES_tradnl"/>
              </w:rPr>
              <w:t>)</w:t>
            </w:r>
          </w:p>
        </w:tc>
      </w:tr>
      <w:tr w:rsidR="00F3409C" w:rsidRPr="00D439BB" w:rsidTr="00285AFF">
        <w:tc>
          <w:tcPr>
            <w:tcW w:w="5000" w:type="pct"/>
            <w:gridSpan w:val="2"/>
          </w:tcPr>
          <w:p w:rsidR="00F3409C" w:rsidRPr="00112788" w:rsidRDefault="00D55F50" w:rsidP="00D55F50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Lima</w:t>
            </w:r>
            <w:r w:rsidR="00F3409C" w:rsidRPr="00112788">
              <w:rPr>
                <w:lang w:val="es-ES_tradnl"/>
              </w:rPr>
              <w:t xml:space="preserve">, </w:t>
            </w:r>
            <w:r>
              <w:rPr>
                <w:lang w:val="es-ES_tradnl"/>
              </w:rPr>
              <w:t>Perú</w:t>
            </w:r>
            <w:r w:rsidR="00F3409C" w:rsidRPr="00112788">
              <w:rPr>
                <w:lang w:val="es-ES_tradnl"/>
              </w:rPr>
              <w:t xml:space="preserve">, </w:t>
            </w:r>
            <w:r>
              <w:rPr>
                <w:lang w:val="es-ES_tradnl"/>
              </w:rPr>
              <w:t>8</w:t>
            </w:r>
            <w:r w:rsidR="00F3409C" w:rsidRPr="00112788">
              <w:rPr>
                <w:lang w:val="es-ES_tradnl"/>
              </w:rPr>
              <w:t xml:space="preserve"> </w:t>
            </w:r>
            <w:r w:rsidR="00112788">
              <w:rPr>
                <w:lang w:val="es-ES_tradnl"/>
              </w:rPr>
              <w:t>al</w:t>
            </w:r>
            <w:r w:rsidR="00F3409C" w:rsidRPr="00112788">
              <w:rPr>
                <w:lang w:val="es-ES_tradnl"/>
              </w:rPr>
              <w:t xml:space="preserve"> </w:t>
            </w:r>
            <w:r>
              <w:rPr>
                <w:lang w:val="es-ES_tradnl"/>
              </w:rPr>
              <w:t>9</w:t>
            </w:r>
            <w:r w:rsidR="00F3409C" w:rsidRPr="00112788">
              <w:rPr>
                <w:lang w:val="es-ES_tradnl"/>
              </w:rPr>
              <w:t xml:space="preserve"> </w:t>
            </w:r>
            <w:r w:rsidR="008C1749">
              <w:rPr>
                <w:lang w:val="es-ES_tradnl"/>
              </w:rPr>
              <w:t xml:space="preserve">de </w:t>
            </w:r>
            <w:r>
              <w:rPr>
                <w:lang w:val="es-ES_tradnl"/>
              </w:rPr>
              <w:t>abril</w:t>
            </w:r>
            <w:r w:rsidR="00F3409C" w:rsidRPr="00112788">
              <w:rPr>
                <w:lang w:val="es-ES_tradnl"/>
              </w:rPr>
              <w:t xml:space="preserve"> </w:t>
            </w:r>
            <w:r w:rsidR="00D439BB">
              <w:rPr>
                <w:lang w:val="es-ES_tradnl"/>
              </w:rPr>
              <w:t xml:space="preserve">de </w:t>
            </w:r>
            <w:r w:rsidR="00F3409C" w:rsidRPr="00112788">
              <w:rPr>
                <w:lang w:val="es-ES_tradnl"/>
              </w:rPr>
              <w:t>201</w:t>
            </w:r>
            <w:r>
              <w:rPr>
                <w:lang w:val="es-ES_tradnl"/>
              </w:rPr>
              <w:t>4</w:t>
            </w:r>
          </w:p>
        </w:tc>
      </w:tr>
      <w:tr w:rsidR="00F3409C" w:rsidRPr="00D439BB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</w:tr>
    </w:tbl>
    <w:p w:rsidR="00F3409C" w:rsidRPr="00112788" w:rsidRDefault="00F3409C" w:rsidP="00F3409C">
      <w:pPr>
        <w:rPr>
          <w:lang w:val="es-ES_tradnl"/>
        </w:rPr>
      </w:pPr>
    </w:p>
    <w:p w:rsidR="008C1749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Cuestión</w:t>
      </w:r>
      <w:r w:rsidR="00F3409C" w:rsidRPr="00112788">
        <w:rPr>
          <w:b/>
          <w:lang w:val="es-ES_tradnl"/>
        </w:rPr>
        <w:t xml:space="preserve"> *</w:t>
      </w:r>
      <w:r w:rsidRPr="008C1749">
        <w:rPr>
          <w:b/>
          <w:lang w:val="es-ES_tradnl"/>
        </w:rPr>
        <w:t xml:space="preserve"> </w:t>
      </w:r>
      <w:r>
        <w:rPr>
          <w:b/>
          <w:lang w:val="es-ES_tradnl"/>
        </w:rPr>
        <w:t>del</w:t>
      </w:r>
    </w:p>
    <w:p w:rsidR="00F3409C" w:rsidRPr="00112788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Orden del Día</w:t>
      </w:r>
      <w:r w:rsidR="00F3409C" w:rsidRPr="00112788">
        <w:rPr>
          <w:b/>
          <w:lang w:val="es-ES_tradnl"/>
        </w:rPr>
        <w:t>:</w:t>
      </w:r>
      <w:r w:rsidR="00F3409C" w:rsidRPr="00112788">
        <w:rPr>
          <w:b/>
          <w:lang w:val="es-ES_tradnl"/>
        </w:rPr>
        <w:tab/>
      </w:r>
    </w:p>
    <w:p w:rsidR="00F3409C" w:rsidRPr="00112788" w:rsidRDefault="00F3409C" w:rsidP="00F3409C">
      <w:pPr>
        <w:ind w:left="2160" w:hanging="2160"/>
        <w:rPr>
          <w:b/>
          <w:lang w:val="es-ES_tradnl"/>
        </w:rPr>
      </w:pPr>
    </w:p>
    <w:p w:rsidR="00F3409C" w:rsidRPr="00112788" w:rsidRDefault="008C1749" w:rsidP="00F3409C">
      <w:pPr>
        <w:jc w:val="center"/>
        <w:rPr>
          <w:b/>
          <w:lang w:val="es-ES_tradnl"/>
        </w:rPr>
      </w:pPr>
      <w:r>
        <w:rPr>
          <w:b/>
          <w:lang w:val="es-ES_tradnl"/>
        </w:rPr>
        <w:t>TÍTULO DE LA NOTA DE ESTUDIO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(Present</w:t>
      </w:r>
      <w:r w:rsidR="008C1749">
        <w:rPr>
          <w:lang w:val="es-ES_tradnl"/>
        </w:rPr>
        <w:t>ada</w:t>
      </w:r>
      <w:r w:rsidRPr="00112788">
        <w:rPr>
          <w:lang w:val="es-ES_tradnl"/>
        </w:rPr>
        <w:t xml:space="preserve"> </w:t>
      </w:r>
      <w:r w:rsidR="008C1749">
        <w:rPr>
          <w:lang w:val="es-ES_tradnl"/>
        </w:rPr>
        <w:t>por</w:t>
      </w:r>
      <w:r w:rsidRPr="00112788">
        <w:rPr>
          <w:lang w:val="es-ES_tradnl"/>
        </w:rPr>
        <w:t xml:space="preserve"> ***)</w:t>
      </w:r>
    </w:p>
    <w:p w:rsidR="00F3409C" w:rsidRPr="00112788" w:rsidRDefault="00F3409C" w:rsidP="00F3409C">
      <w:pPr>
        <w:jc w:val="center"/>
        <w:rPr>
          <w:lang w:val="es-ES_tradn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RPr="00D439BB" w:rsidTr="00285AFF">
        <w:trPr>
          <w:jc w:val="center"/>
        </w:trPr>
        <w:tc>
          <w:tcPr>
            <w:tcW w:w="8028" w:type="dxa"/>
            <w:gridSpan w:val="2"/>
          </w:tcPr>
          <w:p w:rsidR="00F3409C" w:rsidRPr="00112788" w:rsidRDefault="008C1749" w:rsidP="00285AFF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RESUMEN EJECUTIVO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  <w:r w:rsidRPr="00112788">
              <w:rPr>
                <w:highlight w:val="yellow"/>
                <w:lang w:val="es-ES_tradnl"/>
              </w:rPr>
              <w:t>Insert</w:t>
            </w:r>
            <w:r w:rsidR="008C1749">
              <w:rPr>
                <w:highlight w:val="yellow"/>
                <w:lang w:val="es-ES_tradnl"/>
              </w:rPr>
              <w:t>ar un resumen breve de la nota de estudio</w:t>
            </w:r>
            <w:r w:rsidRPr="00112788">
              <w:rPr>
                <w:highlight w:val="yellow"/>
                <w:lang w:val="es-ES_tradnl"/>
              </w:rPr>
              <w:t>.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F3409C" w:rsidRPr="00112788" w:rsidRDefault="00F3409C" w:rsidP="008C1749">
            <w:pPr>
              <w:jc w:val="both"/>
              <w:rPr>
                <w:b/>
                <w:lang w:val="es-ES_tradnl"/>
              </w:rPr>
            </w:pPr>
            <w:r w:rsidRPr="00112788">
              <w:rPr>
                <w:b/>
                <w:lang w:val="es-ES_tradnl"/>
              </w:rPr>
              <w:t>Ac</w:t>
            </w:r>
            <w:r w:rsidR="008C1749">
              <w:rPr>
                <w:b/>
                <w:lang w:val="es-ES_tradnl"/>
              </w:rPr>
              <w:t>ción</w:t>
            </w:r>
            <w:r w:rsidRPr="00112788">
              <w:rPr>
                <w:b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  <w:r w:rsidRPr="00112788">
              <w:rPr>
                <w:highlight w:val="yellow"/>
                <w:lang w:val="es-ES_tradnl"/>
              </w:rPr>
              <w:t>Insert</w:t>
            </w:r>
            <w:r w:rsidR="008C1749">
              <w:rPr>
                <w:highlight w:val="yellow"/>
                <w:lang w:val="es-ES_tradnl"/>
              </w:rPr>
              <w:t>ar la acción requerida</w:t>
            </w:r>
            <w:r w:rsidRPr="00112788">
              <w:rPr>
                <w:highlight w:val="yellow"/>
                <w:lang w:val="es-ES_tradnl"/>
              </w:rPr>
              <w:t>.</w:t>
            </w:r>
          </w:p>
          <w:p w:rsidR="00F13E1F" w:rsidRPr="00112788" w:rsidRDefault="00F13E1F" w:rsidP="00285AFF">
            <w:pPr>
              <w:jc w:val="both"/>
              <w:rPr>
                <w:lang w:val="es-ES_tradnl"/>
              </w:rPr>
            </w:pP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8C1749" w:rsidRDefault="008C1749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Objetivos</w:t>
            </w:r>
          </w:p>
          <w:p w:rsidR="00F3409C" w:rsidRPr="00112788" w:rsidRDefault="008C1749" w:rsidP="008C1749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Estratégicos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8C174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>
              <w:rPr>
                <w:lang w:val="es-ES_tradnl"/>
              </w:rPr>
              <w:t>Seguridad Operacional</w:t>
            </w:r>
          </w:p>
          <w:p w:rsidR="00F3409C" w:rsidRPr="00112788" w:rsidRDefault="008E56CD" w:rsidP="00EB592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8E56CD">
              <w:rPr>
                <w:lang w:val="es-ES_tradnl"/>
              </w:rPr>
              <w:t>Capacidad y eficiencia de la navegación aérea</w:t>
            </w:r>
          </w:p>
          <w:p w:rsidR="00F3409C" w:rsidRPr="00112788" w:rsidRDefault="000F694F" w:rsidP="00EB592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Desarrollo económico del transporte aéreo</w:t>
            </w:r>
          </w:p>
          <w:p w:rsidR="00F3409C" w:rsidRPr="00112788" w:rsidRDefault="000F694F" w:rsidP="00EB592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Protección del medio ambiente</w:t>
            </w: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F3409C" w:rsidRPr="00112788" w:rsidRDefault="000F694F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Referencias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112788">
              <w:rPr>
                <w:lang w:val="es-ES_tradnl"/>
              </w:rPr>
              <w:t>***</w:t>
            </w:r>
          </w:p>
        </w:tc>
      </w:tr>
    </w:tbl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b/>
          <w:lang w:val="es-ES_tradnl"/>
        </w:rPr>
      </w:pPr>
      <w:r w:rsidRPr="00112788">
        <w:rPr>
          <w:b/>
          <w:lang w:val="es-ES_tradnl"/>
        </w:rPr>
        <w:t>1.</w:t>
      </w:r>
      <w:r w:rsidRPr="00112788">
        <w:rPr>
          <w:b/>
          <w:lang w:val="es-ES_tradnl"/>
        </w:rPr>
        <w:tab/>
      </w:r>
      <w:r w:rsidR="000F694F" w:rsidRPr="00112788">
        <w:rPr>
          <w:b/>
          <w:lang w:val="es-ES_tradnl"/>
        </w:rPr>
        <w:t>Introducción</w:t>
      </w: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  <w:r w:rsidRPr="00112788">
        <w:rPr>
          <w:lang w:val="es-ES_tradnl"/>
        </w:rPr>
        <w:t>1.1</w:t>
      </w:r>
      <w:r w:rsidRPr="00112788">
        <w:rPr>
          <w:lang w:val="es-ES_tradnl"/>
        </w:rPr>
        <w:tab/>
      </w:r>
      <w:proofErr w:type="spellStart"/>
      <w:r w:rsidRPr="00112788">
        <w:rPr>
          <w:lang w:val="es-ES_tradnl"/>
        </w:rPr>
        <w:t>Ff</w:t>
      </w:r>
      <w:proofErr w:type="spellEnd"/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A83885">
      <w:pPr>
        <w:jc w:val="both"/>
        <w:rPr>
          <w:lang w:val="es-ES_tradnl"/>
        </w:rPr>
      </w:pPr>
      <w:bookmarkStart w:id="0" w:name="_GoBack"/>
      <w:bookmarkEnd w:id="0"/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— — — — — — — — — — —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proofErr w:type="gramStart"/>
      <w:r w:rsidRPr="00112788">
        <w:rPr>
          <w:lang w:val="es-ES_tradnl"/>
        </w:rPr>
        <w:t>o</w:t>
      </w:r>
      <w:proofErr w:type="gramEnd"/>
    </w:p>
    <w:p w:rsidR="00F3409C" w:rsidRPr="00112788" w:rsidRDefault="00F3409C" w:rsidP="00F3409C">
      <w:pPr>
        <w:jc w:val="center"/>
        <w:rPr>
          <w:lang w:val="es-ES_tradnl"/>
        </w:rPr>
      </w:pPr>
    </w:p>
    <w:p w:rsidR="00592C78" w:rsidRPr="00112788" w:rsidRDefault="00F3409C" w:rsidP="00D433F2">
      <w:pPr>
        <w:jc w:val="center"/>
        <w:rPr>
          <w:lang w:val="es-ES_tradnl"/>
        </w:rPr>
      </w:pPr>
      <w:r w:rsidRPr="00112788">
        <w:rPr>
          <w:rFonts w:cs="Times New Roman"/>
          <w:lang w:val="es-ES_tradnl"/>
        </w:rPr>
        <w:t>—</w:t>
      </w:r>
      <w:r w:rsidRPr="00112788">
        <w:rPr>
          <w:lang w:val="es-ES_tradnl"/>
        </w:rPr>
        <w:t xml:space="preserve"> </w:t>
      </w:r>
      <w:r w:rsidR="000F694F">
        <w:rPr>
          <w:lang w:val="es-ES_tradnl"/>
        </w:rPr>
        <w:t>FIN</w:t>
      </w:r>
      <w:r w:rsidRPr="00112788">
        <w:rPr>
          <w:lang w:val="es-ES_tradnl"/>
        </w:rPr>
        <w:t xml:space="preserve"> </w:t>
      </w:r>
      <w:r w:rsidRPr="00112788">
        <w:rPr>
          <w:rFonts w:cs="Times New Roman"/>
          <w:lang w:val="es-ES_tradnl"/>
        </w:rPr>
        <w:t>—</w:t>
      </w:r>
    </w:p>
    <w:sectPr w:rsidR="00592C78" w:rsidRPr="00112788" w:rsidSect="000A3CFD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5E0" w:rsidRDefault="000275E0" w:rsidP="00F3409C">
      <w:r>
        <w:separator/>
      </w:r>
    </w:p>
  </w:endnote>
  <w:endnote w:type="continuationSeparator" w:id="0">
    <w:p w:rsidR="000275E0" w:rsidRDefault="000275E0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5E0" w:rsidRDefault="000275E0" w:rsidP="00F3409C">
      <w:r>
        <w:separator/>
      </w:r>
    </w:p>
  </w:footnote>
  <w:footnote w:type="continuationSeparator" w:id="0">
    <w:p w:rsidR="000275E0" w:rsidRDefault="000275E0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D55F50" w:rsidP="00F47577">
    <w:pPr>
      <w:pStyle w:val="Header"/>
      <w:rPr>
        <w:lang w:val="fr-CA"/>
      </w:rPr>
    </w:pPr>
    <w:r>
      <w:rPr>
        <w:lang w:val="fr-CA"/>
      </w:rPr>
      <w:t>RASG-PA ESC/19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112788">
      <w:rPr>
        <w:lang w:val="fr-CA"/>
      </w:rPr>
      <w:t>NE/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83885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0275E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D55F50" w:rsidP="00F47577">
    <w:pPr>
      <w:pStyle w:val="Header"/>
      <w:jc w:val="right"/>
      <w:rPr>
        <w:lang w:val="fr-CA"/>
      </w:rPr>
    </w:pPr>
    <w:r>
      <w:rPr>
        <w:lang w:val="fr-CA"/>
      </w:rPr>
      <w:t>RASG-PA ESC/19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112788">
      <w:rPr>
        <w:lang w:val="fr-CA"/>
      </w:rPr>
      <w:t>NE/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83885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0275E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112788">
    <w:pPr>
      <w:pStyle w:val="Header"/>
    </w:pPr>
    <w:r>
      <w:rPr>
        <w:noProof/>
        <w:lang w:val="en-US"/>
      </w:rPr>
      <w:drawing>
        <wp:inline distT="0" distB="0" distL="0" distR="0" wp14:anchorId="6EF196D4" wp14:editId="453436A1">
          <wp:extent cx="5943600" cy="86423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NE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642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F50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275E0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72BE6"/>
    <w:rsid w:val="00083B25"/>
    <w:rsid w:val="00084A3E"/>
    <w:rsid w:val="000A3CFD"/>
    <w:rsid w:val="000B23AE"/>
    <w:rsid w:val="000D355C"/>
    <w:rsid w:val="000D792C"/>
    <w:rsid w:val="000E2B1C"/>
    <w:rsid w:val="000E66ED"/>
    <w:rsid w:val="000F05D8"/>
    <w:rsid w:val="000F516B"/>
    <w:rsid w:val="000F694F"/>
    <w:rsid w:val="000F708B"/>
    <w:rsid w:val="000F72BD"/>
    <w:rsid w:val="00101A03"/>
    <w:rsid w:val="0010235F"/>
    <w:rsid w:val="001038C5"/>
    <w:rsid w:val="00107F9B"/>
    <w:rsid w:val="00112788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393C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E373B"/>
    <w:rsid w:val="004E51E9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45AB0"/>
    <w:rsid w:val="0065112C"/>
    <w:rsid w:val="00655FF7"/>
    <w:rsid w:val="00662E72"/>
    <w:rsid w:val="0066304F"/>
    <w:rsid w:val="00672174"/>
    <w:rsid w:val="00682EBB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C1749"/>
    <w:rsid w:val="008C541C"/>
    <w:rsid w:val="008D45A4"/>
    <w:rsid w:val="008E56CD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3885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028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39BB"/>
    <w:rsid w:val="00D44D83"/>
    <w:rsid w:val="00D50F1A"/>
    <w:rsid w:val="00D54297"/>
    <w:rsid w:val="00D55F50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260FD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5920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1FA5"/>
    <w:rsid w:val="00F65F99"/>
    <w:rsid w:val="00F67C79"/>
    <w:rsid w:val="00F74500"/>
    <w:rsid w:val="00F80989"/>
    <w:rsid w:val="00F91108"/>
    <w:rsid w:val="00F92113"/>
    <w:rsid w:val="00F95782"/>
    <w:rsid w:val="00F95AC3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RASGPATemplateforN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3FFDF-3525-46C1-8A88-8C4991E3E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MeetingRASGPATemplateforNE.dotx</Template>
  <TotalTime>3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Gandara, Leslie</cp:lastModifiedBy>
  <cp:revision>4</cp:revision>
  <cp:lastPrinted>2014-01-09T17:37:00Z</cp:lastPrinted>
  <dcterms:created xsi:type="dcterms:W3CDTF">2014-02-26T18:32:00Z</dcterms:created>
  <dcterms:modified xsi:type="dcterms:W3CDTF">2014-03-25T23:44:00Z</dcterms:modified>
</cp:coreProperties>
</file>