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E0" w:rsidRPr="00A054E0" w:rsidRDefault="00A054E0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sz w:val="20"/>
          <w:szCs w:val="20"/>
          <w:lang w:val="en-GB"/>
        </w:rPr>
      </w:pPr>
    </w:p>
    <w:p w:rsidR="0046330A" w:rsidRPr="00AE5923" w:rsidRDefault="0046330A" w:rsidP="00AE592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Pr="00BF20AC" w:rsidRDefault="00003500" w:rsidP="00AC5CEA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sz w:val="18"/>
          <w:szCs w:val="18"/>
          <w:lang w:val="en-GB"/>
        </w:rPr>
        <w:t>In order to participate as an exhibitor and/or sponsor, please</w:t>
      </w:r>
      <w:r w:rsidR="00812963"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</w:t>
      </w:r>
      <w:r w:rsidR="00713CCA">
        <w:rPr>
          <w:rFonts w:ascii="Arial" w:eastAsia="SimSun" w:hAnsi="Arial" w:cs="Arial"/>
          <w:b/>
          <w:bCs/>
          <w:sz w:val="18"/>
          <w:szCs w:val="18"/>
          <w:lang w:val="en-GB"/>
        </w:rPr>
        <w:t>complete pages 1-5</w:t>
      </w:r>
      <w:r w:rsidR="00B54952">
        <w:rPr>
          <w:rFonts w:ascii="Arial" w:eastAsia="SimSun" w:hAnsi="Arial" w:cs="Arial"/>
          <w:b/>
          <w:bCs/>
          <w:sz w:val="18"/>
          <w:szCs w:val="18"/>
          <w:lang w:val="en-GB"/>
        </w:rPr>
        <w:t>.</w:t>
      </w:r>
    </w:p>
    <w:p w:rsidR="00E52AC2" w:rsidRPr="00BF20AC" w:rsidRDefault="00E52AC2" w:rsidP="00E52AC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Pr="004C3C6D" w:rsidRDefault="00E142C7" w:rsidP="004C3C6D">
      <w:pPr>
        <w:pStyle w:val="ListParagraph"/>
        <w:numPr>
          <w:ilvl w:val="0"/>
          <w:numId w:val="5"/>
        </w:numPr>
        <w:tabs>
          <w:tab w:val="left" w:pos="360"/>
        </w:tabs>
        <w:spacing w:after="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Company Information</w:t>
      </w:r>
    </w:p>
    <w:p w:rsidR="004304FC" w:rsidRPr="004304FC" w:rsidRDefault="004304FC" w:rsidP="004304FC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pPr w:leftFromText="180" w:rightFromText="180" w:vertAnchor="text" w:tblpX="534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3677"/>
        <w:gridCol w:w="1387"/>
        <w:gridCol w:w="3488"/>
      </w:tblGrid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20902" w:rsidP="00420902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instrText xml:space="preserve"> FORMTEXT </w:instrText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end"/>
            </w:r>
          </w:p>
        </w:tc>
      </w:tr>
      <w:tr w:rsidR="00E142C7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142C7" w:rsidRPr="003D0E9B" w:rsidRDefault="00E142C7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Industry Sector(s)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142C7" w:rsidRPr="00420902" w:rsidRDefault="00E142C7" w:rsidP="00420902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Salutation   Mr.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Province/State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 / Zip Code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0" w:name="Text19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217B8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E0294D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17B8C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7D446A" w:rsidRDefault="007D446A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869EB" w:rsidRDefault="001227DA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  <w:r w:rsidR="000869EB">
        <w:rPr>
          <w:rFonts w:ascii="Arial" w:eastAsia="SimSun" w:hAnsi="Arial" w:cs="Arial"/>
          <w:b/>
          <w:bCs/>
          <w:sz w:val="20"/>
          <w:szCs w:val="20"/>
        </w:rPr>
        <w:t>Important Information</w:t>
      </w:r>
    </w:p>
    <w:p w:rsidR="000869EB" w:rsidRDefault="000869EB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0869EB" w:rsidRPr="004414C5" w:rsidRDefault="000869EB" w:rsidP="002331B7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 w:rsidRPr="004414C5">
        <w:rPr>
          <w:rStyle w:val="Emphasis"/>
          <w:rFonts w:ascii="Arial" w:hAnsi="Arial" w:cs="Arial"/>
          <w:sz w:val="18"/>
          <w:szCs w:val="18"/>
        </w:rPr>
        <w:t>ICAO’s criteria for the selection of a sponsor or exhibitors will depend on the region and industry sector</w:t>
      </w:r>
      <w:r w:rsidR="00003500">
        <w:rPr>
          <w:rStyle w:val="Emphasis"/>
          <w:rFonts w:ascii="Arial" w:hAnsi="Arial" w:cs="Arial"/>
          <w:sz w:val="18"/>
          <w:szCs w:val="18"/>
        </w:rPr>
        <w:t>, meeting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 </w:t>
      </w:r>
      <w:r w:rsidR="002331B7">
        <w:rPr>
          <w:rStyle w:val="Emphasis"/>
          <w:rFonts w:ascii="Arial" w:hAnsi="Arial" w:cs="Arial"/>
          <w:sz w:val="18"/>
          <w:szCs w:val="18"/>
        </w:rPr>
        <w:t xml:space="preserve">and addressing </w:t>
      </w:r>
      <w:r w:rsidR="00003500">
        <w:rPr>
          <w:rStyle w:val="Emphasis"/>
          <w:rFonts w:ascii="Arial" w:hAnsi="Arial" w:cs="Arial"/>
          <w:sz w:val="18"/>
          <w:szCs w:val="18"/>
        </w:rPr>
        <w:t xml:space="preserve">the </w:t>
      </w:r>
      <w:r w:rsidR="00E142C7">
        <w:rPr>
          <w:rStyle w:val="Emphasis"/>
          <w:rFonts w:ascii="Arial" w:hAnsi="Arial" w:cs="Arial"/>
          <w:sz w:val="18"/>
          <w:szCs w:val="18"/>
        </w:rPr>
        <w:t>Strategic Objectives and/or</w:t>
      </w:r>
      <w:r w:rsidR="00E142C7" w:rsidRPr="00E142C7">
        <w:t xml:space="preserve"> </w:t>
      </w:r>
      <w:r w:rsidR="00E142C7" w:rsidRPr="00E142C7">
        <w:rPr>
          <w:rStyle w:val="Emphasis"/>
          <w:rFonts w:ascii="Arial" w:hAnsi="Arial" w:cs="Arial"/>
          <w:sz w:val="18"/>
          <w:szCs w:val="18"/>
        </w:rPr>
        <w:t>the No Country Left Behind (NCLB) campaign</w:t>
      </w:r>
      <w:r w:rsidR="00E142C7">
        <w:rPr>
          <w:rStyle w:val="Emphasis"/>
          <w:rFonts w:ascii="Arial" w:hAnsi="Arial" w:cs="Arial"/>
          <w:sz w:val="18"/>
          <w:szCs w:val="18"/>
        </w:rPr>
        <w:t>;</w:t>
      </w:r>
    </w:p>
    <w:p w:rsidR="000869EB" w:rsidRPr="004414C5" w:rsidRDefault="000869EB" w:rsidP="000869EB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hAnsi="Arial" w:cs="Arial"/>
          <w:sz w:val="18"/>
          <w:szCs w:val="18"/>
        </w:rPr>
        <w:t>The Workshops m</w:t>
      </w:r>
      <w:r w:rsidR="00E142C7">
        <w:rPr>
          <w:rStyle w:val="Emphasis"/>
          <w:rFonts w:ascii="Arial" w:hAnsi="Arial" w:cs="Arial"/>
          <w:sz w:val="18"/>
          <w:szCs w:val="18"/>
        </w:rPr>
        <w:t>ay not be commercially oriented;</w:t>
      </w:r>
    </w:p>
    <w:p w:rsidR="000869EB" w:rsidRPr="007D3AE2" w:rsidRDefault="000869EB" w:rsidP="00E142C7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hAnsi="Arial" w:cs="Arial"/>
          <w:sz w:val="18"/>
          <w:szCs w:val="18"/>
        </w:rPr>
        <w:t xml:space="preserve">The 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Workshops </w:t>
      </w:r>
      <w:r>
        <w:rPr>
          <w:rStyle w:val="Emphasis"/>
          <w:rFonts w:ascii="Arial" w:hAnsi="Arial" w:cs="Arial"/>
          <w:sz w:val="18"/>
          <w:szCs w:val="18"/>
        </w:rPr>
        <w:t xml:space="preserve"> must be verified and approved by </w:t>
      </w:r>
      <w:r w:rsidR="00E142C7">
        <w:rPr>
          <w:rStyle w:val="Emphasis"/>
          <w:rFonts w:ascii="Arial" w:hAnsi="Arial" w:cs="Arial"/>
          <w:sz w:val="18"/>
          <w:szCs w:val="18"/>
        </w:rPr>
        <w:t>ICAO;</w:t>
      </w:r>
    </w:p>
    <w:p w:rsidR="000869EB" w:rsidRPr="007D3AE2" w:rsidRDefault="000869EB" w:rsidP="000869EB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 w:rsidRPr="007D3AE2">
        <w:rPr>
          <w:rStyle w:val="Emphasis"/>
          <w:rFonts w:ascii="Arial" w:hAnsi="Arial" w:cs="Arial"/>
          <w:sz w:val="18"/>
          <w:szCs w:val="18"/>
        </w:rPr>
        <w:t xml:space="preserve">The use of </w:t>
      </w:r>
      <w:r>
        <w:rPr>
          <w:rStyle w:val="Emphasis"/>
          <w:rFonts w:ascii="Arial" w:hAnsi="Arial" w:cs="Arial"/>
          <w:sz w:val="18"/>
          <w:szCs w:val="18"/>
        </w:rPr>
        <w:t xml:space="preserve">the </w:t>
      </w:r>
      <w:r w:rsidRPr="007D3AE2">
        <w:rPr>
          <w:rStyle w:val="Emphasis"/>
          <w:rFonts w:ascii="Arial" w:hAnsi="Arial" w:cs="Arial"/>
          <w:sz w:val="18"/>
          <w:szCs w:val="18"/>
        </w:rPr>
        <w:t xml:space="preserve">ICAO brand/logo is strictly prohibited without formal approval; </w:t>
      </w:r>
    </w:p>
    <w:p w:rsidR="000869EB" w:rsidRPr="007D3AE2" w:rsidRDefault="000869EB" w:rsidP="00003500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eastAsia="SimSun" w:hAnsi="Arial" w:cs="Arial"/>
          <w:sz w:val="18"/>
          <w:szCs w:val="18"/>
        </w:rPr>
        <w:t>Company’s</w:t>
      </w:r>
      <w:r w:rsidRPr="007D3AE2">
        <w:rPr>
          <w:rStyle w:val="Emphasis"/>
          <w:rFonts w:ascii="Arial" w:eastAsia="SimSun" w:hAnsi="Arial" w:cs="Arial"/>
          <w:sz w:val="18"/>
          <w:szCs w:val="18"/>
        </w:rPr>
        <w:t xml:space="preserve"> </w:t>
      </w:r>
      <w:r w:rsidRPr="007D3AE2">
        <w:rPr>
          <w:rStyle w:val="Emphasis"/>
          <w:rFonts w:ascii="Arial" w:hAnsi="Arial" w:cs="Arial"/>
          <w:sz w:val="18"/>
          <w:szCs w:val="18"/>
        </w:rPr>
        <w:t>representatives</w:t>
      </w:r>
      <w:r>
        <w:rPr>
          <w:rStyle w:val="Emphasis"/>
          <w:rFonts w:ascii="Arial" w:hAnsi="Arial" w:cs="Arial"/>
          <w:sz w:val="18"/>
          <w:szCs w:val="18"/>
        </w:rPr>
        <w:t xml:space="preserve"> and staff may not enter into the </w:t>
      </w:r>
      <w:r w:rsidRPr="007D3AE2">
        <w:rPr>
          <w:rStyle w:val="Emphasis"/>
          <w:rFonts w:ascii="Arial" w:hAnsi="Arial" w:cs="Arial"/>
          <w:sz w:val="18"/>
          <w:szCs w:val="18"/>
        </w:rPr>
        <w:t>Assembly Hall</w:t>
      </w:r>
      <w:r>
        <w:rPr>
          <w:rStyle w:val="Emphasis"/>
          <w:rFonts w:ascii="Arial" w:hAnsi="Arial" w:cs="Arial"/>
          <w:sz w:val="18"/>
          <w:szCs w:val="18"/>
        </w:rPr>
        <w:t xml:space="preserve"> area d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uring the 39th </w:t>
      </w:r>
      <w:r w:rsidR="00003500">
        <w:rPr>
          <w:rStyle w:val="Emphasis"/>
          <w:rFonts w:ascii="Arial" w:hAnsi="Arial" w:cs="Arial"/>
          <w:sz w:val="18"/>
          <w:szCs w:val="18"/>
        </w:rPr>
        <w:t>A</w:t>
      </w:r>
      <w:r w:rsidR="00E142C7">
        <w:rPr>
          <w:rStyle w:val="Emphasis"/>
          <w:rFonts w:ascii="Arial" w:hAnsi="Arial" w:cs="Arial"/>
          <w:sz w:val="18"/>
          <w:szCs w:val="18"/>
        </w:rPr>
        <w:t>ssembly</w:t>
      </w:r>
      <w:r w:rsidR="00330224">
        <w:rPr>
          <w:rStyle w:val="Emphasis"/>
          <w:rFonts w:ascii="Arial" w:hAnsi="Arial" w:cs="Arial"/>
          <w:sz w:val="18"/>
          <w:szCs w:val="18"/>
        </w:rPr>
        <w:t xml:space="preserve"> (September 27 – October 5</w:t>
      </w:r>
      <w:r>
        <w:rPr>
          <w:rStyle w:val="Emphasis"/>
          <w:rFonts w:ascii="Arial" w:hAnsi="Arial" w:cs="Arial"/>
          <w:sz w:val="18"/>
          <w:szCs w:val="18"/>
        </w:rPr>
        <w:t>), however they may engage in network activities within the “Workshop Zone”</w:t>
      </w:r>
      <w:r w:rsidR="00E142C7">
        <w:rPr>
          <w:rStyle w:val="Emphasis"/>
          <w:rFonts w:ascii="Arial" w:hAnsi="Arial" w:cs="Arial"/>
          <w:sz w:val="18"/>
          <w:szCs w:val="18"/>
        </w:rPr>
        <w:t>.</w:t>
      </w:r>
    </w:p>
    <w:p w:rsidR="000869EB" w:rsidRPr="007D3AE2" w:rsidRDefault="000869EB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0869EB" w:rsidRPr="00E142C7" w:rsidRDefault="00E142C7" w:rsidP="00E142C7">
      <w:pPr>
        <w:pStyle w:val="ListParagraph"/>
        <w:tabs>
          <w:tab w:val="left" w:pos="360"/>
        </w:tabs>
        <w:spacing w:after="0" w:line="240" w:lineRule="auto"/>
        <w:jc w:val="both"/>
        <w:rPr>
          <w:rStyle w:val="Emphasis"/>
          <w:rFonts w:ascii="Arial" w:eastAsia="SimSun" w:hAnsi="Arial" w:cs="Arial"/>
          <w:b/>
          <w:bCs/>
          <w:i w:val="0"/>
          <w:iCs w:val="0"/>
          <w:color w:val="FF0000"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>Please</w:t>
      </w:r>
      <w:r w:rsidR="000869EB" w:rsidRPr="00E142C7"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 xml:space="preserve"> note that all companies interested must be approved by the </w:t>
      </w:r>
      <w:r w:rsidRPr="00E142C7"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>Office of the Secretary General.</w:t>
      </w:r>
    </w:p>
    <w:p w:rsidR="002A41A8" w:rsidRPr="000869EB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</w:rPr>
      </w:pPr>
    </w:p>
    <w:p w:rsidR="00EA0072" w:rsidRDefault="00EA007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A0072" w:rsidRDefault="00EA007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8B059F" w:rsidRDefault="008B059F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F56E81" w:rsidRDefault="00F56E8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Pr="00217B8C" w:rsidRDefault="00B810DD" w:rsidP="002A41A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</w:p>
    <w:p w:rsidR="002A41A8" w:rsidRPr="00303278" w:rsidRDefault="002A41A8" w:rsidP="0025111B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Exhibition </w:t>
      </w:r>
      <w:r w:rsidR="0025111B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Fees </w:t>
      </w:r>
    </w:p>
    <w:p w:rsidR="002A41A8" w:rsidRDefault="0025111B" w:rsidP="00F56E81">
      <w:pPr>
        <w:spacing w:after="0" w:line="240" w:lineRule="auto"/>
        <w:ind w:left="720"/>
        <w:rPr>
          <w:rFonts w:ascii="Arial" w:eastAsia="SimSun" w:hAnsi="Arial" w:cs="Arial"/>
          <w:bCs/>
          <w:sz w:val="18"/>
          <w:szCs w:val="18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>Indicate below th</w:t>
      </w:r>
      <w:r>
        <w:rPr>
          <w:rFonts w:ascii="Arial" w:eastAsia="SimSun" w:hAnsi="Arial" w:cs="Arial"/>
          <w:sz w:val="18"/>
          <w:szCs w:val="18"/>
          <w:lang w:val="en-GB"/>
        </w:rPr>
        <w:t>e size of the exhibition space and the booth number which has been assigned to you via email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from your event Project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Manager.</w:t>
      </w:r>
      <w:r w:rsidR="003041D2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2A41A8" w:rsidRPr="003D0E9B">
        <w:rPr>
          <w:rFonts w:ascii="Arial" w:eastAsia="SimSun" w:hAnsi="Arial" w:cs="Arial"/>
          <w:sz w:val="18"/>
          <w:szCs w:val="18"/>
          <w:lang w:val="en-GB"/>
        </w:rPr>
        <w:t xml:space="preserve">To see a list of exhibition services 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included with your rental, </w:t>
      </w:r>
      <w:r w:rsidR="00303278">
        <w:rPr>
          <w:rFonts w:ascii="Arial" w:eastAsia="SimSun" w:hAnsi="Arial" w:cs="Arial"/>
          <w:sz w:val="18"/>
          <w:szCs w:val="18"/>
          <w:lang w:val="en-GB"/>
        </w:rPr>
        <w:t xml:space="preserve">please see Appendix </w:t>
      </w:r>
      <w:r w:rsidR="0057480A">
        <w:rPr>
          <w:rFonts w:ascii="Arial" w:eastAsia="SimSun" w:hAnsi="Arial" w:cs="Arial"/>
          <w:sz w:val="18"/>
          <w:szCs w:val="18"/>
          <w:lang w:val="en-GB"/>
        </w:rPr>
        <w:t>B</w:t>
      </w:r>
      <w:r w:rsidR="002A41A8" w:rsidRPr="003D0E9B">
        <w:rPr>
          <w:rFonts w:ascii="Arial" w:eastAsia="SimSun" w:hAnsi="Arial" w:cs="Arial"/>
          <w:sz w:val="18"/>
          <w:szCs w:val="18"/>
          <w:lang w:val="en-GB"/>
        </w:rPr>
        <w:t>.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2A41A8" w:rsidRPr="00EE71C2">
        <w:rPr>
          <w:rFonts w:ascii="Arial" w:eastAsia="SimSun" w:hAnsi="Arial" w:cs="Arial"/>
          <w:sz w:val="18"/>
          <w:szCs w:val="18"/>
          <w:lang w:val="en-GB"/>
        </w:rPr>
        <w:t>To view the exhibition floor plan and bo</w:t>
      </w:r>
      <w:r w:rsidR="002A41A8">
        <w:rPr>
          <w:rFonts w:ascii="Arial" w:eastAsia="SimSun" w:hAnsi="Arial" w:cs="Arial"/>
          <w:sz w:val="18"/>
          <w:szCs w:val="18"/>
          <w:lang w:val="en-GB"/>
        </w:rPr>
        <w:t>o</w:t>
      </w:r>
      <w:r w:rsidR="00EA0072">
        <w:rPr>
          <w:rFonts w:ascii="Arial" w:eastAsia="SimSun" w:hAnsi="Arial" w:cs="Arial"/>
          <w:sz w:val="18"/>
          <w:szCs w:val="18"/>
          <w:lang w:val="en-GB"/>
        </w:rPr>
        <w:t xml:space="preserve">th spaces, please see </w:t>
      </w:r>
      <w:r w:rsidR="00EA0072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Appendix C</w:t>
      </w:r>
      <w:r w:rsidR="00EA0072">
        <w:rPr>
          <w:rFonts w:ascii="Arial" w:eastAsia="SimSun" w:hAnsi="Arial" w:cs="Arial"/>
          <w:sz w:val="18"/>
          <w:szCs w:val="18"/>
          <w:lang w:val="en-GB"/>
        </w:rPr>
        <w:t xml:space="preserve"> (IWAF/2 only) and </w:t>
      </w:r>
      <w:r w:rsidR="00B810DD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Appendix</w:t>
      </w:r>
      <w:r w:rsidR="00B810DD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EA0072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D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 (A39)</w:t>
      </w:r>
      <w:r w:rsidR="002A41A8" w:rsidRPr="00EE71C2">
        <w:rPr>
          <w:rFonts w:ascii="Arial" w:eastAsia="SimSun" w:hAnsi="Arial" w:cs="Arial"/>
          <w:sz w:val="18"/>
          <w:szCs w:val="18"/>
          <w:lang w:val="en-GB"/>
        </w:rPr>
        <w:t>.</w:t>
      </w:r>
    </w:p>
    <w:tbl>
      <w:tblPr>
        <w:tblStyle w:val="TableGrid"/>
        <w:tblpPr w:leftFromText="180" w:rightFromText="180" w:vertAnchor="text" w:horzAnchor="margin" w:tblpXSpec="center" w:tblpY="112"/>
        <w:tblW w:w="9490" w:type="dxa"/>
        <w:tblLayout w:type="fixed"/>
        <w:tblLook w:val="04A0" w:firstRow="1" w:lastRow="0" w:firstColumn="1" w:lastColumn="0" w:noHBand="0" w:noVBand="1"/>
      </w:tblPr>
      <w:tblGrid>
        <w:gridCol w:w="1921"/>
        <w:gridCol w:w="1296"/>
        <w:gridCol w:w="1711"/>
        <w:gridCol w:w="1265"/>
        <w:gridCol w:w="1319"/>
        <w:gridCol w:w="1039"/>
        <w:gridCol w:w="939"/>
      </w:tblGrid>
      <w:tr w:rsidR="000869EB" w:rsidRPr="003C4624" w:rsidTr="00262ED7">
        <w:trPr>
          <w:trHeight w:hRule="exact" w:val="291"/>
        </w:trPr>
        <w:tc>
          <w:tcPr>
            <w:tcW w:w="9490" w:type="dxa"/>
            <w:gridSpan w:val="7"/>
            <w:shd w:val="clear" w:color="auto" w:fill="C6D9F1" w:themeFill="text2" w:themeFillTint="33"/>
          </w:tcPr>
          <w:p w:rsidR="000869EB" w:rsidRPr="002D3CBA" w:rsidRDefault="000869EB" w:rsidP="00B319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Exhibition</w:t>
            </w:r>
            <w:r w:rsidR="00C71F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31950"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pportunities</w:t>
            </w:r>
          </w:p>
          <w:p w:rsidR="000869EB" w:rsidRPr="002D3CBA" w:rsidRDefault="000869EB" w:rsidP="00B319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9EB" w:rsidRPr="003C4624" w:rsidTr="00262ED7">
        <w:trPr>
          <w:trHeight w:val="337"/>
        </w:trPr>
        <w:tc>
          <w:tcPr>
            <w:tcW w:w="9490" w:type="dxa"/>
            <w:gridSpan w:val="7"/>
            <w:tcBorders>
              <w:bottom w:val="single" w:sz="4" w:space="0" w:color="auto"/>
            </w:tcBorders>
          </w:tcPr>
          <w:p w:rsidR="000869EB" w:rsidRPr="002D3CBA" w:rsidRDefault="000869EB" w:rsidP="000869E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EB" w:rsidRPr="002D3CBA" w:rsidRDefault="00254579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Exhibition booths (1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>-5</w:t>
            </w:r>
            <w:r w:rsidR="00B31950" w:rsidRPr="002D3CBA">
              <w:rPr>
                <w:rFonts w:ascii="Arial" w:hAnsi="Arial" w:cs="Arial"/>
                <w:sz w:val="20"/>
                <w:szCs w:val="20"/>
              </w:rPr>
              <w:t xml:space="preserve">2) are only </w:t>
            </w:r>
            <w:r w:rsidR="00C71F09">
              <w:rPr>
                <w:rFonts w:ascii="Arial" w:hAnsi="Arial" w:cs="Arial"/>
                <w:sz w:val="20"/>
                <w:szCs w:val="20"/>
              </w:rPr>
              <w:t xml:space="preserve">available on September </w:t>
            </w:r>
            <w:r w:rsidR="00B31950" w:rsidRPr="002D3CBA">
              <w:rPr>
                <w:rFonts w:ascii="Arial" w:hAnsi="Arial" w:cs="Arial"/>
                <w:sz w:val="20"/>
                <w:szCs w:val="20"/>
              </w:rPr>
              <w:t>26.</w:t>
            </w:r>
          </w:p>
          <w:p w:rsidR="00B31950" w:rsidRPr="002D3CBA" w:rsidRDefault="00B31950" w:rsidP="00B319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9EB" w:rsidRPr="003C4624" w:rsidTr="00262ED7">
        <w:trPr>
          <w:trHeight w:hRule="exact" w:val="506"/>
        </w:trPr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Dates</w:t>
            </w:r>
          </w:p>
        </w:tc>
        <w:tc>
          <w:tcPr>
            <w:tcW w:w="1296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Event</w:t>
            </w:r>
          </w:p>
        </w:tc>
        <w:tc>
          <w:tcPr>
            <w:tcW w:w="1711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Booths</w:t>
            </w:r>
          </w:p>
        </w:tc>
        <w:tc>
          <w:tcPr>
            <w:tcW w:w="1265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Dimensions</w:t>
            </w:r>
          </w:p>
        </w:tc>
        <w:tc>
          <w:tcPr>
            <w:tcW w:w="131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Indicate your booth No.       number below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Selection</w:t>
            </w:r>
          </w:p>
        </w:tc>
        <w:tc>
          <w:tcPr>
            <w:tcW w:w="93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Cost</w:t>
            </w:r>
          </w:p>
        </w:tc>
      </w:tr>
      <w:tr w:rsidR="000869EB" w:rsidRPr="003C4624" w:rsidTr="00262ED7">
        <w:trPr>
          <w:trHeight w:hRule="exact" w:val="645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26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IWAF</w:t>
            </w:r>
            <w:r w:rsidR="00D06AD6">
              <w:rPr>
                <w:rFonts w:ascii="Arial" w:hAnsi="Arial" w:cs="Arial"/>
                <w:sz w:val="20"/>
                <w:szCs w:val="20"/>
              </w:rPr>
              <w:t>/2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Only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C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$3,500</w:t>
            </w:r>
          </w:p>
        </w:tc>
      </w:tr>
      <w:tr w:rsidR="000869EB" w:rsidRPr="003C4624" w:rsidTr="00262ED7">
        <w:trPr>
          <w:trHeight w:hRule="exact" w:val="1124"/>
        </w:trPr>
        <w:tc>
          <w:tcPr>
            <w:tcW w:w="1921" w:type="dxa"/>
            <w:vAlign w:val="center"/>
          </w:tcPr>
          <w:p w:rsidR="000869EB" w:rsidRPr="002D3CBA" w:rsidRDefault="00B31950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26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 xml:space="preserve"> - 27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IWAF</w:t>
            </w:r>
            <w:r w:rsidR="00D06AD6">
              <w:rPr>
                <w:rFonts w:ascii="Arial" w:hAnsi="Arial" w:cs="Arial"/>
                <w:sz w:val="20"/>
                <w:szCs w:val="20"/>
              </w:rPr>
              <w:t>/2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and A39</w:t>
            </w:r>
          </w:p>
        </w:tc>
        <w:tc>
          <w:tcPr>
            <w:tcW w:w="1711" w:type="dxa"/>
            <w:vAlign w:val="center"/>
          </w:tcPr>
          <w:p w:rsidR="00262ED7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Sept.: See Appendix C</w:t>
            </w:r>
          </w:p>
          <w:p w:rsidR="000869EB" w:rsidRPr="002D3CBA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Sept.: 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4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939" w:type="dxa"/>
            <w:vAlign w:val="center"/>
          </w:tcPr>
          <w:p w:rsidR="000869EB" w:rsidRPr="002D3CBA" w:rsidRDefault="00B31950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</w:tr>
      <w:tr w:rsidR="000869EB" w:rsidRPr="003C4624" w:rsidTr="00262ED7">
        <w:trPr>
          <w:trHeight w:hRule="exact" w:val="555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28 -30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 xml:space="preserve"> A39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$10,000</w:t>
            </w:r>
          </w:p>
        </w:tc>
      </w:tr>
      <w:tr w:rsidR="000869EB" w:rsidRPr="003C4624" w:rsidTr="00262ED7">
        <w:trPr>
          <w:trHeight w:hRule="exact" w:val="549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 xml:space="preserve">3 - </w:t>
            </w:r>
            <w:r w:rsidR="00330224" w:rsidRPr="002D3CBA">
              <w:rPr>
                <w:rFonts w:ascii="Arial" w:hAnsi="Arial" w:cs="Arial"/>
                <w:sz w:val="20"/>
                <w:szCs w:val="20"/>
              </w:rPr>
              <w:t>5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October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A39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$10,000</w:t>
            </w:r>
          </w:p>
        </w:tc>
      </w:tr>
    </w:tbl>
    <w:p w:rsidR="0057480A" w:rsidRPr="0057480A" w:rsidRDefault="0057480A" w:rsidP="0057480A">
      <w:pPr>
        <w:spacing w:after="0" w:line="240" w:lineRule="auto"/>
        <w:ind w:left="360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25111B" w:rsidRDefault="0025111B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13389" w:rsidRDefault="00D13389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96020D" w:rsidP="00B31950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3.    Exhibition Requirements</w:t>
      </w:r>
    </w:p>
    <w:p w:rsidR="00B31950" w:rsidRPr="00B31950" w:rsidRDefault="00B31950" w:rsidP="00B31950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13389" w:rsidRPr="00C71F09" w:rsidRDefault="0096020D" w:rsidP="00F56E81">
      <w:pPr>
        <w:ind w:left="720"/>
        <w:jc w:val="both"/>
        <w:rPr>
          <w:rFonts w:ascii="Arial" w:eastAsia="SimSun" w:hAnsi="Arial" w:cs="Arial"/>
          <w:bCs/>
          <w:sz w:val="18"/>
          <w:szCs w:val="18"/>
          <w:lang w:val="en-GB"/>
        </w:rPr>
      </w:pPr>
      <w:r w:rsidRPr="00C71F09">
        <w:rPr>
          <w:rFonts w:ascii="Arial" w:eastAsia="SimSun" w:hAnsi="Arial" w:cs="Arial"/>
          <w:bCs/>
          <w:sz w:val="18"/>
          <w:szCs w:val="18"/>
          <w:lang w:val="en-GB"/>
        </w:rPr>
        <w:t xml:space="preserve">Please note that for this special event, all booth spaces will include a modular booth, facia and choice of furniture. Any additional requirements must be ordered through the official supplier and at additional costs. </w:t>
      </w:r>
    </w:p>
    <w:p w:rsidR="003409A6" w:rsidRDefault="008F4F61" w:rsidP="00905E0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4.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 </w:t>
      </w:r>
      <w:r w:rsidR="003409A6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>Workshop</w:t>
      </w:r>
      <w:r w:rsidR="00412A9B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>s</w:t>
      </w:r>
      <w:r w:rsidR="003409A6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B31950">
        <w:rPr>
          <w:rFonts w:ascii="Arial" w:eastAsia="SimSun" w:hAnsi="Arial" w:cs="Arial"/>
          <w:b/>
          <w:bCs/>
          <w:sz w:val="20"/>
          <w:szCs w:val="20"/>
          <w:lang w:val="en-GB"/>
        </w:rPr>
        <w:t>(Very limited availability)</w:t>
      </w:r>
    </w:p>
    <w:p w:rsidR="00B31950" w:rsidRPr="00905E07" w:rsidRDefault="00B31950" w:rsidP="00905E0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409A6" w:rsidRPr="00FE228C" w:rsidRDefault="003409A6" w:rsidP="00F56E81">
      <w:pPr>
        <w:tabs>
          <w:tab w:val="left" w:pos="5659"/>
        </w:tabs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="00C71F0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B31950" w:rsidRPr="00B31950">
        <w:rPr>
          <w:rFonts w:ascii="Arial" w:eastAsia="SimSun" w:hAnsi="Arial" w:cs="Arial"/>
          <w:sz w:val="18"/>
          <w:szCs w:val="18"/>
          <w:lang w:val="en-GB"/>
        </w:rPr>
        <w:t>A</w:t>
      </w:r>
      <w:r w:rsidR="00B3195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eastAsia="SimSun" w:hAnsi="Arial" w:cs="Arial"/>
          <w:sz w:val="18"/>
          <w:szCs w:val="18"/>
          <w:lang w:val="en-GB"/>
        </w:rPr>
        <w:t>30</w:t>
      </w:r>
      <w:r w:rsidR="00FA6467">
        <w:rPr>
          <w:rFonts w:ascii="Arial" w:eastAsia="SimSun" w:hAnsi="Arial" w:cs="Arial"/>
          <w:sz w:val="18"/>
          <w:szCs w:val="18"/>
          <w:lang w:val="en-GB"/>
        </w:rPr>
        <w:t>-minute presentation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(including Q&amp;A period)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 on a </w:t>
      </w:r>
      <w:r w:rsidR="00412A9B" w:rsidRPr="00EA28CF">
        <w:rPr>
          <w:rFonts w:ascii="Arial" w:eastAsia="SimSun" w:hAnsi="Arial" w:cs="Arial"/>
          <w:sz w:val="18"/>
          <w:szCs w:val="18"/>
          <w:lang w:val="en-GB"/>
        </w:rPr>
        <w:t xml:space="preserve">subject related to ICAO Strategic Objectives and/or the 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No Country Left Behind </w:t>
      </w:r>
      <w:r w:rsidR="00B31950">
        <w:rPr>
          <w:rFonts w:ascii="Arial" w:eastAsia="SimSun" w:hAnsi="Arial" w:cs="Arial"/>
          <w:sz w:val="18"/>
          <w:szCs w:val="18"/>
          <w:lang w:val="en-GB"/>
        </w:rPr>
        <w:t>campaign</w:t>
      </w:r>
      <w:r w:rsidRPr="001D176B">
        <w:rPr>
          <w:rFonts w:ascii="Arial" w:eastAsia="SimSun" w:hAnsi="Arial" w:cs="Arial"/>
          <w:sz w:val="18"/>
          <w:szCs w:val="18"/>
          <w:lang w:val="en-GB"/>
        </w:rPr>
        <w:t xml:space="preserve">, to be held </w:t>
      </w:r>
      <w:r w:rsidR="005F6DF0">
        <w:rPr>
          <w:rFonts w:ascii="Arial" w:eastAsia="SimSun" w:hAnsi="Arial" w:cs="Arial"/>
          <w:sz w:val="18"/>
          <w:szCs w:val="18"/>
          <w:lang w:val="en-GB"/>
        </w:rPr>
        <w:t>during the A39</w:t>
      </w:r>
      <w:r w:rsidRPr="001D176B">
        <w:rPr>
          <w:rFonts w:ascii="Arial" w:eastAsia="SimSun" w:hAnsi="Arial" w:cs="Arial"/>
          <w:iCs/>
          <w:sz w:val="18"/>
          <w:szCs w:val="18"/>
          <w:lang w:val="en-GB"/>
        </w:rPr>
        <w:t>.</w:t>
      </w:r>
    </w:p>
    <w:p w:rsidR="009F1FB3" w:rsidRDefault="003409A6" w:rsidP="00F56E81">
      <w:pPr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  </w:t>
      </w:r>
    </w:p>
    <w:p w:rsidR="003409A6" w:rsidRDefault="009F1FB3" w:rsidP="00F56E81">
      <w:pPr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 w:rsidR="003409A6" w:rsidRPr="001D176B">
        <w:rPr>
          <w:rFonts w:ascii="Arial" w:eastAsia="SimSun" w:hAnsi="Arial" w:cs="Arial"/>
          <w:sz w:val="18"/>
          <w:szCs w:val="18"/>
          <w:lang w:val="en-GB"/>
        </w:rPr>
        <w:t xml:space="preserve">Sponsorships and </w:t>
      </w:r>
      <w:r w:rsidR="00B31950">
        <w:rPr>
          <w:rFonts w:ascii="Arial" w:eastAsia="SimSun" w:hAnsi="Arial" w:cs="Arial"/>
          <w:sz w:val="18"/>
          <w:szCs w:val="18"/>
          <w:lang w:val="en-GB"/>
        </w:rPr>
        <w:t>Workshops</w:t>
      </w:r>
      <w:r w:rsidR="003409A6" w:rsidRPr="001D176B">
        <w:rPr>
          <w:rFonts w:ascii="Arial" w:eastAsia="SimSun" w:hAnsi="Arial" w:cs="Arial"/>
          <w:sz w:val="18"/>
          <w:szCs w:val="18"/>
          <w:lang w:val="en-GB"/>
        </w:rPr>
        <w:t xml:space="preserve"> will be allocated 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based on </w:t>
      </w:r>
      <w:r w:rsidR="002331B7">
        <w:rPr>
          <w:rFonts w:ascii="Arial" w:eastAsia="SimSun" w:hAnsi="Arial" w:cs="Arial"/>
          <w:sz w:val="18"/>
          <w:szCs w:val="18"/>
          <w:lang w:val="en-GB"/>
        </w:rPr>
        <w:t xml:space="preserve">meeting </w:t>
      </w:r>
      <w:r w:rsidR="00B31950" w:rsidRPr="002331B7">
        <w:rPr>
          <w:rFonts w:ascii="Arial" w:eastAsia="SimSun" w:hAnsi="Arial" w:cs="Arial"/>
          <w:i/>
          <w:iCs/>
          <w:sz w:val="18"/>
          <w:szCs w:val="18"/>
          <w:lang w:val="en-GB"/>
        </w:rPr>
        <w:t>selection criteria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and 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approval </w:t>
      </w:r>
      <w:r w:rsidR="00412A9B">
        <w:rPr>
          <w:rFonts w:ascii="Arial" w:eastAsia="SimSun" w:hAnsi="Arial" w:cs="Arial"/>
          <w:sz w:val="18"/>
          <w:szCs w:val="18"/>
          <w:lang w:val="en-GB"/>
        </w:rPr>
        <w:t xml:space="preserve">of 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the Office of the Secretary General. </w:t>
      </w:r>
      <w:r w:rsidR="005F6DF0" w:rsidRPr="00367E43">
        <w:rPr>
          <w:rFonts w:ascii="Arial" w:eastAsia="SimSun" w:hAnsi="Arial" w:cs="Arial"/>
          <w:color w:val="FF0000"/>
          <w:sz w:val="18"/>
          <w:szCs w:val="18"/>
          <w:lang w:val="en-GB"/>
        </w:rPr>
        <w:t>Only exhibitors and</w:t>
      </w:r>
      <w:r w:rsidR="002331B7">
        <w:rPr>
          <w:rFonts w:ascii="Arial" w:eastAsia="SimSun" w:hAnsi="Arial" w:cs="Arial"/>
          <w:color w:val="FF0000"/>
          <w:sz w:val="18"/>
          <w:szCs w:val="18"/>
          <w:lang w:val="en-GB"/>
        </w:rPr>
        <w:t>/or</w:t>
      </w:r>
      <w:r w:rsidR="00C71F09">
        <w:rPr>
          <w:rFonts w:ascii="Arial" w:eastAsia="SimSun" w:hAnsi="Arial" w:cs="Arial"/>
          <w:color w:val="FF0000"/>
          <w:sz w:val="18"/>
          <w:szCs w:val="18"/>
          <w:lang w:val="en-GB"/>
        </w:rPr>
        <w:t xml:space="preserve"> sponsors can reserve</w:t>
      </w:r>
      <w:r w:rsidR="005F6DF0" w:rsidRPr="00367E43">
        <w:rPr>
          <w:rFonts w:ascii="Arial" w:eastAsia="SimSun" w:hAnsi="Arial" w:cs="Arial"/>
          <w:color w:val="FF0000"/>
          <w:sz w:val="18"/>
          <w:szCs w:val="18"/>
          <w:lang w:val="en-GB"/>
        </w:rPr>
        <w:t xml:space="preserve"> a Workshop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. </w:t>
      </w:r>
      <w:r w:rsidRPr="001D176B">
        <w:rPr>
          <w:rFonts w:ascii="Arial" w:eastAsia="SimSun" w:hAnsi="Arial" w:cs="Arial"/>
          <w:sz w:val="18"/>
          <w:szCs w:val="18"/>
          <w:lang w:val="en-GB"/>
        </w:rPr>
        <w:t xml:space="preserve">See the table above for the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available dates. Please select the 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same dates as the ones that are </w:t>
      </w:r>
      <w:r>
        <w:rPr>
          <w:rFonts w:ascii="Arial" w:eastAsia="SimSun" w:hAnsi="Arial" w:cs="Arial"/>
          <w:sz w:val="18"/>
          <w:szCs w:val="18"/>
          <w:lang w:val="en-GB"/>
        </w:rPr>
        <w:t>selected for the exhibition.</w:t>
      </w:r>
    </w:p>
    <w:p w:rsidR="00782FC0" w:rsidRDefault="00782FC0" w:rsidP="00782FC0">
      <w:pPr>
        <w:spacing w:after="0" w:line="240" w:lineRule="auto"/>
        <w:ind w:left="426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Pr="001D176B" w:rsidRDefault="00782FC0" w:rsidP="009F1FB3">
      <w:pPr>
        <w:spacing w:after="0" w:line="240" w:lineRule="auto"/>
        <w:ind w:left="42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025"/>
        <w:gridCol w:w="1219"/>
        <w:gridCol w:w="1418"/>
        <w:gridCol w:w="2835"/>
      </w:tblGrid>
      <w:tr w:rsidR="000869EB" w:rsidTr="007A4E5E">
        <w:trPr>
          <w:trHeight w:hRule="exact" w:val="851"/>
        </w:trPr>
        <w:tc>
          <w:tcPr>
            <w:tcW w:w="9497" w:type="dxa"/>
            <w:gridSpan w:val="4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Workshops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 xml:space="preserve">A 30 minute presentation on a subject related to ICAO Strategic </w:t>
            </w:r>
            <w:r w:rsidR="002331B7" w:rsidRPr="0028091C">
              <w:rPr>
                <w:rFonts w:asciiTheme="minorBidi" w:hAnsiTheme="minorBidi" w:cstheme="minorBidi"/>
                <w:sz w:val="18"/>
                <w:szCs w:val="18"/>
              </w:rPr>
              <w:t>Objective</w:t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t>s and/or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the No Country Left Behind (NCLB) campaign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Dates</w:t>
            </w:r>
          </w:p>
        </w:tc>
        <w:tc>
          <w:tcPr>
            <w:tcW w:w="1219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* Time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Select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Fee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September 27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9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9646E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Between September 28 to September 30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330224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Between October 3 to October 5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9497" w:type="dxa"/>
            <w:gridSpan w:val="4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 xml:space="preserve">* </w:t>
            </w:r>
            <w:r w:rsidRPr="0028091C">
              <w:rPr>
                <w:rFonts w:asciiTheme="minorBidi" w:hAnsiTheme="minorBidi" w:cstheme="minorBidi"/>
                <w:color w:val="4F81BD" w:themeColor="accent1"/>
                <w:sz w:val="18"/>
                <w:szCs w:val="18"/>
              </w:rPr>
              <w:t>Your ICAO Project Manager will assign your company a time slot</w:t>
            </w:r>
            <w:r w:rsidR="00F374C7" w:rsidRPr="0028091C">
              <w:rPr>
                <w:rFonts w:asciiTheme="minorBidi" w:hAnsiTheme="minorBidi" w:cstheme="minorBidi"/>
                <w:color w:val="4F81BD" w:themeColor="accent1"/>
                <w:sz w:val="18"/>
                <w:szCs w:val="18"/>
              </w:rPr>
              <w:t>.</w:t>
            </w:r>
          </w:p>
        </w:tc>
      </w:tr>
    </w:tbl>
    <w:p w:rsidR="0025111B" w:rsidRPr="000869EB" w:rsidRDefault="0025111B" w:rsidP="009F1FB3">
      <w:pPr>
        <w:spacing w:after="0" w:line="240" w:lineRule="auto"/>
        <w:ind w:left="1830"/>
        <w:jc w:val="both"/>
        <w:rPr>
          <w:rFonts w:asciiTheme="minorBidi" w:eastAsia="SimSun" w:hAnsiTheme="minorBidi"/>
          <w:i/>
          <w:iCs/>
          <w:sz w:val="18"/>
          <w:szCs w:val="18"/>
        </w:rPr>
      </w:pPr>
    </w:p>
    <w:p w:rsidR="0025111B" w:rsidRDefault="0025111B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25111B" w:rsidRDefault="0025111B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A52426" w:rsidRDefault="00A52426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8568D" w:rsidRDefault="00D8568D" w:rsidP="008F4F61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05E07" w:rsidRDefault="00905E07" w:rsidP="008F4F61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   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>Sponsorship</w:t>
      </w:r>
      <w:r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Fees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Hospitality Events</w:t>
      </w:r>
      <w:r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</w:p>
    <w:p w:rsidR="0057480A" w:rsidRDefault="00A52426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  <w:t xml:space="preserve">   </w:t>
      </w:r>
      <w:r w:rsidR="002A41A8" w:rsidRPr="00CF73A9">
        <w:rPr>
          <w:rFonts w:ascii="Arial" w:eastAsia="SimSun" w:hAnsi="Arial" w:cs="Arial"/>
          <w:sz w:val="18"/>
          <w:szCs w:val="18"/>
          <w:lang w:val="en-GB"/>
        </w:rPr>
        <w:t xml:space="preserve">To see a list of </w:t>
      </w:r>
      <w:r w:rsidR="002A41A8">
        <w:rPr>
          <w:rFonts w:ascii="Arial" w:eastAsia="SimSun" w:hAnsi="Arial" w:cs="Arial"/>
          <w:sz w:val="18"/>
          <w:szCs w:val="18"/>
          <w:lang w:val="en-GB"/>
        </w:rPr>
        <w:t>sponsorship privileges</w:t>
      </w:r>
      <w:r w:rsidR="002A41A8" w:rsidRPr="00CF73A9">
        <w:rPr>
          <w:rFonts w:ascii="Arial" w:eastAsia="SimSun" w:hAnsi="Arial" w:cs="Arial"/>
          <w:sz w:val="18"/>
          <w:szCs w:val="18"/>
          <w:lang w:val="en-GB"/>
        </w:rPr>
        <w:t xml:space="preserve">, please see Appendix A. </w:t>
      </w:r>
    </w:p>
    <w:p w:rsidR="00D8568D" w:rsidRDefault="00D8568D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676"/>
        <w:gridCol w:w="1308"/>
        <w:gridCol w:w="2410"/>
        <w:gridCol w:w="992"/>
        <w:gridCol w:w="992"/>
        <w:gridCol w:w="1276"/>
        <w:gridCol w:w="992"/>
        <w:gridCol w:w="1114"/>
      </w:tblGrid>
      <w:tr w:rsidR="00D8568D" w:rsidTr="002C5EF7">
        <w:trPr>
          <w:trHeight w:hRule="exact" w:val="680"/>
        </w:trPr>
        <w:tc>
          <w:tcPr>
            <w:tcW w:w="9760" w:type="dxa"/>
            <w:gridSpan w:val="8"/>
            <w:shd w:val="clear" w:color="auto" w:fill="B8CCE4" w:themeFill="accent1" w:themeFillTint="66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091C">
              <w:rPr>
                <w:rFonts w:ascii="Arial" w:hAnsi="Arial" w:cs="Arial"/>
                <w:b/>
                <w:bCs/>
                <w:sz w:val="18"/>
                <w:szCs w:val="18"/>
              </w:rPr>
              <w:t>Exhibition at IWAF2  &amp; Day 1 of A39</w:t>
            </w:r>
          </w:p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  <w:r w:rsidR="00D8568D" w:rsidRPr="002809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27 September 2016</w:t>
            </w:r>
          </w:p>
        </w:tc>
      </w:tr>
      <w:tr w:rsidR="00D8568D" w:rsidTr="00AE6A63">
        <w:trPr>
          <w:trHeight w:hRule="exact" w:val="679"/>
        </w:trPr>
        <w:tc>
          <w:tcPr>
            <w:tcW w:w="9760" w:type="dxa"/>
            <w:gridSpan w:val="8"/>
            <w:tcBorders>
              <w:bottom w:val="single" w:sz="4" w:space="0" w:color="auto"/>
            </w:tcBorders>
            <w:vAlign w:val="center"/>
          </w:tcPr>
          <w:p w:rsidR="00D8568D" w:rsidRPr="0028091C" w:rsidRDefault="00D8568D" w:rsidP="00AE6A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On the evening of September 26, exhibitors/sponsors will  be re-located in the “Workshop Zone”</w:t>
            </w:r>
            <w:r w:rsidR="003C6BB2" w:rsidRPr="002809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8568D" w:rsidRPr="0028091C" w:rsidRDefault="00D8568D" w:rsidP="00AE6A6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Please note that the ICAO 39th Assembly (A39) is a non-commercial envir</w:t>
            </w:r>
            <w:r w:rsidR="00AE6A63" w:rsidRPr="0028091C">
              <w:rPr>
                <w:rFonts w:ascii="Arial" w:hAnsi="Arial" w:cs="Arial"/>
                <w:color w:val="FF0000"/>
                <w:sz w:val="18"/>
                <w:szCs w:val="18"/>
              </w:rPr>
              <w:t xml:space="preserve">onment </w:t>
            </w: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(Septem</w:t>
            </w:r>
            <w:r w:rsidR="003C6BB2" w:rsidRPr="0028091C">
              <w:rPr>
                <w:rFonts w:ascii="Arial" w:hAnsi="Arial" w:cs="Arial"/>
                <w:color w:val="FF0000"/>
                <w:sz w:val="18"/>
                <w:szCs w:val="18"/>
              </w:rPr>
              <w:t>ber 27 – October 5</w:t>
            </w: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  <w:r w:rsidR="00AE6A63" w:rsidRPr="0028091C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  <w:p w:rsidR="00D8568D" w:rsidRPr="0028091C" w:rsidRDefault="00D8568D" w:rsidP="00AE6A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2426" w:rsidTr="00A52426">
        <w:trPr>
          <w:trHeight w:hRule="exact" w:val="510"/>
        </w:trPr>
        <w:tc>
          <w:tcPr>
            <w:tcW w:w="676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Event No.</w:t>
            </w:r>
          </w:p>
        </w:tc>
        <w:tc>
          <w:tcPr>
            <w:tcW w:w="1308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Sponsorships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Hospitality Event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Booth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Included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Selection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Day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Time</w:t>
            </w: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Cost</w:t>
            </w:r>
          </w:p>
        </w:tc>
      </w:tr>
      <w:tr w:rsidR="00A52426" w:rsidTr="0082405C">
        <w:trPr>
          <w:trHeight w:hRule="exact" w:val="10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Platinum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Cocktail Reception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276" w:type="dxa"/>
            <w:vAlign w:val="center"/>
          </w:tcPr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Sunday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25th</w:t>
            </w: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18:00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20:00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$25,500</w:t>
            </w:r>
          </w:p>
        </w:tc>
      </w:tr>
      <w:tr w:rsidR="00A52426" w:rsidTr="0082405C">
        <w:trPr>
          <w:trHeight w:hRule="exact" w:val="1132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Platinum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Cocktail Reception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276" w:type="dxa"/>
            <w:vAlign w:val="center"/>
          </w:tcPr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18:00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20:00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$29,500</w:t>
            </w:r>
          </w:p>
        </w:tc>
      </w:tr>
      <w:tr w:rsidR="00A52426" w:rsidTr="0082405C">
        <w:trPr>
          <w:trHeight w:hRule="exact" w:val="1120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Gold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Lunch 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276" w:type="dxa"/>
            <w:vAlign w:val="center"/>
          </w:tcPr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12:30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14:00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$25,500</w:t>
            </w:r>
          </w:p>
        </w:tc>
      </w:tr>
      <w:tr w:rsidR="00A52426" w:rsidTr="0082405C">
        <w:trPr>
          <w:trHeight w:hRule="exact" w:val="1044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Silver  </w:t>
            </w:r>
          </w:p>
        </w:tc>
        <w:tc>
          <w:tcPr>
            <w:tcW w:w="2410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Continental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Breakfast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52426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2405C" w:rsidRPr="0028091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7:00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 8:30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$8,500</w:t>
            </w:r>
          </w:p>
        </w:tc>
      </w:tr>
      <w:tr w:rsidR="00A52426" w:rsidTr="0082405C">
        <w:trPr>
          <w:trHeight w:hRule="exact" w:val="9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Bronze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Coffee Break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September 26th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10:30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11:00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$6,000</w:t>
            </w:r>
          </w:p>
        </w:tc>
      </w:tr>
      <w:tr w:rsidR="00A52426" w:rsidTr="0082405C">
        <w:trPr>
          <w:trHeight w:hRule="exact" w:val="9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Bronze </w:t>
            </w:r>
          </w:p>
        </w:tc>
        <w:tc>
          <w:tcPr>
            <w:tcW w:w="2410" w:type="dxa"/>
            <w:vAlign w:val="center"/>
          </w:tcPr>
          <w:p w:rsidR="00D8568D" w:rsidRPr="0028091C" w:rsidRDefault="00044894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Coffee B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reak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6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646E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52426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15:15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15:45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$6,000</w:t>
            </w:r>
          </w:p>
        </w:tc>
      </w:tr>
    </w:tbl>
    <w:p w:rsidR="002C5EF7" w:rsidRDefault="002C5EF7" w:rsidP="002C5EF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113856" w:rsidRPr="002C5EF7" w:rsidRDefault="002C5EF7" w:rsidP="002C5EF7">
      <w:pPr>
        <w:spacing w:after="0" w:line="240" w:lineRule="auto"/>
        <w:ind w:firstLine="360"/>
        <w:rPr>
          <w:rFonts w:ascii="Arial" w:eastAsia="SimSun" w:hAnsi="Arial" w:cs="Arial"/>
          <w:i/>
          <w:iCs/>
          <w:sz w:val="16"/>
          <w:szCs w:val="16"/>
          <w:lang w:val="en-GB"/>
        </w:rPr>
      </w:pPr>
      <w:r w:rsidRPr="00F96486">
        <w:rPr>
          <w:rFonts w:ascii="Arial" w:eastAsia="SimSun" w:hAnsi="Arial" w:cs="Arial"/>
          <w:i/>
          <w:iCs/>
          <w:sz w:val="16"/>
          <w:szCs w:val="16"/>
          <w:lang w:val="en-GB"/>
        </w:rPr>
        <w:t>*Times are sub</w:t>
      </w:r>
      <w:r>
        <w:rPr>
          <w:rFonts w:ascii="Arial" w:eastAsia="SimSun" w:hAnsi="Arial" w:cs="Arial"/>
          <w:i/>
          <w:iCs/>
          <w:sz w:val="16"/>
          <w:szCs w:val="16"/>
          <w:lang w:val="en-GB"/>
        </w:rPr>
        <w:t>ject to change.</w:t>
      </w:r>
    </w:p>
    <w:p w:rsidR="00113856" w:rsidRDefault="00113856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p w:rsidR="00113856" w:rsidRDefault="00113856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tbl>
      <w:tblPr>
        <w:tblpPr w:leftFromText="180" w:rightFromText="180" w:vertAnchor="text" w:horzAnchor="margin" w:tblpX="500" w:tblpY="-47"/>
        <w:tblW w:w="9889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7575"/>
        <w:gridCol w:w="288"/>
        <w:gridCol w:w="2026"/>
      </w:tblGrid>
      <w:tr w:rsidR="00A227EF" w:rsidRPr="004304FC" w:rsidTr="002C5EF7">
        <w:trPr>
          <w:trHeight w:hRule="exact" w:val="256"/>
        </w:trPr>
        <w:tc>
          <w:tcPr>
            <w:tcW w:w="7863" w:type="dxa"/>
            <w:gridSpan w:val="2"/>
            <w:shd w:val="clear" w:color="auto" w:fill="C6D9F1"/>
            <w:vAlign w:val="bottom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Promotional Offers</w:t>
            </w:r>
            <w:r w:rsidR="00A52426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 xml:space="preserve"> (IWAF/2 only)</w:t>
            </w:r>
          </w:p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2026" w:type="dxa"/>
            <w:shd w:val="clear" w:color="auto" w:fill="C6D9F1"/>
            <w:vAlign w:val="bottom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A227EF" w:rsidRPr="004304FC" w:rsidTr="002C5EF7">
        <w:trPr>
          <w:trHeight w:val="278"/>
        </w:trPr>
        <w:tc>
          <w:tcPr>
            <w:tcW w:w="7863" w:type="dxa"/>
            <w:gridSpan w:val="2"/>
            <w:shd w:val="clear" w:color="auto" w:fill="auto"/>
            <w:vAlign w:val="center"/>
          </w:tcPr>
          <w:p w:rsidR="00A227EF" w:rsidRPr="007B6E4F" w:rsidRDefault="00A227EF" w:rsidP="00905E07">
            <w:pPr>
              <w:tabs>
                <w:tab w:val="left" w:pos="5845"/>
              </w:tabs>
              <w:spacing w:after="0" w:line="240" w:lineRule="auto"/>
              <w:ind w:right="-108"/>
              <w:jc w:val="both"/>
              <w:rPr>
                <w:rFonts w:ascii="Arial" w:eastAsia="SimSun" w:hAnsi="Arial" w:cs="Arial"/>
                <w:sz w:val="18"/>
                <w:szCs w:val="18"/>
                <w:lang w:val="es-ES_tradnl"/>
              </w:rPr>
            </w:pP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>Lanyard (ICAO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&amp;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Customer Logo)  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                                                                                  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  <w:tr w:rsidR="00A227EF" w:rsidRPr="003D0E9B" w:rsidTr="002C5EF7">
        <w:trPr>
          <w:trHeight w:val="268"/>
        </w:trPr>
        <w:tc>
          <w:tcPr>
            <w:tcW w:w="7575" w:type="dxa"/>
            <w:tcBorders>
              <w:right w:val="nil"/>
            </w:tcBorders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USB Key (ICAO &amp; Customer Logo)                                                                                                                                             </w:t>
            </w:r>
            <w:r w:rsidRPr="00F2219D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288" w:type="dxa"/>
            <w:tcBorders>
              <w:left w:val="nil"/>
            </w:tcBorders>
            <w:shd w:val="clear" w:color="auto" w:fill="auto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  <w:tr w:rsidR="00A227EF" w:rsidRPr="003D0E9B" w:rsidTr="002C5EF7">
        <w:trPr>
          <w:trHeight w:val="286"/>
        </w:trPr>
        <w:tc>
          <w:tcPr>
            <w:tcW w:w="7863" w:type="dxa"/>
            <w:gridSpan w:val="2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Gift or personalised promotional item (ICAO &amp; Customer Logo)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</w:tbl>
    <w:p w:rsidR="008F4F61" w:rsidRDefault="008F4F61" w:rsidP="008F4F61">
      <w:pPr>
        <w:spacing w:after="0" w:line="240" w:lineRule="auto"/>
        <w:ind w:left="720"/>
        <w:contextualSpacing/>
        <w:rPr>
          <w:rFonts w:ascii="Arial" w:eastAsia="SimSun" w:hAnsi="Arial" w:cs="Arial"/>
          <w:lang w:val="en-GB"/>
        </w:rPr>
      </w:pPr>
    </w:p>
    <w:p w:rsidR="00D93178" w:rsidRDefault="0014301B" w:rsidP="00D93178">
      <w:pPr>
        <w:spacing w:after="0" w:line="240" w:lineRule="auto"/>
        <w:ind w:left="720"/>
        <w:contextualSpacing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>Requirem</w:t>
      </w:r>
      <w:r w:rsidR="00D93178">
        <w:rPr>
          <w:rFonts w:ascii="Arial" w:eastAsia="SimSun" w:hAnsi="Arial" w:cs="Arial"/>
          <w:b/>
          <w:bCs/>
          <w:i/>
          <w:iCs/>
          <w:sz w:val="18"/>
          <w:szCs w:val="18"/>
        </w:rPr>
        <w:t>ents for payment</w:t>
      </w:r>
    </w:p>
    <w:p w:rsidR="006F01D7" w:rsidRDefault="00D93178" w:rsidP="00A52426">
      <w:pPr>
        <w:spacing w:after="0" w:line="240" w:lineRule="auto"/>
        <w:ind w:left="720"/>
        <w:contextualSpacing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>P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>ayments must be made prior to the event and will be due upon receipt of the</w:t>
      </w:r>
      <w:r w:rsidR="00A52426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 invoice.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 Methods of payment are: cheque, bank transfer or major credit card. If payment is not received within fourteen (14) days, ICAO ma</w:t>
      </w:r>
      <w:r w:rsidR="0014301B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y not guarantee the customer’s 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>first choice for the booth number or the sponsorship slot.</w:t>
      </w:r>
    </w:p>
    <w:p w:rsidR="008F4F61" w:rsidRDefault="008F4F61" w:rsidP="008F4F61">
      <w:pPr>
        <w:spacing w:after="0" w:line="240" w:lineRule="auto"/>
        <w:ind w:left="720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8F4F61">
      <w:pPr>
        <w:spacing w:after="0" w:line="240" w:lineRule="auto"/>
        <w:ind w:left="720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Note:  Hospitality events will take place in the ex</w:t>
      </w:r>
      <w:r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hibition area (See Appendix C &amp; D). 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ICAO will make arrangements to cater and pay for the hospitality events with recommended local caterers</w:t>
      </w:r>
      <w:r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6F01D7" w:rsidRDefault="006F01D7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6F01D7" w:rsidRDefault="006F01D7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tbl>
      <w:tblPr>
        <w:tblStyle w:val="TableGrid"/>
        <w:tblpPr w:leftFromText="180" w:rightFromText="180" w:vertAnchor="text" w:horzAnchor="page" w:tblpX="7677" w:tblpY="20"/>
        <w:tblW w:w="3537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752"/>
        <w:gridCol w:w="1785"/>
      </w:tblGrid>
      <w:tr w:rsidR="007B09D0" w:rsidTr="00330224">
        <w:trPr>
          <w:trHeight w:hRule="exact" w:val="519"/>
        </w:trPr>
        <w:tc>
          <w:tcPr>
            <w:tcW w:w="1752" w:type="dxa"/>
            <w:vAlign w:val="center"/>
          </w:tcPr>
          <w:p w:rsidR="007B09D0" w:rsidRPr="00396C5E" w:rsidRDefault="007B09D0" w:rsidP="007B09D0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Total Fee</w:t>
            </w:r>
          </w:p>
        </w:tc>
        <w:tc>
          <w:tcPr>
            <w:tcW w:w="1785" w:type="dxa"/>
            <w:vAlign w:val="center"/>
          </w:tcPr>
          <w:p w:rsidR="007B09D0" w:rsidRPr="00396C5E" w:rsidRDefault="007B09D0" w:rsidP="009646EA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7"/>
          </w:p>
        </w:tc>
      </w:tr>
    </w:tbl>
    <w:p w:rsidR="006F01D7" w:rsidRDefault="007B09D0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  <w:r>
        <w:rPr>
          <w:rFonts w:ascii="Arial" w:eastAsia="SimSun" w:hAnsi="Arial" w:cs="Arial"/>
          <w:lang w:val="en-GB"/>
        </w:rPr>
        <w:t xml:space="preserve">  </w:t>
      </w:r>
    </w:p>
    <w:p w:rsidR="006F01D7" w:rsidRDefault="006F01D7" w:rsidP="00F96486">
      <w:pPr>
        <w:spacing w:after="0" w:line="240" w:lineRule="auto"/>
        <w:ind w:left="360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7B09D0" w:rsidRDefault="007B09D0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7B09D0" w:rsidRDefault="007B09D0" w:rsidP="008F4F61">
      <w:pPr>
        <w:spacing w:after="0" w:line="240" w:lineRule="auto"/>
        <w:ind w:left="720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507C63" w:rsidRDefault="00507C63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E04996" w:rsidRDefault="00E04996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82405C" w:rsidRPr="003158C3" w:rsidRDefault="0082405C" w:rsidP="007B09D0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D37C8E" w:rsidRPr="008F4F61" w:rsidRDefault="008F4F61" w:rsidP="008F4F61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6.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8F4F61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D37C8E" w:rsidRPr="00BF20AC" w:rsidRDefault="00D37C8E" w:rsidP="00330224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A logo, description of your company’s products/services and contact information will be included in the </w:t>
      </w:r>
      <w:r w:rsidR="008070FC">
        <w:rPr>
          <w:rFonts w:ascii="Arial" w:eastAsia="SimSun" w:hAnsi="Arial" w:cs="Arial"/>
          <w:sz w:val="18"/>
          <w:szCs w:val="18"/>
          <w:lang w:val="en-GB"/>
        </w:rPr>
        <w:t>Program</w:t>
      </w:r>
      <w:r w:rsidR="008F4F61">
        <w:rPr>
          <w:rFonts w:ascii="Arial" w:eastAsia="SimSun" w:hAnsi="Arial" w:cs="Arial"/>
          <w:sz w:val="18"/>
          <w:szCs w:val="18"/>
          <w:lang w:val="en-GB"/>
        </w:rPr>
        <w:t>. Please complete the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form</w:t>
      </w:r>
      <w:r w:rsidR="008F4F61">
        <w:rPr>
          <w:rFonts w:ascii="Arial" w:eastAsia="SimSun" w:hAnsi="Arial" w:cs="Arial"/>
          <w:sz w:val="18"/>
          <w:szCs w:val="18"/>
          <w:lang w:val="en-GB"/>
        </w:rPr>
        <w:t xml:space="preserve"> below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a</w:t>
      </w:r>
      <w:r w:rsidR="00B27491">
        <w:rPr>
          <w:rFonts w:ascii="Arial" w:eastAsia="SimSun" w:hAnsi="Arial" w:cs="Arial"/>
          <w:sz w:val="18"/>
          <w:szCs w:val="18"/>
          <w:lang w:val="en-GB"/>
        </w:rPr>
        <w:t xml:space="preserve">nd send it by email to </w:t>
      </w:r>
      <w:hyperlink r:id="rId9" w:history="1">
        <w:r w:rsidR="00232485" w:rsidRPr="00DC4566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MCR@icao.int</w:t>
        </w:r>
      </w:hyperlink>
      <w:r w:rsidR="00B27491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74ADA" w:rsidRDefault="00474ADA" w:rsidP="00330224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</w:p>
    <w:p w:rsidR="00E52AC2" w:rsidRPr="00EA55BB" w:rsidRDefault="00474ADA" w:rsidP="00330224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="00D37C8E" w:rsidRPr="00BF20AC"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52AC2" w:rsidRPr="00EA55BB" w:rsidRDefault="00D37C8E" w:rsidP="00330224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Please send us via email your company corporate logo.  The resolution must be at least 300 dpi in one of the following 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  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formats:</w:t>
      </w:r>
    </w:p>
    <w:p w:rsidR="00D37C8E" w:rsidRPr="00EA55BB" w:rsidRDefault="00E52AC2" w:rsidP="00330224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(1) </w:t>
      </w:r>
      <w:r w:rsidR="00A7768C">
        <w:rPr>
          <w:rFonts w:ascii="Arial" w:eastAsia="SimSun" w:hAnsi="Arial" w:cs="Arial"/>
          <w:sz w:val="18"/>
          <w:szCs w:val="18"/>
          <w:lang w:val="en-GB"/>
        </w:rPr>
        <w:t>.ai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D37C8E" w:rsidRPr="00EA55BB" w:rsidRDefault="00A7768C" w:rsidP="00330224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(2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.eps</w:t>
      </w:r>
      <w:r w:rsidR="00B54952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9A0289" w:rsidRPr="00507C63" w:rsidRDefault="009A0289" w:rsidP="007B09D0">
      <w:pPr>
        <w:tabs>
          <w:tab w:val="left" w:pos="360"/>
          <w:tab w:val="left" w:pos="6084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E52AC2" w:rsidP="007B09D0">
      <w:pPr>
        <w:tabs>
          <w:tab w:val="left" w:pos="360"/>
        </w:tabs>
        <w:spacing w:after="0" w:line="240" w:lineRule="auto"/>
        <w:ind w:firstLine="142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>7.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D37C8E" w:rsidRPr="00EA55BB" w:rsidRDefault="00D37C8E" w:rsidP="00330224">
      <w:pPr>
        <w:tabs>
          <w:tab w:val="left" w:pos="709"/>
        </w:tabs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the table below.  All the fields are mandatory and the company description, products or</w:t>
      </w:r>
      <w:r w:rsidR="00B950E3">
        <w:rPr>
          <w:rFonts w:ascii="Arial" w:eastAsia="SimSun" w:hAnsi="Arial" w:cs="Arial"/>
          <w:sz w:val="18"/>
          <w:szCs w:val="18"/>
          <w:lang w:val="en-GB"/>
        </w:rPr>
        <w:t xml:space="preserve"> services cannot exceed more than</w:t>
      </w: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Pr="00EA55BB" w:rsidRDefault="00D37C8E" w:rsidP="007B09D0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D37C8E" w:rsidP="007B09D0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W w:w="921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bookmarkStart w:id="18" w:name="_GoBack"/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9646EA"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8"/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2268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D37C8E" w:rsidRPr="00EA55BB" w:rsidRDefault="000D59B3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(</w:t>
            </w:r>
            <w:r w:rsidR="00D37C8E"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)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E11CCA" w:rsidRDefault="00E11CCA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p w:rsidR="00722374" w:rsidRPr="000D59B3" w:rsidRDefault="00D1338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8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722374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910FC" w:rsidRDefault="00C354FB" w:rsidP="009963D5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receipt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of the duly completed </w:t>
      </w:r>
      <w:r w:rsidR="009963D5">
        <w:rPr>
          <w:rFonts w:ascii="Arial" w:eastAsia="SimSun" w:hAnsi="Arial" w:cs="Arial"/>
          <w:sz w:val="18"/>
          <w:szCs w:val="18"/>
          <w:lang w:val="en-GB"/>
        </w:rPr>
        <w:t>form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>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="00AD6B85">
        <w:rPr>
          <w:rFonts w:ascii="Arial" w:eastAsia="SimSun" w:hAnsi="Arial" w:cs="Arial"/>
          <w:sz w:val="18"/>
          <w:szCs w:val="18"/>
          <w:lang w:val="en-GB"/>
        </w:rPr>
        <w:t xml:space="preserve"> an invoice for the event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8F4F61">
        <w:rPr>
          <w:rFonts w:ascii="Arial" w:eastAsia="SimSun" w:hAnsi="Arial" w:cs="Arial"/>
          <w:sz w:val="18"/>
          <w:szCs w:val="18"/>
          <w:lang w:val="en-GB"/>
        </w:rPr>
        <w:t>Sponsorship/Exhibition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fee; which will be sent by e-mail in a pdf format and the original will be mailed to the sponsor/exhibitor.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C354FB" w:rsidRDefault="00C354FB" w:rsidP="00C354F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304FC" w:rsidRPr="002F3B09" w:rsidRDefault="004304FC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</w:t>
      </w:r>
      <w:r w:rsidR="00907F8A" w:rsidRPr="002F3B09">
        <w:rPr>
          <w:rFonts w:ascii="Arial" w:eastAsia="SimSun" w:hAnsi="Arial" w:cs="Arial"/>
          <w:sz w:val="18"/>
          <w:szCs w:val="18"/>
          <w:lang w:val="en-GB"/>
        </w:rPr>
        <w:t>payments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below.  </w:t>
      </w:r>
      <w:r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304FC" w:rsidRPr="004304FC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001"/>
        <w:gridCol w:w="567"/>
        <w:gridCol w:w="1750"/>
        <w:gridCol w:w="446"/>
        <w:gridCol w:w="1921"/>
      </w:tblGrid>
      <w:tr w:rsidR="004304FC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53E10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FE480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C354F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4304FC" w:rsidRPr="002F3B09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4304FC" w:rsidRPr="004304FC" w:rsidRDefault="004304FC" w:rsidP="004304FC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4304FC" w:rsidRPr="002F3B09" w:rsidRDefault="00D92AFA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4304FC" w:rsidRPr="002F3B09" w:rsidRDefault="004304FC" w:rsidP="004304FC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395"/>
        <w:gridCol w:w="1275"/>
        <w:gridCol w:w="1276"/>
      </w:tblGrid>
      <w:tr w:rsidR="004304FC" w:rsidRPr="004304FC" w:rsidTr="007E6CB5">
        <w:trPr>
          <w:trHeight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</w:tc>
        <w:tc>
          <w:tcPr>
            <w:tcW w:w="4395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27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7E6CB5">
        <w:trPr>
          <w:trHeight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7F0FEB" w:rsidP="007F0FE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4304FC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6946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7E6CB5">
        <w:trPr>
          <w:trHeight w:hRule="exact" w:val="68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6946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C929C5" w:rsidRPr="001E3EE4" w:rsidRDefault="00C929C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4715C5" w:rsidRPr="004715C5" w:rsidRDefault="004715C5" w:rsidP="0014301B">
      <w:pPr>
        <w:spacing w:after="0" w:line="240" w:lineRule="auto"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ab/>
      </w:r>
    </w:p>
    <w:p w:rsidR="001C5045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Pr="00202F67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A56A30" w:rsidRDefault="00A56A30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0D59B3" w:rsidRDefault="00D1338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9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93178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Promotional </w:t>
      </w:r>
      <w:r w:rsidR="00044635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Material</w:t>
      </w:r>
    </w:p>
    <w:p w:rsidR="00375627" w:rsidRDefault="009E27AD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Exhibitors are prohibited from placing flyers, pamphlets, brochures and other promotional items (i.e. Pens, USB sticks, mugs, memo pads, etc.) on tables or stands other than their own.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>The</w:t>
      </w:r>
      <w:r w:rsidR="00375627">
        <w:rPr>
          <w:rFonts w:ascii="Arial" w:eastAsia="SimSun" w:hAnsi="Arial" w:cs="Arial"/>
          <w:sz w:val="18"/>
          <w:szCs w:val="18"/>
          <w:lang w:val="en-GB"/>
        </w:rPr>
        <w:t>se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tables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or stands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are reserved for ICAO.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Exhibitors may use their assigned tables to display their collateral materials.</w:t>
      </w:r>
    </w:p>
    <w:p w:rsidR="00375627" w:rsidRDefault="00375627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16B2C" w:rsidRDefault="009E27AD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9E27AD" w:rsidRPr="00416B2C" w:rsidRDefault="009E27AD" w:rsidP="00375627">
      <w:pPr>
        <w:spacing w:after="0" w:line="240" w:lineRule="auto"/>
        <w:rPr>
          <w:rFonts w:ascii="Arial" w:eastAsia="SimSun" w:hAnsi="Arial" w:cs="Arial"/>
          <w:sz w:val="18"/>
          <w:szCs w:val="18"/>
        </w:rPr>
      </w:pPr>
    </w:p>
    <w:p w:rsidR="00044635" w:rsidRPr="00044635" w:rsidRDefault="00044635" w:rsidP="00044635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02F49" w:rsidRPr="00AB3730" w:rsidRDefault="003F2952" w:rsidP="00D02F49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10.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Transportation and </w:t>
      </w:r>
      <w:r w:rsidR="00330224">
        <w:rPr>
          <w:rFonts w:ascii="Arial" w:eastAsia="SimSun" w:hAnsi="Arial" w:cs="Arial"/>
          <w:b/>
          <w:bCs/>
          <w:sz w:val="20"/>
          <w:szCs w:val="20"/>
          <w:lang w:val="en-GB"/>
        </w:rPr>
        <w:t>Customs C</w:t>
      </w:r>
      <w:r w:rsidR="00D02F49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D02F49" w:rsidRPr="00AB3730" w:rsidRDefault="00D02F49" w:rsidP="00A84ECE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ICAO will not be responsible for any transportation and customs clearance of the exhibit’s material. </w:t>
      </w:r>
    </w:p>
    <w:p w:rsidR="00D02F49" w:rsidRPr="00AB3730" w:rsidRDefault="00D02F49" w:rsidP="00A84ECE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P</w:t>
      </w:r>
      <w:r w:rsidR="00D02F49" w:rsidRPr="00AB3730">
        <w:rPr>
          <w:rFonts w:asciiTheme="minorBidi" w:hAnsiTheme="minorBidi"/>
          <w:sz w:val="18"/>
          <w:szCs w:val="18"/>
        </w:rPr>
        <w:t xml:space="preserve">lease, ensure </w:t>
      </w:r>
      <w:r w:rsidRPr="00AB3730">
        <w:rPr>
          <w:rFonts w:asciiTheme="minorBidi" w:hAnsiTheme="minorBidi"/>
          <w:sz w:val="18"/>
          <w:szCs w:val="18"/>
        </w:rPr>
        <w:t>that box 5 (Purchase’s name and address) of the Canada customs clearance form is comp</w:t>
      </w:r>
      <w:r w:rsidR="00992AF0" w:rsidRPr="00AB3730">
        <w:rPr>
          <w:rFonts w:asciiTheme="minorBidi" w:hAnsiTheme="minorBidi"/>
          <w:sz w:val="18"/>
          <w:szCs w:val="18"/>
        </w:rPr>
        <w:t xml:space="preserve">leted by </w:t>
      </w:r>
      <w:r w:rsidR="001423BE">
        <w:rPr>
          <w:rFonts w:asciiTheme="minorBidi" w:hAnsiTheme="minorBidi"/>
          <w:sz w:val="18"/>
          <w:szCs w:val="18"/>
        </w:rPr>
        <w:t xml:space="preserve"> </w:t>
      </w:r>
      <w:r w:rsidR="00D13389">
        <w:rPr>
          <w:rFonts w:asciiTheme="minorBidi" w:hAnsiTheme="minorBidi"/>
          <w:sz w:val="18"/>
          <w:szCs w:val="18"/>
        </w:rPr>
        <w:t xml:space="preserve">    </w:t>
      </w:r>
      <w:r w:rsidR="00992AF0" w:rsidRPr="00AB3730">
        <w:rPr>
          <w:rFonts w:asciiTheme="minorBidi" w:hAnsiTheme="minorBidi"/>
          <w:sz w:val="18"/>
          <w:szCs w:val="18"/>
        </w:rPr>
        <w:t>your company of shipping</w:t>
      </w:r>
      <w:r w:rsidRPr="00AB3730">
        <w:rPr>
          <w:rFonts w:asciiTheme="minorBidi" w:hAnsiTheme="minorBidi"/>
          <w:sz w:val="18"/>
          <w:szCs w:val="18"/>
        </w:rPr>
        <w:t>/transport</w:t>
      </w:r>
      <w:r w:rsidR="00992AF0" w:rsidRPr="00AB3730">
        <w:rPr>
          <w:rFonts w:asciiTheme="minorBidi" w:hAnsiTheme="minorBidi"/>
          <w:sz w:val="18"/>
          <w:szCs w:val="18"/>
        </w:rPr>
        <w:t>ation</w:t>
      </w:r>
      <w:r w:rsidRPr="00AB3730">
        <w:rPr>
          <w:rFonts w:asciiTheme="minorBidi" w:hAnsiTheme="minorBidi"/>
          <w:sz w:val="18"/>
          <w:szCs w:val="18"/>
        </w:rPr>
        <w:t xml:space="preserve">. </w:t>
      </w:r>
    </w:p>
    <w:p w:rsidR="00B71D83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eastAsia="SimSun" w:hAnsiTheme="minorBidi"/>
          <w:b/>
          <w:bCs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To view the Canada customs invoices form</w:t>
      </w:r>
      <w:r w:rsidR="00992AF0" w:rsidRPr="00AB3730">
        <w:rPr>
          <w:rFonts w:asciiTheme="minorBidi" w:hAnsiTheme="minorBidi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: </w:t>
      </w:r>
      <w:hyperlink r:id="rId10" w:history="1">
        <w:r w:rsidRPr="00AB3730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AB3730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>.</w:t>
      </w:r>
    </w:p>
    <w:p w:rsidR="00D02F49" w:rsidRDefault="00D02F49" w:rsidP="0009127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E27AD" w:rsidRPr="00AB3730" w:rsidRDefault="009E27AD" w:rsidP="0009127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91278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>11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91278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Cancellation Policy</w:t>
      </w:r>
    </w:p>
    <w:p w:rsidR="001C5045" w:rsidRPr="00AB3730" w:rsidRDefault="001C5045" w:rsidP="0033022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This </w:t>
      </w:r>
      <w:r w:rsidR="00330224">
        <w:rPr>
          <w:rFonts w:ascii="Arial" w:eastAsia="SimSun" w:hAnsi="Arial" w:cs="Arial"/>
          <w:sz w:val="18"/>
          <w:szCs w:val="18"/>
          <w:lang w:val="en-GB"/>
        </w:rPr>
        <w:t>form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may be cancelled by the</w:t>
      </w:r>
      <w:r w:rsidR="00330224">
        <w:rPr>
          <w:rFonts w:ascii="Arial" w:eastAsia="SimSun" w:hAnsi="Arial" w:cs="Arial"/>
          <w:sz w:val="18"/>
          <w:szCs w:val="18"/>
          <w:lang w:val="en-GB"/>
        </w:rPr>
        <w:t xml:space="preserve"> form signatory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, with no penalty, within seven calendar days of receiving the confirmation receipt of the </w:t>
      </w:r>
      <w:r w:rsidR="00330224">
        <w:rPr>
          <w:rFonts w:ascii="Arial" w:eastAsia="SimSun" w:hAnsi="Arial" w:cs="Arial"/>
          <w:sz w:val="18"/>
          <w:szCs w:val="18"/>
          <w:lang w:val="en-GB"/>
        </w:rPr>
        <w:t xml:space="preserve">form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from ICAO. If the request for cancellation is received by ICAO later than seven, but within 15 calendar days of receiving the confirmation, the sponsor</w:t>
      </w:r>
      <w:r w:rsidR="001423BE">
        <w:rPr>
          <w:rFonts w:ascii="Arial" w:eastAsia="SimSun" w:hAnsi="Arial" w:cs="Arial"/>
          <w:sz w:val="18"/>
          <w:szCs w:val="18"/>
          <w:lang w:val="en-GB"/>
        </w:rPr>
        <w:t>/exhibitor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must pay, as a penalty charge, 25% of the applicable fee. Cancellations made after this 15-day period will be subject to a penalty charge of 50% of the fee. If the cancellation is, however, made during the 14 calendar days prior to the opening date of the event, the penalty will be 100% of the fee.</w:t>
      </w: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>12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3E1110" w:rsidRPr="0007312F" w:rsidRDefault="003E1110" w:rsidP="0033022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3E1110">
        <w:rPr>
          <w:rFonts w:ascii="Arial" w:eastAsia="SimSun" w:hAnsi="Arial" w:cs="Arial"/>
          <w:sz w:val="18"/>
          <w:szCs w:val="18"/>
          <w:lang w:val="en-GB"/>
        </w:rPr>
        <w:t>The undersigned hereby certifies that the terms a</w:t>
      </w:r>
      <w:r w:rsidR="0007312F">
        <w:rPr>
          <w:rFonts w:ascii="Arial" w:eastAsia="SimSun" w:hAnsi="Arial" w:cs="Arial"/>
          <w:sz w:val="18"/>
          <w:szCs w:val="18"/>
          <w:lang w:val="en-GB"/>
        </w:rPr>
        <w:t>nd conditions set forth in this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330224">
        <w:rPr>
          <w:rFonts w:ascii="Arial" w:eastAsia="SimSun" w:hAnsi="Arial" w:cs="Arial"/>
          <w:sz w:val="18"/>
          <w:szCs w:val="18"/>
          <w:lang w:val="en-GB"/>
        </w:rPr>
        <w:t>form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 to </w:t>
      </w:r>
      <w:r w:rsidR="00D90003">
        <w:rPr>
          <w:rFonts w:ascii="Arial" w:eastAsia="SimSun" w:hAnsi="Arial" w:cs="Arial"/>
          <w:sz w:val="18"/>
          <w:szCs w:val="18"/>
          <w:lang w:val="en-GB"/>
        </w:rPr>
        <w:t>sponsor</w:t>
      </w:r>
      <w:r w:rsidR="001423BE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4F7E1F">
        <w:rPr>
          <w:rFonts w:ascii="Arial" w:eastAsia="SimSun" w:hAnsi="Arial" w:cs="Arial"/>
          <w:sz w:val="18"/>
          <w:szCs w:val="18"/>
          <w:lang w:val="en-GB"/>
        </w:rPr>
        <w:t>and/</w:t>
      </w:r>
      <w:r w:rsidR="001423BE">
        <w:rPr>
          <w:rFonts w:ascii="Arial" w:eastAsia="SimSun" w:hAnsi="Arial" w:cs="Arial"/>
          <w:sz w:val="18"/>
          <w:szCs w:val="18"/>
          <w:lang w:val="en-GB"/>
        </w:rPr>
        <w:t>or to exhibit</w:t>
      </w:r>
      <w:r w:rsidR="000029EF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at the 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>IWAF/2 and/or</w:t>
      </w:r>
      <w:r w:rsidR="00F13DE6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the 39</w:t>
      </w:r>
      <w:r w:rsidR="00F13DE6" w:rsidRPr="00F12E44">
        <w:rPr>
          <w:rFonts w:ascii="Arial" w:eastAsia="SimSun" w:hAnsi="Arial" w:cs="Arial"/>
          <w:i/>
          <w:iCs/>
          <w:sz w:val="18"/>
          <w:szCs w:val="18"/>
          <w:vertAlign w:val="superscript"/>
          <w:lang w:val="en-US"/>
        </w:rPr>
        <w:t>th</w:t>
      </w:r>
      <w:r w:rsidR="00F13DE6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Assembly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, </w:t>
      </w:r>
      <w:r w:rsidR="00FA6559" w:rsidRPr="003E1110">
        <w:rPr>
          <w:rFonts w:ascii="Arial" w:eastAsia="SimSun" w:hAnsi="Arial" w:cs="Arial"/>
          <w:sz w:val="18"/>
          <w:szCs w:val="18"/>
          <w:lang w:val="en-GB"/>
        </w:rPr>
        <w:t>to be held in</w:t>
      </w:r>
      <w:r w:rsidR="00FA6559">
        <w:rPr>
          <w:rFonts w:ascii="Arial" w:eastAsia="SimSun" w:hAnsi="Arial" w:cs="Arial"/>
          <w:sz w:val="18"/>
          <w:szCs w:val="18"/>
          <w:lang w:val="en-GB"/>
        </w:rPr>
        <w:t xml:space="preserve"> ICAO Headquarters, </w:t>
      </w:r>
      <w:r w:rsidR="00330224">
        <w:rPr>
          <w:rFonts w:ascii="Arial" w:eastAsia="SimSun" w:hAnsi="Arial" w:cs="Arial"/>
          <w:i/>
          <w:iCs/>
          <w:sz w:val="18"/>
          <w:szCs w:val="18"/>
          <w:lang w:val="en-US"/>
        </w:rPr>
        <w:t>26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September 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– October </w:t>
      </w:r>
      <w:r w:rsidR="003C6BB2">
        <w:rPr>
          <w:rFonts w:ascii="Arial" w:eastAsia="SimSun" w:hAnsi="Arial" w:cs="Arial"/>
          <w:i/>
          <w:iCs/>
          <w:sz w:val="18"/>
          <w:szCs w:val="18"/>
          <w:lang w:val="en-US"/>
        </w:rPr>
        <w:t>5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th 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>2016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.  </w:t>
      </w:r>
    </w:p>
    <w:p w:rsidR="007D4B3F" w:rsidRPr="00AB3730" w:rsidRDefault="007D4B3F" w:rsidP="00E31643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1C5045" w:rsidRPr="00AB3730" w:rsidRDefault="001C5045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7D4B3F" w:rsidRPr="00AB3730" w:rsidRDefault="007D4B3F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1C5045" w:rsidRPr="00AB3730" w:rsidRDefault="001C5045" w:rsidP="001C504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AB3730">
        <w:rPr>
          <w:rFonts w:ascii="Arial" w:eastAsia="SimSun" w:hAnsi="Arial" w:cs="Arial"/>
          <w:sz w:val="20"/>
          <w:szCs w:val="20"/>
          <w:lang w:val="en-GB"/>
        </w:rPr>
        <w:t xml:space="preserve"> 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Signature: </w:t>
      </w:r>
      <w:r w:rsidRPr="00AB3730">
        <w:rPr>
          <w:rFonts w:ascii="Arial" w:eastAsia="SimSun" w:hAnsi="Arial" w:cs="Arial"/>
          <w:sz w:val="20"/>
          <w:szCs w:val="20"/>
          <w:lang w:val="en-GB"/>
        </w:rPr>
        <w:t>_______________________________________________</w:t>
      </w:r>
      <w:r w:rsidRPr="00AB3730">
        <w:rPr>
          <w:rFonts w:ascii="Arial" w:eastAsia="SimSun" w:hAnsi="Arial" w:cs="Arial"/>
          <w:sz w:val="20"/>
          <w:szCs w:val="20"/>
          <w:lang w:val="en-GB"/>
        </w:rPr>
        <w:tab/>
        <w:t xml:space="preserve">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Date: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AB3730">
        <w:rPr>
          <w:rFonts w:ascii="Arial" w:eastAsia="SimSun" w:hAnsi="Arial" w:cs="Arial"/>
          <w:sz w:val="18"/>
          <w:szCs w:val="18"/>
          <w:lang w:val="en-GB"/>
        </w:rPr>
        <w:instrText xml:space="preserve"> FORMTEXT </w:instrText>
      </w:r>
      <w:r w:rsidRPr="00AB3730">
        <w:rPr>
          <w:rFonts w:ascii="Arial" w:eastAsia="SimSun" w:hAnsi="Arial" w:cs="Arial"/>
          <w:sz w:val="18"/>
          <w:szCs w:val="18"/>
          <w:lang w:val="en-GB"/>
        </w:rPr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separate"/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end"/>
      </w:r>
    </w:p>
    <w:p w:rsidR="001C5045" w:rsidRPr="00AB3730" w:rsidRDefault="001C504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1C504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lang w:val="en-GB"/>
        </w:rPr>
      </w:pPr>
    </w:p>
    <w:p w:rsidR="007F0FEB" w:rsidRPr="00AB3730" w:rsidRDefault="007F0FEB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AB3730" w:rsidRDefault="00D13389" w:rsidP="00330224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13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Return the </w:t>
      </w:r>
      <w:r w:rsidR="00330224">
        <w:rPr>
          <w:rFonts w:ascii="Arial" w:eastAsia="SimSun" w:hAnsi="Arial" w:cs="Arial"/>
          <w:b/>
          <w:bCs/>
          <w:sz w:val="20"/>
          <w:szCs w:val="20"/>
          <w:lang w:val="en-GB"/>
        </w:rPr>
        <w:t>form</w:t>
      </w:r>
    </w:p>
    <w:p w:rsidR="003C6BB2" w:rsidRDefault="00D90003" w:rsidP="003C6BB2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  <w:r w:rsidRPr="00D90003">
        <w:rPr>
          <w:rFonts w:ascii="Arial" w:hAnsi="Arial" w:cs="Arial"/>
          <w:sz w:val="18"/>
          <w:szCs w:val="18"/>
          <w:lang w:val="en-GB"/>
        </w:rPr>
        <w:t xml:space="preserve">Confirmation of the allocated exhibition spaces(s) </w:t>
      </w:r>
      <w:r w:rsidR="0007312F">
        <w:rPr>
          <w:rFonts w:ascii="Arial" w:hAnsi="Arial" w:cs="Arial"/>
          <w:sz w:val="18"/>
          <w:szCs w:val="18"/>
          <w:lang w:val="en-GB"/>
        </w:rPr>
        <w:t xml:space="preserve">(if applicable) </w:t>
      </w:r>
      <w:r w:rsidRPr="00D90003">
        <w:rPr>
          <w:rFonts w:ascii="Arial" w:hAnsi="Arial" w:cs="Arial"/>
          <w:sz w:val="18"/>
          <w:szCs w:val="18"/>
          <w:lang w:val="en-GB"/>
        </w:rPr>
        <w:t xml:space="preserve">will be guaranteed by return of this duly completed and signed </w:t>
      </w:r>
      <w:r w:rsidR="003C6BB2">
        <w:rPr>
          <w:rFonts w:ascii="Arial" w:hAnsi="Arial" w:cs="Arial"/>
          <w:sz w:val="18"/>
          <w:szCs w:val="18"/>
          <w:lang w:val="en-GB"/>
        </w:rPr>
        <w:t>form</w:t>
      </w:r>
      <w:r w:rsidR="001423BE">
        <w:rPr>
          <w:rFonts w:ascii="Arial" w:hAnsi="Arial" w:cs="Arial"/>
          <w:sz w:val="18"/>
          <w:szCs w:val="18"/>
          <w:lang w:val="en-GB"/>
        </w:rPr>
        <w:t xml:space="preserve"> and payment of the fee. </w:t>
      </w:r>
      <w:r w:rsidRPr="00D90003">
        <w:rPr>
          <w:rFonts w:ascii="Arial" w:hAnsi="Arial" w:cs="Arial"/>
          <w:sz w:val="18"/>
          <w:szCs w:val="18"/>
          <w:u w:val="single"/>
          <w:lang w:val="en-GB"/>
        </w:rPr>
        <w:t xml:space="preserve">Please return the </w:t>
      </w:r>
      <w:r w:rsidR="003C6BB2">
        <w:rPr>
          <w:rFonts w:ascii="Arial" w:hAnsi="Arial" w:cs="Arial"/>
          <w:sz w:val="18"/>
          <w:szCs w:val="18"/>
          <w:u w:val="single"/>
          <w:lang w:val="en-GB"/>
        </w:rPr>
        <w:t>form</w:t>
      </w:r>
      <w:r w:rsidRPr="00D90003">
        <w:rPr>
          <w:rFonts w:ascii="Arial" w:hAnsi="Arial" w:cs="Arial"/>
          <w:sz w:val="18"/>
          <w:szCs w:val="18"/>
          <w:u w:val="single"/>
          <w:lang w:val="en-GB"/>
        </w:rPr>
        <w:t xml:space="preserve"> b</w:t>
      </w:r>
      <w:r w:rsidR="001423BE">
        <w:rPr>
          <w:rFonts w:ascii="Arial" w:hAnsi="Arial" w:cs="Arial"/>
          <w:sz w:val="18"/>
          <w:szCs w:val="18"/>
          <w:u w:val="single"/>
          <w:lang w:val="en-GB"/>
        </w:rPr>
        <w:t xml:space="preserve">y email (scan or pdf format) to </w:t>
      </w:r>
      <w:hyperlink r:id="rId11" w:history="1">
        <w:r w:rsidR="003C6BB2" w:rsidRPr="009D4C7B">
          <w:rPr>
            <w:rStyle w:val="Hyperlink"/>
            <w:rFonts w:ascii="Arial" w:hAnsi="Arial" w:cs="Arial"/>
            <w:sz w:val="18"/>
            <w:szCs w:val="18"/>
          </w:rPr>
          <w:t>MCR@icao.int</w:t>
        </w:r>
      </w:hyperlink>
      <w:r w:rsidR="003C6BB2">
        <w:rPr>
          <w:rFonts w:ascii="Arial" w:hAnsi="Arial" w:cs="Arial"/>
          <w:sz w:val="18"/>
          <w:szCs w:val="18"/>
        </w:rPr>
        <w:t>.</w:t>
      </w:r>
    </w:p>
    <w:p w:rsidR="00E11CCA" w:rsidRPr="0007312F" w:rsidRDefault="00E11CCA" w:rsidP="003C6BB2">
      <w:pPr>
        <w:spacing w:after="0" w:line="240" w:lineRule="auto"/>
        <w:ind w:left="709"/>
        <w:sectPr w:rsidR="00E11CCA" w:rsidRPr="0007312F" w:rsidSect="006F01D7">
          <w:headerReference w:type="default" r:id="rId12"/>
          <w:footerReference w:type="default" r:id="rId13"/>
          <w:pgSz w:w="11907" w:h="16839" w:code="9"/>
          <w:pgMar w:top="851" w:right="851" w:bottom="284" w:left="851" w:header="850" w:footer="283" w:gutter="0"/>
          <w:pgNumType w:start="1"/>
          <w:cols w:space="708"/>
          <w:docGrid w:linePitch="360"/>
        </w:sectPr>
      </w:pPr>
    </w:p>
    <w:p w:rsidR="00E11CCA" w:rsidRPr="007E6CB5" w:rsidRDefault="00D1602A" w:rsidP="00E11CCA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A - </w:t>
      </w:r>
      <w:r w:rsidR="00E11CCA" w:rsidRPr="007E6CB5">
        <w:rPr>
          <w:rFonts w:ascii="Arial" w:eastAsia="SimSun" w:hAnsi="Arial" w:cs="Arial"/>
          <w:b/>
          <w:bCs/>
          <w:sz w:val="20"/>
          <w:szCs w:val="20"/>
          <w:lang w:val="en-GB"/>
        </w:rPr>
        <w:t>Sponsorship Privileges</w:t>
      </w:r>
    </w:p>
    <w:p w:rsidR="00E11CCA" w:rsidRPr="007E6CB5" w:rsidRDefault="00E11CCA" w:rsidP="00E11CCA">
      <w:pPr>
        <w:tabs>
          <w:tab w:val="left" w:pos="5659"/>
        </w:tabs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7E6CB5">
        <w:rPr>
          <w:rFonts w:ascii="Arial" w:eastAsia="SimSun" w:hAnsi="Arial" w:cs="Arial"/>
          <w:sz w:val="18"/>
          <w:szCs w:val="18"/>
          <w:lang w:val="en-GB"/>
        </w:rPr>
        <w:t xml:space="preserve">The table below shows the privileges for each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type of </w:t>
      </w:r>
      <w:r w:rsidRPr="007E6CB5">
        <w:rPr>
          <w:rFonts w:ascii="Arial" w:eastAsia="SimSun" w:hAnsi="Arial" w:cs="Arial"/>
          <w:sz w:val="18"/>
          <w:szCs w:val="18"/>
          <w:lang w:val="en-GB"/>
        </w:rPr>
        <w:t>sponsor</w:t>
      </w:r>
      <w:r>
        <w:rPr>
          <w:rFonts w:ascii="Arial" w:eastAsia="SimSun" w:hAnsi="Arial" w:cs="Arial"/>
          <w:sz w:val="18"/>
          <w:szCs w:val="18"/>
          <w:lang w:val="en-GB"/>
        </w:rPr>
        <w:t>ship</w:t>
      </w:r>
      <w:r w:rsidR="00B934D6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11CCA" w:rsidRDefault="00E11CCA" w:rsidP="00E11CCA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tbl>
      <w:tblPr>
        <w:tblW w:w="5000" w:type="pct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5732"/>
        <w:gridCol w:w="878"/>
        <w:gridCol w:w="886"/>
        <w:gridCol w:w="759"/>
        <w:gridCol w:w="886"/>
        <w:gridCol w:w="1513"/>
      </w:tblGrid>
      <w:tr w:rsidR="00B56F3E" w:rsidRPr="00AA3C96" w:rsidTr="00B56F3E">
        <w:trPr>
          <w:trHeight w:hRule="exact" w:val="624"/>
        </w:trPr>
        <w:tc>
          <w:tcPr>
            <w:tcW w:w="2690" w:type="pct"/>
            <w:vMerge w:val="restar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Privileges</w:t>
            </w:r>
          </w:p>
        </w:tc>
        <w:tc>
          <w:tcPr>
            <w:tcW w:w="2310" w:type="pct"/>
            <w:gridSpan w:val="5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Sponsorship</w:t>
            </w:r>
          </w:p>
        </w:tc>
      </w:tr>
      <w:tr w:rsidR="00B56F3E" w:rsidRPr="00AA3C96" w:rsidTr="00B56F3E">
        <w:trPr>
          <w:trHeight w:hRule="exact" w:val="624"/>
        </w:trPr>
        <w:tc>
          <w:tcPr>
            <w:tcW w:w="2690" w:type="pct"/>
            <w:vMerge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412" w:type="pc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416" w:type="pct"/>
            <w:shd w:val="clear" w:color="auto" w:fill="B8CCE4" w:themeFill="accent1" w:themeFillTint="66"/>
            <w:noWrap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Gold</w:t>
            </w:r>
          </w:p>
        </w:tc>
        <w:tc>
          <w:tcPr>
            <w:tcW w:w="356" w:type="pc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Silver</w:t>
            </w:r>
          </w:p>
        </w:tc>
        <w:tc>
          <w:tcPr>
            <w:tcW w:w="416" w:type="pct"/>
            <w:shd w:val="clear" w:color="auto" w:fill="B8CCE4" w:themeFill="accent1" w:themeFillTint="66"/>
            <w:vAlign w:val="center"/>
          </w:tcPr>
          <w:p w:rsidR="00B56F3E" w:rsidRPr="00E0294D" w:rsidRDefault="00B56F3E" w:rsidP="002D3CBA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710" w:type="pct"/>
            <w:shd w:val="clear" w:color="auto" w:fill="B8CCE4" w:themeFill="accent1" w:themeFillTint="66"/>
            <w:vAlign w:val="center"/>
          </w:tcPr>
          <w:p w:rsidR="00B56F3E" w:rsidRPr="00E0294D" w:rsidRDefault="00B56F3E" w:rsidP="002D3CBA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Delegate Bag</w:t>
            </w:r>
          </w:p>
        </w:tc>
      </w:tr>
      <w:tr w:rsidR="00B56F3E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B56F3E" w:rsidRPr="0079541F" w:rsidRDefault="003C6BB2" w:rsidP="003C6BB2">
            <w:pPr>
              <w:spacing w:after="0" w:line="240" w:lineRule="auto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Complimentary </w:t>
            </w:r>
            <w:r w:rsidRPr="003708B6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prime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location </w:t>
            </w:r>
            <w:r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>single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) at </w:t>
            </w:r>
            <w:r w:rsidRPr="003708B6">
              <w:rPr>
                <w:rFonts w:ascii="Arial" w:eastAsia="SimSun" w:hAnsi="Arial" w:cs="Arial"/>
                <w:i/>
                <w:iCs/>
                <w:color w:val="548DD4" w:themeColor="text2" w:themeTint="99"/>
                <w:sz w:val="18"/>
                <w:szCs w:val="18"/>
                <w:lang w:val="en-GB"/>
              </w:rPr>
              <w:t>IWAF/2 (1,2 and 13-16) and Day 1 of A39 (#1 – 3)</w:t>
            </w:r>
          </w:p>
        </w:tc>
        <w:tc>
          <w:tcPr>
            <w:tcW w:w="412" w:type="pct"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  <w:tc>
          <w:tcPr>
            <w:tcW w:w="356" w:type="pct"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416" w:type="pct"/>
            <w:vAlign w:val="center"/>
          </w:tcPr>
          <w:p w:rsidR="00B56F3E" w:rsidRPr="0079541F" w:rsidRDefault="00B56F3E" w:rsidP="002D3CBA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B56F3E" w:rsidRPr="0079541F" w:rsidRDefault="00B56F3E" w:rsidP="002D3CBA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</w:tr>
      <w:tr w:rsidR="003C6BB2" w:rsidRPr="00AA3C96" w:rsidTr="003C6BB2">
        <w:trPr>
          <w:trHeight w:hRule="exact" w:val="624"/>
        </w:trPr>
        <w:tc>
          <w:tcPr>
            <w:tcW w:w="5000" w:type="pct"/>
            <w:gridSpan w:val="6"/>
            <w:shd w:val="clear" w:color="auto" w:fill="C6D9F1" w:themeFill="text2" w:themeFillTint="33"/>
            <w:vAlign w:val="center"/>
          </w:tcPr>
          <w:p w:rsidR="003C6BB2" w:rsidRPr="003C6BB2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C6BB2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ONLY FOR IWAF/2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2D3CBA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Sponsor's logo and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hyper 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link on the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>ICAO event w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>ebsite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232B54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Up to three single sheets of printed promotional material</w:t>
            </w:r>
          </w:p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(8½×11 inch or A4) inserted into the </w:t>
            </w:r>
            <w:r w:rsidRPr="00742DE7"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>delegate bags or folder</w:t>
            </w:r>
            <w:r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 sheet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Recognition by the event moderator during the opening and closing ceremonies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5574C0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Prime visibility in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Program 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of the</w:t>
            </w:r>
          </w:p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sponsor’s name, logo and company’s products/services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F37229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</w:t>
            </w:r>
            <w:r w:rsidR="003C6BB2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'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 logo</w:t>
            </w:r>
            <w:r w:rsidR="003C6BB2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in the venue areas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D1602A" w:rsidRDefault="00F37229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Sponsor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>’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 name and logo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on the 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D1602A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Invitation to the hospitality event with sponsor name and logo on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sponsor’s logo during the event being sponsored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1180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2B174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Free delegate or exhibitor pa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sses and folder or delegate bag. </w:t>
            </w:r>
          </w:p>
          <w:p w:rsidR="003C6BB2" w:rsidRDefault="003C6BB2" w:rsidP="002B174D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</w:p>
          <w:p w:rsidR="003C6BB2" w:rsidRPr="002B174D" w:rsidRDefault="003C6BB2" w:rsidP="002B174D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  <w:r w:rsidRPr="002B174D">
              <w:rPr>
                <w:rFonts w:ascii="Arial" w:eastAsia="SimSun" w:hAnsi="Arial" w:cs="Arial"/>
                <w:i/>
                <w:iCs/>
                <w:color w:val="FF0000"/>
                <w:sz w:val="18"/>
                <w:szCs w:val="18"/>
                <w:lang w:val="en-GB"/>
              </w:rPr>
              <w:t xml:space="preserve">Please note that only 2 exhibitor passes will be issued for day 1 of A39. </w:t>
            </w:r>
          </w:p>
          <w:p w:rsidR="003C6BB2" w:rsidRPr="00AA3C96" w:rsidRDefault="003C6BB2" w:rsidP="002B174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3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</w:tr>
    </w:tbl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Pr="00520C76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val="en-GB"/>
        </w:rPr>
      </w:pPr>
    </w:p>
    <w:p w:rsidR="00520C76" w:rsidRP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val="en-GB"/>
        </w:rPr>
      </w:pPr>
    </w:p>
    <w:p w:rsid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8B4F68" w:rsidRDefault="008B4F68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P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>Appendix B – Exhibitors Services</w:t>
      </w:r>
    </w:p>
    <w:tbl>
      <w:tblPr>
        <w:tblpPr w:leftFromText="180" w:rightFromText="180" w:vertAnchor="page" w:horzAnchor="margin" w:tblpY="1794"/>
        <w:tblW w:w="10512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4986"/>
        <w:gridCol w:w="912"/>
        <w:gridCol w:w="912"/>
        <w:gridCol w:w="3702"/>
      </w:tblGrid>
      <w:tr w:rsidR="00303278" w:rsidRPr="009168B1" w:rsidTr="00520C76">
        <w:trPr>
          <w:trHeight w:val="502"/>
        </w:trPr>
        <w:tc>
          <w:tcPr>
            <w:tcW w:w="4986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Services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  <w:t>Included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Not Included</w:t>
            </w:r>
          </w:p>
        </w:tc>
        <w:tc>
          <w:tcPr>
            <w:tcW w:w="370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Comments</w:t>
            </w:r>
          </w:p>
        </w:tc>
      </w:tr>
      <w:tr w:rsidR="00303278" w:rsidRPr="009168B1" w:rsidTr="00520C76">
        <w:trPr>
          <w:trHeight w:hRule="exact" w:val="269"/>
        </w:trPr>
        <w:tc>
          <w:tcPr>
            <w:tcW w:w="4986" w:type="dxa"/>
            <w:tcBorders>
              <w:right w:val="nil"/>
            </w:tcBorders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At ICAO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tcBorders>
              <w:left w:val="nil"/>
            </w:tcBorders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Carpeting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space(s)</w:t>
            </w: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areas are carpeted. The ICAO building is air conditioned.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354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Electricity supply (one outlet per single space) with an extension cable and a multi-socket power bar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110V for a maximum of 15 ampere.</w:t>
            </w:r>
          </w:p>
        </w:tc>
      </w:tr>
      <w:tr w:rsidR="00303278" w:rsidRPr="009168B1" w:rsidTr="00520C76">
        <w:trPr>
          <w:trHeight w:val="532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Unlimited wireless Internet connection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754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24-hour security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of public areas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C2096F" w:rsidRDefault="00C2096F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Special security measures will be in place. ICAO is not, however, responsible for any loss or damage of property in the exhibition areas.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Exhibitor’s logo, contact, URL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description of the company’s products/services in the program directory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Free delegate or exhibitor passes and folder or delegate bag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A25C4" w:rsidRDefault="00303278" w:rsidP="00520C76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Two free pass 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each sin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gle Event exhibition space. </w:t>
            </w:r>
            <w:r w:rsidRPr="009A25C4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Only applicable for IWAF/2.</w:t>
            </w: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A25C4" w:rsidRDefault="00303278" w:rsidP="00713CCA">
            <w:pPr>
              <w:spacing w:after="0" w:line="240" w:lineRule="auto"/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</w:pP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Note for </w:t>
            </w:r>
            <w:r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the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A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ssembly 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39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th Session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: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only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Workshop Zone passes 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will be issued.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Invitation to sponsored, coffee breaks, lunches and cocktail receptions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Only for 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exhibitors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holding delegate or exhibitor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passes.</w:t>
            </w: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Daily cleaning of public areas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hRule="exact" w:val="213"/>
        </w:trPr>
        <w:tc>
          <w:tcPr>
            <w:tcW w:w="4986" w:type="dxa"/>
            <w:tcBorders>
              <w:right w:val="nil"/>
            </w:tcBorders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Official Service Providers Appointed by ICAO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tcBorders>
              <w:left w:val="nil"/>
            </w:tcBorders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93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Materials handling, advance warehouse storage, rental of extra furniture, chairs, tables, graphic banners, electrical accessories, transformers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exhibition services provider.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Transportation and customs services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customs broker.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Audio visual equipment, laptops, TV, DVD players,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audio visual supplier.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206"/>
        </w:trPr>
        <w:tc>
          <w:tcPr>
            <w:tcW w:w="4986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Booth Con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truction</w:t>
            </w: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MS Gothic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Exhibition booth that are </w:t>
            </w:r>
            <w:r w:rsidRPr="00EE12AE">
              <w:rPr>
                <w:rFonts w:ascii="Arial" w:eastAsia="SimSun" w:hAnsi="Arial" w:cs="Arial"/>
                <w:sz w:val="18"/>
                <w:szCs w:val="18"/>
                <w:lang w:val="en-GB"/>
              </w:rPr>
              <w:t>4’x6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’, 4</w:t>
            </w:r>
            <w:r w:rsidRPr="00EE12AE">
              <w:rPr>
                <w:rFonts w:ascii="Arial" w:eastAsia="SimSun" w:hAnsi="Arial" w:cs="Arial"/>
                <w:sz w:val="18"/>
                <w:szCs w:val="18"/>
                <w:lang w:val="en-GB"/>
              </w:rPr>
              <w:t>’x8’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,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6’x8’ or 8’x8’</w:t>
            </w: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Must use the services of GES (Official service provider)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for any additional requirements.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6E231E" w:rsidRDefault="006E231E" w:rsidP="006E231E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C2096F" w:rsidRDefault="00C2096F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C2096F" w:rsidRDefault="00C2096F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6E231E" w:rsidRPr="00520C76" w:rsidRDefault="006E231E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C</w:t>
      </w: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Floor plan IWAF/2 Only</w:t>
      </w:r>
      <w:r w:rsidR="00B934D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26 September 2016</w:t>
      </w:r>
    </w:p>
    <w:p w:rsidR="008B4F68" w:rsidRDefault="008B4F68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8B4F68" w:rsidRDefault="00B934D6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t xml:space="preserve">                          </w:t>
      </w:r>
      <w:r w:rsidR="008B4F68"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drawing>
          <wp:inline distT="0" distB="0" distL="0" distR="0" wp14:anchorId="0384CE06" wp14:editId="18E07E32">
            <wp:extent cx="7965061" cy="4893271"/>
            <wp:effectExtent l="0" t="6985" r="0" b="0"/>
            <wp:docPr id="5" name="Picture 5" descr="\\icaohq.icao.lan\fileroot\UsersFiles-UZ\vleblanc\Desktop\Floor Plan 2016 - IWA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aohq.icao.lan\fileroot\UsersFiles-UZ\vleblanc\Desktop\Floor Plan 2016 - IWAF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5"/>
                    <a:stretch/>
                  </pic:blipFill>
                  <pic:spPr bwMode="auto">
                    <a:xfrm rot="16200000">
                      <a:off x="0" y="0"/>
                      <a:ext cx="7977500" cy="49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76" w:rsidRDefault="00520C76" w:rsidP="00F30D48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2C5EF7" w:rsidRPr="00520C76" w:rsidRDefault="002C5EF7" w:rsidP="002C5EF7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D</w:t>
      </w: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Floor plan A39 </w:t>
      </w:r>
      <w:r w:rsidR="00B934D6">
        <w:rPr>
          <w:rFonts w:ascii="Arial" w:eastAsia="SimSun" w:hAnsi="Arial" w:cs="Arial"/>
          <w:b/>
          <w:bCs/>
          <w:sz w:val="20"/>
          <w:szCs w:val="20"/>
          <w:lang w:val="en-GB"/>
        </w:rPr>
        <w:t>– 27 September to 5 October 2016</w:t>
      </w:r>
    </w:p>
    <w:p w:rsidR="005574C0" w:rsidRDefault="005574C0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8B4F68" w:rsidRPr="00521DEF" w:rsidRDefault="008B4F68" w:rsidP="008B4F68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    </w:t>
      </w:r>
      <w:r w:rsidR="00B768E6"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  </w:t>
      </w:r>
      <w:r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t xml:space="preserve">        </w:t>
      </w:r>
    </w:p>
    <w:p w:rsidR="00C27449" w:rsidRPr="00521DEF" w:rsidRDefault="00C2096F" w:rsidP="00B934D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t xml:space="preserve">               </w:t>
      </w:r>
      <w:r w:rsidR="00B934D6"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t xml:space="preserve">      </w:t>
      </w:r>
      <w:r w:rsidR="00ED4C09"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drawing>
          <wp:inline distT="0" distB="0" distL="0" distR="0">
            <wp:extent cx="7643027" cy="5541523"/>
            <wp:effectExtent l="3175" t="0" r="0" b="0"/>
            <wp:docPr id="2" name="Picture 2" descr="\\icaohq.icao.lan\fileroot\UsersFiles-UZ\vleblanc\Desktop\A39 (FINAL2-floor pl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aohq.icao.lan\fileroot\UsersFiles-UZ\vleblanc\Desktop\A39 (FINAL2-floor plan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7129" cy="55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449" w:rsidRPr="00521DEF" w:rsidSect="0084021E">
      <w:headerReference w:type="default" r:id="rId16"/>
      <w:footerReference w:type="default" r:id="rId17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CBA" w:rsidRDefault="002D3CBA" w:rsidP="00B21762">
      <w:pPr>
        <w:spacing w:after="0" w:line="240" w:lineRule="auto"/>
      </w:pPr>
      <w:r>
        <w:separator/>
      </w:r>
    </w:p>
  </w:endnote>
  <w:endnote w:type="continuationSeparator" w:id="0">
    <w:p w:rsidR="002D3CBA" w:rsidRDefault="002D3CBA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452424"/>
      <w:docPartObj>
        <w:docPartGallery w:val="Page Numbers (Bottom of Page)"/>
        <w:docPartUnique/>
      </w:docPartObj>
    </w:sdtPr>
    <w:sdtContent>
      <w:sdt>
        <w:sdtPr>
          <w:id w:val="-230930626"/>
          <w:docPartObj>
            <w:docPartGallery w:val="Page Numbers (Top of Page)"/>
            <w:docPartUnique/>
          </w:docPartObj>
        </w:sdtPr>
        <w:sdtContent>
          <w:p w:rsidR="002D3CBA" w:rsidRPr="00E142C7" w:rsidRDefault="002D3CBA" w:rsidP="00E142C7">
            <w:pPr>
              <w:pStyle w:val="Footer"/>
              <w:tabs>
                <w:tab w:val="clear" w:pos="4680"/>
                <w:tab w:val="center" w:pos="5103"/>
              </w:tabs>
              <w:rPr>
                <w:rFonts w:ascii="Arial Narrow" w:hAnsi="Arial Narrow"/>
                <w:sz w:val="18"/>
                <w:szCs w:val="18"/>
              </w:rPr>
            </w:pPr>
            <w:r w:rsidRPr="00DE6042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D446863" wp14:editId="54656E3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VquAEAAMUDAAAOAAAAZHJzL2Uyb0RvYy54bWysU8GOEzEMvSPxD1HudKaV6KJ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x5MKyvOMHjMp&#10;exiz2GEIrCCSYCcrdYqpY8Au7OlqpbinQnsy5MuXCYmpqnue1YUpC82P6/XdXbt6K4W++ZpnYKSU&#10;PwB6US69dDYU4qpTx48pczEOvYWwURq5lK63fHZQgl34AobJcLFlRdc1gp0jcVS8AEprCHlZqHC+&#10;Gl1gxjo3A9s/A6/xBQp1xf4GPCNqZQx5BnsbkH5XPU+3ls0l/qbAhXeR4AmHcx1KlYZ3pTK87nVZ&#10;xp/tCn/++7Y/AA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GpJWq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>Form</w:t>
            </w:r>
            <w:r w:rsidRPr="00DE6042">
              <w:rPr>
                <w:sz w:val="18"/>
                <w:szCs w:val="18"/>
              </w:rP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9646EA">
              <w:rPr>
                <w:rFonts w:ascii="Arial Narrow" w:hAnsi="Arial Narrow"/>
                <w:noProof/>
                <w:sz w:val="18"/>
                <w:szCs w:val="18"/>
              </w:rPr>
              <w:t>1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>
              <w:rPr>
                <w:rFonts w:ascii="Arial Narrow" w:hAnsi="Arial Narrow"/>
                <w:sz w:val="18"/>
                <w:szCs w:val="18"/>
              </w:rPr>
              <w:t>6</w:t>
            </w:r>
          </w:p>
        </w:sdtContent>
      </w:sdt>
    </w:sdtContent>
  </w:sdt>
  <w:p w:rsidR="002D3CBA" w:rsidRDefault="002D3C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Default="002D3CBA" w:rsidP="00164671">
    <w:pPr>
      <w:pStyle w:val="Footer"/>
      <w:rPr>
        <w:lang w:val="en-US"/>
      </w:rPr>
    </w:pPr>
  </w:p>
  <w:p w:rsidR="002D3CBA" w:rsidRDefault="002D3CBA" w:rsidP="00164671">
    <w:pPr>
      <w:pStyle w:val="Footer"/>
      <w:rPr>
        <w:lang w:val="en-US"/>
      </w:rPr>
    </w:pPr>
  </w:p>
  <w:sdt>
    <w:sdtPr>
      <w:id w:val="-1671010529"/>
      <w:docPartObj>
        <w:docPartGallery w:val="Page Numbers (Top of Page)"/>
        <w:docPartUnique/>
      </w:docPartObj>
    </w:sdtPr>
    <w:sdtContent>
      <w:p w:rsidR="002D3CBA" w:rsidRPr="00494410" w:rsidRDefault="002D3CBA" w:rsidP="00A55B76">
        <w:pPr>
          <w:pStyle w:val="Footer"/>
          <w:tabs>
            <w:tab w:val="clear" w:pos="4680"/>
            <w:tab w:val="clear" w:pos="9360"/>
            <w:tab w:val="left" w:pos="1307"/>
          </w:tabs>
        </w:pPr>
        <w:r>
          <w:tab/>
        </w:r>
      </w:p>
      <w:p w:rsidR="002D3CBA" w:rsidRPr="00494410" w:rsidRDefault="002D3CBA" w:rsidP="00494410">
        <w:pPr>
          <w:pStyle w:val="Footer"/>
          <w:tabs>
            <w:tab w:val="center" w:pos="5103"/>
          </w:tabs>
          <w:rPr>
            <w:rFonts w:ascii="Arial Narrow" w:hAnsi="Arial Narrow"/>
            <w:sz w:val="18"/>
            <w:szCs w:val="18"/>
          </w:rPr>
        </w:pPr>
        <w:r w:rsidRPr="0084021E">
          <w:rPr>
            <w:rFonts w:ascii="Arial Narrow" w:hAnsi="Arial Narrow"/>
            <w:noProof/>
            <w:sz w:val="18"/>
            <w:szCs w:val="18"/>
            <w:lang w:val="en-GB"/>
          </w:rPr>
          <mc:AlternateContent>
            <mc:Choice Requires="wps">
              <w:drawing>
                <wp:anchor distT="0" distB="0" distL="114300" distR="114300" simplePos="0" relativeHeight="251682304" behindDoc="0" locked="0" layoutInCell="1" allowOverlap="1" wp14:anchorId="568D93DF" wp14:editId="106EB60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-19050</wp:posOffset>
                  </wp:positionV>
                  <wp:extent cx="6677025" cy="0"/>
                  <wp:effectExtent l="0" t="0" r="9525" b="19050"/>
                  <wp:wrapNone/>
                  <wp:docPr id="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770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1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" strokecolor="#4579b8 [3044]"/>
              </w:pict>
            </mc:Fallback>
          </mc:AlternateContent>
        </w:r>
        <w:r>
          <w:rPr>
            <w:rFonts w:ascii="Arial Narrow" w:hAnsi="Arial Narrow"/>
            <w:sz w:val="18"/>
            <w:szCs w:val="18"/>
          </w:rPr>
          <w:t xml:space="preserve">Floor Plan                                                                                                    </w:t>
        </w:r>
        <w:r w:rsidRPr="00494410">
          <w:rPr>
            <w:rFonts w:ascii="Arial Narrow" w:hAnsi="Arial Narrow"/>
            <w:sz w:val="18"/>
            <w:szCs w:val="18"/>
          </w:rPr>
          <w:t xml:space="preserve"> </w:t>
        </w:r>
        <w:r w:rsidRPr="00E432A0">
          <w:rPr>
            <w:rFonts w:ascii="Arial Narrow" w:hAnsi="Arial Narrow"/>
            <w:sz w:val="18"/>
            <w:szCs w:val="18"/>
          </w:rPr>
          <w:t xml:space="preserve">Page </w:t>
        </w:r>
        <w:r w:rsidRPr="00E432A0">
          <w:rPr>
            <w:rFonts w:ascii="Arial Narrow" w:hAnsi="Arial Narrow"/>
            <w:sz w:val="18"/>
            <w:szCs w:val="18"/>
          </w:rPr>
          <w:fldChar w:fldCharType="begin"/>
        </w:r>
        <w:r w:rsidRPr="00E432A0">
          <w:rPr>
            <w:rFonts w:ascii="Arial Narrow" w:hAnsi="Arial Narrow"/>
            <w:sz w:val="18"/>
            <w:szCs w:val="18"/>
          </w:rPr>
          <w:instrText xml:space="preserve"> PAGE </w:instrText>
        </w:r>
        <w:r w:rsidRPr="00E432A0">
          <w:rPr>
            <w:rFonts w:ascii="Arial Narrow" w:hAnsi="Arial Narrow"/>
            <w:sz w:val="18"/>
            <w:szCs w:val="18"/>
          </w:rPr>
          <w:fldChar w:fldCharType="separate"/>
        </w:r>
        <w:r w:rsidR="009646EA">
          <w:rPr>
            <w:rFonts w:ascii="Arial Narrow" w:hAnsi="Arial Narrow"/>
            <w:noProof/>
            <w:sz w:val="18"/>
            <w:szCs w:val="18"/>
          </w:rPr>
          <w:t>6</w:t>
        </w:r>
        <w:r w:rsidRPr="00E432A0">
          <w:rPr>
            <w:rFonts w:ascii="Arial Narrow" w:hAnsi="Arial Narrow"/>
            <w:sz w:val="18"/>
            <w:szCs w:val="18"/>
          </w:rPr>
          <w:fldChar w:fldCharType="end"/>
        </w:r>
        <w:r w:rsidRPr="00E432A0">
          <w:rPr>
            <w:rFonts w:ascii="Arial Narrow" w:hAnsi="Arial Narrow"/>
            <w:sz w:val="18"/>
            <w:szCs w:val="18"/>
          </w:rPr>
          <w:t xml:space="preserve"> of </w:t>
        </w:r>
        <w:r>
          <w:rPr>
            <w:rFonts w:ascii="Arial Narrow" w:hAnsi="Arial Narrow"/>
            <w:sz w:val="18"/>
            <w:szCs w:val="18"/>
          </w:rPr>
          <w:t>6</w:t>
        </w:r>
      </w:p>
      <w:p w:rsidR="002D3CBA" w:rsidRPr="00494410" w:rsidRDefault="002D3CBA" w:rsidP="00494410">
        <w:pPr>
          <w:pStyle w:val="Footer"/>
          <w:tabs>
            <w:tab w:val="center" w:pos="5103"/>
          </w:tabs>
          <w:rPr>
            <w:rFonts w:ascii="Arial Narrow" w:hAnsi="Arial Narrow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CBA" w:rsidRDefault="002D3CBA" w:rsidP="00B21762">
      <w:pPr>
        <w:spacing w:after="0" w:line="240" w:lineRule="auto"/>
      </w:pPr>
      <w:r>
        <w:separator/>
      </w:r>
    </w:p>
  </w:footnote>
  <w:footnote w:type="continuationSeparator" w:id="0">
    <w:p w:rsidR="002D3CBA" w:rsidRDefault="002D3CBA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Default="002D3CBA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2C6FC290" wp14:editId="5687E980">
              <wp:simplePos x="0" y="0"/>
              <wp:positionH relativeFrom="column">
                <wp:posOffset>1379855</wp:posOffset>
              </wp:positionH>
              <wp:positionV relativeFrom="paragraph">
                <wp:posOffset>-257810</wp:posOffset>
              </wp:positionV>
              <wp:extent cx="4335780" cy="635635"/>
              <wp:effectExtent l="0" t="0" r="762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780" cy="6356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CBA" w:rsidRDefault="002D3CBA" w:rsidP="00713CCA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IWAF/2 &amp; ICAO Assembly - 39</w:t>
                          </w:r>
                          <w:r w:rsidRPr="00D3505F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Session</w:t>
                          </w:r>
                        </w:p>
                        <w:p w:rsidR="002D3CBA" w:rsidRDefault="002D3CBA" w:rsidP="002A41A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ICAO Headquarters, 26 September - 5 October 2016</w:t>
                          </w:r>
                        </w:p>
                        <w:p w:rsidR="002D3CBA" w:rsidRPr="004B35E6" w:rsidRDefault="002D3CBA" w:rsidP="002A41A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Form</w:t>
                          </w:r>
                        </w:p>
                        <w:p w:rsidR="002D3CBA" w:rsidRPr="004B35E6" w:rsidRDefault="002D3CBA" w:rsidP="00232B5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08.65pt;margin-top:-20.3pt;width:341.4pt;height:50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" fillcolor="white [3201]" stroked="f" strokeweight=".5pt">
              <v:textbox>
                <w:txbxContent>
                  <w:p w:rsidR="002D3CBA" w:rsidRDefault="002D3CBA" w:rsidP="00713CCA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IWAF/2 &amp; ICAO Assembly - 39</w:t>
                    </w:r>
                    <w:r w:rsidRPr="00D3505F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  <w:vertAlign w:val="superscript"/>
                      </w:rPr>
                      <w:t>th</w:t>
                    </w: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 xml:space="preserve"> Session</w:t>
                    </w:r>
                  </w:p>
                  <w:p w:rsidR="002D3CBA" w:rsidRDefault="002D3CBA" w:rsidP="002A41A8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ICAO Headquarters, 26 September - 5 October 2016</w:t>
                    </w:r>
                  </w:p>
                  <w:p w:rsidR="002D3CBA" w:rsidRPr="004B35E6" w:rsidRDefault="002D3CBA" w:rsidP="002A41A8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Form</w:t>
                    </w:r>
                  </w:p>
                  <w:p w:rsidR="002D3CBA" w:rsidRPr="004B35E6" w:rsidRDefault="002D3CBA" w:rsidP="00232B54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80256" behindDoc="1" locked="0" layoutInCell="1" allowOverlap="1" wp14:anchorId="3715AF83" wp14:editId="55FB1087">
          <wp:simplePos x="0" y="0"/>
          <wp:positionH relativeFrom="column">
            <wp:posOffset>-294198</wp:posOffset>
          </wp:positionH>
          <wp:positionV relativeFrom="paragraph">
            <wp:posOffset>-770641</wp:posOffset>
          </wp:positionV>
          <wp:extent cx="1764665" cy="126047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BB5E004" wp14:editId="2B5FAC2E">
              <wp:simplePos x="0" y="0"/>
              <wp:positionH relativeFrom="column">
                <wp:posOffset>2540</wp:posOffset>
              </wp:positionH>
              <wp:positionV relativeFrom="paragraph">
                <wp:posOffset>379095</wp:posOffset>
              </wp:positionV>
              <wp:extent cx="6677025" cy="0"/>
              <wp:effectExtent l="0" t="0" r="952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0" o:spid="_x0000_s1026" style="position:absolute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5pt" to="525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wC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Pr="00092147" w:rsidRDefault="002D3CBA" w:rsidP="00164671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47071"/>
    <w:multiLevelType w:val="hybridMultilevel"/>
    <w:tmpl w:val="6140571E"/>
    <w:lvl w:ilvl="0" w:tplc="2890803E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C47CCE"/>
    <w:multiLevelType w:val="hybridMultilevel"/>
    <w:tmpl w:val="D2106E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A6686"/>
    <w:multiLevelType w:val="hybridMultilevel"/>
    <w:tmpl w:val="EE70C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41819"/>
    <w:multiLevelType w:val="hybridMultilevel"/>
    <w:tmpl w:val="3946857A"/>
    <w:lvl w:ilvl="0" w:tplc="0809000F">
      <w:start w:val="1"/>
      <w:numFmt w:val="decimal"/>
      <w:lvlText w:val="%1."/>
      <w:lvlJc w:val="left"/>
      <w:pPr>
        <w:ind w:left="1296" w:hanging="360"/>
      </w:pPr>
    </w:lvl>
    <w:lvl w:ilvl="1" w:tplc="08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FA01B3"/>
    <w:multiLevelType w:val="hybridMultilevel"/>
    <w:tmpl w:val="5ECAF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12624"/>
    <w:multiLevelType w:val="hybridMultilevel"/>
    <w:tmpl w:val="8C3C7AF6"/>
    <w:lvl w:ilvl="0" w:tplc="FA3A0E80">
      <w:start w:val="23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E4B35"/>
    <w:multiLevelType w:val="hybridMultilevel"/>
    <w:tmpl w:val="D2106E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203EAD"/>
    <w:multiLevelType w:val="hybridMultilevel"/>
    <w:tmpl w:val="5C628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75E02"/>
    <w:multiLevelType w:val="hybridMultilevel"/>
    <w:tmpl w:val="6D3899DE"/>
    <w:lvl w:ilvl="0" w:tplc="C54A59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20821"/>
    <w:multiLevelType w:val="hybridMultilevel"/>
    <w:tmpl w:val="55CE49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660DB"/>
    <w:multiLevelType w:val="hybridMultilevel"/>
    <w:tmpl w:val="39C81848"/>
    <w:lvl w:ilvl="0" w:tplc="C4FA419A">
      <w:start w:val="23"/>
      <w:numFmt w:val="bullet"/>
      <w:lvlText w:val=""/>
      <w:lvlJc w:val="left"/>
      <w:pPr>
        <w:ind w:left="1335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14"/>
  </w:num>
  <w:num w:numId="5">
    <w:abstractNumId w:val="5"/>
  </w:num>
  <w:num w:numId="6">
    <w:abstractNumId w:val="1"/>
  </w:num>
  <w:num w:numId="7">
    <w:abstractNumId w:val="6"/>
  </w:num>
  <w:num w:numId="8">
    <w:abstractNumId w:val="15"/>
  </w:num>
  <w:num w:numId="9">
    <w:abstractNumId w:val="9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2"/>
  </w:num>
  <w:num w:numId="13">
    <w:abstractNumId w:val="13"/>
  </w:num>
  <w:num w:numId="14">
    <w:abstractNumId w:val="11"/>
  </w:num>
  <w:num w:numId="15">
    <w:abstractNumId w:val="23"/>
  </w:num>
  <w:num w:numId="16">
    <w:abstractNumId w:val="7"/>
  </w:num>
  <w:num w:numId="17">
    <w:abstractNumId w:val="17"/>
  </w:num>
  <w:num w:numId="18">
    <w:abstractNumId w:val="4"/>
  </w:num>
  <w:num w:numId="19">
    <w:abstractNumId w:val="20"/>
  </w:num>
  <w:num w:numId="20">
    <w:abstractNumId w:val="10"/>
  </w:num>
  <w:num w:numId="21">
    <w:abstractNumId w:val="21"/>
  </w:num>
  <w:num w:numId="22">
    <w:abstractNumId w:val="8"/>
  </w:num>
  <w:num w:numId="23">
    <w:abstractNumId w:val="16"/>
  </w:num>
  <w:num w:numId="24">
    <w:abstractNumId w:val="1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1" w:cryptProviderType="rsaFull" w:cryptAlgorithmClass="hash" w:cryptAlgorithmType="typeAny" w:cryptAlgorithmSid="4" w:cryptSpinCount="100000" w:hash="9a3TTWzj4WwRPSvJ76w4vbCrkrk=" w:salt="oIC+0hvnFSn334/8g5dF8A=="/>
  <w:defaultTabStop w:val="720"/>
  <w:characterSpacingControl w:val="doNotCompress"/>
  <w:hdrShapeDefaults>
    <o:shapedefaults v:ext="edit" spidmax="189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0A48"/>
    <w:rsid w:val="00002642"/>
    <w:rsid w:val="000029EF"/>
    <w:rsid w:val="00003500"/>
    <w:rsid w:val="0001404F"/>
    <w:rsid w:val="00023310"/>
    <w:rsid w:val="00026938"/>
    <w:rsid w:val="00026AB9"/>
    <w:rsid w:val="00044635"/>
    <w:rsid w:val="00044894"/>
    <w:rsid w:val="00045902"/>
    <w:rsid w:val="00045C34"/>
    <w:rsid w:val="00054956"/>
    <w:rsid w:val="00061305"/>
    <w:rsid w:val="0006234F"/>
    <w:rsid w:val="00063DD2"/>
    <w:rsid w:val="0007312F"/>
    <w:rsid w:val="000752AC"/>
    <w:rsid w:val="00080E48"/>
    <w:rsid w:val="00083FA4"/>
    <w:rsid w:val="000869EB"/>
    <w:rsid w:val="00087671"/>
    <w:rsid w:val="00091278"/>
    <w:rsid w:val="00092147"/>
    <w:rsid w:val="00096E94"/>
    <w:rsid w:val="000B2BC9"/>
    <w:rsid w:val="000B7B55"/>
    <w:rsid w:val="000D084B"/>
    <w:rsid w:val="000D157F"/>
    <w:rsid w:val="000D59B3"/>
    <w:rsid w:val="000D6223"/>
    <w:rsid w:val="000E0A86"/>
    <w:rsid w:val="000F253C"/>
    <w:rsid w:val="00102B13"/>
    <w:rsid w:val="0010308C"/>
    <w:rsid w:val="00113856"/>
    <w:rsid w:val="001157E6"/>
    <w:rsid w:val="0012050D"/>
    <w:rsid w:val="001227DA"/>
    <w:rsid w:val="001423BE"/>
    <w:rsid w:val="0014301B"/>
    <w:rsid w:val="00145A61"/>
    <w:rsid w:val="00145BAC"/>
    <w:rsid w:val="001475B2"/>
    <w:rsid w:val="00156CBC"/>
    <w:rsid w:val="00163B9D"/>
    <w:rsid w:val="00164671"/>
    <w:rsid w:val="001707FE"/>
    <w:rsid w:val="00170D19"/>
    <w:rsid w:val="00170D5D"/>
    <w:rsid w:val="0018339F"/>
    <w:rsid w:val="001862A4"/>
    <w:rsid w:val="00196A0F"/>
    <w:rsid w:val="001A15DE"/>
    <w:rsid w:val="001B1DE2"/>
    <w:rsid w:val="001C5045"/>
    <w:rsid w:val="001D1887"/>
    <w:rsid w:val="001D4307"/>
    <w:rsid w:val="001D4F08"/>
    <w:rsid w:val="001D67AB"/>
    <w:rsid w:val="001E149A"/>
    <w:rsid w:val="001E3EE4"/>
    <w:rsid w:val="001E6AD7"/>
    <w:rsid w:val="001F4221"/>
    <w:rsid w:val="00202F67"/>
    <w:rsid w:val="00211F61"/>
    <w:rsid w:val="002145C8"/>
    <w:rsid w:val="00217B8C"/>
    <w:rsid w:val="0022221F"/>
    <w:rsid w:val="00225D6D"/>
    <w:rsid w:val="00232485"/>
    <w:rsid w:val="00232B54"/>
    <w:rsid w:val="002331B7"/>
    <w:rsid w:val="00241BEA"/>
    <w:rsid w:val="0025111B"/>
    <w:rsid w:val="00254579"/>
    <w:rsid w:val="002561FD"/>
    <w:rsid w:val="002571D2"/>
    <w:rsid w:val="00262ED7"/>
    <w:rsid w:val="00277D61"/>
    <w:rsid w:val="0028091C"/>
    <w:rsid w:val="002859CE"/>
    <w:rsid w:val="002A41A8"/>
    <w:rsid w:val="002A55D6"/>
    <w:rsid w:val="002A6B18"/>
    <w:rsid w:val="002B0D7E"/>
    <w:rsid w:val="002B174D"/>
    <w:rsid w:val="002C5EF7"/>
    <w:rsid w:val="002C669E"/>
    <w:rsid w:val="002D25A3"/>
    <w:rsid w:val="002D3CBA"/>
    <w:rsid w:val="002E1A46"/>
    <w:rsid w:val="002E397D"/>
    <w:rsid w:val="002E3AAD"/>
    <w:rsid w:val="002E52B6"/>
    <w:rsid w:val="002F2136"/>
    <w:rsid w:val="002F3B09"/>
    <w:rsid w:val="002F662F"/>
    <w:rsid w:val="00303278"/>
    <w:rsid w:val="00303879"/>
    <w:rsid w:val="00303E2D"/>
    <w:rsid w:val="003041D2"/>
    <w:rsid w:val="00311F25"/>
    <w:rsid w:val="003158C3"/>
    <w:rsid w:val="00316F28"/>
    <w:rsid w:val="00321037"/>
    <w:rsid w:val="00326458"/>
    <w:rsid w:val="00330224"/>
    <w:rsid w:val="003409A6"/>
    <w:rsid w:val="00347E07"/>
    <w:rsid w:val="00367E43"/>
    <w:rsid w:val="003707E8"/>
    <w:rsid w:val="003708B6"/>
    <w:rsid w:val="00373B3D"/>
    <w:rsid w:val="00375627"/>
    <w:rsid w:val="00383F1F"/>
    <w:rsid w:val="003841A4"/>
    <w:rsid w:val="003857B2"/>
    <w:rsid w:val="003919D5"/>
    <w:rsid w:val="00396C5E"/>
    <w:rsid w:val="00396CF0"/>
    <w:rsid w:val="003977B6"/>
    <w:rsid w:val="003A3EAC"/>
    <w:rsid w:val="003A5B23"/>
    <w:rsid w:val="003C200E"/>
    <w:rsid w:val="003C5506"/>
    <w:rsid w:val="003C6BB2"/>
    <w:rsid w:val="003D0E9B"/>
    <w:rsid w:val="003D7A7C"/>
    <w:rsid w:val="003E1110"/>
    <w:rsid w:val="003E1D99"/>
    <w:rsid w:val="003E495F"/>
    <w:rsid w:val="003F1D87"/>
    <w:rsid w:val="003F2952"/>
    <w:rsid w:val="003F7E4E"/>
    <w:rsid w:val="00401DA2"/>
    <w:rsid w:val="00405F4A"/>
    <w:rsid w:val="00412A9B"/>
    <w:rsid w:val="00416A94"/>
    <w:rsid w:val="00416B2C"/>
    <w:rsid w:val="00420902"/>
    <w:rsid w:val="00425E10"/>
    <w:rsid w:val="004304FC"/>
    <w:rsid w:val="00432EF5"/>
    <w:rsid w:val="0043365D"/>
    <w:rsid w:val="004373C2"/>
    <w:rsid w:val="00440266"/>
    <w:rsid w:val="004418B8"/>
    <w:rsid w:val="0045322F"/>
    <w:rsid w:val="004616E1"/>
    <w:rsid w:val="00461E92"/>
    <w:rsid w:val="0046330A"/>
    <w:rsid w:val="00463A02"/>
    <w:rsid w:val="0046473A"/>
    <w:rsid w:val="004715C5"/>
    <w:rsid w:val="00474ADA"/>
    <w:rsid w:val="004779EC"/>
    <w:rsid w:val="00492584"/>
    <w:rsid w:val="00494410"/>
    <w:rsid w:val="004B18A2"/>
    <w:rsid w:val="004B35E6"/>
    <w:rsid w:val="004B4AB0"/>
    <w:rsid w:val="004B77B5"/>
    <w:rsid w:val="004C3C6D"/>
    <w:rsid w:val="004D0894"/>
    <w:rsid w:val="004F7E1F"/>
    <w:rsid w:val="005055DB"/>
    <w:rsid w:val="00507C63"/>
    <w:rsid w:val="00514DCA"/>
    <w:rsid w:val="00517264"/>
    <w:rsid w:val="00520C76"/>
    <w:rsid w:val="00521DEF"/>
    <w:rsid w:val="005225AA"/>
    <w:rsid w:val="00525B2B"/>
    <w:rsid w:val="00537534"/>
    <w:rsid w:val="00542587"/>
    <w:rsid w:val="0055173B"/>
    <w:rsid w:val="005574C0"/>
    <w:rsid w:val="005726A9"/>
    <w:rsid w:val="0057480A"/>
    <w:rsid w:val="00581A1A"/>
    <w:rsid w:val="005828CA"/>
    <w:rsid w:val="005A1B6D"/>
    <w:rsid w:val="005A37B0"/>
    <w:rsid w:val="005A3C45"/>
    <w:rsid w:val="005A780F"/>
    <w:rsid w:val="005A7D3B"/>
    <w:rsid w:val="005C1C35"/>
    <w:rsid w:val="005C3C82"/>
    <w:rsid w:val="005C5406"/>
    <w:rsid w:val="005E1115"/>
    <w:rsid w:val="005E500B"/>
    <w:rsid w:val="005F046A"/>
    <w:rsid w:val="005F677E"/>
    <w:rsid w:val="005F6DF0"/>
    <w:rsid w:val="00621AB7"/>
    <w:rsid w:val="006308E5"/>
    <w:rsid w:val="00631CF8"/>
    <w:rsid w:val="006320A2"/>
    <w:rsid w:val="00647D07"/>
    <w:rsid w:val="00651F3F"/>
    <w:rsid w:val="006534D9"/>
    <w:rsid w:val="00654010"/>
    <w:rsid w:val="0066588F"/>
    <w:rsid w:val="00671E32"/>
    <w:rsid w:val="00686453"/>
    <w:rsid w:val="006910FC"/>
    <w:rsid w:val="006A019E"/>
    <w:rsid w:val="006C38B9"/>
    <w:rsid w:val="006D099C"/>
    <w:rsid w:val="006D1F09"/>
    <w:rsid w:val="006D21FF"/>
    <w:rsid w:val="006D30FD"/>
    <w:rsid w:val="006D33E4"/>
    <w:rsid w:val="006D4755"/>
    <w:rsid w:val="006E231E"/>
    <w:rsid w:val="006F01D7"/>
    <w:rsid w:val="006F0246"/>
    <w:rsid w:val="006F3E52"/>
    <w:rsid w:val="006F4315"/>
    <w:rsid w:val="006F5BDE"/>
    <w:rsid w:val="006F7C24"/>
    <w:rsid w:val="00713CCA"/>
    <w:rsid w:val="00715D57"/>
    <w:rsid w:val="00722374"/>
    <w:rsid w:val="007226B7"/>
    <w:rsid w:val="007229AA"/>
    <w:rsid w:val="0072446A"/>
    <w:rsid w:val="00724C19"/>
    <w:rsid w:val="007377C5"/>
    <w:rsid w:val="00742DE7"/>
    <w:rsid w:val="00757D82"/>
    <w:rsid w:val="00764887"/>
    <w:rsid w:val="00773DAC"/>
    <w:rsid w:val="00782FC0"/>
    <w:rsid w:val="007853F7"/>
    <w:rsid w:val="00786DDC"/>
    <w:rsid w:val="0079541F"/>
    <w:rsid w:val="007A0F42"/>
    <w:rsid w:val="007A3BB4"/>
    <w:rsid w:val="007A4E5E"/>
    <w:rsid w:val="007B09D0"/>
    <w:rsid w:val="007B27D1"/>
    <w:rsid w:val="007B370E"/>
    <w:rsid w:val="007B5D52"/>
    <w:rsid w:val="007B6E4F"/>
    <w:rsid w:val="007C4CA3"/>
    <w:rsid w:val="007D2632"/>
    <w:rsid w:val="007D3AE2"/>
    <w:rsid w:val="007D446A"/>
    <w:rsid w:val="007D45D8"/>
    <w:rsid w:val="007D4B3F"/>
    <w:rsid w:val="007D55BA"/>
    <w:rsid w:val="007E104B"/>
    <w:rsid w:val="007E6CB5"/>
    <w:rsid w:val="007F0FEB"/>
    <w:rsid w:val="007F6C2C"/>
    <w:rsid w:val="008070FC"/>
    <w:rsid w:val="00807BF9"/>
    <w:rsid w:val="00810098"/>
    <w:rsid w:val="0081123A"/>
    <w:rsid w:val="00811D5C"/>
    <w:rsid w:val="00812963"/>
    <w:rsid w:val="00820B1F"/>
    <w:rsid w:val="0082405C"/>
    <w:rsid w:val="008301A5"/>
    <w:rsid w:val="00830255"/>
    <w:rsid w:val="00834FD6"/>
    <w:rsid w:val="00836A94"/>
    <w:rsid w:val="0084021E"/>
    <w:rsid w:val="00840ED3"/>
    <w:rsid w:val="0085373C"/>
    <w:rsid w:val="00853BBC"/>
    <w:rsid w:val="0085612E"/>
    <w:rsid w:val="00857897"/>
    <w:rsid w:val="00872A75"/>
    <w:rsid w:val="008775B6"/>
    <w:rsid w:val="00896BF9"/>
    <w:rsid w:val="00896C01"/>
    <w:rsid w:val="008A1A0C"/>
    <w:rsid w:val="008A4027"/>
    <w:rsid w:val="008B059F"/>
    <w:rsid w:val="008B2A06"/>
    <w:rsid w:val="008B4F68"/>
    <w:rsid w:val="008B6AB6"/>
    <w:rsid w:val="008C3C25"/>
    <w:rsid w:val="008D272C"/>
    <w:rsid w:val="008E28F7"/>
    <w:rsid w:val="008E779F"/>
    <w:rsid w:val="008F4F61"/>
    <w:rsid w:val="009056FE"/>
    <w:rsid w:val="00905E07"/>
    <w:rsid w:val="00907F8A"/>
    <w:rsid w:val="00910F12"/>
    <w:rsid w:val="00912C09"/>
    <w:rsid w:val="00915CA5"/>
    <w:rsid w:val="00921065"/>
    <w:rsid w:val="009212CA"/>
    <w:rsid w:val="00934004"/>
    <w:rsid w:val="00936D27"/>
    <w:rsid w:val="009457C2"/>
    <w:rsid w:val="009521E3"/>
    <w:rsid w:val="00953E10"/>
    <w:rsid w:val="00954181"/>
    <w:rsid w:val="0096020D"/>
    <w:rsid w:val="009646EA"/>
    <w:rsid w:val="009713B2"/>
    <w:rsid w:val="00973C66"/>
    <w:rsid w:val="00982451"/>
    <w:rsid w:val="00985976"/>
    <w:rsid w:val="00990994"/>
    <w:rsid w:val="00992AF0"/>
    <w:rsid w:val="00993049"/>
    <w:rsid w:val="009939E8"/>
    <w:rsid w:val="009963D5"/>
    <w:rsid w:val="009A0289"/>
    <w:rsid w:val="009A02E4"/>
    <w:rsid w:val="009A5B91"/>
    <w:rsid w:val="009A5D40"/>
    <w:rsid w:val="009B7BB2"/>
    <w:rsid w:val="009C2EE2"/>
    <w:rsid w:val="009C3421"/>
    <w:rsid w:val="009E27AD"/>
    <w:rsid w:val="009E366F"/>
    <w:rsid w:val="009E5F88"/>
    <w:rsid w:val="009F11B1"/>
    <w:rsid w:val="009F1FB3"/>
    <w:rsid w:val="00A054E0"/>
    <w:rsid w:val="00A1356B"/>
    <w:rsid w:val="00A227EF"/>
    <w:rsid w:val="00A26CC9"/>
    <w:rsid w:val="00A40A42"/>
    <w:rsid w:val="00A47010"/>
    <w:rsid w:val="00A471DE"/>
    <w:rsid w:val="00A51344"/>
    <w:rsid w:val="00A52426"/>
    <w:rsid w:val="00A55B76"/>
    <w:rsid w:val="00A56A30"/>
    <w:rsid w:val="00A647B9"/>
    <w:rsid w:val="00A6725F"/>
    <w:rsid w:val="00A72229"/>
    <w:rsid w:val="00A7572E"/>
    <w:rsid w:val="00A7768C"/>
    <w:rsid w:val="00A84ECE"/>
    <w:rsid w:val="00A91138"/>
    <w:rsid w:val="00A920F9"/>
    <w:rsid w:val="00AA3199"/>
    <w:rsid w:val="00AA3C96"/>
    <w:rsid w:val="00AA64E6"/>
    <w:rsid w:val="00AB0CCF"/>
    <w:rsid w:val="00AB1130"/>
    <w:rsid w:val="00AB1751"/>
    <w:rsid w:val="00AB3730"/>
    <w:rsid w:val="00AC5CEA"/>
    <w:rsid w:val="00AD6B85"/>
    <w:rsid w:val="00AE562C"/>
    <w:rsid w:val="00AE5923"/>
    <w:rsid w:val="00AE6A63"/>
    <w:rsid w:val="00AF0731"/>
    <w:rsid w:val="00AF18B3"/>
    <w:rsid w:val="00B00FB6"/>
    <w:rsid w:val="00B1047E"/>
    <w:rsid w:val="00B165C1"/>
    <w:rsid w:val="00B21762"/>
    <w:rsid w:val="00B21983"/>
    <w:rsid w:val="00B225AC"/>
    <w:rsid w:val="00B228DE"/>
    <w:rsid w:val="00B27491"/>
    <w:rsid w:val="00B31950"/>
    <w:rsid w:val="00B369FA"/>
    <w:rsid w:val="00B4386B"/>
    <w:rsid w:val="00B450AF"/>
    <w:rsid w:val="00B54952"/>
    <w:rsid w:val="00B56F3E"/>
    <w:rsid w:val="00B637D3"/>
    <w:rsid w:val="00B67B00"/>
    <w:rsid w:val="00B71D83"/>
    <w:rsid w:val="00B74E51"/>
    <w:rsid w:val="00B768E6"/>
    <w:rsid w:val="00B810DD"/>
    <w:rsid w:val="00B879C9"/>
    <w:rsid w:val="00B934D6"/>
    <w:rsid w:val="00B9374B"/>
    <w:rsid w:val="00B950E3"/>
    <w:rsid w:val="00B957A7"/>
    <w:rsid w:val="00BA6FB0"/>
    <w:rsid w:val="00BB12B7"/>
    <w:rsid w:val="00BB7D42"/>
    <w:rsid w:val="00BC79ED"/>
    <w:rsid w:val="00BE2F37"/>
    <w:rsid w:val="00BE57CB"/>
    <w:rsid w:val="00BE5FD5"/>
    <w:rsid w:val="00BF20AC"/>
    <w:rsid w:val="00BF720E"/>
    <w:rsid w:val="00C0354F"/>
    <w:rsid w:val="00C132F6"/>
    <w:rsid w:val="00C153B0"/>
    <w:rsid w:val="00C2096F"/>
    <w:rsid w:val="00C22DA0"/>
    <w:rsid w:val="00C25010"/>
    <w:rsid w:val="00C26FA5"/>
    <w:rsid w:val="00C27449"/>
    <w:rsid w:val="00C31C60"/>
    <w:rsid w:val="00C32728"/>
    <w:rsid w:val="00C354FB"/>
    <w:rsid w:val="00C358AB"/>
    <w:rsid w:val="00C377EB"/>
    <w:rsid w:val="00C4093F"/>
    <w:rsid w:val="00C5028D"/>
    <w:rsid w:val="00C517EB"/>
    <w:rsid w:val="00C52E7B"/>
    <w:rsid w:val="00C53894"/>
    <w:rsid w:val="00C609B2"/>
    <w:rsid w:val="00C635A4"/>
    <w:rsid w:val="00C71F09"/>
    <w:rsid w:val="00C724CB"/>
    <w:rsid w:val="00C74653"/>
    <w:rsid w:val="00C8047D"/>
    <w:rsid w:val="00C81A04"/>
    <w:rsid w:val="00C82ED0"/>
    <w:rsid w:val="00C929C5"/>
    <w:rsid w:val="00CB0F92"/>
    <w:rsid w:val="00CC4ACE"/>
    <w:rsid w:val="00CC74CE"/>
    <w:rsid w:val="00CD7479"/>
    <w:rsid w:val="00CE00A9"/>
    <w:rsid w:val="00CE0DF6"/>
    <w:rsid w:val="00CF73A9"/>
    <w:rsid w:val="00D00E39"/>
    <w:rsid w:val="00D02F49"/>
    <w:rsid w:val="00D03E0A"/>
    <w:rsid w:val="00D03EAB"/>
    <w:rsid w:val="00D06AD6"/>
    <w:rsid w:val="00D12537"/>
    <w:rsid w:val="00D13389"/>
    <w:rsid w:val="00D15B60"/>
    <w:rsid w:val="00D1602A"/>
    <w:rsid w:val="00D22AAD"/>
    <w:rsid w:val="00D37C8E"/>
    <w:rsid w:val="00D4253F"/>
    <w:rsid w:val="00D47E8B"/>
    <w:rsid w:val="00D646C6"/>
    <w:rsid w:val="00D65590"/>
    <w:rsid w:val="00D65D03"/>
    <w:rsid w:val="00D700D2"/>
    <w:rsid w:val="00D73006"/>
    <w:rsid w:val="00D76038"/>
    <w:rsid w:val="00D7740C"/>
    <w:rsid w:val="00D77CBD"/>
    <w:rsid w:val="00D8242C"/>
    <w:rsid w:val="00D85622"/>
    <w:rsid w:val="00D8568D"/>
    <w:rsid w:val="00D90003"/>
    <w:rsid w:val="00D9104A"/>
    <w:rsid w:val="00D92AFA"/>
    <w:rsid w:val="00D93178"/>
    <w:rsid w:val="00DA652F"/>
    <w:rsid w:val="00DC3997"/>
    <w:rsid w:val="00DC5BBC"/>
    <w:rsid w:val="00DC79C1"/>
    <w:rsid w:val="00DD0567"/>
    <w:rsid w:val="00DD5FA8"/>
    <w:rsid w:val="00DE5746"/>
    <w:rsid w:val="00E0294D"/>
    <w:rsid w:val="00E0366F"/>
    <w:rsid w:val="00E04996"/>
    <w:rsid w:val="00E055E1"/>
    <w:rsid w:val="00E06ED5"/>
    <w:rsid w:val="00E11CCA"/>
    <w:rsid w:val="00E142C7"/>
    <w:rsid w:val="00E173B0"/>
    <w:rsid w:val="00E23CE3"/>
    <w:rsid w:val="00E31643"/>
    <w:rsid w:val="00E34D20"/>
    <w:rsid w:val="00E432A0"/>
    <w:rsid w:val="00E45D99"/>
    <w:rsid w:val="00E52AC2"/>
    <w:rsid w:val="00E63162"/>
    <w:rsid w:val="00E7119E"/>
    <w:rsid w:val="00E73242"/>
    <w:rsid w:val="00E74A16"/>
    <w:rsid w:val="00E7561D"/>
    <w:rsid w:val="00E76635"/>
    <w:rsid w:val="00E948FA"/>
    <w:rsid w:val="00E954F4"/>
    <w:rsid w:val="00EA0072"/>
    <w:rsid w:val="00EA0334"/>
    <w:rsid w:val="00EA28CF"/>
    <w:rsid w:val="00EB0336"/>
    <w:rsid w:val="00EB0AE5"/>
    <w:rsid w:val="00EB2C71"/>
    <w:rsid w:val="00EC3F72"/>
    <w:rsid w:val="00EC5EE4"/>
    <w:rsid w:val="00EC6CD0"/>
    <w:rsid w:val="00ED0672"/>
    <w:rsid w:val="00ED4C09"/>
    <w:rsid w:val="00EE0A19"/>
    <w:rsid w:val="00EE49DB"/>
    <w:rsid w:val="00F02964"/>
    <w:rsid w:val="00F10AC2"/>
    <w:rsid w:val="00F13BAF"/>
    <w:rsid w:val="00F13DE6"/>
    <w:rsid w:val="00F2219D"/>
    <w:rsid w:val="00F22440"/>
    <w:rsid w:val="00F2437F"/>
    <w:rsid w:val="00F24618"/>
    <w:rsid w:val="00F30D48"/>
    <w:rsid w:val="00F37229"/>
    <w:rsid w:val="00F374C7"/>
    <w:rsid w:val="00F45ADB"/>
    <w:rsid w:val="00F5636D"/>
    <w:rsid w:val="00F56DD5"/>
    <w:rsid w:val="00F56E81"/>
    <w:rsid w:val="00F61BD8"/>
    <w:rsid w:val="00F87F4B"/>
    <w:rsid w:val="00F96486"/>
    <w:rsid w:val="00FA49D5"/>
    <w:rsid w:val="00FA6467"/>
    <w:rsid w:val="00FA6559"/>
    <w:rsid w:val="00FC793E"/>
    <w:rsid w:val="00FD2CF8"/>
    <w:rsid w:val="00FD57AC"/>
    <w:rsid w:val="00FE228C"/>
    <w:rsid w:val="00FE480C"/>
    <w:rsid w:val="00FE6C1F"/>
    <w:rsid w:val="00FF2EC3"/>
    <w:rsid w:val="00FF3A98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C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70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7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7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7E8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227E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C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70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7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7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7E8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227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R@icao.in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CR@icao.int" TargetMode="External"/><Relationship Id="rId14" Type="http://schemas.openxmlformats.org/officeDocument/2006/relationships/image" Target="media/image2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89D0AF-C0F3-4385-9BE2-C1516D8E4789}"/>
</file>

<file path=customXml/itemProps2.xml><?xml version="1.0" encoding="utf-8"?>
<ds:datastoreItem xmlns:ds="http://schemas.openxmlformats.org/officeDocument/2006/customXml" ds:itemID="{22C77C8A-1069-47C6-BF40-17CE220A7F04}"/>
</file>

<file path=customXml/itemProps3.xml><?xml version="1.0" encoding="utf-8"?>
<ds:datastoreItem xmlns:ds="http://schemas.openxmlformats.org/officeDocument/2006/customXml" ds:itemID="{F0C64BAE-534E-4820-A8D6-4FA46CD44E9F}"/>
</file>

<file path=customXml/itemProps4.xml><?xml version="1.0" encoding="utf-8"?>
<ds:datastoreItem xmlns:ds="http://schemas.openxmlformats.org/officeDocument/2006/customXml" ds:itemID="{E50B6B86-2B5F-468D-A42B-73707AF5AB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1815</Words>
  <Characters>9399</Characters>
  <Application>Microsoft Office Word</Application>
  <DocSecurity>0</DocSecurity>
  <Lines>684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Leblanc, Virginie</cp:lastModifiedBy>
  <cp:revision>21</cp:revision>
  <cp:lastPrinted>2016-06-16T22:02:00Z</cp:lastPrinted>
  <dcterms:created xsi:type="dcterms:W3CDTF">2016-06-16T21:42:00Z</dcterms:created>
  <dcterms:modified xsi:type="dcterms:W3CDTF">2016-06-16T22:06:00Z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