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A0D5A" w14:textId="77777777" w:rsidR="00D44EE0" w:rsidRPr="00AE53C3" w:rsidRDefault="00B1374B" w:rsidP="00D44EE0">
      <w:pPr>
        <w:pStyle w:val="Default"/>
      </w:pPr>
      <w:r w:rsidRPr="00AE53C3">
        <w:rPr>
          <w:b/>
          <w:noProof/>
          <w:lang w:val="en-US"/>
        </w:rPr>
        <mc:AlternateContent>
          <mc:Choice Requires="wps">
            <w:drawing>
              <wp:anchor distT="0" distB="0" distL="114300" distR="114300" simplePos="0" relativeHeight="251658240" behindDoc="0" locked="0" layoutInCell="1" allowOverlap="1" wp14:anchorId="493A67C3" wp14:editId="1B0795C8">
                <wp:simplePos x="0" y="0"/>
                <wp:positionH relativeFrom="column">
                  <wp:posOffset>381000</wp:posOffset>
                </wp:positionH>
                <wp:positionV relativeFrom="paragraph">
                  <wp:posOffset>-600075</wp:posOffset>
                </wp:positionV>
                <wp:extent cx="5181600" cy="10858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181600" cy="1085850"/>
                        </a:xfrm>
                        <a:prstGeom prst="roundRect">
                          <a:avLst/>
                        </a:prstGeom>
                        <a:solidFill>
                          <a:srgbClr val="00B0F0"/>
                        </a:solidFill>
                      </wps:spPr>
                      <wps:style>
                        <a:lnRef idx="2">
                          <a:schemeClr val="accent6">
                            <a:shade val="50000"/>
                          </a:schemeClr>
                        </a:lnRef>
                        <a:fillRef idx="1">
                          <a:schemeClr val="accent6"/>
                        </a:fillRef>
                        <a:effectRef idx="0">
                          <a:schemeClr val="accent6"/>
                        </a:effectRef>
                        <a:fontRef idx="minor">
                          <a:schemeClr val="lt1"/>
                        </a:fontRef>
                      </wps:style>
                      <wps:txbx>
                        <w:txbxContent>
                          <w:p w14:paraId="29F4BB76" w14:textId="77777777" w:rsidR="00A47481" w:rsidRPr="009F2538" w:rsidRDefault="00B1374B" w:rsidP="00AE53C3">
                            <w:pPr>
                              <w:jc w:val="center"/>
                              <w:rPr>
                                <w:rFonts w:asciiTheme="majorHAnsi" w:hAnsiTheme="majorHAnsi" w:cstheme="majorHAnsi"/>
                                <w:b/>
                                <w:sz w:val="32"/>
                                <w:szCs w:val="32"/>
                              </w:rPr>
                            </w:pPr>
                            <w:r w:rsidRPr="009F2538">
                              <w:rPr>
                                <w:rFonts w:asciiTheme="majorHAnsi" w:hAnsiTheme="majorHAnsi" w:cstheme="majorHAnsi"/>
                                <w:b/>
                                <w:sz w:val="32"/>
                                <w:szCs w:val="32"/>
                              </w:rPr>
                              <w:t>QUESTIONNAIRE</w:t>
                            </w:r>
                          </w:p>
                          <w:p w14:paraId="2CC863B4" w14:textId="380631D4" w:rsidR="00A47481" w:rsidRPr="009F2538" w:rsidRDefault="009F2538" w:rsidP="009F2538">
                            <w:pPr>
                              <w:jc w:val="center"/>
                              <w:rPr>
                                <w:rFonts w:asciiTheme="majorHAnsi" w:hAnsiTheme="majorHAnsi" w:cstheme="majorHAnsi"/>
                                <w:b/>
                                <w:sz w:val="32"/>
                                <w:szCs w:val="32"/>
                              </w:rPr>
                            </w:pPr>
                            <w:r w:rsidRPr="009F2538">
                              <w:rPr>
                                <w:rFonts w:asciiTheme="majorHAnsi" w:hAnsiTheme="majorHAnsi" w:cstheme="majorHAnsi"/>
                                <w:b/>
                                <w:sz w:val="32"/>
                                <w:szCs w:val="32"/>
                              </w:rPr>
                              <w:t>Implementation of Aeronautical Meteorological Personnel Competency Standards in the AFI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A67C3" id="Rounded Rectangle 2" o:spid="_x0000_s1026" style="position:absolute;margin-left:30pt;margin-top:-47.25pt;width:408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" fillcolor="#00b0f0" strokecolor="#375623 [1609]" strokeweight="1pt">
                <v:stroke joinstyle="miter"/>
                <v:textbox>
                  <w:txbxContent>
                    <w:p w14:paraId="29F4BB76" w14:textId="77777777" w:rsidR="00A47481" w:rsidRPr="009F2538" w:rsidRDefault="00B1374B" w:rsidP="00AE53C3">
                      <w:pPr>
                        <w:jc w:val="center"/>
                        <w:rPr>
                          <w:rFonts w:asciiTheme="majorHAnsi" w:hAnsiTheme="majorHAnsi" w:cstheme="majorHAnsi"/>
                          <w:b/>
                          <w:sz w:val="32"/>
                          <w:szCs w:val="32"/>
                        </w:rPr>
                      </w:pPr>
                      <w:r w:rsidRPr="009F2538">
                        <w:rPr>
                          <w:rFonts w:asciiTheme="majorHAnsi" w:hAnsiTheme="majorHAnsi" w:cstheme="majorHAnsi"/>
                          <w:b/>
                          <w:sz w:val="32"/>
                          <w:szCs w:val="32"/>
                        </w:rPr>
                        <w:t>QUESTIONNAIRE</w:t>
                      </w:r>
                    </w:p>
                    <w:p w14:paraId="2CC863B4" w14:textId="380631D4" w:rsidR="00A47481" w:rsidRPr="009F2538" w:rsidRDefault="009F2538" w:rsidP="009F2538">
                      <w:pPr>
                        <w:jc w:val="center"/>
                        <w:rPr>
                          <w:rFonts w:asciiTheme="majorHAnsi" w:hAnsiTheme="majorHAnsi" w:cstheme="majorHAnsi"/>
                          <w:b/>
                          <w:sz w:val="32"/>
                          <w:szCs w:val="32"/>
                        </w:rPr>
                      </w:pPr>
                      <w:r w:rsidRPr="009F2538">
                        <w:rPr>
                          <w:rFonts w:asciiTheme="majorHAnsi" w:hAnsiTheme="majorHAnsi" w:cstheme="majorHAnsi"/>
                          <w:b/>
                          <w:sz w:val="32"/>
                          <w:szCs w:val="32"/>
                        </w:rPr>
                        <w:t>Implementation of Aeronautical Meteorological Personnel Competency Standards in the AFI Region</w:t>
                      </w:r>
                    </w:p>
                  </w:txbxContent>
                </v:textbox>
              </v:roundrect>
            </w:pict>
          </mc:Fallback>
        </mc:AlternateContent>
      </w:r>
    </w:p>
    <w:p w14:paraId="2C8EF503" w14:textId="77777777" w:rsidR="00925C8D" w:rsidRPr="00AE53C3" w:rsidRDefault="00925C8D" w:rsidP="00D44EE0">
      <w:pPr>
        <w:contextualSpacing/>
        <w:jc w:val="center"/>
        <w:rPr>
          <w:rFonts w:ascii="Times New Roman" w:hAnsi="Times New Roman" w:cs="Times New Roman"/>
          <w:b/>
          <w:sz w:val="24"/>
          <w:szCs w:val="24"/>
          <w:lang w:val="fr-FR"/>
        </w:rPr>
      </w:pPr>
    </w:p>
    <w:p w14:paraId="035A3A3A" w14:textId="77777777" w:rsidR="000432AB" w:rsidRPr="00AE53C3" w:rsidRDefault="000432AB" w:rsidP="00D44EE0">
      <w:pPr>
        <w:contextualSpacing/>
        <w:jc w:val="center"/>
        <w:rPr>
          <w:rFonts w:ascii="Times New Roman" w:hAnsi="Times New Roman" w:cs="Times New Roman"/>
          <w:b/>
          <w:sz w:val="24"/>
          <w:szCs w:val="24"/>
          <w:lang w:val="fr-FR"/>
        </w:rPr>
      </w:pPr>
    </w:p>
    <w:p w14:paraId="4335319A" w14:textId="6B916CD9" w:rsidR="006B4036" w:rsidRDefault="006B4036" w:rsidP="006B4036">
      <w:pPr>
        <w:autoSpaceDE w:val="0"/>
        <w:autoSpaceDN w:val="0"/>
        <w:adjustRightInd w:val="0"/>
        <w:spacing w:before="120" w:after="240" w:line="240" w:lineRule="auto"/>
        <w:jc w:val="both"/>
        <w:rPr>
          <w:rFonts w:ascii="Times New Roman" w:eastAsia="Times New Roman" w:hAnsi="Times New Roman" w:cs="Times New Roman"/>
          <w:b/>
          <w:lang w:val="en-US"/>
        </w:rPr>
      </w:pPr>
    </w:p>
    <w:p w14:paraId="0814ED22" w14:textId="4EB5C488"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b/>
          <w:bCs/>
          <w:sz w:val="26"/>
          <w:szCs w:val="26"/>
          <w:lang w:val="en-US"/>
        </w:rPr>
      </w:pPr>
      <w:r w:rsidRPr="006B4036">
        <w:rPr>
          <w:rFonts w:asciiTheme="majorHAnsi" w:eastAsia="Times New Roman" w:hAnsiTheme="majorHAnsi" w:cstheme="majorHAnsi"/>
          <w:b/>
          <w:bCs/>
          <w:sz w:val="26"/>
          <w:szCs w:val="26"/>
          <w:lang w:val="en-US"/>
        </w:rPr>
        <w:t>Background</w:t>
      </w:r>
    </w:p>
    <w:p w14:paraId="440E2F37" w14:textId="0E0655F1"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sz w:val="26"/>
          <w:szCs w:val="26"/>
          <w:lang w:val="en-US"/>
        </w:rPr>
        <w:t xml:space="preserve">ICAO Annex 3, Chapter 2, </w:t>
      </w:r>
      <w:r w:rsidR="008578E2">
        <w:rPr>
          <w:rFonts w:asciiTheme="majorHAnsi" w:eastAsia="Times New Roman" w:hAnsiTheme="majorHAnsi" w:cstheme="majorHAnsi"/>
          <w:sz w:val="26"/>
          <w:szCs w:val="26"/>
          <w:lang w:val="en-US"/>
        </w:rPr>
        <w:t>S</w:t>
      </w:r>
      <w:r w:rsidRPr="006B4036">
        <w:rPr>
          <w:rFonts w:asciiTheme="majorHAnsi" w:eastAsia="Times New Roman" w:hAnsiTheme="majorHAnsi" w:cstheme="majorHAnsi"/>
          <w:sz w:val="26"/>
          <w:szCs w:val="26"/>
          <w:lang w:val="en-US"/>
        </w:rPr>
        <w:t xml:space="preserve"> 2.1.5</w:t>
      </w:r>
      <w:r>
        <w:rPr>
          <w:rFonts w:asciiTheme="majorHAnsi" w:eastAsia="Times New Roman" w:hAnsiTheme="majorHAnsi" w:cstheme="majorHAnsi"/>
          <w:sz w:val="26"/>
          <w:szCs w:val="26"/>
          <w:lang w:val="en-US"/>
        </w:rPr>
        <w:t xml:space="preserve"> stipulates that</w:t>
      </w:r>
      <w:r w:rsidRPr="006B4036">
        <w:rPr>
          <w:rFonts w:asciiTheme="majorHAnsi" w:eastAsia="Times New Roman" w:hAnsiTheme="majorHAnsi" w:cstheme="majorHAnsi"/>
          <w:sz w:val="26"/>
          <w:szCs w:val="26"/>
          <w:lang w:val="en-US"/>
        </w:rPr>
        <w:t>: Each Contracting State shall ensure that the designated meteorological authority complies with the requirements of the World Meteorological Organization (WMO) in respect of qualifications, competencies, education and training of meteorological personnel providing service for international air navigation.</w:t>
      </w:r>
    </w:p>
    <w:p w14:paraId="6F36390E" w14:textId="714F6C91" w:rsidR="006B4036" w:rsidRPr="006B4036" w:rsidRDefault="006B4036" w:rsidP="006B4036">
      <w:pPr>
        <w:autoSpaceDE w:val="0"/>
        <w:autoSpaceDN w:val="0"/>
        <w:adjustRightInd w:val="0"/>
        <w:spacing w:before="120" w:after="12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b/>
          <w:bCs/>
          <w:i/>
          <w:iCs/>
          <w:sz w:val="26"/>
          <w:szCs w:val="26"/>
          <w:lang w:val="en-US"/>
        </w:rPr>
        <w:t>Note</w:t>
      </w:r>
      <w:r w:rsidRPr="006B4036">
        <w:rPr>
          <w:rFonts w:asciiTheme="majorHAnsi" w:eastAsia="Times New Roman" w:hAnsiTheme="majorHAnsi" w:cstheme="majorHAnsi"/>
          <w:i/>
          <w:iCs/>
          <w:sz w:val="26"/>
          <w:szCs w:val="26"/>
          <w:lang w:val="en-US"/>
        </w:rPr>
        <w:t xml:space="preserve">. — Requirements concerning the qualifications, competencies, education and training of meteorological personnel in aeronautical meteorology are given in the </w:t>
      </w:r>
      <w:r w:rsidRPr="006B4036">
        <w:rPr>
          <w:rFonts w:asciiTheme="majorHAnsi" w:eastAsia="Times New Roman" w:hAnsiTheme="majorHAnsi" w:cstheme="majorHAnsi"/>
          <w:sz w:val="26"/>
          <w:szCs w:val="26"/>
          <w:lang w:val="en-US"/>
        </w:rPr>
        <w:t xml:space="preserve">Technical Regulations </w:t>
      </w:r>
      <w:r w:rsidRPr="006B4036">
        <w:rPr>
          <w:rFonts w:asciiTheme="majorHAnsi" w:eastAsia="Times New Roman" w:hAnsiTheme="majorHAnsi" w:cstheme="majorHAnsi"/>
          <w:i/>
          <w:iCs/>
          <w:sz w:val="26"/>
          <w:szCs w:val="26"/>
          <w:lang w:val="en-US"/>
        </w:rPr>
        <w:t xml:space="preserve">(WMO-No. 49), Volume I — </w:t>
      </w:r>
      <w:r w:rsidRPr="006B4036">
        <w:rPr>
          <w:rFonts w:asciiTheme="majorHAnsi" w:eastAsia="Times New Roman" w:hAnsiTheme="majorHAnsi" w:cstheme="majorHAnsi"/>
          <w:sz w:val="26"/>
          <w:szCs w:val="26"/>
          <w:lang w:val="en-US"/>
        </w:rPr>
        <w:t>General Meteorological Standards and Recommended Practices</w:t>
      </w:r>
      <w:r w:rsidRPr="006B4036">
        <w:rPr>
          <w:rFonts w:asciiTheme="majorHAnsi" w:eastAsia="Times New Roman" w:hAnsiTheme="majorHAnsi" w:cstheme="majorHAnsi"/>
          <w:i/>
          <w:iCs/>
          <w:sz w:val="26"/>
          <w:szCs w:val="26"/>
          <w:lang w:val="en-US"/>
        </w:rPr>
        <w:t xml:space="preserve">, Part V — </w:t>
      </w:r>
      <w:r w:rsidRPr="006B4036">
        <w:rPr>
          <w:rFonts w:asciiTheme="majorHAnsi" w:eastAsia="Times New Roman" w:hAnsiTheme="majorHAnsi" w:cstheme="majorHAnsi"/>
          <w:sz w:val="26"/>
          <w:szCs w:val="26"/>
          <w:lang w:val="en-US"/>
        </w:rPr>
        <w:t xml:space="preserve">Qualifications and Competencies of Personnel Involved in the Provision of Meteorological (Weather and Climate) and Hydrological Services, </w:t>
      </w:r>
      <w:r w:rsidRPr="006B4036">
        <w:rPr>
          <w:rFonts w:asciiTheme="majorHAnsi" w:eastAsia="Times New Roman" w:hAnsiTheme="majorHAnsi" w:cstheme="majorHAnsi"/>
          <w:i/>
          <w:iCs/>
          <w:sz w:val="26"/>
          <w:szCs w:val="26"/>
          <w:lang w:val="en-US"/>
        </w:rPr>
        <w:t xml:space="preserve">Part VI — </w:t>
      </w:r>
      <w:r w:rsidRPr="006B4036">
        <w:rPr>
          <w:rFonts w:asciiTheme="majorHAnsi" w:eastAsia="Times New Roman" w:hAnsiTheme="majorHAnsi" w:cstheme="majorHAnsi"/>
          <w:sz w:val="26"/>
          <w:szCs w:val="26"/>
          <w:lang w:val="en-US"/>
        </w:rPr>
        <w:t xml:space="preserve">Education and Training of Meteorological Personnel, </w:t>
      </w:r>
      <w:r w:rsidRPr="006B4036">
        <w:rPr>
          <w:rFonts w:asciiTheme="majorHAnsi" w:eastAsia="Times New Roman" w:hAnsiTheme="majorHAnsi" w:cstheme="majorHAnsi"/>
          <w:i/>
          <w:iCs/>
          <w:sz w:val="26"/>
          <w:szCs w:val="26"/>
          <w:lang w:val="en-US"/>
        </w:rPr>
        <w:t>and Appendix A</w:t>
      </w:r>
      <w:r>
        <w:rPr>
          <w:rFonts w:asciiTheme="majorHAnsi" w:eastAsia="Times New Roman" w:hAnsiTheme="majorHAnsi" w:cstheme="majorHAnsi"/>
          <w:i/>
          <w:iCs/>
          <w:sz w:val="26"/>
          <w:szCs w:val="26"/>
          <w:lang w:val="en-US"/>
        </w:rPr>
        <w:t xml:space="preserve"> </w:t>
      </w:r>
      <w:r w:rsidRPr="006B4036">
        <w:rPr>
          <w:rFonts w:asciiTheme="majorHAnsi" w:eastAsia="Times New Roman" w:hAnsiTheme="majorHAnsi" w:cstheme="majorHAnsi"/>
          <w:sz w:val="26"/>
          <w:szCs w:val="26"/>
          <w:lang w:val="en-US"/>
        </w:rPr>
        <w:t>regarding</w:t>
      </w:r>
      <w:r w:rsidRPr="006B4036">
        <w:rPr>
          <w:rFonts w:asciiTheme="majorHAnsi" w:eastAsia="Times New Roman" w:hAnsiTheme="majorHAnsi" w:cstheme="majorHAnsi"/>
          <w:i/>
          <w:iCs/>
          <w:sz w:val="26"/>
          <w:szCs w:val="26"/>
          <w:lang w:val="en-US"/>
        </w:rPr>
        <w:t xml:space="preserve"> </w:t>
      </w:r>
      <w:r w:rsidRPr="006B4036">
        <w:rPr>
          <w:rFonts w:asciiTheme="majorHAnsi" w:eastAsia="Times New Roman" w:hAnsiTheme="majorHAnsi" w:cstheme="majorHAnsi"/>
          <w:sz w:val="26"/>
          <w:szCs w:val="26"/>
          <w:lang w:val="en-US"/>
        </w:rPr>
        <w:t>Basic Instruction Packages</w:t>
      </w:r>
      <w:r>
        <w:rPr>
          <w:rFonts w:asciiTheme="majorHAnsi" w:eastAsia="Times New Roman" w:hAnsiTheme="majorHAnsi" w:cstheme="majorHAnsi"/>
          <w:sz w:val="26"/>
          <w:szCs w:val="26"/>
          <w:lang w:val="en-US"/>
        </w:rPr>
        <w:t xml:space="preserve"> (BIP)</w:t>
      </w:r>
      <w:r w:rsidRPr="006B4036">
        <w:rPr>
          <w:rFonts w:asciiTheme="majorHAnsi" w:eastAsia="Times New Roman" w:hAnsiTheme="majorHAnsi" w:cstheme="majorHAnsi"/>
          <w:sz w:val="26"/>
          <w:szCs w:val="26"/>
          <w:lang w:val="en-US"/>
        </w:rPr>
        <w:t>.</w:t>
      </w:r>
    </w:p>
    <w:p w14:paraId="0E37B364" w14:textId="1BF3ADE8" w:rsidR="006B4036" w:rsidRPr="006B4036" w:rsidRDefault="006B4036" w:rsidP="006B4036">
      <w:pPr>
        <w:autoSpaceDE w:val="0"/>
        <w:autoSpaceDN w:val="0"/>
        <w:adjustRightInd w:val="0"/>
        <w:spacing w:after="0" w:line="240" w:lineRule="auto"/>
        <w:jc w:val="both"/>
        <w:rPr>
          <w:rFonts w:asciiTheme="majorHAnsi" w:eastAsia="Times New Roman" w:hAnsiTheme="majorHAnsi" w:cstheme="majorHAnsi"/>
          <w:color w:val="000000"/>
          <w:sz w:val="26"/>
          <w:szCs w:val="26"/>
          <w:lang w:val="fr-FR"/>
        </w:rPr>
      </w:pPr>
      <w:r w:rsidRPr="006B4036">
        <w:rPr>
          <w:rFonts w:asciiTheme="majorHAnsi" w:eastAsia="Times New Roman" w:hAnsiTheme="majorHAnsi" w:cstheme="majorHAnsi"/>
          <w:color w:val="000000"/>
          <w:sz w:val="26"/>
          <w:szCs w:val="26"/>
          <w:lang w:val="fr-FR"/>
        </w:rPr>
        <w:t>The Sixteenth World Meteorological Congress, by Resolution 32 (Cg-XVI)) decided to integrate into the WMO Technical Regulations a set of teaching outcomes, called the Basic Instruction Program for Meteorologists (BIP-M)</w:t>
      </w:r>
      <w:r w:rsidR="001079E8">
        <w:rPr>
          <w:rFonts w:asciiTheme="majorHAnsi" w:eastAsia="Times New Roman" w:hAnsiTheme="majorHAnsi" w:cstheme="majorHAnsi"/>
          <w:color w:val="000000"/>
          <w:sz w:val="26"/>
          <w:szCs w:val="26"/>
          <w:lang w:val="fr-FR"/>
        </w:rPr>
        <w:t xml:space="preserve"> </w:t>
      </w:r>
      <w:r w:rsidR="007C2319">
        <w:rPr>
          <w:rFonts w:asciiTheme="majorHAnsi" w:eastAsia="Times New Roman" w:hAnsiTheme="majorHAnsi" w:cstheme="majorHAnsi"/>
          <w:color w:val="000000"/>
          <w:sz w:val="26"/>
          <w:szCs w:val="26"/>
          <w:lang w:val="fr-FR"/>
        </w:rPr>
        <w:t xml:space="preserve">designed for Forecasters </w:t>
      </w:r>
      <w:r w:rsidR="001079E8">
        <w:rPr>
          <w:rFonts w:asciiTheme="majorHAnsi" w:eastAsia="Times New Roman" w:hAnsiTheme="majorHAnsi" w:cstheme="majorHAnsi"/>
          <w:color w:val="000000"/>
          <w:sz w:val="26"/>
          <w:szCs w:val="26"/>
          <w:lang w:val="fr-FR"/>
        </w:rPr>
        <w:t>and</w:t>
      </w:r>
      <w:r w:rsidR="001079E8" w:rsidRPr="001079E8">
        <w:rPr>
          <w:rFonts w:asciiTheme="majorHAnsi" w:eastAsia="Times New Roman" w:hAnsiTheme="majorHAnsi" w:cstheme="majorHAnsi"/>
          <w:color w:val="000000"/>
          <w:sz w:val="26"/>
          <w:szCs w:val="26"/>
          <w:lang w:val="fr-FR"/>
        </w:rPr>
        <w:t xml:space="preserve"> </w:t>
      </w:r>
      <w:r w:rsidR="001079E8" w:rsidRPr="006B4036">
        <w:rPr>
          <w:rFonts w:asciiTheme="majorHAnsi" w:eastAsia="Times New Roman" w:hAnsiTheme="majorHAnsi" w:cstheme="majorHAnsi"/>
          <w:color w:val="000000"/>
          <w:sz w:val="26"/>
          <w:szCs w:val="26"/>
          <w:lang w:val="fr-FR"/>
        </w:rPr>
        <w:t>Basic Instruction Program for Meteorologi</w:t>
      </w:r>
      <w:r w:rsidR="001079E8">
        <w:rPr>
          <w:rFonts w:asciiTheme="majorHAnsi" w:eastAsia="Times New Roman" w:hAnsiTheme="majorHAnsi" w:cstheme="majorHAnsi"/>
          <w:color w:val="000000"/>
          <w:sz w:val="26"/>
          <w:szCs w:val="26"/>
          <w:lang w:val="fr-FR"/>
        </w:rPr>
        <w:t>cal Technicians (BIP-MT</w:t>
      </w:r>
      <w:r w:rsidR="00BF6190">
        <w:rPr>
          <w:rFonts w:asciiTheme="majorHAnsi" w:eastAsia="Times New Roman" w:hAnsiTheme="majorHAnsi" w:cstheme="majorHAnsi"/>
          <w:color w:val="000000"/>
          <w:sz w:val="26"/>
          <w:szCs w:val="26"/>
          <w:lang w:val="fr-FR"/>
        </w:rPr>
        <w:t>)</w:t>
      </w:r>
      <w:r w:rsidR="007C2319">
        <w:rPr>
          <w:rFonts w:asciiTheme="majorHAnsi" w:eastAsia="Times New Roman" w:hAnsiTheme="majorHAnsi" w:cstheme="majorHAnsi"/>
          <w:color w:val="000000"/>
          <w:sz w:val="26"/>
          <w:szCs w:val="26"/>
          <w:lang w:val="fr-FR"/>
        </w:rPr>
        <w:t xml:space="preserve"> designed for Observers</w:t>
      </w:r>
      <w:r w:rsidR="00BF6190">
        <w:rPr>
          <w:rFonts w:asciiTheme="majorHAnsi" w:eastAsia="Times New Roman" w:hAnsiTheme="majorHAnsi" w:cstheme="majorHAnsi"/>
          <w:color w:val="000000"/>
          <w:sz w:val="26"/>
          <w:szCs w:val="26"/>
          <w:lang w:val="fr-FR"/>
        </w:rPr>
        <w:t>.</w:t>
      </w:r>
    </w:p>
    <w:p w14:paraId="5379D3B6" w14:textId="77777777" w:rsidR="001079E8" w:rsidRDefault="001079E8" w:rsidP="001079E8">
      <w:pPr>
        <w:autoSpaceDE w:val="0"/>
        <w:autoSpaceDN w:val="0"/>
        <w:adjustRightInd w:val="0"/>
        <w:spacing w:after="0" w:line="240" w:lineRule="auto"/>
        <w:jc w:val="both"/>
        <w:rPr>
          <w:rFonts w:asciiTheme="majorHAnsi" w:eastAsia="Times New Roman" w:hAnsiTheme="majorHAnsi" w:cstheme="majorHAnsi"/>
          <w:b/>
          <w:sz w:val="26"/>
          <w:szCs w:val="26"/>
          <w:lang w:val="en-US"/>
        </w:rPr>
      </w:pPr>
    </w:p>
    <w:p w14:paraId="62757706" w14:textId="77777777" w:rsidR="00BF6190" w:rsidRDefault="006B4036" w:rsidP="006B4036">
      <w:pPr>
        <w:autoSpaceDE w:val="0"/>
        <w:autoSpaceDN w:val="0"/>
        <w:adjustRightInd w:val="0"/>
        <w:spacing w:before="120" w:after="240" w:line="240" w:lineRule="auto"/>
        <w:jc w:val="both"/>
        <w:rPr>
          <w:rFonts w:asciiTheme="majorHAnsi" w:eastAsia="Times New Roman" w:hAnsiTheme="majorHAnsi" w:cstheme="majorHAnsi"/>
          <w:sz w:val="26"/>
          <w:szCs w:val="26"/>
          <w:lang w:val="en-US"/>
        </w:rPr>
      </w:pPr>
      <w:r w:rsidRPr="006B4036">
        <w:rPr>
          <w:rFonts w:asciiTheme="majorHAnsi" w:eastAsia="Times New Roman" w:hAnsiTheme="majorHAnsi" w:cstheme="majorHAnsi"/>
          <w:b/>
          <w:sz w:val="26"/>
          <w:szCs w:val="26"/>
          <w:lang w:val="en-US"/>
        </w:rPr>
        <w:t>Purpose of the questionnaire:</w:t>
      </w:r>
      <w:r w:rsidRPr="006B4036">
        <w:rPr>
          <w:rFonts w:asciiTheme="majorHAnsi" w:eastAsia="Times New Roman" w:hAnsiTheme="majorHAnsi" w:cstheme="majorHAnsi"/>
          <w:sz w:val="26"/>
          <w:szCs w:val="26"/>
          <w:lang w:val="en-US"/>
        </w:rPr>
        <w:t xml:space="preserve"> </w:t>
      </w:r>
    </w:p>
    <w:p w14:paraId="4C8D1EDD" w14:textId="5861009D" w:rsidR="00BF6190" w:rsidRDefault="006B4036" w:rsidP="00631C01">
      <w:pPr>
        <w:pStyle w:val="ListParagraph"/>
        <w:numPr>
          <w:ilvl w:val="0"/>
          <w:numId w:val="5"/>
        </w:numPr>
        <w:autoSpaceDE w:val="0"/>
        <w:autoSpaceDN w:val="0"/>
        <w:adjustRightInd w:val="0"/>
        <w:spacing w:before="120" w:after="240" w:line="240" w:lineRule="auto"/>
        <w:ind w:left="567" w:hanging="425"/>
        <w:jc w:val="both"/>
        <w:rPr>
          <w:rFonts w:asciiTheme="majorHAnsi" w:eastAsia="Times New Roman" w:hAnsiTheme="majorHAnsi" w:cstheme="majorHAnsi"/>
          <w:iCs/>
          <w:sz w:val="26"/>
          <w:szCs w:val="26"/>
          <w:lang w:val="en-US"/>
        </w:rPr>
      </w:pPr>
      <w:r w:rsidRPr="00BF6190">
        <w:rPr>
          <w:rFonts w:asciiTheme="majorHAnsi" w:eastAsia="Times New Roman" w:hAnsiTheme="majorHAnsi" w:cstheme="majorHAnsi"/>
          <w:sz w:val="26"/>
          <w:szCs w:val="26"/>
          <w:lang w:val="en-US"/>
        </w:rPr>
        <w:t xml:space="preserve">Checking the level of compliance with the </w:t>
      </w:r>
      <w:r w:rsidRPr="00BF6190">
        <w:rPr>
          <w:rFonts w:asciiTheme="majorHAnsi" w:eastAsia="Times New Roman" w:hAnsiTheme="majorHAnsi" w:cstheme="majorHAnsi"/>
          <w:iCs/>
          <w:sz w:val="26"/>
          <w:szCs w:val="26"/>
          <w:lang w:val="en-US"/>
        </w:rPr>
        <w:t xml:space="preserve">Requirements concerning the qualifications, competencies, education and training of Aeronautical Meteorological </w:t>
      </w:r>
      <w:r w:rsidR="001079E8" w:rsidRPr="00BF6190">
        <w:rPr>
          <w:rFonts w:asciiTheme="majorHAnsi" w:eastAsia="Times New Roman" w:hAnsiTheme="majorHAnsi" w:cstheme="majorHAnsi"/>
          <w:iCs/>
          <w:sz w:val="26"/>
          <w:szCs w:val="26"/>
          <w:lang w:val="en-US"/>
        </w:rPr>
        <w:t>personnel</w:t>
      </w:r>
      <w:r w:rsidRPr="00BF6190">
        <w:rPr>
          <w:rFonts w:asciiTheme="majorHAnsi" w:eastAsia="Times New Roman" w:hAnsiTheme="majorHAnsi" w:cstheme="majorHAnsi"/>
          <w:iCs/>
          <w:sz w:val="26"/>
          <w:szCs w:val="26"/>
          <w:lang w:val="en-US"/>
        </w:rPr>
        <w:t xml:space="preserve"> by the </w:t>
      </w:r>
      <w:r w:rsidR="00BF6190">
        <w:rPr>
          <w:rFonts w:asciiTheme="majorHAnsi" w:eastAsia="Times New Roman" w:hAnsiTheme="majorHAnsi" w:cstheme="majorHAnsi"/>
          <w:iCs/>
          <w:sz w:val="26"/>
          <w:szCs w:val="26"/>
          <w:lang w:val="en-US"/>
        </w:rPr>
        <w:t>MET</w:t>
      </w:r>
      <w:r w:rsidRPr="00BF6190">
        <w:rPr>
          <w:rFonts w:asciiTheme="majorHAnsi" w:eastAsia="Times New Roman" w:hAnsiTheme="majorHAnsi" w:cstheme="majorHAnsi"/>
          <w:iCs/>
          <w:sz w:val="26"/>
          <w:szCs w:val="26"/>
          <w:lang w:val="en-US"/>
        </w:rPr>
        <w:t xml:space="preserve"> Service Provide</w:t>
      </w:r>
      <w:r w:rsidR="00BF6190">
        <w:rPr>
          <w:rFonts w:asciiTheme="majorHAnsi" w:eastAsia="Times New Roman" w:hAnsiTheme="majorHAnsi" w:cstheme="majorHAnsi"/>
          <w:iCs/>
          <w:sz w:val="26"/>
          <w:szCs w:val="26"/>
          <w:lang w:val="en-US"/>
        </w:rPr>
        <w:t xml:space="preserve">r </w:t>
      </w:r>
      <w:r w:rsidRPr="00BF6190">
        <w:rPr>
          <w:rFonts w:asciiTheme="majorHAnsi" w:eastAsia="Times New Roman" w:hAnsiTheme="majorHAnsi" w:cstheme="majorHAnsi"/>
          <w:iCs/>
          <w:sz w:val="26"/>
          <w:szCs w:val="26"/>
          <w:lang w:val="en-US"/>
        </w:rPr>
        <w:t xml:space="preserve">States </w:t>
      </w:r>
      <w:r w:rsidR="00BF6190">
        <w:rPr>
          <w:rFonts w:asciiTheme="majorHAnsi" w:eastAsia="Times New Roman" w:hAnsiTheme="majorHAnsi" w:cstheme="majorHAnsi"/>
          <w:iCs/>
          <w:sz w:val="26"/>
          <w:szCs w:val="26"/>
          <w:lang w:val="en-US"/>
        </w:rPr>
        <w:t xml:space="preserve">in accordance with SARPs </w:t>
      </w:r>
      <w:r w:rsidRPr="00BF6190">
        <w:rPr>
          <w:rFonts w:asciiTheme="majorHAnsi" w:eastAsia="Times New Roman" w:hAnsiTheme="majorHAnsi" w:cstheme="majorHAnsi"/>
          <w:iCs/>
          <w:sz w:val="26"/>
          <w:szCs w:val="26"/>
          <w:lang w:val="en-US"/>
        </w:rPr>
        <w:t xml:space="preserve">in ICAO Annex 3; </w:t>
      </w:r>
    </w:p>
    <w:p w14:paraId="3ECCDC07" w14:textId="77777777" w:rsidR="00BF6190" w:rsidRPr="00BF6190" w:rsidRDefault="00BF6190" w:rsidP="00BF6190">
      <w:pPr>
        <w:pStyle w:val="ListParagraph"/>
        <w:autoSpaceDE w:val="0"/>
        <w:autoSpaceDN w:val="0"/>
        <w:adjustRightInd w:val="0"/>
        <w:spacing w:before="120" w:after="240" w:line="240" w:lineRule="auto"/>
        <w:ind w:left="567"/>
        <w:jc w:val="both"/>
        <w:rPr>
          <w:rFonts w:asciiTheme="majorHAnsi" w:eastAsia="Times New Roman" w:hAnsiTheme="majorHAnsi" w:cstheme="majorHAnsi"/>
          <w:iCs/>
          <w:sz w:val="26"/>
          <w:szCs w:val="26"/>
          <w:lang w:val="en-US"/>
        </w:rPr>
      </w:pPr>
    </w:p>
    <w:p w14:paraId="7A3697DF" w14:textId="7EC25305" w:rsidR="006B4036" w:rsidRPr="006B4036" w:rsidRDefault="006B4036" w:rsidP="00631C01">
      <w:pPr>
        <w:pStyle w:val="ListParagraph"/>
        <w:numPr>
          <w:ilvl w:val="0"/>
          <w:numId w:val="5"/>
        </w:numPr>
        <w:autoSpaceDE w:val="0"/>
        <w:autoSpaceDN w:val="0"/>
        <w:adjustRightInd w:val="0"/>
        <w:spacing w:before="120" w:after="240" w:line="240" w:lineRule="auto"/>
        <w:ind w:left="567" w:hanging="425"/>
        <w:jc w:val="both"/>
        <w:rPr>
          <w:rFonts w:asciiTheme="majorHAnsi" w:eastAsia="Times New Roman" w:hAnsiTheme="majorHAnsi" w:cstheme="majorHAnsi"/>
          <w:iCs/>
          <w:sz w:val="26"/>
          <w:szCs w:val="26"/>
          <w:lang w:val="en-US"/>
        </w:rPr>
      </w:pPr>
      <w:r w:rsidRPr="006B4036">
        <w:rPr>
          <w:rFonts w:asciiTheme="majorHAnsi" w:eastAsia="Times New Roman" w:hAnsiTheme="majorHAnsi" w:cstheme="majorHAnsi"/>
          <w:iCs/>
          <w:sz w:val="26"/>
          <w:szCs w:val="26"/>
          <w:lang w:val="en-US"/>
        </w:rPr>
        <w:t>Providing advice and recommendation</w:t>
      </w:r>
      <w:r w:rsidR="00BF6190">
        <w:rPr>
          <w:rFonts w:asciiTheme="majorHAnsi" w:eastAsia="Times New Roman" w:hAnsiTheme="majorHAnsi" w:cstheme="majorHAnsi"/>
          <w:iCs/>
          <w:sz w:val="26"/>
          <w:szCs w:val="26"/>
          <w:lang w:val="en-US"/>
        </w:rPr>
        <w:t>s</w:t>
      </w:r>
      <w:r w:rsidRPr="006B4036">
        <w:rPr>
          <w:rFonts w:asciiTheme="majorHAnsi" w:eastAsia="Times New Roman" w:hAnsiTheme="majorHAnsi" w:cstheme="majorHAnsi"/>
          <w:iCs/>
          <w:sz w:val="26"/>
          <w:szCs w:val="26"/>
          <w:lang w:val="en-US"/>
        </w:rPr>
        <w:t xml:space="preserve"> to </w:t>
      </w:r>
      <w:r w:rsidR="00BF6190">
        <w:rPr>
          <w:rFonts w:asciiTheme="majorHAnsi" w:eastAsia="Times New Roman" w:hAnsiTheme="majorHAnsi" w:cstheme="majorHAnsi"/>
          <w:iCs/>
          <w:sz w:val="26"/>
          <w:szCs w:val="26"/>
          <w:lang w:val="en-US"/>
        </w:rPr>
        <w:t xml:space="preserve">AFI </w:t>
      </w:r>
      <w:r w:rsidRPr="006B4036">
        <w:rPr>
          <w:rFonts w:asciiTheme="majorHAnsi" w:eastAsia="Times New Roman" w:hAnsiTheme="majorHAnsi" w:cstheme="majorHAnsi"/>
          <w:iCs/>
          <w:sz w:val="26"/>
          <w:szCs w:val="26"/>
          <w:lang w:val="en-US"/>
        </w:rPr>
        <w:t xml:space="preserve">States </w:t>
      </w:r>
      <w:r w:rsidR="00BF6190">
        <w:rPr>
          <w:rFonts w:asciiTheme="majorHAnsi" w:eastAsia="Times New Roman" w:hAnsiTheme="majorHAnsi" w:cstheme="majorHAnsi"/>
          <w:iCs/>
          <w:sz w:val="26"/>
          <w:szCs w:val="26"/>
          <w:lang w:val="en-US"/>
        </w:rPr>
        <w:t>in response to</w:t>
      </w:r>
      <w:r w:rsidRPr="006B4036">
        <w:rPr>
          <w:rFonts w:asciiTheme="majorHAnsi" w:eastAsia="Times New Roman" w:hAnsiTheme="majorHAnsi" w:cstheme="majorHAnsi"/>
          <w:iCs/>
          <w:sz w:val="26"/>
          <w:szCs w:val="26"/>
          <w:lang w:val="en-US"/>
        </w:rPr>
        <w:t xml:space="preserve"> deficiencies resulting from this assessment </w:t>
      </w:r>
      <w:r w:rsidR="00BF6190">
        <w:rPr>
          <w:rFonts w:asciiTheme="majorHAnsi" w:eastAsia="Times New Roman" w:hAnsiTheme="majorHAnsi" w:cstheme="majorHAnsi"/>
          <w:iCs/>
          <w:sz w:val="26"/>
          <w:szCs w:val="26"/>
          <w:lang w:val="en-US"/>
        </w:rPr>
        <w:t xml:space="preserve">and </w:t>
      </w:r>
      <w:r w:rsidRPr="006B4036">
        <w:rPr>
          <w:rFonts w:asciiTheme="majorHAnsi" w:eastAsia="Times New Roman" w:hAnsiTheme="majorHAnsi" w:cstheme="majorHAnsi"/>
          <w:iCs/>
          <w:sz w:val="26"/>
          <w:szCs w:val="26"/>
          <w:lang w:val="en-US"/>
        </w:rPr>
        <w:t>proceed</w:t>
      </w:r>
      <w:r w:rsidR="00BF6190">
        <w:rPr>
          <w:rFonts w:asciiTheme="majorHAnsi" w:eastAsia="Times New Roman" w:hAnsiTheme="majorHAnsi" w:cstheme="majorHAnsi"/>
          <w:iCs/>
          <w:sz w:val="26"/>
          <w:szCs w:val="26"/>
          <w:lang w:val="en-US"/>
        </w:rPr>
        <w:t>ing to</w:t>
      </w:r>
      <w:r w:rsidRPr="006B4036">
        <w:rPr>
          <w:rFonts w:asciiTheme="majorHAnsi" w:eastAsia="Times New Roman" w:hAnsiTheme="majorHAnsi" w:cstheme="majorHAnsi"/>
          <w:iCs/>
          <w:sz w:val="26"/>
          <w:szCs w:val="26"/>
          <w:lang w:val="en-US"/>
        </w:rPr>
        <w:t xml:space="preserve"> </w:t>
      </w:r>
      <w:r w:rsidR="001079E8">
        <w:rPr>
          <w:rFonts w:asciiTheme="majorHAnsi" w:eastAsia="Times New Roman" w:hAnsiTheme="majorHAnsi" w:cstheme="majorHAnsi"/>
          <w:iCs/>
          <w:sz w:val="26"/>
          <w:szCs w:val="26"/>
          <w:lang w:val="en-US"/>
        </w:rPr>
        <w:t>address</w:t>
      </w:r>
      <w:r w:rsidR="00BF6190">
        <w:rPr>
          <w:rFonts w:asciiTheme="majorHAnsi" w:eastAsia="Times New Roman" w:hAnsiTheme="majorHAnsi" w:cstheme="majorHAnsi"/>
          <w:iCs/>
          <w:sz w:val="26"/>
          <w:szCs w:val="26"/>
          <w:lang w:val="en-US"/>
        </w:rPr>
        <w:t xml:space="preserve"> identified</w:t>
      </w:r>
      <w:r w:rsidR="001079E8">
        <w:rPr>
          <w:rFonts w:asciiTheme="majorHAnsi" w:eastAsia="Times New Roman" w:hAnsiTheme="majorHAnsi" w:cstheme="majorHAnsi"/>
          <w:iCs/>
          <w:sz w:val="26"/>
          <w:szCs w:val="26"/>
          <w:lang w:val="en-US"/>
        </w:rPr>
        <w:t xml:space="preserve"> deficiencies</w:t>
      </w:r>
      <w:r w:rsidRPr="006B4036">
        <w:rPr>
          <w:rFonts w:asciiTheme="majorHAnsi" w:eastAsia="Times New Roman" w:hAnsiTheme="majorHAnsi" w:cstheme="majorHAnsi"/>
          <w:iCs/>
          <w:sz w:val="26"/>
          <w:szCs w:val="26"/>
          <w:lang w:val="en-US"/>
        </w:rPr>
        <w:t>.</w:t>
      </w:r>
    </w:p>
    <w:p w14:paraId="56224AE5" w14:textId="77777777" w:rsidR="001079E8" w:rsidRPr="00AE53C3" w:rsidRDefault="001079E8" w:rsidP="001079E8">
      <w:pPr>
        <w:spacing w:after="0" w:line="240" w:lineRule="auto"/>
        <w:contextualSpacing/>
        <w:jc w:val="both"/>
        <w:rPr>
          <w:rFonts w:ascii="Times New Roman" w:hAnsi="Times New Roman" w:cs="Times New Roman"/>
          <w:b/>
          <w:sz w:val="24"/>
          <w:szCs w:val="24"/>
          <w:lang w:val="fr-FR"/>
        </w:rPr>
      </w:pPr>
    </w:p>
    <w:p w14:paraId="67EB6DF4" w14:textId="1222CD46" w:rsidR="00634E98" w:rsidRPr="001D13F2" w:rsidRDefault="009F2538" w:rsidP="00631C01">
      <w:pPr>
        <w:pStyle w:val="ListParagraph"/>
        <w:numPr>
          <w:ilvl w:val="0"/>
          <w:numId w:val="3"/>
        </w:numPr>
        <w:rPr>
          <w:rFonts w:asciiTheme="majorHAnsi" w:hAnsiTheme="majorHAnsi" w:cstheme="majorHAnsi"/>
          <w:b/>
          <w:sz w:val="26"/>
          <w:szCs w:val="26"/>
        </w:rPr>
      </w:pPr>
      <w:r w:rsidRPr="001D13F2">
        <w:rPr>
          <w:rFonts w:asciiTheme="majorHAnsi" w:hAnsiTheme="majorHAnsi" w:cstheme="majorHAnsi"/>
          <w:b/>
          <w:sz w:val="26"/>
          <w:szCs w:val="26"/>
        </w:rPr>
        <w:t>Provide your contact details</w:t>
      </w:r>
    </w:p>
    <w:p w14:paraId="6B42FA64" w14:textId="77777777" w:rsidR="001D13F2" w:rsidRPr="001D13F2" w:rsidRDefault="001D13F2" w:rsidP="001D13F2">
      <w:pPr>
        <w:pStyle w:val="ListParagraph"/>
        <w:rPr>
          <w:rFonts w:asciiTheme="majorHAnsi" w:hAnsiTheme="majorHAnsi" w:cstheme="majorHAnsi"/>
          <w:b/>
          <w:sz w:val="26"/>
          <w:szCs w:val="26"/>
        </w:rPr>
      </w:pPr>
      <w:bookmarkStart w:id="0" w:name="_Hlk141700888"/>
    </w:p>
    <w:p w14:paraId="114A9BDE" w14:textId="7D4C1809" w:rsidR="00925C8D" w:rsidRPr="001D13F2" w:rsidRDefault="00B1374B"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N</w:t>
      </w:r>
      <w:r w:rsidR="009F2538" w:rsidRPr="001D13F2">
        <w:rPr>
          <w:rFonts w:asciiTheme="majorHAnsi" w:hAnsiTheme="majorHAnsi" w:cstheme="majorHAnsi"/>
          <w:bCs/>
          <w:sz w:val="26"/>
          <w:szCs w:val="26"/>
        </w:rPr>
        <w:t>ame of State</w:t>
      </w:r>
      <w:r w:rsidR="00AE53C3" w:rsidRPr="001D13F2">
        <w:rPr>
          <w:rFonts w:asciiTheme="majorHAnsi" w:hAnsiTheme="majorHAnsi" w:cstheme="majorHAnsi"/>
          <w:bCs/>
          <w:sz w:val="26"/>
          <w:szCs w:val="26"/>
        </w:rPr>
        <w:t>:</w:t>
      </w:r>
      <w:r w:rsidR="00AE53C3" w:rsidRPr="001D13F2">
        <w:rPr>
          <w:rFonts w:asciiTheme="majorHAnsi" w:hAnsiTheme="majorHAnsi" w:cstheme="majorHAnsi"/>
          <w:b/>
          <w:sz w:val="26"/>
          <w:szCs w:val="26"/>
        </w:rPr>
        <w:t xml:space="preserve"> </w:t>
      </w:r>
      <w:r w:rsidR="00F41C5F" w:rsidRPr="001D13F2">
        <w:rPr>
          <w:rFonts w:asciiTheme="majorHAnsi" w:hAnsiTheme="majorHAnsi" w:cstheme="majorHAnsi"/>
          <w:b/>
          <w:sz w:val="26"/>
          <w:szCs w:val="26"/>
          <w:u w:val="single"/>
        </w:rPr>
        <w:t>_____________________</w:t>
      </w:r>
      <w:r w:rsidR="00796173" w:rsidRPr="001D13F2">
        <w:rPr>
          <w:rFonts w:asciiTheme="majorHAnsi" w:hAnsiTheme="majorHAnsi" w:cstheme="majorHAnsi"/>
          <w:b/>
          <w:sz w:val="26"/>
          <w:szCs w:val="26"/>
          <w:u w:val="single"/>
        </w:rPr>
        <w:t>______________</w:t>
      </w:r>
    </w:p>
    <w:p w14:paraId="4FF0FEE6" w14:textId="77777777" w:rsidR="009F2538" w:rsidRPr="001D13F2" w:rsidRDefault="009F2538" w:rsidP="009F2538">
      <w:pPr>
        <w:pStyle w:val="ListParagraph"/>
        <w:rPr>
          <w:rFonts w:asciiTheme="majorHAnsi" w:hAnsiTheme="majorHAnsi" w:cstheme="majorHAnsi"/>
          <w:b/>
          <w:sz w:val="26"/>
          <w:szCs w:val="26"/>
        </w:rPr>
      </w:pPr>
    </w:p>
    <w:bookmarkEnd w:id="0"/>
    <w:p w14:paraId="75933B74" w14:textId="5B748CCE" w:rsidR="009F2538" w:rsidRPr="001D13F2" w:rsidRDefault="009F2538"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Name of MET</w:t>
      </w:r>
      <w:r w:rsidR="001D13F2" w:rsidRPr="001D13F2">
        <w:rPr>
          <w:rFonts w:asciiTheme="majorHAnsi" w:hAnsiTheme="majorHAnsi" w:cstheme="majorHAnsi"/>
          <w:bCs/>
          <w:sz w:val="26"/>
          <w:szCs w:val="26"/>
        </w:rPr>
        <w:t xml:space="preserve"> </w:t>
      </w:r>
      <w:r w:rsidRPr="001D13F2">
        <w:rPr>
          <w:rFonts w:asciiTheme="majorHAnsi" w:hAnsiTheme="majorHAnsi" w:cstheme="majorHAnsi"/>
          <w:bCs/>
          <w:sz w:val="26"/>
          <w:szCs w:val="26"/>
        </w:rPr>
        <w:t>Service Provider:</w:t>
      </w:r>
      <w:r w:rsidRPr="001D13F2">
        <w:rPr>
          <w:rFonts w:asciiTheme="majorHAnsi" w:hAnsiTheme="majorHAnsi" w:cstheme="majorHAnsi"/>
          <w:b/>
          <w:sz w:val="26"/>
          <w:szCs w:val="26"/>
        </w:rPr>
        <w:t xml:space="preserve"> ___________________________________</w:t>
      </w:r>
    </w:p>
    <w:p w14:paraId="210A0CA3" w14:textId="77777777" w:rsidR="009F2538" w:rsidRPr="001D13F2" w:rsidRDefault="009F2538" w:rsidP="009F2538">
      <w:pPr>
        <w:pStyle w:val="ListParagraph"/>
        <w:rPr>
          <w:rFonts w:asciiTheme="majorHAnsi" w:hAnsiTheme="majorHAnsi" w:cstheme="majorHAnsi"/>
          <w:b/>
          <w:sz w:val="26"/>
          <w:szCs w:val="26"/>
        </w:rPr>
      </w:pPr>
    </w:p>
    <w:p w14:paraId="76E8E60A" w14:textId="5C748A06" w:rsidR="009F2538" w:rsidRDefault="009F2538"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 xml:space="preserve">Is MET Service Provider Part of CAA: </w:t>
      </w:r>
    </w:p>
    <w:p w14:paraId="13A92C11" w14:textId="77777777" w:rsidR="006B4036" w:rsidRPr="006B4036" w:rsidRDefault="006B4036" w:rsidP="006B4036">
      <w:pPr>
        <w:pStyle w:val="ListParagrap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9F2538" w:rsidRPr="001D13F2" w14:paraId="4FCAFC06" w14:textId="77777777" w:rsidTr="006B4036">
        <w:tc>
          <w:tcPr>
            <w:tcW w:w="4238" w:type="dxa"/>
          </w:tcPr>
          <w:p w14:paraId="7421B4A0" w14:textId="1BE25C5F" w:rsidR="009F2538" w:rsidRPr="001D13F2"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30874086"/>
                <w14:checkbox>
                  <w14:checked w14:val="0"/>
                  <w14:checkedState w14:val="2612" w14:font="MS Gothic"/>
                  <w14:uncheckedState w14:val="2610" w14:font="MS Gothic"/>
                </w14:checkbox>
              </w:sdtPr>
              <w:sdtContent>
                <w:r w:rsidR="00177ECF" w:rsidRPr="004339F1">
                  <w:rPr>
                    <w:rFonts w:ascii="MS Gothic" w:eastAsia="MS Gothic" w:hAnsi="MS Gothic" w:cstheme="majorHAnsi" w:hint="eastAsia"/>
                    <w:sz w:val="26"/>
                    <w:szCs w:val="26"/>
                  </w:rPr>
                  <w:t>☐</w:t>
                </w:r>
              </w:sdtContent>
            </w:sdt>
            <w:r w:rsidR="009F2538" w:rsidRPr="001D13F2">
              <w:rPr>
                <w:rFonts w:asciiTheme="majorHAnsi" w:hAnsiTheme="majorHAnsi" w:cstheme="majorHAnsi"/>
                <w:sz w:val="26"/>
                <w:szCs w:val="26"/>
              </w:rPr>
              <w:t>Yes</w:t>
            </w:r>
          </w:p>
        </w:tc>
        <w:tc>
          <w:tcPr>
            <w:tcW w:w="4234" w:type="dxa"/>
          </w:tcPr>
          <w:p w14:paraId="4C1B564F" w14:textId="31ABBA05" w:rsidR="009F2538" w:rsidRPr="001D13F2"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751084390"/>
                <w14:checkbox>
                  <w14:checked w14:val="0"/>
                  <w14:checkedState w14:val="2612" w14:font="MS Gothic"/>
                  <w14:uncheckedState w14:val="2610" w14:font="MS Gothic"/>
                </w14:checkbox>
              </w:sdtPr>
              <w:sdtContent>
                <w:r w:rsidR="007518B0">
                  <w:rPr>
                    <w:rFonts w:ascii="MS Gothic" w:eastAsia="MS Gothic" w:hAnsi="MS Gothic" w:cstheme="majorHAnsi" w:hint="eastAsia"/>
                    <w:sz w:val="26"/>
                    <w:szCs w:val="26"/>
                  </w:rPr>
                  <w:t>☐</w:t>
                </w:r>
              </w:sdtContent>
            </w:sdt>
            <w:r w:rsidR="009F2538" w:rsidRPr="001D13F2">
              <w:rPr>
                <w:rFonts w:asciiTheme="majorHAnsi" w:hAnsiTheme="majorHAnsi" w:cstheme="majorHAnsi"/>
                <w:sz w:val="26"/>
                <w:szCs w:val="26"/>
              </w:rPr>
              <w:t>No</w:t>
            </w:r>
          </w:p>
        </w:tc>
      </w:tr>
    </w:tbl>
    <w:p w14:paraId="137A4DD3" w14:textId="77777777" w:rsidR="009F2538" w:rsidRPr="001D13F2" w:rsidRDefault="009F2538" w:rsidP="009F2538">
      <w:pPr>
        <w:pStyle w:val="ListParagraph"/>
        <w:rPr>
          <w:rFonts w:asciiTheme="majorHAnsi" w:hAnsiTheme="majorHAnsi" w:cstheme="majorHAnsi"/>
          <w:b/>
          <w:sz w:val="26"/>
          <w:szCs w:val="26"/>
        </w:rPr>
      </w:pPr>
    </w:p>
    <w:p w14:paraId="557763A3" w14:textId="60CE650D" w:rsidR="009F2538" w:rsidRPr="001D13F2" w:rsidRDefault="009F2538"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 xml:space="preserve">Name of </w:t>
      </w:r>
      <w:r w:rsidR="006B4036">
        <w:rPr>
          <w:rFonts w:asciiTheme="majorHAnsi" w:hAnsiTheme="majorHAnsi" w:cstheme="majorHAnsi"/>
          <w:bCs/>
          <w:sz w:val="26"/>
          <w:szCs w:val="26"/>
        </w:rPr>
        <w:t xml:space="preserve">MET </w:t>
      </w:r>
      <w:r w:rsidR="001D13F2" w:rsidRPr="001D13F2">
        <w:rPr>
          <w:rFonts w:asciiTheme="majorHAnsi" w:hAnsiTheme="majorHAnsi" w:cstheme="majorHAnsi"/>
          <w:bCs/>
          <w:sz w:val="26"/>
          <w:szCs w:val="26"/>
        </w:rPr>
        <w:t>Focal Person</w:t>
      </w:r>
      <w:r w:rsidRPr="001D13F2">
        <w:rPr>
          <w:rFonts w:asciiTheme="majorHAnsi" w:hAnsiTheme="majorHAnsi" w:cstheme="majorHAnsi"/>
          <w:bCs/>
          <w:sz w:val="26"/>
          <w:szCs w:val="26"/>
        </w:rPr>
        <w:t xml:space="preserve">: </w:t>
      </w:r>
      <w:r w:rsidRPr="001D13F2">
        <w:rPr>
          <w:rFonts w:asciiTheme="majorHAnsi" w:hAnsiTheme="majorHAnsi" w:cstheme="majorHAnsi"/>
          <w:bCs/>
          <w:sz w:val="26"/>
          <w:szCs w:val="26"/>
          <w:u w:val="single"/>
        </w:rPr>
        <w:t>___________________________________</w:t>
      </w:r>
    </w:p>
    <w:p w14:paraId="31A163A9" w14:textId="77777777" w:rsidR="009F2538" w:rsidRPr="001D13F2" w:rsidRDefault="009F2538" w:rsidP="009F2538">
      <w:pPr>
        <w:pStyle w:val="ListParagraph"/>
        <w:rPr>
          <w:rFonts w:asciiTheme="majorHAnsi" w:hAnsiTheme="majorHAnsi" w:cstheme="majorHAnsi"/>
          <w:bCs/>
          <w:sz w:val="26"/>
          <w:szCs w:val="26"/>
        </w:rPr>
      </w:pPr>
    </w:p>
    <w:p w14:paraId="3B959DA2" w14:textId="03752FC8" w:rsidR="009F2538" w:rsidRPr="001D13F2" w:rsidRDefault="001D13F2" w:rsidP="00631C01">
      <w:pPr>
        <w:pStyle w:val="ListParagraph"/>
        <w:numPr>
          <w:ilvl w:val="1"/>
          <w:numId w:val="2"/>
        </w:numPr>
        <w:ind w:hanging="578"/>
        <w:rPr>
          <w:rFonts w:asciiTheme="majorHAnsi" w:hAnsiTheme="majorHAnsi" w:cstheme="majorHAnsi"/>
          <w:bCs/>
          <w:sz w:val="26"/>
          <w:szCs w:val="26"/>
        </w:rPr>
      </w:pPr>
      <w:r w:rsidRPr="001D13F2">
        <w:rPr>
          <w:rFonts w:asciiTheme="majorHAnsi" w:hAnsiTheme="majorHAnsi" w:cstheme="majorHAnsi"/>
          <w:bCs/>
          <w:sz w:val="26"/>
          <w:szCs w:val="26"/>
        </w:rPr>
        <w:t>Email address</w:t>
      </w:r>
      <w:r w:rsidR="009F2538" w:rsidRPr="001D13F2">
        <w:rPr>
          <w:rFonts w:asciiTheme="majorHAnsi" w:hAnsiTheme="majorHAnsi" w:cstheme="majorHAnsi"/>
          <w:bCs/>
          <w:sz w:val="26"/>
          <w:szCs w:val="26"/>
        </w:rPr>
        <w:t xml:space="preserve">: </w:t>
      </w:r>
      <w:r w:rsidR="009F2538" w:rsidRPr="001D13F2">
        <w:rPr>
          <w:rFonts w:asciiTheme="majorHAnsi" w:hAnsiTheme="majorHAnsi" w:cstheme="majorHAnsi"/>
          <w:bCs/>
          <w:sz w:val="26"/>
          <w:szCs w:val="26"/>
          <w:u w:val="single"/>
        </w:rPr>
        <w:t>___________________________________</w:t>
      </w:r>
    </w:p>
    <w:p w14:paraId="1D4A9072" w14:textId="77777777" w:rsidR="001D13F2" w:rsidRPr="001D13F2" w:rsidRDefault="001D13F2" w:rsidP="001D13F2">
      <w:pPr>
        <w:pStyle w:val="ListParagraph"/>
        <w:rPr>
          <w:rFonts w:asciiTheme="majorHAnsi" w:hAnsiTheme="majorHAnsi" w:cstheme="majorHAnsi"/>
          <w:bCs/>
          <w:sz w:val="26"/>
          <w:szCs w:val="26"/>
        </w:rPr>
      </w:pPr>
    </w:p>
    <w:p w14:paraId="41B6CFB1" w14:textId="01DC36B6" w:rsidR="001D13F2" w:rsidRPr="001D13F2" w:rsidRDefault="001D13F2" w:rsidP="00631C01">
      <w:pPr>
        <w:pStyle w:val="ListParagraph"/>
        <w:numPr>
          <w:ilvl w:val="1"/>
          <w:numId w:val="2"/>
        </w:numPr>
        <w:ind w:hanging="578"/>
        <w:rPr>
          <w:rFonts w:asciiTheme="majorHAnsi" w:hAnsiTheme="majorHAnsi" w:cstheme="majorHAnsi"/>
          <w:b/>
          <w:sz w:val="26"/>
          <w:szCs w:val="26"/>
        </w:rPr>
      </w:pPr>
      <w:r w:rsidRPr="001D13F2">
        <w:rPr>
          <w:rFonts w:asciiTheme="majorHAnsi" w:hAnsiTheme="majorHAnsi" w:cstheme="majorHAnsi"/>
          <w:bCs/>
          <w:sz w:val="26"/>
          <w:szCs w:val="26"/>
        </w:rPr>
        <w:t xml:space="preserve">Phone Contact: </w:t>
      </w:r>
      <w:r w:rsidRPr="001D13F2">
        <w:rPr>
          <w:rFonts w:asciiTheme="majorHAnsi" w:hAnsiTheme="majorHAnsi" w:cstheme="majorHAnsi"/>
          <w:bCs/>
          <w:sz w:val="26"/>
          <w:szCs w:val="26"/>
          <w:u w:val="single"/>
        </w:rPr>
        <w:t>___________________________________</w:t>
      </w:r>
    </w:p>
    <w:p w14:paraId="1013608F" w14:textId="7CA02754" w:rsidR="001D13F2" w:rsidRDefault="001D13F2" w:rsidP="001D13F2">
      <w:pPr>
        <w:pStyle w:val="ListParagraph"/>
        <w:rPr>
          <w:rFonts w:asciiTheme="majorHAnsi" w:hAnsiTheme="majorHAnsi" w:cstheme="majorHAnsi"/>
          <w:b/>
          <w:sz w:val="26"/>
          <w:szCs w:val="26"/>
        </w:rPr>
      </w:pPr>
    </w:p>
    <w:p w14:paraId="2711B030" w14:textId="77777777" w:rsidR="001079E8" w:rsidRDefault="001079E8" w:rsidP="001D13F2">
      <w:pPr>
        <w:pStyle w:val="ListParagraph"/>
        <w:rPr>
          <w:rFonts w:asciiTheme="majorHAnsi" w:hAnsiTheme="majorHAnsi" w:cstheme="majorHAnsi"/>
          <w:b/>
          <w:sz w:val="26"/>
          <w:szCs w:val="26"/>
        </w:rPr>
      </w:pPr>
    </w:p>
    <w:p w14:paraId="25D4FA06" w14:textId="1B20CB38" w:rsidR="009F2538" w:rsidRPr="007118A9" w:rsidRDefault="001D13F2" w:rsidP="00631C01">
      <w:pPr>
        <w:pStyle w:val="ListParagraph"/>
        <w:numPr>
          <w:ilvl w:val="0"/>
          <w:numId w:val="3"/>
        </w:numPr>
        <w:jc w:val="both"/>
        <w:rPr>
          <w:rFonts w:asciiTheme="majorHAnsi" w:hAnsiTheme="majorHAnsi" w:cstheme="majorHAnsi"/>
          <w:b/>
          <w:bCs/>
          <w:sz w:val="26"/>
          <w:szCs w:val="26"/>
        </w:rPr>
      </w:pPr>
      <w:r w:rsidRPr="007118A9">
        <w:rPr>
          <w:rFonts w:asciiTheme="majorHAnsi" w:hAnsiTheme="majorHAnsi" w:cstheme="majorHAnsi"/>
          <w:b/>
          <w:sz w:val="26"/>
          <w:szCs w:val="26"/>
        </w:rPr>
        <w:t>The Implementation of</w:t>
      </w:r>
      <w:r w:rsidR="007518B0" w:rsidRPr="007118A9">
        <w:rPr>
          <w:rFonts w:asciiTheme="majorHAnsi" w:hAnsiTheme="majorHAnsi" w:cstheme="majorHAnsi"/>
          <w:b/>
          <w:sz w:val="26"/>
          <w:szCs w:val="26"/>
        </w:rPr>
        <w:t xml:space="preserve"> knowledge and skills </w:t>
      </w:r>
      <w:r w:rsidR="00BD5E79">
        <w:rPr>
          <w:rFonts w:asciiTheme="majorHAnsi" w:hAnsiTheme="majorHAnsi" w:cstheme="majorHAnsi"/>
          <w:b/>
          <w:sz w:val="26"/>
          <w:szCs w:val="26"/>
        </w:rPr>
        <w:t xml:space="preserve">competence </w:t>
      </w:r>
      <w:r w:rsidR="00177ECF" w:rsidRPr="007118A9">
        <w:rPr>
          <w:rFonts w:asciiTheme="majorHAnsi" w:hAnsiTheme="majorHAnsi" w:cstheme="majorHAnsi"/>
          <w:b/>
          <w:sz w:val="26"/>
          <w:szCs w:val="26"/>
        </w:rPr>
        <w:t xml:space="preserve">requirements </w:t>
      </w:r>
      <w:r w:rsidR="007518B0" w:rsidRPr="007118A9">
        <w:rPr>
          <w:rFonts w:asciiTheme="majorHAnsi" w:hAnsiTheme="majorHAnsi" w:cstheme="majorHAnsi"/>
          <w:b/>
          <w:sz w:val="26"/>
          <w:szCs w:val="26"/>
        </w:rPr>
        <w:t xml:space="preserve">for </w:t>
      </w:r>
      <w:r w:rsidR="007518B0" w:rsidRPr="007118A9">
        <w:rPr>
          <w:rFonts w:asciiTheme="majorHAnsi" w:hAnsiTheme="majorHAnsi" w:cstheme="majorHAnsi"/>
          <w:b/>
          <w:bCs/>
          <w:sz w:val="26"/>
          <w:szCs w:val="26"/>
        </w:rPr>
        <w:t xml:space="preserve">Aeronautical Meteorological </w:t>
      </w:r>
      <w:r w:rsidR="00CF7F42">
        <w:rPr>
          <w:rFonts w:asciiTheme="majorHAnsi" w:hAnsiTheme="majorHAnsi" w:cstheme="majorHAnsi"/>
          <w:b/>
          <w:bCs/>
          <w:sz w:val="26"/>
          <w:szCs w:val="26"/>
        </w:rPr>
        <w:t>Observ</w:t>
      </w:r>
      <w:r w:rsidR="007518B0" w:rsidRPr="007118A9">
        <w:rPr>
          <w:rFonts w:asciiTheme="majorHAnsi" w:hAnsiTheme="majorHAnsi" w:cstheme="majorHAnsi"/>
          <w:b/>
          <w:bCs/>
          <w:sz w:val="26"/>
          <w:szCs w:val="26"/>
        </w:rPr>
        <w:t>ers (AM</w:t>
      </w:r>
      <w:r w:rsidR="00CF7F42">
        <w:rPr>
          <w:rFonts w:asciiTheme="majorHAnsi" w:hAnsiTheme="majorHAnsi" w:cstheme="majorHAnsi"/>
          <w:b/>
          <w:bCs/>
          <w:sz w:val="26"/>
          <w:szCs w:val="26"/>
        </w:rPr>
        <w:t>O</w:t>
      </w:r>
      <w:r w:rsidR="007518B0" w:rsidRPr="007118A9">
        <w:rPr>
          <w:rFonts w:asciiTheme="majorHAnsi" w:hAnsiTheme="majorHAnsi" w:cstheme="majorHAnsi"/>
          <w:b/>
          <w:bCs/>
          <w:sz w:val="26"/>
          <w:szCs w:val="26"/>
        </w:rPr>
        <w:t>)</w:t>
      </w:r>
    </w:p>
    <w:p w14:paraId="3FE24C98" w14:textId="77777777" w:rsidR="00EE3B86" w:rsidRPr="007118A9" w:rsidRDefault="00EE3B86" w:rsidP="00EE3B86">
      <w:pPr>
        <w:pStyle w:val="ListParagraph"/>
        <w:jc w:val="both"/>
        <w:rPr>
          <w:rFonts w:asciiTheme="majorHAnsi" w:hAnsiTheme="majorHAnsi" w:cstheme="majorHAnsi"/>
          <w:sz w:val="26"/>
          <w:szCs w:val="26"/>
        </w:rPr>
      </w:pPr>
    </w:p>
    <w:p w14:paraId="6569C13D" w14:textId="65C850FC" w:rsidR="00466DC9" w:rsidRPr="006C7895" w:rsidRDefault="006C7895" w:rsidP="00631C01">
      <w:pPr>
        <w:pStyle w:val="ListParagraph"/>
        <w:numPr>
          <w:ilvl w:val="1"/>
          <w:numId w:val="3"/>
        </w:numPr>
        <w:ind w:left="851" w:hanging="709"/>
        <w:jc w:val="both"/>
        <w:rPr>
          <w:rFonts w:asciiTheme="majorHAnsi" w:hAnsiTheme="majorHAnsi" w:cstheme="majorHAnsi"/>
          <w:b/>
          <w:sz w:val="26"/>
          <w:szCs w:val="26"/>
        </w:rPr>
      </w:pPr>
      <w:r w:rsidRPr="007118A9">
        <w:rPr>
          <w:rFonts w:asciiTheme="majorHAnsi" w:hAnsiTheme="majorHAnsi" w:cstheme="majorHAnsi"/>
          <w:sz w:val="26"/>
          <w:szCs w:val="26"/>
        </w:rPr>
        <w:t>Has the State established a require</w:t>
      </w:r>
      <w:r>
        <w:rPr>
          <w:rFonts w:asciiTheme="majorHAnsi" w:hAnsiTheme="majorHAnsi" w:cstheme="majorHAnsi"/>
          <w:sz w:val="26"/>
          <w:szCs w:val="26"/>
        </w:rPr>
        <w:t>ment for</w:t>
      </w:r>
      <w:r w:rsidRPr="007118A9">
        <w:rPr>
          <w:rFonts w:asciiTheme="majorHAnsi" w:hAnsiTheme="majorHAnsi" w:cstheme="majorHAnsi"/>
          <w:sz w:val="26"/>
          <w:szCs w:val="26"/>
        </w:rPr>
        <w:t xml:space="preserve"> MET service provider to </w:t>
      </w:r>
      <w:r>
        <w:rPr>
          <w:rFonts w:asciiTheme="majorHAnsi" w:hAnsiTheme="majorHAnsi" w:cstheme="majorHAnsi"/>
          <w:sz w:val="26"/>
          <w:szCs w:val="26"/>
        </w:rPr>
        <w:t xml:space="preserve">put </w:t>
      </w:r>
      <w:r w:rsidRPr="007118A9">
        <w:rPr>
          <w:rFonts w:asciiTheme="majorHAnsi" w:hAnsiTheme="majorHAnsi" w:cstheme="majorHAnsi"/>
          <w:sz w:val="26"/>
          <w:szCs w:val="26"/>
        </w:rPr>
        <w:t xml:space="preserve">in place duties and tasks </w:t>
      </w:r>
      <w:r>
        <w:rPr>
          <w:rFonts w:asciiTheme="majorHAnsi" w:hAnsiTheme="majorHAnsi" w:cstheme="majorHAnsi"/>
          <w:sz w:val="26"/>
          <w:szCs w:val="26"/>
        </w:rPr>
        <w:t>for</w:t>
      </w:r>
      <w:r w:rsidRPr="007118A9">
        <w:rPr>
          <w:rFonts w:asciiTheme="majorHAnsi" w:hAnsiTheme="majorHAnsi" w:cstheme="majorHAnsi"/>
          <w:sz w:val="26"/>
          <w:szCs w:val="26"/>
        </w:rPr>
        <w:t xml:space="preserve"> </w:t>
      </w:r>
      <w:r>
        <w:rPr>
          <w:rFonts w:asciiTheme="majorHAnsi" w:hAnsiTheme="majorHAnsi" w:cstheme="majorHAnsi"/>
          <w:sz w:val="26"/>
          <w:szCs w:val="26"/>
        </w:rPr>
        <w:t>A</w:t>
      </w:r>
      <w:r w:rsidRPr="007118A9">
        <w:rPr>
          <w:rFonts w:asciiTheme="majorHAnsi" w:hAnsiTheme="majorHAnsi" w:cstheme="majorHAnsi"/>
          <w:sz w:val="26"/>
          <w:szCs w:val="26"/>
        </w:rPr>
        <w:t xml:space="preserve">eronautical </w:t>
      </w:r>
      <w:r>
        <w:rPr>
          <w:rFonts w:asciiTheme="majorHAnsi" w:hAnsiTheme="majorHAnsi" w:cstheme="majorHAnsi"/>
          <w:sz w:val="26"/>
          <w:szCs w:val="26"/>
        </w:rPr>
        <w:t>M</w:t>
      </w:r>
      <w:r w:rsidRPr="007118A9">
        <w:rPr>
          <w:rFonts w:asciiTheme="majorHAnsi" w:hAnsiTheme="majorHAnsi" w:cstheme="majorHAnsi"/>
          <w:sz w:val="26"/>
          <w:szCs w:val="26"/>
        </w:rPr>
        <w:t xml:space="preserve">eteorological </w:t>
      </w:r>
      <w:r w:rsidR="00CF7F42">
        <w:rPr>
          <w:rFonts w:asciiTheme="majorHAnsi" w:hAnsiTheme="majorHAnsi" w:cstheme="majorHAnsi"/>
          <w:sz w:val="26"/>
          <w:szCs w:val="26"/>
        </w:rPr>
        <w:t>Observ</w:t>
      </w:r>
      <w:r>
        <w:rPr>
          <w:rFonts w:asciiTheme="majorHAnsi" w:hAnsiTheme="majorHAnsi" w:cstheme="majorHAnsi"/>
          <w:sz w:val="26"/>
          <w:szCs w:val="26"/>
        </w:rPr>
        <w:t>ers (AM</w:t>
      </w:r>
      <w:r w:rsidR="00CF7F42">
        <w:rPr>
          <w:rFonts w:asciiTheme="majorHAnsi" w:hAnsiTheme="majorHAnsi" w:cstheme="majorHAnsi"/>
          <w:sz w:val="26"/>
          <w:szCs w:val="26"/>
        </w:rPr>
        <w:t>O</w:t>
      </w:r>
      <w:r>
        <w:rPr>
          <w:rFonts w:asciiTheme="majorHAnsi" w:hAnsiTheme="majorHAnsi" w:cstheme="majorHAnsi"/>
          <w:sz w:val="26"/>
          <w:szCs w:val="26"/>
        </w:rPr>
        <w:t>)</w:t>
      </w:r>
      <w:r w:rsidR="00466DC9" w:rsidRPr="007118A9">
        <w:rPr>
          <w:rFonts w:asciiTheme="majorHAnsi" w:hAnsiTheme="majorHAnsi" w:cstheme="majorHAnsi"/>
          <w:sz w:val="26"/>
          <w:szCs w:val="26"/>
        </w:rPr>
        <w:t>?</w:t>
      </w:r>
    </w:p>
    <w:p w14:paraId="6B5BCA52" w14:textId="3B6D955D" w:rsidR="006C7895" w:rsidRDefault="006C7895" w:rsidP="006C7895">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6C7895" w:rsidRPr="007118A9" w14:paraId="29852580" w14:textId="77777777" w:rsidTr="00970E9B">
        <w:tc>
          <w:tcPr>
            <w:tcW w:w="4508" w:type="dxa"/>
          </w:tcPr>
          <w:p w14:paraId="5F6BDA5E"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37115527"/>
                <w14:checkbox>
                  <w14:checked w14:val="0"/>
                  <w14:checkedState w14:val="2612" w14:font="MS Gothic"/>
                  <w14:uncheckedState w14:val="2610" w14:font="MS Gothic"/>
                </w14:checkbox>
              </w:sdtPr>
              <w:sdtContent>
                <w:r w:rsidR="006C7895" w:rsidRPr="006B4036">
                  <w:rPr>
                    <w:rFonts w:ascii="Segoe UI Symbol" w:eastAsia="MS Gothic" w:hAnsi="Segoe UI Symbol" w:cs="Segoe UI Symbol"/>
                    <w:sz w:val="26"/>
                    <w:szCs w:val="26"/>
                  </w:rPr>
                  <w:t>☐</w:t>
                </w:r>
              </w:sdtContent>
            </w:sdt>
            <w:r w:rsidR="006C7895" w:rsidRPr="007118A9">
              <w:rPr>
                <w:rFonts w:asciiTheme="majorHAnsi" w:hAnsiTheme="majorHAnsi" w:cstheme="majorHAnsi"/>
                <w:sz w:val="26"/>
                <w:szCs w:val="26"/>
              </w:rPr>
              <w:t>Yes</w:t>
            </w:r>
          </w:p>
        </w:tc>
        <w:tc>
          <w:tcPr>
            <w:tcW w:w="4508" w:type="dxa"/>
          </w:tcPr>
          <w:p w14:paraId="47A53F96"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67313201"/>
                <w14:checkbox>
                  <w14:checked w14:val="0"/>
                  <w14:checkedState w14:val="2612" w14:font="MS Gothic"/>
                  <w14:uncheckedState w14:val="2610" w14:font="MS Gothic"/>
                </w14:checkbox>
              </w:sdtPr>
              <w:sdtContent>
                <w:r w:rsidR="006C7895" w:rsidRPr="007118A9">
                  <w:rPr>
                    <w:rFonts w:ascii="Segoe UI Symbol" w:eastAsia="MS Gothic" w:hAnsi="Segoe UI Symbol" w:cs="Segoe UI Symbol"/>
                    <w:sz w:val="26"/>
                    <w:szCs w:val="26"/>
                  </w:rPr>
                  <w:t>☐</w:t>
                </w:r>
              </w:sdtContent>
            </w:sdt>
            <w:r w:rsidR="006C7895" w:rsidRPr="007118A9">
              <w:rPr>
                <w:rFonts w:asciiTheme="majorHAnsi" w:hAnsiTheme="majorHAnsi" w:cstheme="majorHAnsi"/>
                <w:sz w:val="26"/>
                <w:szCs w:val="26"/>
              </w:rPr>
              <w:t>No</w:t>
            </w:r>
          </w:p>
        </w:tc>
      </w:tr>
    </w:tbl>
    <w:p w14:paraId="7607E813" w14:textId="77777777" w:rsidR="006C7895" w:rsidRPr="007118A9" w:rsidRDefault="006C7895" w:rsidP="006C7895">
      <w:pPr>
        <w:pStyle w:val="ListParagraph"/>
        <w:ind w:left="851"/>
        <w:jc w:val="both"/>
        <w:rPr>
          <w:rFonts w:asciiTheme="majorHAnsi" w:hAnsiTheme="majorHAnsi" w:cstheme="majorHAnsi"/>
          <w:b/>
          <w:sz w:val="26"/>
          <w:szCs w:val="26"/>
        </w:rPr>
      </w:pPr>
    </w:p>
    <w:p w14:paraId="4064C1D8" w14:textId="56D13F05" w:rsidR="00EE3B86" w:rsidRPr="007118A9" w:rsidRDefault="00177ECF" w:rsidP="00631C01">
      <w:pPr>
        <w:pStyle w:val="ListParagraph"/>
        <w:numPr>
          <w:ilvl w:val="1"/>
          <w:numId w:val="3"/>
        </w:numPr>
        <w:ind w:left="851" w:hanging="709"/>
        <w:jc w:val="both"/>
        <w:rPr>
          <w:rFonts w:asciiTheme="majorHAnsi" w:hAnsiTheme="majorHAnsi" w:cstheme="majorHAnsi"/>
          <w:b/>
          <w:sz w:val="26"/>
          <w:szCs w:val="26"/>
        </w:rPr>
      </w:pPr>
      <w:r w:rsidRPr="007118A9">
        <w:rPr>
          <w:rFonts w:asciiTheme="majorHAnsi" w:hAnsiTheme="majorHAnsi" w:cstheme="majorHAnsi"/>
          <w:sz w:val="26"/>
          <w:szCs w:val="26"/>
        </w:rPr>
        <w:t>Has the MET service provider established k</w:t>
      </w:r>
      <w:r w:rsidR="00EE3B86" w:rsidRPr="007118A9">
        <w:rPr>
          <w:rFonts w:asciiTheme="majorHAnsi" w:hAnsiTheme="majorHAnsi" w:cstheme="majorHAnsi"/>
          <w:sz w:val="26"/>
          <w:szCs w:val="26"/>
        </w:rPr>
        <w:t xml:space="preserve">nowledge and skills requirements </w:t>
      </w:r>
      <w:r w:rsidRPr="007118A9">
        <w:rPr>
          <w:rFonts w:asciiTheme="majorHAnsi" w:hAnsiTheme="majorHAnsi" w:cstheme="majorHAnsi"/>
          <w:sz w:val="26"/>
          <w:szCs w:val="26"/>
        </w:rPr>
        <w:t>for aeronautical meteorological</w:t>
      </w:r>
      <w:r w:rsidR="00EE3B86" w:rsidRPr="007118A9">
        <w:rPr>
          <w:rFonts w:asciiTheme="majorHAnsi" w:hAnsiTheme="majorHAnsi" w:cstheme="majorHAnsi"/>
          <w:sz w:val="26"/>
          <w:szCs w:val="26"/>
        </w:rPr>
        <w:t xml:space="preserve"> </w:t>
      </w:r>
      <w:r w:rsidR="00CF7F42">
        <w:rPr>
          <w:rFonts w:asciiTheme="majorHAnsi" w:hAnsiTheme="majorHAnsi" w:cstheme="majorHAnsi"/>
          <w:sz w:val="26"/>
          <w:szCs w:val="26"/>
        </w:rPr>
        <w:t>Observ</w:t>
      </w:r>
      <w:r w:rsidRPr="007118A9">
        <w:rPr>
          <w:rFonts w:asciiTheme="majorHAnsi" w:hAnsiTheme="majorHAnsi" w:cstheme="majorHAnsi"/>
          <w:sz w:val="26"/>
          <w:szCs w:val="26"/>
        </w:rPr>
        <w:t>ers</w:t>
      </w:r>
      <w:r w:rsidR="004339F1">
        <w:rPr>
          <w:rFonts w:asciiTheme="majorHAnsi" w:hAnsiTheme="majorHAnsi" w:cstheme="majorHAnsi"/>
          <w:sz w:val="26"/>
          <w:szCs w:val="26"/>
        </w:rPr>
        <w:t xml:space="preserve"> in</w:t>
      </w:r>
      <w:r w:rsidR="00D53444">
        <w:rPr>
          <w:rFonts w:asciiTheme="majorHAnsi" w:hAnsiTheme="majorHAnsi" w:cstheme="majorHAnsi"/>
          <w:sz w:val="26"/>
          <w:szCs w:val="26"/>
        </w:rPr>
        <w:t xml:space="preserve"> accordance with</w:t>
      </w:r>
      <w:r w:rsidR="004339F1">
        <w:rPr>
          <w:rFonts w:asciiTheme="majorHAnsi" w:hAnsiTheme="majorHAnsi" w:cstheme="majorHAnsi"/>
          <w:sz w:val="26"/>
          <w:szCs w:val="26"/>
        </w:rPr>
        <w:t xml:space="preserve"> Basic Instruction Programme for Meteorologi</w:t>
      </w:r>
      <w:r w:rsidR="00CF7F42">
        <w:rPr>
          <w:rFonts w:asciiTheme="majorHAnsi" w:hAnsiTheme="majorHAnsi" w:cstheme="majorHAnsi"/>
          <w:sz w:val="26"/>
          <w:szCs w:val="26"/>
        </w:rPr>
        <w:t>cal Technicians</w:t>
      </w:r>
      <w:r w:rsidR="004339F1">
        <w:rPr>
          <w:rFonts w:asciiTheme="majorHAnsi" w:hAnsiTheme="majorHAnsi" w:cstheme="majorHAnsi"/>
          <w:sz w:val="26"/>
          <w:szCs w:val="26"/>
        </w:rPr>
        <w:t xml:space="preserve"> (BIP-M</w:t>
      </w:r>
      <w:r w:rsidR="00CF7F42">
        <w:rPr>
          <w:rFonts w:asciiTheme="majorHAnsi" w:hAnsiTheme="majorHAnsi" w:cstheme="majorHAnsi"/>
          <w:sz w:val="26"/>
          <w:szCs w:val="26"/>
        </w:rPr>
        <w:t>T</w:t>
      </w:r>
      <w:r w:rsidR="004339F1">
        <w:rPr>
          <w:rFonts w:asciiTheme="majorHAnsi" w:hAnsiTheme="majorHAnsi" w:cstheme="majorHAnsi"/>
          <w:sz w:val="26"/>
          <w:szCs w:val="26"/>
        </w:rPr>
        <w:t>)</w:t>
      </w:r>
      <w:r w:rsidRPr="007118A9">
        <w:rPr>
          <w:rFonts w:asciiTheme="majorHAnsi" w:hAnsiTheme="majorHAnsi" w:cstheme="majorHAnsi"/>
          <w:sz w:val="26"/>
          <w:szCs w:val="26"/>
        </w:rPr>
        <w:t>?</w:t>
      </w:r>
      <w:r w:rsidR="00EE3B86" w:rsidRPr="007118A9">
        <w:rPr>
          <w:rFonts w:asciiTheme="majorHAnsi" w:hAnsiTheme="majorHAnsi" w:cstheme="majorHAnsi"/>
          <w:sz w:val="26"/>
          <w:szCs w:val="26"/>
        </w:rPr>
        <w:t xml:space="preserve"> </w:t>
      </w:r>
    </w:p>
    <w:p w14:paraId="4E786B71" w14:textId="0EF87E8E" w:rsidR="00177ECF" w:rsidRPr="007118A9" w:rsidRDefault="00177ECF" w:rsidP="00177ECF">
      <w:pPr>
        <w:pStyle w:val="ListParagraph"/>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177ECF" w:rsidRPr="007118A9" w14:paraId="70750250" w14:textId="77777777" w:rsidTr="004339F1">
        <w:tc>
          <w:tcPr>
            <w:tcW w:w="4238" w:type="dxa"/>
          </w:tcPr>
          <w:p w14:paraId="3AA3CFBA"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16122784"/>
                <w14:checkbox>
                  <w14:checked w14:val="0"/>
                  <w14:checkedState w14:val="2612" w14:font="MS Gothic"/>
                  <w14:uncheckedState w14:val="2610" w14:font="MS Gothic"/>
                </w14:checkbox>
              </w:sdtPr>
              <w:sdtContent>
                <w:r w:rsidR="00177ECF" w:rsidRPr="006B4036">
                  <w:rPr>
                    <w:rFonts w:ascii="Segoe UI Symbol" w:eastAsia="MS Gothic" w:hAnsi="Segoe UI Symbol" w:cs="Segoe UI Symbol"/>
                    <w:sz w:val="26"/>
                    <w:szCs w:val="26"/>
                  </w:rPr>
                  <w:t>☐</w:t>
                </w:r>
              </w:sdtContent>
            </w:sdt>
            <w:r w:rsidR="00177ECF" w:rsidRPr="007118A9">
              <w:rPr>
                <w:rFonts w:asciiTheme="majorHAnsi" w:hAnsiTheme="majorHAnsi" w:cstheme="majorHAnsi"/>
                <w:sz w:val="26"/>
                <w:szCs w:val="26"/>
              </w:rPr>
              <w:t>Yes</w:t>
            </w:r>
          </w:p>
        </w:tc>
        <w:tc>
          <w:tcPr>
            <w:tcW w:w="4234" w:type="dxa"/>
          </w:tcPr>
          <w:p w14:paraId="3964F0C2"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061473990"/>
                <w14:checkbox>
                  <w14:checked w14:val="0"/>
                  <w14:checkedState w14:val="2612" w14:font="MS Gothic"/>
                  <w14:uncheckedState w14:val="2610" w14:font="MS Gothic"/>
                </w14:checkbox>
              </w:sdtPr>
              <w:sdtContent>
                <w:r w:rsidR="00177ECF" w:rsidRPr="007118A9">
                  <w:rPr>
                    <w:rFonts w:ascii="Segoe UI Symbol" w:eastAsia="MS Gothic" w:hAnsi="Segoe UI Symbol" w:cs="Segoe UI Symbol"/>
                    <w:sz w:val="26"/>
                    <w:szCs w:val="26"/>
                  </w:rPr>
                  <w:t>☐</w:t>
                </w:r>
              </w:sdtContent>
            </w:sdt>
            <w:r w:rsidR="00177ECF" w:rsidRPr="007118A9">
              <w:rPr>
                <w:rFonts w:asciiTheme="majorHAnsi" w:hAnsiTheme="majorHAnsi" w:cstheme="majorHAnsi"/>
                <w:sz w:val="26"/>
                <w:szCs w:val="26"/>
              </w:rPr>
              <w:t>No</w:t>
            </w:r>
          </w:p>
        </w:tc>
      </w:tr>
    </w:tbl>
    <w:p w14:paraId="0C52C945" w14:textId="7A6D63C8" w:rsidR="004339F1" w:rsidRDefault="004339F1" w:rsidP="00177ECF">
      <w:pPr>
        <w:pStyle w:val="ListParagraph"/>
        <w:ind w:left="851"/>
        <w:jc w:val="both"/>
        <w:rPr>
          <w:rFonts w:asciiTheme="majorHAnsi" w:hAnsiTheme="majorHAnsi" w:cstheme="majorHAnsi"/>
          <w:bCs/>
          <w:sz w:val="26"/>
          <w:szCs w:val="26"/>
        </w:rPr>
      </w:pPr>
    </w:p>
    <w:p w14:paraId="1A588F4A" w14:textId="1604B778" w:rsidR="006C7895" w:rsidRPr="007118A9" w:rsidRDefault="006C7895" w:rsidP="006C7895">
      <w:pPr>
        <w:pStyle w:val="ListParagraph"/>
        <w:numPr>
          <w:ilvl w:val="1"/>
          <w:numId w:val="3"/>
        </w:numPr>
        <w:ind w:left="851" w:hanging="709"/>
        <w:jc w:val="both"/>
        <w:rPr>
          <w:rFonts w:asciiTheme="majorHAnsi" w:hAnsiTheme="majorHAnsi" w:cstheme="majorHAnsi"/>
          <w:sz w:val="26"/>
          <w:szCs w:val="26"/>
        </w:rPr>
      </w:pPr>
      <w:r w:rsidRPr="007118A9">
        <w:rPr>
          <w:rFonts w:asciiTheme="majorHAnsi" w:hAnsiTheme="majorHAnsi" w:cstheme="majorHAnsi"/>
          <w:sz w:val="26"/>
          <w:szCs w:val="26"/>
        </w:rPr>
        <w:t xml:space="preserve">Has the MET service provider </w:t>
      </w:r>
      <w:r>
        <w:rPr>
          <w:rFonts w:asciiTheme="majorHAnsi" w:hAnsiTheme="majorHAnsi" w:cstheme="majorHAnsi"/>
          <w:sz w:val="26"/>
          <w:szCs w:val="26"/>
        </w:rPr>
        <w:t>determined a required number of</w:t>
      </w:r>
      <w:r w:rsidRPr="007118A9">
        <w:rPr>
          <w:rFonts w:asciiTheme="majorHAnsi" w:hAnsiTheme="majorHAnsi" w:cstheme="majorHAnsi"/>
          <w:sz w:val="26"/>
          <w:szCs w:val="26"/>
        </w:rPr>
        <w:t xml:space="preserve"> </w:t>
      </w:r>
      <w:r>
        <w:rPr>
          <w:rFonts w:asciiTheme="majorHAnsi" w:hAnsiTheme="majorHAnsi" w:cstheme="majorHAnsi"/>
          <w:sz w:val="26"/>
          <w:szCs w:val="26"/>
        </w:rPr>
        <w:t>A</w:t>
      </w:r>
      <w:r w:rsidRPr="007118A9">
        <w:rPr>
          <w:rFonts w:asciiTheme="majorHAnsi" w:hAnsiTheme="majorHAnsi" w:cstheme="majorHAnsi"/>
          <w:sz w:val="26"/>
          <w:szCs w:val="26"/>
        </w:rPr>
        <w:t xml:space="preserve">eronautical </w:t>
      </w:r>
      <w:r>
        <w:rPr>
          <w:rFonts w:asciiTheme="majorHAnsi" w:hAnsiTheme="majorHAnsi" w:cstheme="majorHAnsi"/>
          <w:sz w:val="26"/>
          <w:szCs w:val="26"/>
        </w:rPr>
        <w:t>M</w:t>
      </w:r>
      <w:r w:rsidRPr="007118A9">
        <w:rPr>
          <w:rFonts w:asciiTheme="majorHAnsi" w:hAnsiTheme="majorHAnsi" w:cstheme="majorHAnsi"/>
          <w:sz w:val="26"/>
          <w:szCs w:val="26"/>
        </w:rPr>
        <w:t xml:space="preserve">eteorological </w:t>
      </w:r>
      <w:r w:rsidR="00CF7F42">
        <w:rPr>
          <w:rFonts w:asciiTheme="majorHAnsi" w:hAnsiTheme="majorHAnsi" w:cstheme="majorHAnsi"/>
          <w:sz w:val="26"/>
          <w:szCs w:val="26"/>
        </w:rPr>
        <w:t>Observ</w:t>
      </w:r>
      <w:r>
        <w:rPr>
          <w:rFonts w:asciiTheme="majorHAnsi" w:hAnsiTheme="majorHAnsi" w:cstheme="majorHAnsi"/>
          <w:sz w:val="26"/>
          <w:szCs w:val="26"/>
        </w:rPr>
        <w:t>ers (AM</w:t>
      </w:r>
      <w:r w:rsidR="00CF7F42">
        <w:rPr>
          <w:rFonts w:asciiTheme="majorHAnsi" w:hAnsiTheme="majorHAnsi" w:cstheme="majorHAnsi"/>
          <w:sz w:val="26"/>
          <w:szCs w:val="26"/>
        </w:rPr>
        <w:t>O</w:t>
      </w:r>
      <w:r>
        <w:rPr>
          <w:rFonts w:asciiTheme="majorHAnsi" w:hAnsiTheme="majorHAnsi" w:cstheme="majorHAnsi"/>
          <w:sz w:val="26"/>
          <w:szCs w:val="26"/>
        </w:rPr>
        <w:t>)</w:t>
      </w:r>
      <w:r w:rsidRPr="007118A9">
        <w:rPr>
          <w:rFonts w:asciiTheme="majorHAnsi" w:hAnsiTheme="majorHAnsi" w:cstheme="majorHAnsi"/>
          <w:sz w:val="26"/>
          <w:szCs w:val="26"/>
        </w:rPr>
        <w:t>?</w:t>
      </w:r>
    </w:p>
    <w:p w14:paraId="527DCBD2" w14:textId="77777777" w:rsidR="006C7895" w:rsidRPr="007118A9" w:rsidRDefault="006C7895" w:rsidP="006C7895">
      <w:pPr>
        <w:pStyle w:val="ListParagraph"/>
        <w:ind w:left="851"/>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6C7895" w:rsidRPr="007118A9" w14:paraId="0DEE4589" w14:textId="77777777" w:rsidTr="00970E9B">
        <w:tc>
          <w:tcPr>
            <w:tcW w:w="4508" w:type="dxa"/>
          </w:tcPr>
          <w:p w14:paraId="3F010B22"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46507232"/>
                <w14:checkbox>
                  <w14:checked w14:val="0"/>
                  <w14:checkedState w14:val="2612" w14:font="MS Gothic"/>
                  <w14:uncheckedState w14:val="2610" w14:font="MS Gothic"/>
                </w14:checkbox>
              </w:sdtPr>
              <w:sdtContent>
                <w:r w:rsidR="006C7895" w:rsidRPr="006B4036">
                  <w:rPr>
                    <w:rFonts w:ascii="MS Gothic" w:eastAsia="MS Gothic" w:hAnsi="MS Gothic" w:cstheme="majorHAnsi" w:hint="eastAsia"/>
                    <w:sz w:val="26"/>
                    <w:szCs w:val="26"/>
                  </w:rPr>
                  <w:t>☐</w:t>
                </w:r>
              </w:sdtContent>
            </w:sdt>
            <w:r w:rsidR="006C7895" w:rsidRPr="007118A9">
              <w:rPr>
                <w:rFonts w:asciiTheme="majorHAnsi" w:hAnsiTheme="majorHAnsi" w:cstheme="majorHAnsi"/>
                <w:sz w:val="26"/>
                <w:szCs w:val="26"/>
              </w:rPr>
              <w:t>Yes</w:t>
            </w:r>
          </w:p>
        </w:tc>
        <w:tc>
          <w:tcPr>
            <w:tcW w:w="4508" w:type="dxa"/>
          </w:tcPr>
          <w:p w14:paraId="2614FB02" w14:textId="77777777" w:rsidR="006C7895" w:rsidRPr="007118A9" w:rsidRDefault="00000000" w:rsidP="00970E9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928882308"/>
                <w14:checkbox>
                  <w14:checked w14:val="0"/>
                  <w14:checkedState w14:val="2612" w14:font="MS Gothic"/>
                  <w14:uncheckedState w14:val="2610" w14:font="MS Gothic"/>
                </w14:checkbox>
              </w:sdtPr>
              <w:sdtContent>
                <w:r w:rsidR="006C7895">
                  <w:rPr>
                    <w:rFonts w:ascii="MS Gothic" w:eastAsia="MS Gothic" w:hAnsi="MS Gothic" w:cstheme="majorHAnsi" w:hint="eastAsia"/>
                    <w:sz w:val="26"/>
                    <w:szCs w:val="26"/>
                  </w:rPr>
                  <w:t>☐</w:t>
                </w:r>
              </w:sdtContent>
            </w:sdt>
            <w:r w:rsidR="006C7895" w:rsidRPr="007118A9">
              <w:rPr>
                <w:rFonts w:asciiTheme="majorHAnsi" w:hAnsiTheme="majorHAnsi" w:cstheme="majorHAnsi"/>
                <w:sz w:val="26"/>
                <w:szCs w:val="26"/>
              </w:rPr>
              <w:t>No</w:t>
            </w:r>
          </w:p>
        </w:tc>
      </w:tr>
    </w:tbl>
    <w:p w14:paraId="08EE4907" w14:textId="07C0A1D0" w:rsidR="006C7895" w:rsidRDefault="006C7895" w:rsidP="006C7895">
      <w:pPr>
        <w:pStyle w:val="ListParagraph"/>
        <w:ind w:left="851"/>
        <w:jc w:val="both"/>
        <w:rPr>
          <w:rFonts w:asciiTheme="majorHAnsi" w:hAnsiTheme="majorHAnsi" w:cstheme="majorHAnsi"/>
          <w:sz w:val="26"/>
          <w:szCs w:val="26"/>
        </w:rPr>
      </w:pPr>
    </w:p>
    <w:p w14:paraId="06AE48D8" w14:textId="3627BC2F" w:rsidR="006C7895" w:rsidRDefault="006C7895" w:rsidP="006C7895">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If answer to 2.4 is Yes, what are the required number of</w:t>
      </w:r>
      <w:r w:rsidRPr="004339F1">
        <w:rPr>
          <w:rFonts w:asciiTheme="majorHAnsi" w:hAnsiTheme="majorHAnsi" w:cstheme="majorHAnsi"/>
          <w:bCs/>
          <w:sz w:val="26"/>
          <w:szCs w:val="26"/>
        </w:rPr>
        <w:t xml:space="preserve"> AM</w:t>
      </w:r>
      <w:r w:rsidR="00CF7F42">
        <w:rPr>
          <w:rFonts w:asciiTheme="majorHAnsi" w:hAnsiTheme="majorHAnsi" w:cstheme="majorHAnsi"/>
          <w:bCs/>
          <w:sz w:val="26"/>
          <w:szCs w:val="26"/>
        </w:rPr>
        <w:t>O</w:t>
      </w:r>
      <w:r w:rsidRPr="004339F1">
        <w:rPr>
          <w:rFonts w:asciiTheme="majorHAnsi" w:hAnsiTheme="majorHAnsi" w:cstheme="majorHAnsi"/>
          <w:bCs/>
          <w:sz w:val="26"/>
          <w:szCs w:val="26"/>
        </w:rPr>
        <w:t xml:space="preserve"> </w:t>
      </w:r>
      <w:r w:rsidR="00CF7F42">
        <w:rPr>
          <w:rFonts w:asciiTheme="majorHAnsi" w:hAnsiTheme="majorHAnsi" w:cstheme="majorHAnsi"/>
          <w:bCs/>
          <w:sz w:val="26"/>
          <w:szCs w:val="26"/>
        </w:rPr>
        <w:t>for your aeronautical</w:t>
      </w:r>
      <w:r>
        <w:rPr>
          <w:rFonts w:asciiTheme="majorHAnsi" w:hAnsiTheme="majorHAnsi" w:cstheme="majorHAnsi"/>
          <w:bCs/>
          <w:sz w:val="26"/>
          <w:szCs w:val="26"/>
        </w:rPr>
        <w:t xml:space="preserve"> MET service</w:t>
      </w:r>
      <w:r w:rsidR="00CF7F42">
        <w:rPr>
          <w:rFonts w:asciiTheme="majorHAnsi" w:hAnsiTheme="majorHAnsi" w:cstheme="majorHAnsi"/>
          <w:bCs/>
          <w:sz w:val="26"/>
          <w:szCs w:val="26"/>
        </w:rPr>
        <w:t>s</w:t>
      </w:r>
      <w:r>
        <w:rPr>
          <w:rFonts w:asciiTheme="majorHAnsi" w:hAnsiTheme="majorHAnsi" w:cstheme="majorHAnsi"/>
          <w:bCs/>
          <w:sz w:val="26"/>
          <w:szCs w:val="26"/>
        </w:rPr>
        <w:t>?</w:t>
      </w:r>
    </w:p>
    <w:p w14:paraId="672D3AD7" w14:textId="77777777" w:rsidR="006C7895" w:rsidRDefault="006C7895" w:rsidP="006C7895">
      <w:pPr>
        <w:pStyle w:val="ListParagraph"/>
        <w:ind w:left="851"/>
        <w:jc w:val="both"/>
        <w:rPr>
          <w:rFonts w:asciiTheme="majorHAnsi" w:hAnsiTheme="majorHAnsi" w:cstheme="majorHAnsi"/>
          <w:bCs/>
          <w:sz w:val="26"/>
          <w:szCs w:val="26"/>
        </w:rPr>
      </w:pPr>
      <w:r w:rsidRPr="004339F1">
        <w:rPr>
          <w:rFonts w:ascii="Times New Roman" w:eastAsia="Times New Roman" w:hAnsi="Times New Roman" w:cs="Times New Roman"/>
          <w:noProof/>
          <w:sz w:val="24"/>
          <w:lang w:val="en-US"/>
        </w:rPr>
        <mc:AlternateContent>
          <mc:Choice Requires="wps">
            <w:drawing>
              <wp:anchor distT="0" distB="0" distL="114300" distR="114300" simplePos="0" relativeHeight="251664384" behindDoc="0" locked="0" layoutInCell="1" allowOverlap="1" wp14:anchorId="4D374909" wp14:editId="5CF9AC91">
                <wp:simplePos x="0" y="0"/>
                <wp:positionH relativeFrom="column">
                  <wp:posOffset>1066800</wp:posOffset>
                </wp:positionH>
                <wp:positionV relativeFrom="paragraph">
                  <wp:posOffset>64770</wp:posOffset>
                </wp:positionV>
                <wp:extent cx="609600" cy="2095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09550"/>
                        </a:xfrm>
                        <a:prstGeom prst="rect">
                          <a:avLst/>
                        </a:prstGeom>
                        <a:solidFill>
                          <a:sysClr val="window" lastClr="FFFFFF"/>
                        </a:solidFill>
                        <a:ln w="6350">
                          <a:solidFill>
                            <a:prstClr val="black"/>
                          </a:solidFill>
                        </a:ln>
                      </wps:spPr>
                      <wps:txbx>
                        <w:txbxContent>
                          <w:p w14:paraId="5138D3E0" w14:textId="77777777" w:rsidR="006C7895" w:rsidRDefault="006C7895" w:rsidP="006C789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74909" id="_x0000_t202" coordsize="21600,21600" o:spt="202" path="m,l,21600r21600,l21600,xe">
                <v:stroke joinstyle="miter"/>
                <v:path gradientshapeok="t" o:connecttype="rect"/>
              </v:shapetype>
              <v:shape id="Text Box 4" o:spid="_x0000_s1027" type="#_x0000_t202" style="position:absolute;left:0;text-align:left;margin-left:84pt;margin-top:5.1pt;width:48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" fillcolor="window" strokeweight=".5pt">
                <v:path arrowok="t"/>
                <v:textbox>
                  <w:txbxContent>
                    <w:p w14:paraId="5138D3E0" w14:textId="77777777" w:rsidR="006C7895" w:rsidRDefault="006C7895" w:rsidP="006C7895">
                      <w:pPr>
                        <w:spacing w:after="0" w:line="240" w:lineRule="auto"/>
                      </w:pPr>
                    </w:p>
                  </w:txbxContent>
                </v:textbox>
              </v:shape>
            </w:pict>
          </mc:Fallback>
        </mc:AlternateContent>
      </w:r>
    </w:p>
    <w:p w14:paraId="040C578C" w14:textId="68874510" w:rsidR="006C7895" w:rsidRDefault="006C7895" w:rsidP="006C7895">
      <w:pPr>
        <w:pStyle w:val="ListParagraph"/>
        <w:ind w:left="851"/>
        <w:jc w:val="both"/>
        <w:rPr>
          <w:rFonts w:asciiTheme="majorHAnsi" w:hAnsiTheme="majorHAnsi" w:cstheme="majorHAnsi"/>
          <w:sz w:val="26"/>
          <w:szCs w:val="26"/>
        </w:rPr>
      </w:pPr>
    </w:p>
    <w:p w14:paraId="2871614A" w14:textId="20AE0BA2" w:rsidR="006C7895" w:rsidRDefault="006C7895" w:rsidP="006C7895">
      <w:pPr>
        <w:pStyle w:val="ListParagraph"/>
        <w:ind w:left="851"/>
        <w:jc w:val="both"/>
        <w:rPr>
          <w:rFonts w:asciiTheme="majorHAnsi" w:hAnsiTheme="majorHAnsi" w:cstheme="majorHAnsi"/>
          <w:sz w:val="26"/>
          <w:szCs w:val="26"/>
        </w:rPr>
      </w:pPr>
    </w:p>
    <w:p w14:paraId="6449F5B0" w14:textId="4E0BDE23" w:rsidR="004339F1" w:rsidRDefault="004339F1" w:rsidP="006C7895">
      <w:pPr>
        <w:pStyle w:val="ListParagraph"/>
        <w:numPr>
          <w:ilvl w:val="1"/>
          <w:numId w:val="3"/>
        </w:numPr>
        <w:ind w:left="851" w:hanging="709"/>
        <w:jc w:val="both"/>
        <w:rPr>
          <w:rFonts w:asciiTheme="majorHAnsi" w:hAnsiTheme="majorHAnsi" w:cstheme="majorHAnsi"/>
          <w:bCs/>
          <w:sz w:val="26"/>
          <w:szCs w:val="26"/>
        </w:rPr>
      </w:pPr>
      <w:r w:rsidRPr="004339F1">
        <w:rPr>
          <w:rFonts w:asciiTheme="majorHAnsi" w:hAnsiTheme="majorHAnsi" w:cstheme="majorHAnsi"/>
          <w:bCs/>
          <w:sz w:val="26"/>
          <w:szCs w:val="26"/>
        </w:rPr>
        <w:t xml:space="preserve">Have </w:t>
      </w:r>
      <w:r>
        <w:rPr>
          <w:rFonts w:asciiTheme="majorHAnsi" w:hAnsiTheme="majorHAnsi" w:cstheme="majorHAnsi"/>
          <w:bCs/>
          <w:sz w:val="26"/>
          <w:szCs w:val="26"/>
        </w:rPr>
        <w:t xml:space="preserve">all your </w:t>
      </w:r>
      <w:r w:rsidRPr="004339F1">
        <w:rPr>
          <w:rFonts w:asciiTheme="majorHAnsi" w:hAnsiTheme="majorHAnsi" w:cstheme="majorHAnsi"/>
          <w:bCs/>
          <w:sz w:val="26"/>
          <w:szCs w:val="26"/>
        </w:rPr>
        <w:t>AM</w:t>
      </w:r>
      <w:r w:rsidR="00CF7F42">
        <w:rPr>
          <w:rFonts w:asciiTheme="majorHAnsi" w:hAnsiTheme="majorHAnsi" w:cstheme="majorHAnsi"/>
          <w:bCs/>
          <w:sz w:val="26"/>
          <w:szCs w:val="26"/>
        </w:rPr>
        <w:t>O</w:t>
      </w:r>
      <w:r w:rsidRPr="004339F1">
        <w:rPr>
          <w:rFonts w:asciiTheme="majorHAnsi" w:hAnsiTheme="majorHAnsi" w:cstheme="majorHAnsi"/>
          <w:bCs/>
          <w:sz w:val="26"/>
          <w:szCs w:val="26"/>
        </w:rPr>
        <w:t xml:space="preserve"> successfully completed the BIP-M</w:t>
      </w:r>
      <w:r w:rsidR="00CF7F42">
        <w:rPr>
          <w:rFonts w:asciiTheme="majorHAnsi" w:hAnsiTheme="majorHAnsi" w:cstheme="majorHAnsi"/>
          <w:bCs/>
          <w:sz w:val="26"/>
          <w:szCs w:val="26"/>
        </w:rPr>
        <w:t>T</w:t>
      </w:r>
      <w:r>
        <w:rPr>
          <w:rFonts w:asciiTheme="majorHAnsi" w:hAnsiTheme="majorHAnsi" w:cstheme="majorHAnsi"/>
          <w:bCs/>
          <w:sz w:val="26"/>
          <w:szCs w:val="26"/>
        </w:rPr>
        <w:t>?</w:t>
      </w:r>
    </w:p>
    <w:p w14:paraId="3A059710" w14:textId="77777777"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712B98AF" w14:textId="77777777" w:rsidTr="00C05EEA">
        <w:tc>
          <w:tcPr>
            <w:tcW w:w="4238" w:type="dxa"/>
          </w:tcPr>
          <w:p w14:paraId="501A861D" w14:textId="3C5B9783" w:rsidR="004339F1" w:rsidRPr="007118A9" w:rsidRDefault="00000000" w:rsidP="00C05EE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472210222"/>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2497DDFA" w14:textId="77777777" w:rsidR="004339F1" w:rsidRPr="007118A9" w:rsidRDefault="00000000" w:rsidP="00C05EE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06329402"/>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787ABBF3" w14:textId="77777777" w:rsidR="004339F1" w:rsidRDefault="004339F1" w:rsidP="004339F1">
      <w:pPr>
        <w:pStyle w:val="ListParagraph"/>
        <w:ind w:left="851"/>
        <w:jc w:val="both"/>
        <w:rPr>
          <w:rFonts w:asciiTheme="majorHAnsi" w:hAnsiTheme="majorHAnsi" w:cstheme="majorHAnsi"/>
          <w:bCs/>
          <w:sz w:val="26"/>
          <w:szCs w:val="26"/>
        </w:rPr>
      </w:pPr>
    </w:p>
    <w:p w14:paraId="1E68DDE8" w14:textId="7362F3D4" w:rsidR="00177ECF" w:rsidRDefault="004339F1" w:rsidP="006C7895">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If answer to 2.</w:t>
      </w:r>
      <w:r w:rsidR="008164FC">
        <w:rPr>
          <w:rFonts w:asciiTheme="majorHAnsi" w:hAnsiTheme="majorHAnsi" w:cstheme="majorHAnsi"/>
          <w:bCs/>
          <w:sz w:val="26"/>
          <w:szCs w:val="26"/>
        </w:rPr>
        <w:t>5</w:t>
      </w:r>
      <w:r>
        <w:rPr>
          <w:rFonts w:asciiTheme="majorHAnsi" w:hAnsiTheme="majorHAnsi" w:cstheme="majorHAnsi"/>
          <w:bCs/>
          <w:sz w:val="26"/>
          <w:szCs w:val="26"/>
        </w:rPr>
        <w:t xml:space="preserve"> is No, what number of</w:t>
      </w:r>
      <w:r w:rsidRPr="004339F1">
        <w:rPr>
          <w:rFonts w:asciiTheme="majorHAnsi" w:hAnsiTheme="majorHAnsi" w:cstheme="majorHAnsi"/>
          <w:bCs/>
          <w:sz w:val="26"/>
          <w:szCs w:val="26"/>
        </w:rPr>
        <w:t xml:space="preserve"> AM</w:t>
      </w:r>
      <w:r w:rsidR="00CF7F42">
        <w:rPr>
          <w:rFonts w:asciiTheme="majorHAnsi" w:hAnsiTheme="majorHAnsi" w:cstheme="majorHAnsi"/>
          <w:bCs/>
          <w:sz w:val="26"/>
          <w:szCs w:val="26"/>
        </w:rPr>
        <w:t>O</w:t>
      </w:r>
      <w:r w:rsidRPr="004339F1">
        <w:rPr>
          <w:rFonts w:asciiTheme="majorHAnsi" w:hAnsiTheme="majorHAnsi" w:cstheme="majorHAnsi"/>
          <w:bCs/>
          <w:sz w:val="26"/>
          <w:szCs w:val="26"/>
        </w:rPr>
        <w:t xml:space="preserve"> </w:t>
      </w:r>
      <w:r>
        <w:rPr>
          <w:rFonts w:asciiTheme="majorHAnsi" w:hAnsiTheme="majorHAnsi" w:cstheme="majorHAnsi"/>
          <w:bCs/>
          <w:sz w:val="26"/>
          <w:szCs w:val="26"/>
        </w:rPr>
        <w:t xml:space="preserve">were </w:t>
      </w:r>
      <w:r w:rsidRPr="004339F1">
        <w:rPr>
          <w:rFonts w:asciiTheme="majorHAnsi" w:hAnsiTheme="majorHAnsi" w:cstheme="majorHAnsi"/>
          <w:bCs/>
          <w:sz w:val="26"/>
          <w:szCs w:val="26"/>
        </w:rPr>
        <w:t>trained under the BIP-M</w:t>
      </w:r>
      <w:r w:rsidR="00CF7F42">
        <w:rPr>
          <w:rFonts w:asciiTheme="majorHAnsi" w:hAnsiTheme="majorHAnsi" w:cstheme="majorHAnsi"/>
          <w:bCs/>
          <w:sz w:val="26"/>
          <w:szCs w:val="26"/>
        </w:rPr>
        <w:t>T</w:t>
      </w:r>
      <w:r>
        <w:rPr>
          <w:rFonts w:asciiTheme="majorHAnsi" w:hAnsiTheme="majorHAnsi" w:cstheme="majorHAnsi"/>
          <w:bCs/>
          <w:sz w:val="26"/>
          <w:szCs w:val="26"/>
        </w:rPr>
        <w:t>?</w:t>
      </w:r>
    </w:p>
    <w:p w14:paraId="41403317" w14:textId="1789194A" w:rsidR="004339F1" w:rsidRDefault="004339F1" w:rsidP="004339F1">
      <w:pPr>
        <w:pStyle w:val="ListParagraph"/>
        <w:ind w:left="851"/>
        <w:jc w:val="both"/>
        <w:rPr>
          <w:rFonts w:asciiTheme="majorHAnsi" w:hAnsiTheme="majorHAnsi" w:cstheme="majorHAnsi"/>
          <w:bCs/>
          <w:sz w:val="26"/>
          <w:szCs w:val="26"/>
        </w:rPr>
      </w:pPr>
      <w:r w:rsidRPr="004339F1">
        <w:rPr>
          <w:rFonts w:ascii="Times New Roman" w:eastAsia="Times New Roman" w:hAnsi="Times New Roman" w:cs="Times New Roman"/>
          <w:noProof/>
          <w:sz w:val="24"/>
          <w:lang w:val="en-US"/>
        </w:rPr>
        <mc:AlternateContent>
          <mc:Choice Requires="wps">
            <w:drawing>
              <wp:anchor distT="0" distB="0" distL="114300" distR="114300" simplePos="0" relativeHeight="251660288" behindDoc="0" locked="0" layoutInCell="1" allowOverlap="1" wp14:anchorId="018A58CB" wp14:editId="1A4D63F8">
                <wp:simplePos x="0" y="0"/>
                <wp:positionH relativeFrom="column">
                  <wp:posOffset>1066800</wp:posOffset>
                </wp:positionH>
                <wp:positionV relativeFrom="paragraph">
                  <wp:posOffset>64770</wp:posOffset>
                </wp:positionV>
                <wp:extent cx="609600" cy="2095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09550"/>
                        </a:xfrm>
                        <a:prstGeom prst="rect">
                          <a:avLst/>
                        </a:prstGeom>
                        <a:solidFill>
                          <a:sysClr val="window" lastClr="FFFFFF"/>
                        </a:solidFill>
                        <a:ln w="6350">
                          <a:solidFill>
                            <a:prstClr val="black"/>
                          </a:solidFill>
                        </a:ln>
                      </wps:spPr>
                      <wps:txbx>
                        <w:txbxContent>
                          <w:p w14:paraId="337D108E" w14:textId="77777777" w:rsidR="004339F1" w:rsidRDefault="004339F1" w:rsidP="004339F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A58CB" id="Text Box 6" o:spid="_x0000_s1028" type="#_x0000_t202" style="position:absolute;left:0;text-align:left;margin-left:84pt;margin-top:5.1pt;width:48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" fillcolor="window" strokeweight=".5pt">
                <v:path arrowok="t"/>
                <v:textbox>
                  <w:txbxContent>
                    <w:p w14:paraId="337D108E" w14:textId="77777777" w:rsidR="004339F1" w:rsidRDefault="004339F1" w:rsidP="004339F1">
                      <w:pPr>
                        <w:spacing w:after="0" w:line="240" w:lineRule="auto"/>
                      </w:pPr>
                    </w:p>
                  </w:txbxContent>
                </v:textbox>
              </v:shape>
            </w:pict>
          </mc:Fallback>
        </mc:AlternateContent>
      </w:r>
    </w:p>
    <w:p w14:paraId="14E88AB7" w14:textId="241D6A70" w:rsidR="004339F1" w:rsidRPr="004339F1" w:rsidRDefault="004339F1" w:rsidP="004339F1">
      <w:pPr>
        <w:pStyle w:val="ListParagraph"/>
        <w:ind w:left="851"/>
        <w:jc w:val="both"/>
        <w:rPr>
          <w:rFonts w:asciiTheme="majorHAnsi" w:hAnsiTheme="majorHAnsi" w:cstheme="majorHAnsi"/>
          <w:bCs/>
          <w:sz w:val="26"/>
          <w:szCs w:val="26"/>
        </w:rPr>
      </w:pPr>
    </w:p>
    <w:p w14:paraId="51684337" w14:textId="6C6415A1"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lastRenderedPageBreak/>
        <w:t xml:space="preserve">Have your MET training institutions </w:t>
      </w:r>
      <w:r w:rsidRPr="004339F1">
        <w:rPr>
          <w:rFonts w:asciiTheme="majorHAnsi" w:hAnsiTheme="majorHAnsi" w:cstheme="majorHAnsi"/>
          <w:bCs/>
          <w:sz w:val="26"/>
          <w:szCs w:val="26"/>
        </w:rPr>
        <w:t>adapted BIP-M</w:t>
      </w:r>
      <w:r w:rsidR="00CF7F42">
        <w:rPr>
          <w:rFonts w:asciiTheme="majorHAnsi" w:hAnsiTheme="majorHAnsi" w:cstheme="majorHAnsi"/>
          <w:bCs/>
          <w:sz w:val="26"/>
          <w:szCs w:val="26"/>
        </w:rPr>
        <w:t>T</w:t>
      </w:r>
      <w:r w:rsidRPr="004339F1">
        <w:rPr>
          <w:rFonts w:asciiTheme="majorHAnsi" w:hAnsiTheme="majorHAnsi" w:cstheme="majorHAnsi"/>
          <w:bCs/>
          <w:sz w:val="26"/>
          <w:szCs w:val="26"/>
        </w:rPr>
        <w:t xml:space="preserve"> </w:t>
      </w:r>
      <w:r>
        <w:rPr>
          <w:rFonts w:asciiTheme="majorHAnsi" w:hAnsiTheme="majorHAnsi" w:cstheme="majorHAnsi"/>
          <w:bCs/>
          <w:sz w:val="26"/>
          <w:szCs w:val="26"/>
        </w:rPr>
        <w:t>in</w:t>
      </w:r>
      <w:r w:rsidRPr="004339F1">
        <w:rPr>
          <w:rFonts w:asciiTheme="majorHAnsi" w:hAnsiTheme="majorHAnsi" w:cstheme="majorHAnsi"/>
          <w:bCs/>
          <w:sz w:val="26"/>
          <w:szCs w:val="26"/>
        </w:rPr>
        <w:t xml:space="preserve">to the local and national </w:t>
      </w:r>
      <w:r>
        <w:rPr>
          <w:rFonts w:asciiTheme="majorHAnsi" w:hAnsiTheme="majorHAnsi" w:cstheme="majorHAnsi"/>
          <w:bCs/>
          <w:sz w:val="26"/>
          <w:szCs w:val="26"/>
        </w:rPr>
        <w:t>Meteorologi</w:t>
      </w:r>
      <w:r w:rsidR="00CF7F42">
        <w:rPr>
          <w:rFonts w:asciiTheme="majorHAnsi" w:hAnsiTheme="majorHAnsi" w:cstheme="majorHAnsi"/>
          <w:bCs/>
          <w:sz w:val="26"/>
          <w:szCs w:val="26"/>
        </w:rPr>
        <w:t>cal Technicians</w:t>
      </w:r>
      <w:r>
        <w:rPr>
          <w:rFonts w:asciiTheme="majorHAnsi" w:hAnsiTheme="majorHAnsi" w:cstheme="majorHAnsi"/>
          <w:bCs/>
          <w:sz w:val="26"/>
          <w:szCs w:val="26"/>
        </w:rPr>
        <w:t xml:space="preserve"> training </w:t>
      </w:r>
      <w:r w:rsidRPr="004339F1">
        <w:rPr>
          <w:rFonts w:asciiTheme="majorHAnsi" w:hAnsiTheme="majorHAnsi" w:cstheme="majorHAnsi"/>
          <w:bCs/>
          <w:sz w:val="26"/>
          <w:szCs w:val="26"/>
        </w:rPr>
        <w:t>context?</w:t>
      </w:r>
    </w:p>
    <w:p w14:paraId="7B17BD94" w14:textId="58D0DD1C"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649A0682" w14:textId="77777777" w:rsidTr="00E776A6">
        <w:tc>
          <w:tcPr>
            <w:tcW w:w="4238" w:type="dxa"/>
          </w:tcPr>
          <w:p w14:paraId="4E5BE9C1" w14:textId="63936AE3" w:rsidR="004339F1" w:rsidRPr="007118A9" w:rsidRDefault="00000000" w:rsidP="00E776A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639102514"/>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372369AE" w14:textId="77777777" w:rsidR="004339F1" w:rsidRPr="007118A9" w:rsidRDefault="00000000" w:rsidP="00E776A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309022138"/>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5FBF6F3C" w14:textId="77777777" w:rsidR="004339F1" w:rsidRPr="004339F1" w:rsidRDefault="004339F1" w:rsidP="004339F1">
      <w:pPr>
        <w:pStyle w:val="ListParagraph"/>
        <w:ind w:left="851"/>
        <w:jc w:val="both"/>
        <w:rPr>
          <w:rFonts w:asciiTheme="majorHAnsi" w:hAnsiTheme="majorHAnsi" w:cstheme="majorHAnsi"/>
          <w:bCs/>
          <w:sz w:val="26"/>
          <w:szCs w:val="26"/>
        </w:rPr>
      </w:pPr>
    </w:p>
    <w:p w14:paraId="3242299B" w14:textId="569EC0F1"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sidRPr="004339F1">
        <w:rPr>
          <w:rFonts w:asciiTheme="majorHAnsi" w:hAnsiTheme="majorHAnsi" w:cstheme="majorHAnsi"/>
          <w:bCs/>
          <w:sz w:val="26"/>
          <w:szCs w:val="26"/>
        </w:rPr>
        <w:t>Ha</w:t>
      </w:r>
      <w:r>
        <w:rPr>
          <w:rFonts w:asciiTheme="majorHAnsi" w:hAnsiTheme="majorHAnsi" w:cstheme="majorHAnsi"/>
          <w:bCs/>
          <w:sz w:val="26"/>
          <w:szCs w:val="26"/>
        </w:rPr>
        <w:t>s</w:t>
      </w:r>
      <w:r w:rsidRPr="004339F1">
        <w:rPr>
          <w:rFonts w:asciiTheme="majorHAnsi" w:hAnsiTheme="majorHAnsi" w:cstheme="majorHAnsi"/>
          <w:bCs/>
          <w:sz w:val="26"/>
          <w:szCs w:val="26"/>
        </w:rPr>
        <w:t xml:space="preserve"> </w:t>
      </w:r>
      <w:r>
        <w:rPr>
          <w:rFonts w:asciiTheme="majorHAnsi" w:hAnsiTheme="majorHAnsi" w:cstheme="majorHAnsi"/>
          <w:bCs/>
          <w:sz w:val="26"/>
          <w:szCs w:val="26"/>
        </w:rPr>
        <w:t>the MET service provider</w:t>
      </w:r>
      <w:r w:rsidRPr="004339F1">
        <w:rPr>
          <w:rFonts w:asciiTheme="majorHAnsi" w:hAnsiTheme="majorHAnsi" w:cstheme="majorHAnsi"/>
          <w:bCs/>
          <w:sz w:val="26"/>
          <w:szCs w:val="26"/>
        </w:rPr>
        <w:t xml:space="preserve"> contacted </w:t>
      </w:r>
      <w:r>
        <w:rPr>
          <w:rFonts w:asciiTheme="majorHAnsi" w:hAnsiTheme="majorHAnsi" w:cstheme="majorHAnsi"/>
          <w:bCs/>
          <w:sz w:val="26"/>
          <w:szCs w:val="26"/>
        </w:rPr>
        <w:t xml:space="preserve">MET </w:t>
      </w:r>
      <w:r w:rsidRPr="004339F1">
        <w:rPr>
          <w:rFonts w:asciiTheme="majorHAnsi" w:hAnsiTheme="majorHAnsi" w:cstheme="majorHAnsi"/>
          <w:bCs/>
          <w:sz w:val="26"/>
          <w:szCs w:val="26"/>
        </w:rPr>
        <w:t xml:space="preserve">Training Institutions to obtain the training programs and a certificate of compliance </w:t>
      </w:r>
      <w:r>
        <w:rPr>
          <w:rFonts w:asciiTheme="majorHAnsi" w:hAnsiTheme="majorHAnsi" w:cstheme="majorHAnsi"/>
          <w:bCs/>
          <w:sz w:val="26"/>
          <w:szCs w:val="26"/>
        </w:rPr>
        <w:t xml:space="preserve">in respect to </w:t>
      </w:r>
      <w:r w:rsidRPr="004339F1">
        <w:rPr>
          <w:rFonts w:asciiTheme="majorHAnsi" w:hAnsiTheme="majorHAnsi" w:cstheme="majorHAnsi"/>
          <w:bCs/>
          <w:sz w:val="26"/>
          <w:szCs w:val="26"/>
        </w:rPr>
        <w:t>the BIP-M</w:t>
      </w:r>
      <w:r w:rsidR="00CF7F42">
        <w:rPr>
          <w:rFonts w:asciiTheme="majorHAnsi" w:hAnsiTheme="majorHAnsi" w:cstheme="majorHAnsi"/>
          <w:bCs/>
          <w:sz w:val="26"/>
          <w:szCs w:val="26"/>
        </w:rPr>
        <w:t>T</w:t>
      </w:r>
      <w:r w:rsidRPr="004339F1">
        <w:rPr>
          <w:rFonts w:asciiTheme="majorHAnsi" w:hAnsiTheme="majorHAnsi" w:cstheme="majorHAnsi"/>
          <w:bCs/>
          <w:sz w:val="26"/>
          <w:szCs w:val="26"/>
        </w:rPr>
        <w:t>?</w:t>
      </w:r>
    </w:p>
    <w:p w14:paraId="268BA3E7" w14:textId="561B980D"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7548831D" w14:textId="77777777" w:rsidTr="003C636A">
        <w:tc>
          <w:tcPr>
            <w:tcW w:w="4238" w:type="dxa"/>
          </w:tcPr>
          <w:p w14:paraId="411CF8CC" w14:textId="687EA408" w:rsidR="004339F1" w:rsidRPr="007118A9" w:rsidRDefault="00000000" w:rsidP="003C63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824039871"/>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0F817A96" w14:textId="77777777" w:rsidR="004339F1" w:rsidRPr="007118A9" w:rsidRDefault="00000000" w:rsidP="003C63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092274617"/>
                <w14:checkbox>
                  <w14:checked w14:val="0"/>
                  <w14:checkedState w14:val="2612" w14:font="MS Gothic"/>
                  <w14:uncheckedState w14:val="2610" w14:font="MS Gothic"/>
                </w14:checkbox>
              </w:sdtPr>
              <w:sdtContent>
                <w:r w:rsidR="004339F1" w:rsidRPr="007118A9">
                  <w:rPr>
                    <w:rFonts w:ascii="Segoe UI Symbol" w:eastAsia="MS Gothic" w:hAnsi="Segoe UI Symbol" w:cs="Segoe UI Symbol"/>
                    <w:sz w:val="26"/>
                    <w:szCs w:val="26"/>
                  </w:rPr>
                  <w:t>☐</w:t>
                </w:r>
              </w:sdtContent>
            </w:sdt>
            <w:r w:rsidR="004339F1" w:rsidRPr="007118A9">
              <w:rPr>
                <w:rFonts w:asciiTheme="majorHAnsi" w:hAnsiTheme="majorHAnsi" w:cstheme="majorHAnsi"/>
                <w:sz w:val="26"/>
                <w:szCs w:val="26"/>
              </w:rPr>
              <w:t>No</w:t>
            </w:r>
          </w:p>
        </w:tc>
      </w:tr>
    </w:tbl>
    <w:p w14:paraId="79DAD955" w14:textId="53BA5287" w:rsidR="004339F1" w:rsidRDefault="004339F1" w:rsidP="004339F1">
      <w:pPr>
        <w:pStyle w:val="ListParagraph"/>
        <w:ind w:left="851"/>
        <w:jc w:val="both"/>
        <w:rPr>
          <w:rFonts w:asciiTheme="majorHAnsi" w:hAnsiTheme="majorHAnsi" w:cstheme="majorHAnsi"/>
          <w:bCs/>
          <w:sz w:val="26"/>
          <w:szCs w:val="26"/>
        </w:rPr>
      </w:pPr>
    </w:p>
    <w:p w14:paraId="2DFCE75A" w14:textId="44273802" w:rsidR="004339F1" w:rsidRDefault="004339F1" w:rsidP="00111739">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Has MET service provider</w:t>
      </w:r>
      <w:r w:rsidRPr="004339F1">
        <w:rPr>
          <w:rFonts w:asciiTheme="majorHAnsi" w:hAnsiTheme="majorHAnsi" w:cstheme="majorHAnsi"/>
          <w:bCs/>
          <w:sz w:val="26"/>
          <w:szCs w:val="26"/>
        </w:rPr>
        <w:t xml:space="preserve"> </w:t>
      </w:r>
      <w:r w:rsidR="00BB1702" w:rsidRPr="004339F1">
        <w:rPr>
          <w:rFonts w:asciiTheme="majorHAnsi" w:hAnsiTheme="majorHAnsi" w:cstheme="majorHAnsi"/>
          <w:bCs/>
          <w:sz w:val="26"/>
          <w:szCs w:val="26"/>
        </w:rPr>
        <w:t>analysed</w:t>
      </w:r>
      <w:r w:rsidRPr="004339F1">
        <w:rPr>
          <w:rFonts w:asciiTheme="majorHAnsi" w:hAnsiTheme="majorHAnsi" w:cstheme="majorHAnsi"/>
          <w:bCs/>
          <w:sz w:val="26"/>
          <w:szCs w:val="26"/>
        </w:rPr>
        <w:t xml:space="preserve"> </w:t>
      </w:r>
      <w:r>
        <w:rPr>
          <w:rFonts w:asciiTheme="majorHAnsi" w:hAnsiTheme="majorHAnsi" w:cstheme="majorHAnsi"/>
          <w:bCs/>
          <w:sz w:val="26"/>
          <w:szCs w:val="26"/>
        </w:rPr>
        <w:t>training</w:t>
      </w:r>
      <w:r w:rsidRPr="004339F1">
        <w:rPr>
          <w:rFonts w:asciiTheme="majorHAnsi" w:hAnsiTheme="majorHAnsi" w:cstheme="majorHAnsi"/>
          <w:bCs/>
          <w:sz w:val="26"/>
          <w:szCs w:val="26"/>
        </w:rPr>
        <w:t xml:space="preserve"> programs </w:t>
      </w:r>
      <w:r>
        <w:rPr>
          <w:rFonts w:asciiTheme="majorHAnsi" w:hAnsiTheme="majorHAnsi" w:cstheme="majorHAnsi"/>
          <w:bCs/>
          <w:sz w:val="26"/>
          <w:szCs w:val="26"/>
        </w:rPr>
        <w:t>for Meteorologi</w:t>
      </w:r>
      <w:r w:rsidR="00CF7F42">
        <w:rPr>
          <w:rFonts w:asciiTheme="majorHAnsi" w:hAnsiTheme="majorHAnsi" w:cstheme="majorHAnsi"/>
          <w:bCs/>
          <w:sz w:val="26"/>
          <w:szCs w:val="26"/>
        </w:rPr>
        <w:t>cal Technicians</w:t>
      </w:r>
      <w:r>
        <w:rPr>
          <w:rFonts w:asciiTheme="majorHAnsi" w:hAnsiTheme="majorHAnsi" w:cstheme="majorHAnsi"/>
          <w:bCs/>
          <w:sz w:val="26"/>
          <w:szCs w:val="26"/>
        </w:rPr>
        <w:t xml:space="preserve"> </w:t>
      </w:r>
      <w:r w:rsidR="00E074A0">
        <w:rPr>
          <w:rFonts w:asciiTheme="majorHAnsi" w:hAnsiTheme="majorHAnsi" w:cstheme="majorHAnsi"/>
          <w:bCs/>
          <w:sz w:val="26"/>
          <w:szCs w:val="26"/>
        </w:rPr>
        <w:t xml:space="preserve">to </w:t>
      </w:r>
      <w:r w:rsidRPr="004339F1">
        <w:rPr>
          <w:rFonts w:asciiTheme="majorHAnsi" w:hAnsiTheme="majorHAnsi" w:cstheme="majorHAnsi"/>
          <w:bCs/>
          <w:sz w:val="26"/>
          <w:szCs w:val="26"/>
        </w:rPr>
        <w:t>identif</w:t>
      </w:r>
      <w:r w:rsidR="00E074A0">
        <w:rPr>
          <w:rFonts w:asciiTheme="majorHAnsi" w:hAnsiTheme="majorHAnsi" w:cstheme="majorHAnsi"/>
          <w:bCs/>
          <w:sz w:val="26"/>
          <w:szCs w:val="26"/>
        </w:rPr>
        <w:t>y</w:t>
      </w:r>
      <w:r w:rsidRPr="004339F1">
        <w:rPr>
          <w:rFonts w:asciiTheme="majorHAnsi" w:hAnsiTheme="majorHAnsi" w:cstheme="majorHAnsi"/>
          <w:bCs/>
          <w:sz w:val="26"/>
          <w:szCs w:val="26"/>
        </w:rPr>
        <w:t xml:space="preserve"> gaps with respect to </w:t>
      </w:r>
      <w:r w:rsidR="00E074A0">
        <w:rPr>
          <w:rFonts w:asciiTheme="majorHAnsi" w:hAnsiTheme="majorHAnsi" w:cstheme="majorHAnsi"/>
          <w:bCs/>
          <w:sz w:val="26"/>
          <w:szCs w:val="26"/>
        </w:rPr>
        <w:t>implementation of</w:t>
      </w:r>
      <w:r w:rsidRPr="004339F1">
        <w:rPr>
          <w:rFonts w:asciiTheme="majorHAnsi" w:hAnsiTheme="majorHAnsi" w:cstheme="majorHAnsi"/>
          <w:bCs/>
          <w:sz w:val="26"/>
          <w:szCs w:val="26"/>
        </w:rPr>
        <w:t xml:space="preserve"> BIP-M</w:t>
      </w:r>
      <w:r w:rsidR="00CF7F42">
        <w:rPr>
          <w:rFonts w:asciiTheme="majorHAnsi" w:hAnsiTheme="majorHAnsi" w:cstheme="majorHAnsi"/>
          <w:bCs/>
          <w:sz w:val="26"/>
          <w:szCs w:val="26"/>
        </w:rPr>
        <w:t>T</w:t>
      </w:r>
      <w:r w:rsidRPr="004339F1">
        <w:rPr>
          <w:rFonts w:asciiTheme="majorHAnsi" w:hAnsiTheme="majorHAnsi" w:cstheme="majorHAnsi"/>
          <w:bCs/>
          <w:sz w:val="26"/>
          <w:szCs w:val="26"/>
        </w:rPr>
        <w:t xml:space="preserve"> requirements?</w:t>
      </w:r>
    </w:p>
    <w:p w14:paraId="637C5752" w14:textId="2FB036DE" w:rsidR="004339F1" w:rsidRDefault="004339F1" w:rsidP="004339F1">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339F1" w:rsidRPr="007118A9" w14:paraId="6ACEF9ED" w14:textId="77777777" w:rsidTr="00DE4EBB">
        <w:trPr>
          <w:trHeight w:val="95"/>
        </w:trPr>
        <w:tc>
          <w:tcPr>
            <w:tcW w:w="4238" w:type="dxa"/>
          </w:tcPr>
          <w:p w14:paraId="24C3EBA7" w14:textId="77777777" w:rsidR="004339F1" w:rsidRPr="007118A9" w:rsidRDefault="00000000" w:rsidP="0043039F">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096441821"/>
                <w14:checkbox>
                  <w14:checked w14:val="0"/>
                  <w14:checkedState w14:val="2612" w14:font="MS Gothic"/>
                  <w14:uncheckedState w14:val="2610" w14:font="MS Gothic"/>
                </w14:checkbox>
              </w:sdtPr>
              <w:sdtContent>
                <w:r w:rsidR="004339F1">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Yes</w:t>
            </w:r>
          </w:p>
        </w:tc>
        <w:tc>
          <w:tcPr>
            <w:tcW w:w="4234" w:type="dxa"/>
          </w:tcPr>
          <w:p w14:paraId="0B342729" w14:textId="56A90378" w:rsidR="004339F1" w:rsidRPr="007118A9" w:rsidRDefault="00000000" w:rsidP="0043039F">
            <w:pPr>
              <w:pStyle w:val="ListParagraph"/>
              <w:ind w:left="0"/>
              <w:rPr>
                <w:rFonts w:asciiTheme="majorHAnsi" w:hAnsiTheme="majorHAnsi" w:cstheme="majorHAnsi"/>
                <w:sz w:val="26"/>
                <w:szCs w:val="26"/>
              </w:rPr>
            </w:pPr>
            <w:sdt>
              <w:sdtPr>
                <w:rPr>
                  <w:rFonts w:asciiTheme="majorHAnsi" w:hAnsiTheme="majorHAnsi" w:cstheme="majorHAnsi"/>
                  <w:sz w:val="26"/>
                  <w:szCs w:val="26"/>
                </w:rPr>
                <w:id w:val="-320502270"/>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4339F1" w:rsidRPr="007118A9">
              <w:rPr>
                <w:rFonts w:asciiTheme="majorHAnsi" w:hAnsiTheme="majorHAnsi" w:cstheme="majorHAnsi"/>
                <w:sz w:val="26"/>
                <w:szCs w:val="26"/>
              </w:rPr>
              <w:t>No</w:t>
            </w:r>
          </w:p>
        </w:tc>
      </w:tr>
    </w:tbl>
    <w:p w14:paraId="2679909A" w14:textId="24B87DA5" w:rsidR="004339F1" w:rsidRDefault="004339F1" w:rsidP="004339F1">
      <w:pPr>
        <w:pStyle w:val="ListParagraph"/>
        <w:ind w:left="851"/>
        <w:jc w:val="both"/>
        <w:rPr>
          <w:rFonts w:asciiTheme="majorHAnsi" w:hAnsiTheme="majorHAnsi" w:cstheme="majorHAnsi"/>
          <w:bCs/>
          <w:sz w:val="26"/>
          <w:szCs w:val="26"/>
        </w:rPr>
      </w:pPr>
    </w:p>
    <w:p w14:paraId="3815D213" w14:textId="4C4078A6"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 xml:space="preserve">In the case of a YES answer to question </w:t>
      </w:r>
      <w:r>
        <w:rPr>
          <w:rFonts w:asciiTheme="majorHAnsi" w:hAnsiTheme="majorHAnsi" w:cstheme="majorHAnsi"/>
          <w:bCs/>
          <w:sz w:val="26"/>
          <w:szCs w:val="26"/>
        </w:rPr>
        <w:t>2.</w:t>
      </w:r>
      <w:r w:rsidR="008164FC">
        <w:rPr>
          <w:rFonts w:asciiTheme="majorHAnsi" w:hAnsiTheme="majorHAnsi" w:cstheme="majorHAnsi"/>
          <w:bCs/>
          <w:sz w:val="26"/>
          <w:szCs w:val="26"/>
        </w:rPr>
        <w:t>9</w:t>
      </w:r>
      <w:r w:rsidRPr="00DE4EBB">
        <w:rPr>
          <w:rFonts w:asciiTheme="majorHAnsi" w:hAnsiTheme="majorHAnsi" w:cstheme="majorHAnsi"/>
          <w:bCs/>
          <w:sz w:val="26"/>
          <w:szCs w:val="26"/>
        </w:rPr>
        <w:t>:</w:t>
      </w:r>
    </w:p>
    <w:p w14:paraId="3F299C3B" w14:textId="77777777" w:rsidR="00DE4EBB" w:rsidRPr="00DE4EBB" w:rsidRDefault="00DE4EBB" w:rsidP="00DE4EBB">
      <w:pPr>
        <w:pStyle w:val="ListParagraph"/>
        <w:ind w:left="851"/>
        <w:jc w:val="both"/>
        <w:rPr>
          <w:rFonts w:asciiTheme="majorHAnsi" w:hAnsiTheme="majorHAnsi" w:cstheme="majorHAnsi"/>
          <w:bCs/>
          <w:sz w:val="26"/>
          <w:szCs w:val="26"/>
        </w:rPr>
      </w:pPr>
    </w:p>
    <w:p w14:paraId="54B8F00B" w14:textId="60615B49" w:rsidR="00DE4EBB" w:rsidRDefault="00DE4EBB" w:rsidP="00631C01">
      <w:pPr>
        <w:pStyle w:val="ListParagraph"/>
        <w:numPr>
          <w:ilvl w:val="0"/>
          <w:numId w:val="4"/>
        </w:numPr>
        <w:jc w:val="both"/>
        <w:rPr>
          <w:rFonts w:asciiTheme="majorHAnsi" w:hAnsiTheme="majorHAnsi" w:cstheme="majorHAnsi"/>
          <w:bCs/>
          <w:sz w:val="26"/>
          <w:szCs w:val="26"/>
        </w:rPr>
      </w:pPr>
      <w:r w:rsidRPr="00DE4EBB">
        <w:rPr>
          <w:rFonts w:asciiTheme="majorHAnsi" w:hAnsiTheme="majorHAnsi" w:cstheme="majorHAnsi"/>
          <w:bCs/>
          <w:sz w:val="26"/>
          <w:szCs w:val="26"/>
        </w:rPr>
        <w:t xml:space="preserve">Can you demonstrate that there are no major deficiencies with the </w:t>
      </w:r>
      <w:r w:rsidR="001079E8">
        <w:rPr>
          <w:rFonts w:asciiTheme="majorHAnsi" w:hAnsiTheme="majorHAnsi" w:cstheme="majorHAnsi"/>
          <w:bCs/>
          <w:sz w:val="26"/>
          <w:szCs w:val="26"/>
        </w:rPr>
        <w:t>BIP-MT</w:t>
      </w:r>
      <w:r w:rsidRPr="00DE4EBB">
        <w:rPr>
          <w:rFonts w:asciiTheme="majorHAnsi" w:hAnsiTheme="majorHAnsi" w:cstheme="majorHAnsi"/>
          <w:bCs/>
          <w:sz w:val="26"/>
          <w:szCs w:val="26"/>
        </w:rPr>
        <w:t xml:space="preserve"> (certification of compliance, lists of AM</w:t>
      </w:r>
      <w:r w:rsidR="00CF7F42">
        <w:rPr>
          <w:rFonts w:asciiTheme="majorHAnsi" w:hAnsiTheme="majorHAnsi" w:cstheme="majorHAnsi"/>
          <w:bCs/>
          <w:sz w:val="26"/>
          <w:szCs w:val="26"/>
        </w:rPr>
        <w:t>O</w:t>
      </w:r>
      <w:r w:rsidRPr="00DE4EBB">
        <w:rPr>
          <w:rFonts w:asciiTheme="majorHAnsi" w:hAnsiTheme="majorHAnsi" w:cstheme="majorHAnsi"/>
          <w:bCs/>
          <w:sz w:val="26"/>
          <w:szCs w:val="26"/>
        </w:rPr>
        <w:t xml:space="preserve"> who have successfully completed the training, etc.</w:t>
      </w:r>
      <w:r w:rsidR="00CF7F42">
        <w:rPr>
          <w:rFonts w:asciiTheme="majorHAnsi" w:hAnsiTheme="majorHAnsi" w:cstheme="majorHAnsi"/>
          <w:bCs/>
          <w:sz w:val="26"/>
          <w:szCs w:val="26"/>
        </w:rPr>
        <w:t>)</w:t>
      </w:r>
      <w:r w:rsidRPr="00DE4EBB">
        <w:rPr>
          <w:rFonts w:asciiTheme="majorHAnsi" w:hAnsiTheme="majorHAnsi" w:cstheme="majorHAnsi"/>
          <w:bCs/>
          <w:sz w:val="26"/>
          <w:szCs w:val="26"/>
        </w:rPr>
        <w:t>?</w:t>
      </w:r>
    </w:p>
    <w:p w14:paraId="11F7D757" w14:textId="77777777" w:rsidR="008164FC" w:rsidRDefault="008164FC" w:rsidP="008164FC">
      <w:pPr>
        <w:pStyle w:val="ListParagraph"/>
        <w:ind w:left="121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762FC582" w14:textId="77777777" w:rsidTr="00710F40">
        <w:trPr>
          <w:trHeight w:val="95"/>
        </w:trPr>
        <w:tc>
          <w:tcPr>
            <w:tcW w:w="4238" w:type="dxa"/>
          </w:tcPr>
          <w:p w14:paraId="70C5C667" w14:textId="17CC3242" w:rsidR="00DE4EBB" w:rsidRPr="007118A9" w:rsidRDefault="00000000" w:rsidP="00710F40">
            <w:pPr>
              <w:pStyle w:val="ListParagraph"/>
              <w:ind w:left="0"/>
              <w:rPr>
                <w:rFonts w:asciiTheme="majorHAnsi" w:hAnsiTheme="majorHAnsi" w:cstheme="majorHAnsi"/>
                <w:sz w:val="26"/>
                <w:szCs w:val="26"/>
              </w:rPr>
            </w:pPr>
            <w:sdt>
              <w:sdtPr>
                <w:rPr>
                  <w:rFonts w:asciiTheme="majorHAnsi" w:hAnsiTheme="majorHAnsi" w:cstheme="majorHAnsi"/>
                  <w:sz w:val="26"/>
                  <w:szCs w:val="26"/>
                </w:rPr>
                <w:id w:val="544182675"/>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6E5962CA" w14:textId="77777777" w:rsidR="00DE4EBB" w:rsidRPr="007118A9" w:rsidRDefault="00000000" w:rsidP="00710F40">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3308316"/>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6E275FA3" w14:textId="77777777" w:rsidR="00DE4EBB" w:rsidRPr="00DE4EBB" w:rsidRDefault="00DE4EBB" w:rsidP="00DE4EBB">
      <w:pPr>
        <w:pStyle w:val="ListParagraph"/>
        <w:ind w:left="1211"/>
        <w:jc w:val="both"/>
        <w:rPr>
          <w:rFonts w:asciiTheme="majorHAnsi" w:hAnsiTheme="majorHAnsi" w:cstheme="majorHAnsi"/>
          <w:bCs/>
          <w:sz w:val="26"/>
          <w:szCs w:val="26"/>
        </w:rPr>
      </w:pPr>
    </w:p>
    <w:p w14:paraId="34285C7E" w14:textId="63772794" w:rsidR="00DE4EBB" w:rsidRPr="00DE4EBB" w:rsidRDefault="00DE4EBB" w:rsidP="00631C01">
      <w:pPr>
        <w:pStyle w:val="ListParagraph"/>
        <w:numPr>
          <w:ilvl w:val="0"/>
          <w:numId w:val="4"/>
        </w:numPr>
        <w:jc w:val="both"/>
        <w:rPr>
          <w:rFonts w:asciiTheme="majorHAnsi" w:hAnsiTheme="majorHAnsi" w:cstheme="majorHAnsi"/>
          <w:bCs/>
          <w:sz w:val="26"/>
          <w:szCs w:val="26"/>
        </w:rPr>
      </w:pPr>
      <w:r w:rsidRPr="00DE4EBB">
        <w:rPr>
          <w:rFonts w:asciiTheme="majorHAnsi" w:hAnsiTheme="majorHAnsi" w:cstheme="majorHAnsi"/>
          <w:bCs/>
          <w:sz w:val="26"/>
          <w:szCs w:val="26"/>
          <w:lang w:val="fr-FR"/>
        </w:rPr>
        <w:t xml:space="preserve">In case major </w:t>
      </w:r>
      <w:r w:rsidR="00BB1702" w:rsidRPr="00DE4EBB">
        <w:rPr>
          <w:rFonts w:asciiTheme="majorHAnsi" w:hAnsiTheme="majorHAnsi" w:cstheme="majorHAnsi"/>
          <w:bCs/>
          <w:sz w:val="26"/>
          <w:szCs w:val="26"/>
          <w:lang w:val="fr-FR"/>
        </w:rPr>
        <w:t>d</w:t>
      </w:r>
      <w:r w:rsidR="00CF7F42">
        <w:rPr>
          <w:rFonts w:asciiTheme="majorHAnsi" w:hAnsiTheme="majorHAnsi" w:cstheme="majorHAnsi"/>
          <w:bCs/>
          <w:sz w:val="26"/>
          <w:szCs w:val="26"/>
          <w:lang w:val="fr-FR"/>
        </w:rPr>
        <w:t>e</w:t>
      </w:r>
      <w:r w:rsidR="00BB1702" w:rsidRPr="00DE4EBB">
        <w:rPr>
          <w:rFonts w:asciiTheme="majorHAnsi" w:hAnsiTheme="majorHAnsi" w:cstheme="majorHAnsi"/>
          <w:bCs/>
          <w:sz w:val="26"/>
          <w:szCs w:val="26"/>
          <w:lang w:val="fr-FR"/>
        </w:rPr>
        <w:t>ficiences</w:t>
      </w:r>
      <w:r w:rsidRPr="00DE4EBB">
        <w:rPr>
          <w:rFonts w:asciiTheme="majorHAnsi" w:hAnsiTheme="majorHAnsi" w:cstheme="majorHAnsi"/>
          <w:bCs/>
          <w:sz w:val="26"/>
          <w:szCs w:val="26"/>
          <w:lang w:val="fr-FR"/>
        </w:rPr>
        <w:t xml:space="preserve"> with respect to the BIP-M</w:t>
      </w:r>
      <w:r w:rsidR="00CF7F42">
        <w:rPr>
          <w:rFonts w:asciiTheme="majorHAnsi" w:hAnsiTheme="majorHAnsi" w:cstheme="majorHAnsi"/>
          <w:bCs/>
          <w:sz w:val="26"/>
          <w:szCs w:val="26"/>
          <w:lang w:val="fr-FR"/>
        </w:rPr>
        <w:t>T</w:t>
      </w:r>
      <w:r w:rsidRPr="00DE4EBB">
        <w:rPr>
          <w:rFonts w:asciiTheme="majorHAnsi" w:hAnsiTheme="majorHAnsi" w:cstheme="majorHAnsi"/>
          <w:bCs/>
          <w:sz w:val="26"/>
          <w:szCs w:val="26"/>
          <w:lang w:val="fr-FR"/>
        </w:rPr>
        <w:t xml:space="preserve"> have been identified, do you have a procedure in place to address these deficiencies?</w:t>
      </w:r>
    </w:p>
    <w:p w14:paraId="7412B4A6" w14:textId="77777777" w:rsidR="00DE4EBB" w:rsidRPr="00DE4EBB" w:rsidRDefault="00DE4EBB" w:rsidP="00DE4EBB">
      <w:pPr>
        <w:pStyle w:val="ListParagraph"/>
        <w:ind w:left="121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221A1782" w14:textId="77777777" w:rsidTr="00087A66">
        <w:trPr>
          <w:trHeight w:val="95"/>
        </w:trPr>
        <w:tc>
          <w:tcPr>
            <w:tcW w:w="4238" w:type="dxa"/>
          </w:tcPr>
          <w:p w14:paraId="74F63211" w14:textId="0BAF68AB" w:rsidR="00DE4EBB" w:rsidRPr="007118A9" w:rsidRDefault="00000000" w:rsidP="00087A6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2115629201"/>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23EBA4B2" w14:textId="77777777" w:rsidR="00DE4EBB" w:rsidRPr="007118A9" w:rsidRDefault="00000000" w:rsidP="00087A66">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68027409"/>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0E60599E" w14:textId="77777777" w:rsidR="00DE4EBB" w:rsidRDefault="00DE4EBB" w:rsidP="00DE4EBB">
      <w:pPr>
        <w:pStyle w:val="ListParagraph"/>
        <w:ind w:left="851"/>
        <w:jc w:val="both"/>
        <w:rPr>
          <w:rFonts w:asciiTheme="majorHAnsi" w:hAnsiTheme="majorHAnsi" w:cstheme="majorHAnsi"/>
          <w:bCs/>
          <w:sz w:val="26"/>
          <w:szCs w:val="26"/>
        </w:rPr>
      </w:pPr>
    </w:p>
    <w:p w14:paraId="4DDB7FA9" w14:textId="57BE0240"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 xml:space="preserve">Does the </w:t>
      </w:r>
      <w:r>
        <w:rPr>
          <w:rFonts w:asciiTheme="majorHAnsi" w:hAnsiTheme="majorHAnsi" w:cstheme="majorHAnsi"/>
          <w:bCs/>
          <w:sz w:val="26"/>
          <w:szCs w:val="26"/>
        </w:rPr>
        <w:t xml:space="preserve">MET </w:t>
      </w:r>
      <w:r w:rsidRPr="00DE4EBB">
        <w:rPr>
          <w:rFonts w:asciiTheme="majorHAnsi" w:hAnsiTheme="majorHAnsi" w:cstheme="majorHAnsi"/>
          <w:bCs/>
          <w:sz w:val="26"/>
          <w:szCs w:val="26"/>
        </w:rPr>
        <w:t>Service</w:t>
      </w:r>
      <w:r w:rsidR="00111739">
        <w:rPr>
          <w:rFonts w:asciiTheme="majorHAnsi" w:hAnsiTheme="majorHAnsi" w:cstheme="majorHAnsi"/>
          <w:bCs/>
          <w:sz w:val="26"/>
          <w:szCs w:val="26"/>
        </w:rPr>
        <w:t xml:space="preserve"> provider</w:t>
      </w:r>
      <w:r w:rsidRPr="00DE4EBB">
        <w:rPr>
          <w:rFonts w:asciiTheme="majorHAnsi" w:hAnsiTheme="majorHAnsi" w:cstheme="majorHAnsi"/>
          <w:bCs/>
          <w:sz w:val="26"/>
          <w:szCs w:val="26"/>
        </w:rPr>
        <w:t xml:space="preserve"> have a process and plan for assessing the competencies of AM</w:t>
      </w:r>
      <w:r w:rsidR="00CF7F42">
        <w:rPr>
          <w:rFonts w:asciiTheme="majorHAnsi" w:hAnsiTheme="majorHAnsi" w:cstheme="majorHAnsi"/>
          <w:bCs/>
          <w:sz w:val="26"/>
          <w:szCs w:val="26"/>
        </w:rPr>
        <w:t>O</w:t>
      </w:r>
      <w:r w:rsidRPr="00DE4EBB">
        <w:rPr>
          <w:rFonts w:asciiTheme="majorHAnsi" w:hAnsiTheme="majorHAnsi" w:cstheme="majorHAnsi"/>
          <w:bCs/>
          <w:sz w:val="26"/>
          <w:szCs w:val="26"/>
        </w:rPr>
        <w:t xml:space="preserve">?         </w:t>
      </w:r>
    </w:p>
    <w:p w14:paraId="5B42055E" w14:textId="6AE1FD8C" w:rsidR="00DE4EBB" w:rsidRDefault="00DE4EBB" w:rsidP="00DE4EBB">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3219D643" w14:textId="77777777" w:rsidTr="00276DC8">
        <w:trPr>
          <w:trHeight w:val="95"/>
        </w:trPr>
        <w:tc>
          <w:tcPr>
            <w:tcW w:w="4238" w:type="dxa"/>
          </w:tcPr>
          <w:p w14:paraId="7F83CC8F" w14:textId="77777777" w:rsidR="00DE4EBB" w:rsidRPr="007118A9" w:rsidRDefault="00000000" w:rsidP="00276DC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99551127"/>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7E4B8427" w14:textId="77777777" w:rsidR="00DE4EBB" w:rsidRPr="007118A9" w:rsidRDefault="00000000" w:rsidP="00276DC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778369821"/>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1A7A0732" w14:textId="77777777" w:rsidR="00DE4EBB" w:rsidRDefault="00DE4EBB" w:rsidP="00DE4EBB">
      <w:pPr>
        <w:pStyle w:val="ListParagraph"/>
        <w:ind w:left="851"/>
        <w:jc w:val="both"/>
        <w:rPr>
          <w:rFonts w:asciiTheme="majorHAnsi" w:hAnsiTheme="majorHAnsi" w:cstheme="majorHAnsi"/>
          <w:bCs/>
          <w:sz w:val="26"/>
          <w:szCs w:val="26"/>
        </w:rPr>
      </w:pPr>
    </w:p>
    <w:p w14:paraId="05ABC51E" w14:textId="4CEC25FC" w:rsidR="00DE4EBB" w:rsidRDefault="00DE4EBB" w:rsidP="00111739">
      <w:pPr>
        <w:pStyle w:val="ListParagraph"/>
        <w:numPr>
          <w:ilvl w:val="1"/>
          <w:numId w:val="3"/>
        </w:numPr>
        <w:ind w:left="851" w:hanging="709"/>
        <w:jc w:val="both"/>
        <w:rPr>
          <w:rFonts w:asciiTheme="majorHAnsi" w:hAnsiTheme="majorHAnsi" w:cstheme="majorHAnsi"/>
          <w:bCs/>
          <w:sz w:val="26"/>
          <w:szCs w:val="26"/>
        </w:rPr>
      </w:pPr>
      <w:r w:rsidRPr="00DE4EBB">
        <w:rPr>
          <w:rFonts w:asciiTheme="majorHAnsi" w:hAnsiTheme="majorHAnsi" w:cstheme="majorHAnsi"/>
          <w:bCs/>
          <w:sz w:val="26"/>
          <w:szCs w:val="26"/>
        </w:rPr>
        <w:t>Does the competency assessment process (if any) lead to the issuance of certificates and the implementation of corrective actions in terms of training?</w:t>
      </w:r>
    </w:p>
    <w:p w14:paraId="11EE4359" w14:textId="217960E2" w:rsidR="00DE4EBB" w:rsidRDefault="00DE4EBB" w:rsidP="00DE4EBB">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DE4EBB" w:rsidRPr="007118A9" w14:paraId="27D2A54A" w14:textId="77777777" w:rsidTr="002E186A">
        <w:trPr>
          <w:trHeight w:val="95"/>
        </w:trPr>
        <w:tc>
          <w:tcPr>
            <w:tcW w:w="4238" w:type="dxa"/>
          </w:tcPr>
          <w:p w14:paraId="715FBD47" w14:textId="77777777" w:rsidR="00DE4EBB" w:rsidRPr="007118A9" w:rsidRDefault="00000000" w:rsidP="002E18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313557403"/>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Yes</w:t>
            </w:r>
          </w:p>
        </w:tc>
        <w:tc>
          <w:tcPr>
            <w:tcW w:w="4234" w:type="dxa"/>
          </w:tcPr>
          <w:p w14:paraId="00ED39E5" w14:textId="77777777" w:rsidR="00DE4EBB" w:rsidRPr="007118A9" w:rsidRDefault="00000000" w:rsidP="002E186A">
            <w:pPr>
              <w:pStyle w:val="ListParagraph"/>
              <w:ind w:left="0"/>
              <w:rPr>
                <w:rFonts w:asciiTheme="majorHAnsi" w:hAnsiTheme="majorHAnsi" w:cstheme="majorHAnsi"/>
                <w:sz w:val="26"/>
                <w:szCs w:val="26"/>
              </w:rPr>
            </w:pPr>
            <w:sdt>
              <w:sdtPr>
                <w:rPr>
                  <w:rFonts w:asciiTheme="majorHAnsi" w:hAnsiTheme="majorHAnsi" w:cstheme="majorHAnsi"/>
                  <w:sz w:val="26"/>
                  <w:szCs w:val="26"/>
                </w:rPr>
                <w:id w:val="-606581213"/>
                <w14:checkbox>
                  <w14:checked w14:val="0"/>
                  <w14:checkedState w14:val="2612" w14:font="MS Gothic"/>
                  <w14:uncheckedState w14:val="2610" w14:font="MS Gothic"/>
                </w14:checkbox>
              </w:sdtPr>
              <w:sdtContent>
                <w:r w:rsidR="00DE4EBB">
                  <w:rPr>
                    <w:rFonts w:ascii="MS Gothic" w:eastAsia="MS Gothic" w:hAnsi="MS Gothic" w:cstheme="majorHAnsi" w:hint="eastAsia"/>
                    <w:sz w:val="26"/>
                    <w:szCs w:val="26"/>
                  </w:rPr>
                  <w:t>☐</w:t>
                </w:r>
              </w:sdtContent>
            </w:sdt>
            <w:r w:rsidR="00DE4EBB" w:rsidRPr="007118A9">
              <w:rPr>
                <w:rFonts w:asciiTheme="majorHAnsi" w:hAnsiTheme="majorHAnsi" w:cstheme="majorHAnsi"/>
                <w:sz w:val="26"/>
                <w:szCs w:val="26"/>
              </w:rPr>
              <w:t>No</w:t>
            </w:r>
          </w:p>
        </w:tc>
      </w:tr>
    </w:tbl>
    <w:p w14:paraId="6EEEC3CE" w14:textId="77777777" w:rsidR="00DE4EBB" w:rsidRPr="00DE4EBB" w:rsidRDefault="00DE4EBB" w:rsidP="00DE4EBB">
      <w:pPr>
        <w:pStyle w:val="ListParagraph"/>
        <w:ind w:left="851"/>
        <w:jc w:val="both"/>
        <w:rPr>
          <w:rFonts w:asciiTheme="majorHAnsi" w:hAnsiTheme="majorHAnsi" w:cstheme="majorHAnsi"/>
          <w:bCs/>
          <w:sz w:val="26"/>
          <w:szCs w:val="26"/>
        </w:rPr>
      </w:pPr>
    </w:p>
    <w:p w14:paraId="582D52D6" w14:textId="1B617EF9" w:rsidR="00466DC9" w:rsidRP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lastRenderedPageBreak/>
        <w:t xml:space="preserve">Does the MET service </w:t>
      </w:r>
      <w:r w:rsidR="00CF7F42">
        <w:rPr>
          <w:rFonts w:asciiTheme="majorHAnsi" w:hAnsiTheme="majorHAnsi" w:cstheme="majorHAnsi"/>
          <w:bCs/>
          <w:sz w:val="26"/>
          <w:szCs w:val="26"/>
        </w:rPr>
        <w:t xml:space="preserve">provider </w:t>
      </w:r>
      <w:r w:rsidRPr="00466DC9">
        <w:rPr>
          <w:rFonts w:asciiTheme="majorHAnsi" w:hAnsiTheme="majorHAnsi" w:cstheme="majorHAnsi"/>
          <w:bCs/>
          <w:sz w:val="26"/>
          <w:szCs w:val="26"/>
        </w:rPr>
        <w:t xml:space="preserve">have documents on the training followed by </w:t>
      </w:r>
      <w:r w:rsidR="00CF7F42">
        <w:rPr>
          <w:rFonts w:asciiTheme="majorHAnsi" w:hAnsiTheme="majorHAnsi" w:cstheme="majorHAnsi"/>
          <w:bCs/>
          <w:sz w:val="26"/>
          <w:szCs w:val="26"/>
        </w:rPr>
        <w:t xml:space="preserve">your </w:t>
      </w:r>
      <w:r w:rsidRPr="00466DC9">
        <w:rPr>
          <w:rFonts w:asciiTheme="majorHAnsi" w:hAnsiTheme="majorHAnsi" w:cstheme="majorHAnsi"/>
          <w:bCs/>
          <w:sz w:val="26"/>
          <w:szCs w:val="26"/>
        </w:rPr>
        <w:t>AM</w:t>
      </w:r>
      <w:r w:rsidR="00CF7F42">
        <w:rPr>
          <w:rFonts w:asciiTheme="majorHAnsi" w:hAnsiTheme="majorHAnsi" w:cstheme="majorHAnsi"/>
          <w:bCs/>
          <w:sz w:val="26"/>
          <w:szCs w:val="26"/>
        </w:rPr>
        <w:t>O</w:t>
      </w:r>
      <w:r w:rsidRPr="00466DC9">
        <w:rPr>
          <w:rFonts w:asciiTheme="majorHAnsi" w:hAnsiTheme="majorHAnsi" w:cstheme="majorHAnsi"/>
          <w:bCs/>
          <w:sz w:val="26"/>
          <w:szCs w:val="26"/>
        </w:rPr>
        <w:t>, including continuing training?</w:t>
      </w:r>
    </w:p>
    <w:p w14:paraId="3A9B55EA" w14:textId="743BC314" w:rsidR="00466DC9" w:rsidRDefault="00466DC9" w:rsidP="00466DC9">
      <w:pPr>
        <w:pStyle w:val="ListParagraph"/>
        <w:ind w:left="851"/>
        <w:jc w:val="both"/>
        <w:rPr>
          <w:rFonts w:asciiTheme="majorHAnsi" w:hAnsiTheme="majorHAnsi" w:cstheme="majorHAnsi"/>
          <w:bCs/>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1E46B32E" w14:textId="77777777" w:rsidTr="00CF08E8">
        <w:trPr>
          <w:trHeight w:val="95"/>
        </w:trPr>
        <w:tc>
          <w:tcPr>
            <w:tcW w:w="4238" w:type="dxa"/>
          </w:tcPr>
          <w:p w14:paraId="4DBE7D25" w14:textId="77777777" w:rsidR="00466DC9" w:rsidRPr="007118A9" w:rsidRDefault="00000000" w:rsidP="00CF08E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180777534"/>
                <w14:checkbox>
                  <w14:checked w14:val="0"/>
                  <w14:checkedState w14:val="2612" w14:font="MS Gothic"/>
                  <w14:uncheckedState w14:val="2610" w14:font="MS Gothic"/>
                </w14:checkbox>
              </w:sdtPr>
              <w:sdtContent>
                <w:r w:rsidR="00466DC9">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Yes</w:t>
            </w:r>
          </w:p>
        </w:tc>
        <w:tc>
          <w:tcPr>
            <w:tcW w:w="4234" w:type="dxa"/>
          </w:tcPr>
          <w:p w14:paraId="1FD3E00A" w14:textId="77777777" w:rsidR="00466DC9" w:rsidRPr="007118A9" w:rsidRDefault="00000000" w:rsidP="00CF08E8">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29997426"/>
                <w14:checkbox>
                  <w14:checked w14:val="0"/>
                  <w14:checkedState w14:val="2612" w14:font="MS Gothic"/>
                  <w14:uncheckedState w14:val="2610" w14:font="MS Gothic"/>
                </w14:checkbox>
              </w:sdtPr>
              <w:sdtContent>
                <w:r w:rsidR="00466DC9">
                  <w:rPr>
                    <w:rFonts w:ascii="MS Gothic" w:eastAsia="MS Gothic" w:hAnsi="MS Gothic" w:cstheme="majorHAnsi" w:hint="eastAsia"/>
                    <w:sz w:val="26"/>
                    <w:szCs w:val="26"/>
                  </w:rPr>
                  <w:t>☐</w:t>
                </w:r>
              </w:sdtContent>
            </w:sdt>
            <w:r w:rsidR="00466DC9" w:rsidRPr="007118A9">
              <w:rPr>
                <w:rFonts w:asciiTheme="majorHAnsi" w:hAnsiTheme="majorHAnsi" w:cstheme="majorHAnsi"/>
                <w:sz w:val="26"/>
                <w:szCs w:val="26"/>
              </w:rPr>
              <w:t>No</w:t>
            </w:r>
          </w:p>
        </w:tc>
      </w:tr>
    </w:tbl>
    <w:p w14:paraId="48441246" w14:textId="77777777" w:rsidR="00466DC9" w:rsidRDefault="00466DC9" w:rsidP="00466DC9">
      <w:pPr>
        <w:pStyle w:val="ListParagraph"/>
        <w:ind w:left="851"/>
        <w:jc w:val="both"/>
        <w:rPr>
          <w:rFonts w:asciiTheme="majorHAnsi" w:hAnsiTheme="majorHAnsi" w:cstheme="majorHAnsi"/>
          <w:b/>
          <w:sz w:val="26"/>
          <w:szCs w:val="26"/>
        </w:rPr>
      </w:pPr>
    </w:p>
    <w:p w14:paraId="0096F6FD" w14:textId="431DF70F" w:rsidR="00466DC9" w:rsidRP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t xml:space="preserve">In the case of an affirmative answer to question </w:t>
      </w:r>
      <w:r>
        <w:rPr>
          <w:rFonts w:asciiTheme="majorHAnsi" w:hAnsiTheme="majorHAnsi" w:cstheme="majorHAnsi"/>
          <w:bCs/>
          <w:sz w:val="26"/>
          <w:szCs w:val="26"/>
        </w:rPr>
        <w:t>2.1</w:t>
      </w:r>
      <w:r w:rsidR="008164FC">
        <w:rPr>
          <w:rFonts w:asciiTheme="majorHAnsi" w:hAnsiTheme="majorHAnsi" w:cstheme="majorHAnsi"/>
          <w:bCs/>
          <w:sz w:val="26"/>
          <w:szCs w:val="26"/>
        </w:rPr>
        <w:t>3</w:t>
      </w:r>
      <w:r>
        <w:rPr>
          <w:rFonts w:asciiTheme="majorHAnsi" w:hAnsiTheme="majorHAnsi" w:cstheme="majorHAnsi"/>
          <w:bCs/>
          <w:sz w:val="26"/>
          <w:szCs w:val="26"/>
        </w:rPr>
        <w:t>,</w:t>
      </w:r>
      <w:r w:rsidRPr="00466DC9">
        <w:rPr>
          <w:rFonts w:asciiTheme="majorHAnsi" w:hAnsiTheme="majorHAnsi" w:cstheme="majorHAnsi"/>
          <w:bCs/>
          <w:sz w:val="26"/>
          <w:szCs w:val="26"/>
        </w:rPr>
        <w:t xml:space="preserve"> have the training taken by the </w:t>
      </w:r>
      <w:r>
        <w:rPr>
          <w:rFonts w:asciiTheme="majorHAnsi" w:hAnsiTheme="majorHAnsi" w:cstheme="majorHAnsi"/>
          <w:bCs/>
          <w:sz w:val="26"/>
          <w:szCs w:val="26"/>
        </w:rPr>
        <w:t>AM</w:t>
      </w:r>
      <w:r w:rsidR="00CF7F42">
        <w:rPr>
          <w:rFonts w:asciiTheme="majorHAnsi" w:hAnsiTheme="majorHAnsi" w:cstheme="majorHAnsi"/>
          <w:bCs/>
          <w:sz w:val="26"/>
          <w:szCs w:val="26"/>
        </w:rPr>
        <w:t>O</w:t>
      </w:r>
      <w:r w:rsidRPr="00466DC9">
        <w:rPr>
          <w:rFonts w:asciiTheme="majorHAnsi" w:hAnsiTheme="majorHAnsi" w:cstheme="majorHAnsi"/>
          <w:bCs/>
          <w:sz w:val="26"/>
          <w:szCs w:val="26"/>
        </w:rPr>
        <w:t>, including continuing training (CT) been reviewed and evaluated by a recognized academic or training institution for recommendations on compliance with the BIP-M</w:t>
      </w:r>
      <w:r w:rsidR="00CF7F42">
        <w:rPr>
          <w:rFonts w:asciiTheme="majorHAnsi" w:hAnsiTheme="majorHAnsi" w:cstheme="majorHAnsi"/>
          <w:bCs/>
          <w:sz w:val="26"/>
          <w:szCs w:val="26"/>
        </w:rPr>
        <w:t>T</w:t>
      </w:r>
      <w:r w:rsidRPr="00466DC9">
        <w:rPr>
          <w:rFonts w:asciiTheme="majorHAnsi" w:hAnsiTheme="majorHAnsi" w:cstheme="majorHAnsi"/>
          <w:bCs/>
          <w:sz w:val="26"/>
          <w:szCs w:val="26"/>
        </w:rPr>
        <w:t xml:space="preserve"> program</w:t>
      </w:r>
      <w:r>
        <w:rPr>
          <w:rFonts w:asciiTheme="majorHAnsi" w:hAnsiTheme="majorHAnsi" w:cstheme="majorHAnsi"/>
          <w:bCs/>
          <w:sz w:val="26"/>
          <w:szCs w:val="26"/>
        </w:rPr>
        <w:t>?</w:t>
      </w:r>
    </w:p>
    <w:p w14:paraId="601F59E5" w14:textId="77777777" w:rsidR="00466DC9" w:rsidRPr="00466DC9" w:rsidRDefault="00466DC9" w:rsidP="00466DC9">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6309F31C" w14:textId="77777777" w:rsidTr="004C0737">
        <w:tc>
          <w:tcPr>
            <w:tcW w:w="4508" w:type="dxa"/>
          </w:tcPr>
          <w:p w14:paraId="0093E2C0" w14:textId="77777777" w:rsidR="00466DC9" w:rsidRPr="007118A9" w:rsidRDefault="00000000" w:rsidP="004C0737">
            <w:pPr>
              <w:pStyle w:val="ListParagraph"/>
              <w:ind w:left="0"/>
              <w:rPr>
                <w:rFonts w:asciiTheme="majorHAnsi" w:hAnsiTheme="majorHAnsi" w:cstheme="majorHAnsi"/>
                <w:sz w:val="26"/>
                <w:szCs w:val="26"/>
              </w:rPr>
            </w:pPr>
            <w:sdt>
              <w:sdtPr>
                <w:rPr>
                  <w:rFonts w:asciiTheme="majorHAnsi" w:hAnsiTheme="majorHAnsi" w:cstheme="majorHAnsi"/>
                  <w:sz w:val="26"/>
                  <w:szCs w:val="26"/>
                </w:rPr>
                <w:id w:val="-843402638"/>
                <w14:checkbox>
                  <w14:checked w14:val="0"/>
                  <w14:checkedState w14:val="2612" w14:font="MS Gothic"/>
                  <w14:uncheckedState w14:val="2610" w14:font="MS Gothic"/>
                </w14:checkbox>
              </w:sdtPr>
              <w:sdtContent>
                <w:r w:rsidR="00466DC9" w:rsidRPr="006B4036">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Yes</w:t>
            </w:r>
          </w:p>
        </w:tc>
        <w:tc>
          <w:tcPr>
            <w:tcW w:w="4508" w:type="dxa"/>
          </w:tcPr>
          <w:p w14:paraId="446EA057" w14:textId="77777777" w:rsidR="00466DC9" w:rsidRPr="007118A9" w:rsidRDefault="00000000" w:rsidP="004C0737">
            <w:pPr>
              <w:pStyle w:val="ListParagraph"/>
              <w:ind w:left="0"/>
              <w:rPr>
                <w:rFonts w:asciiTheme="majorHAnsi" w:hAnsiTheme="majorHAnsi" w:cstheme="majorHAnsi"/>
                <w:sz w:val="26"/>
                <w:szCs w:val="26"/>
              </w:rPr>
            </w:pPr>
            <w:sdt>
              <w:sdtPr>
                <w:rPr>
                  <w:rFonts w:asciiTheme="majorHAnsi" w:hAnsiTheme="majorHAnsi" w:cstheme="majorHAnsi"/>
                  <w:sz w:val="26"/>
                  <w:szCs w:val="26"/>
                </w:rPr>
                <w:id w:val="858166965"/>
                <w14:checkbox>
                  <w14:checked w14:val="0"/>
                  <w14:checkedState w14:val="2612" w14:font="MS Gothic"/>
                  <w14:uncheckedState w14:val="2610" w14:font="MS Gothic"/>
                </w14:checkbox>
              </w:sdtPr>
              <w:sdtContent>
                <w:r w:rsidR="00466DC9" w:rsidRPr="007118A9">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No</w:t>
            </w:r>
          </w:p>
        </w:tc>
      </w:tr>
    </w:tbl>
    <w:p w14:paraId="27C409B7" w14:textId="61A6B8F2" w:rsidR="00466DC9" w:rsidRDefault="00466DC9" w:rsidP="00466DC9">
      <w:pPr>
        <w:pStyle w:val="ListParagraph"/>
        <w:ind w:left="851"/>
        <w:jc w:val="both"/>
        <w:rPr>
          <w:rFonts w:asciiTheme="majorHAnsi" w:hAnsiTheme="majorHAnsi" w:cstheme="majorHAnsi"/>
          <w:b/>
          <w:sz w:val="26"/>
          <w:szCs w:val="26"/>
        </w:rPr>
      </w:pPr>
    </w:p>
    <w:p w14:paraId="54120B2F" w14:textId="4AAFCF96" w:rsidR="00466DC9" w:rsidRDefault="00466DC9" w:rsidP="00111739">
      <w:pPr>
        <w:pStyle w:val="ListParagraph"/>
        <w:numPr>
          <w:ilvl w:val="1"/>
          <w:numId w:val="3"/>
        </w:numPr>
        <w:ind w:left="851" w:hanging="709"/>
        <w:jc w:val="both"/>
        <w:rPr>
          <w:rFonts w:asciiTheme="majorHAnsi" w:hAnsiTheme="majorHAnsi" w:cstheme="majorHAnsi"/>
          <w:b/>
          <w:sz w:val="26"/>
          <w:szCs w:val="26"/>
        </w:rPr>
      </w:pPr>
      <w:r w:rsidRPr="00466DC9">
        <w:rPr>
          <w:rFonts w:asciiTheme="majorHAnsi" w:hAnsiTheme="majorHAnsi" w:cstheme="majorHAnsi"/>
          <w:bCs/>
          <w:sz w:val="26"/>
          <w:szCs w:val="26"/>
        </w:rPr>
        <w:t>In the case of an affirmative answer to question 2.</w:t>
      </w:r>
      <w:r>
        <w:rPr>
          <w:rFonts w:asciiTheme="majorHAnsi" w:hAnsiTheme="majorHAnsi" w:cstheme="majorHAnsi"/>
          <w:bCs/>
          <w:sz w:val="26"/>
          <w:szCs w:val="26"/>
        </w:rPr>
        <w:t>1</w:t>
      </w:r>
      <w:r w:rsidR="008164FC">
        <w:rPr>
          <w:rFonts w:asciiTheme="majorHAnsi" w:hAnsiTheme="majorHAnsi" w:cstheme="majorHAnsi"/>
          <w:bCs/>
          <w:sz w:val="26"/>
          <w:szCs w:val="26"/>
        </w:rPr>
        <w:t>4</w:t>
      </w:r>
      <w:r w:rsidRPr="00466DC9">
        <w:rPr>
          <w:rFonts w:asciiTheme="majorHAnsi" w:hAnsiTheme="majorHAnsi" w:cstheme="majorHAnsi"/>
          <w:bCs/>
          <w:sz w:val="26"/>
          <w:szCs w:val="26"/>
        </w:rPr>
        <w:t>, have major gaps been identified and documented</w:t>
      </w:r>
      <w:r>
        <w:rPr>
          <w:rFonts w:asciiTheme="majorHAnsi" w:hAnsiTheme="majorHAnsi" w:cstheme="majorHAnsi"/>
          <w:bCs/>
          <w:sz w:val="26"/>
          <w:szCs w:val="26"/>
        </w:rPr>
        <w:t>?</w:t>
      </w:r>
    </w:p>
    <w:p w14:paraId="6F2F324E" w14:textId="0CB35F93" w:rsidR="00466DC9" w:rsidRDefault="00466DC9" w:rsidP="00466DC9">
      <w:pPr>
        <w:pStyle w:val="ListParagraph"/>
        <w:ind w:left="851"/>
        <w:jc w:val="both"/>
        <w:rPr>
          <w:rFonts w:asciiTheme="majorHAnsi" w:hAnsiTheme="majorHAnsi" w:cstheme="majorHAnsi"/>
          <w:b/>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466DC9" w:rsidRPr="007118A9" w14:paraId="4F6E581B" w14:textId="77777777" w:rsidTr="00A90E6B">
        <w:tc>
          <w:tcPr>
            <w:tcW w:w="4508" w:type="dxa"/>
          </w:tcPr>
          <w:p w14:paraId="42B3DDAF" w14:textId="77777777" w:rsidR="00466DC9" w:rsidRPr="007118A9" w:rsidRDefault="00000000" w:rsidP="00A90E6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967517454"/>
                <w14:checkbox>
                  <w14:checked w14:val="0"/>
                  <w14:checkedState w14:val="2612" w14:font="MS Gothic"/>
                  <w14:uncheckedState w14:val="2610" w14:font="MS Gothic"/>
                </w14:checkbox>
              </w:sdtPr>
              <w:sdtContent>
                <w:r w:rsidR="00466DC9" w:rsidRPr="006B4036">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Yes</w:t>
            </w:r>
          </w:p>
        </w:tc>
        <w:tc>
          <w:tcPr>
            <w:tcW w:w="4508" w:type="dxa"/>
          </w:tcPr>
          <w:p w14:paraId="094C4E8E" w14:textId="77777777" w:rsidR="00466DC9" w:rsidRPr="007118A9" w:rsidRDefault="00000000" w:rsidP="00A90E6B">
            <w:pPr>
              <w:pStyle w:val="ListParagraph"/>
              <w:ind w:left="0"/>
              <w:rPr>
                <w:rFonts w:asciiTheme="majorHAnsi" w:hAnsiTheme="majorHAnsi" w:cstheme="majorHAnsi"/>
                <w:sz w:val="26"/>
                <w:szCs w:val="26"/>
              </w:rPr>
            </w:pPr>
            <w:sdt>
              <w:sdtPr>
                <w:rPr>
                  <w:rFonts w:asciiTheme="majorHAnsi" w:hAnsiTheme="majorHAnsi" w:cstheme="majorHAnsi"/>
                  <w:sz w:val="26"/>
                  <w:szCs w:val="26"/>
                </w:rPr>
                <w:id w:val="-428199143"/>
                <w14:checkbox>
                  <w14:checked w14:val="0"/>
                  <w14:checkedState w14:val="2612" w14:font="MS Gothic"/>
                  <w14:uncheckedState w14:val="2610" w14:font="MS Gothic"/>
                </w14:checkbox>
              </w:sdtPr>
              <w:sdtContent>
                <w:r w:rsidR="00466DC9" w:rsidRPr="007118A9">
                  <w:rPr>
                    <w:rFonts w:ascii="Segoe UI Symbol" w:eastAsia="MS Gothic" w:hAnsi="Segoe UI Symbol" w:cs="Segoe UI Symbol"/>
                    <w:sz w:val="26"/>
                    <w:szCs w:val="26"/>
                  </w:rPr>
                  <w:t>☐</w:t>
                </w:r>
              </w:sdtContent>
            </w:sdt>
            <w:r w:rsidR="00466DC9" w:rsidRPr="007118A9">
              <w:rPr>
                <w:rFonts w:asciiTheme="majorHAnsi" w:hAnsiTheme="majorHAnsi" w:cstheme="majorHAnsi"/>
                <w:sz w:val="26"/>
                <w:szCs w:val="26"/>
              </w:rPr>
              <w:t>No</w:t>
            </w:r>
          </w:p>
        </w:tc>
      </w:tr>
    </w:tbl>
    <w:p w14:paraId="58662F1E" w14:textId="77777777" w:rsidR="00466DC9" w:rsidRPr="00466DC9" w:rsidRDefault="00466DC9" w:rsidP="00466DC9">
      <w:pPr>
        <w:pStyle w:val="ListParagraph"/>
        <w:ind w:left="851"/>
        <w:jc w:val="both"/>
        <w:rPr>
          <w:rFonts w:asciiTheme="majorHAnsi" w:hAnsiTheme="majorHAnsi" w:cstheme="majorHAnsi"/>
          <w:b/>
          <w:sz w:val="26"/>
          <w:szCs w:val="26"/>
        </w:rPr>
      </w:pPr>
    </w:p>
    <w:p w14:paraId="26CF073A" w14:textId="66BB165D" w:rsidR="00177ECF" w:rsidRPr="007118A9" w:rsidRDefault="00466DC9" w:rsidP="00D6216C">
      <w:pPr>
        <w:pStyle w:val="ListParagraph"/>
        <w:numPr>
          <w:ilvl w:val="0"/>
          <w:numId w:val="3"/>
        </w:numPr>
        <w:jc w:val="both"/>
        <w:rPr>
          <w:rFonts w:asciiTheme="majorHAnsi" w:hAnsiTheme="majorHAnsi" w:cstheme="majorHAnsi"/>
          <w:b/>
          <w:bCs/>
          <w:sz w:val="26"/>
          <w:szCs w:val="26"/>
        </w:rPr>
      </w:pPr>
      <w:r>
        <w:rPr>
          <w:rFonts w:asciiTheme="majorHAnsi" w:hAnsiTheme="majorHAnsi" w:cstheme="majorHAnsi"/>
          <w:b/>
          <w:sz w:val="26"/>
          <w:szCs w:val="26"/>
        </w:rPr>
        <w:t>Quality Assurance</w:t>
      </w:r>
    </w:p>
    <w:p w14:paraId="2176C7A8" w14:textId="77777777" w:rsidR="00466DC9" w:rsidRDefault="00466DC9" w:rsidP="00466DC9">
      <w:pPr>
        <w:pStyle w:val="ListParagraph"/>
        <w:ind w:left="851"/>
        <w:jc w:val="both"/>
        <w:rPr>
          <w:rFonts w:asciiTheme="majorHAnsi" w:hAnsiTheme="majorHAnsi" w:cstheme="majorHAnsi"/>
          <w:bCs/>
          <w:sz w:val="26"/>
          <w:szCs w:val="26"/>
        </w:rPr>
      </w:pPr>
    </w:p>
    <w:p w14:paraId="22227C6B" w14:textId="2B86F6DF" w:rsidR="00466DC9" w:rsidRPr="00466DC9" w:rsidRDefault="001079E8" w:rsidP="00D6216C">
      <w:pPr>
        <w:pStyle w:val="ListParagraph"/>
        <w:numPr>
          <w:ilvl w:val="1"/>
          <w:numId w:val="3"/>
        </w:numPr>
        <w:ind w:left="851" w:hanging="709"/>
        <w:jc w:val="both"/>
        <w:rPr>
          <w:rFonts w:asciiTheme="majorHAnsi" w:hAnsiTheme="majorHAnsi" w:cstheme="majorHAnsi"/>
          <w:bCs/>
          <w:sz w:val="26"/>
          <w:szCs w:val="26"/>
        </w:rPr>
      </w:pPr>
      <w:r>
        <w:rPr>
          <w:rFonts w:asciiTheme="majorHAnsi" w:hAnsiTheme="majorHAnsi" w:cstheme="majorHAnsi"/>
          <w:bCs/>
          <w:sz w:val="26"/>
          <w:szCs w:val="26"/>
        </w:rPr>
        <w:t>Does your MET service provider ensure that d</w:t>
      </w:r>
      <w:r w:rsidR="00466DC9" w:rsidRPr="00466DC9">
        <w:rPr>
          <w:rFonts w:asciiTheme="majorHAnsi" w:hAnsiTheme="majorHAnsi" w:cstheme="majorHAnsi"/>
          <w:bCs/>
          <w:sz w:val="26"/>
          <w:szCs w:val="26"/>
        </w:rPr>
        <w:t>ocumented information relating to the training and qualification of AM</w:t>
      </w:r>
      <w:r w:rsidR="006920C4">
        <w:rPr>
          <w:rFonts w:asciiTheme="majorHAnsi" w:hAnsiTheme="majorHAnsi" w:cstheme="majorHAnsi"/>
          <w:bCs/>
          <w:sz w:val="26"/>
          <w:szCs w:val="26"/>
        </w:rPr>
        <w:t>O</w:t>
      </w:r>
      <w:r w:rsidR="00466DC9" w:rsidRPr="00466DC9">
        <w:rPr>
          <w:rFonts w:asciiTheme="majorHAnsi" w:hAnsiTheme="majorHAnsi" w:cstheme="majorHAnsi"/>
          <w:bCs/>
          <w:sz w:val="26"/>
          <w:szCs w:val="26"/>
        </w:rPr>
        <w:t xml:space="preserve"> </w:t>
      </w:r>
      <w:r w:rsidRPr="00466DC9">
        <w:rPr>
          <w:rFonts w:asciiTheme="majorHAnsi" w:hAnsiTheme="majorHAnsi" w:cstheme="majorHAnsi"/>
          <w:bCs/>
          <w:sz w:val="26"/>
          <w:szCs w:val="26"/>
        </w:rPr>
        <w:t>are they kept in accordance with QMS requirements?</w:t>
      </w:r>
      <w:r>
        <w:rPr>
          <w:rFonts w:asciiTheme="majorHAnsi" w:hAnsiTheme="majorHAnsi" w:cstheme="majorHAnsi"/>
          <w:bCs/>
          <w:sz w:val="26"/>
          <w:szCs w:val="26"/>
        </w:rPr>
        <w:t xml:space="preserve"> (including p</w:t>
      </w:r>
      <w:r w:rsidR="00466DC9" w:rsidRPr="00466DC9">
        <w:rPr>
          <w:rFonts w:asciiTheme="majorHAnsi" w:hAnsiTheme="majorHAnsi" w:cstheme="majorHAnsi"/>
          <w:bCs/>
          <w:sz w:val="26"/>
          <w:szCs w:val="26"/>
        </w:rPr>
        <w:t xml:space="preserve">rocedure for monitoring compliance with requirements, proof of the courses taken by all </w:t>
      </w:r>
      <w:r>
        <w:rPr>
          <w:rFonts w:asciiTheme="majorHAnsi" w:hAnsiTheme="majorHAnsi" w:cstheme="majorHAnsi"/>
          <w:bCs/>
          <w:sz w:val="26"/>
          <w:szCs w:val="26"/>
        </w:rPr>
        <w:t>AMOs</w:t>
      </w:r>
      <w:r w:rsidR="00466DC9" w:rsidRPr="00466DC9">
        <w:rPr>
          <w:rFonts w:asciiTheme="majorHAnsi" w:hAnsiTheme="majorHAnsi" w:cstheme="majorHAnsi"/>
          <w:bCs/>
          <w:sz w:val="26"/>
          <w:szCs w:val="26"/>
        </w:rPr>
        <w:t xml:space="preserve"> employed by the MET service</w:t>
      </w:r>
      <w:r w:rsidR="006920C4">
        <w:rPr>
          <w:rFonts w:asciiTheme="majorHAnsi" w:hAnsiTheme="majorHAnsi" w:cstheme="majorHAnsi"/>
          <w:bCs/>
          <w:sz w:val="26"/>
          <w:szCs w:val="26"/>
        </w:rPr>
        <w:t xml:space="preserve"> provider</w:t>
      </w:r>
      <w:r w:rsidR="00466DC9" w:rsidRPr="00466DC9">
        <w:rPr>
          <w:rFonts w:asciiTheme="majorHAnsi" w:hAnsiTheme="majorHAnsi" w:cstheme="majorHAnsi"/>
          <w:bCs/>
          <w:sz w:val="26"/>
          <w:szCs w:val="26"/>
        </w:rPr>
        <w:t>,</w:t>
      </w:r>
      <w:r>
        <w:rPr>
          <w:rFonts w:asciiTheme="majorHAnsi" w:hAnsiTheme="majorHAnsi" w:cstheme="majorHAnsi"/>
          <w:bCs/>
          <w:sz w:val="26"/>
          <w:szCs w:val="26"/>
        </w:rPr>
        <w:t xml:space="preserve"> QMS </w:t>
      </w:r>
      <w:r w:rsidR="00466DC9" w:rsidRPr="00466DC9">
        <w:rPr>
          <w:rFonts w:asciiTheme="majorHAnsi" w:hAnsiTheme="majorHAnsi" w:cstheme="majorHAnsi"/>
          <w:bCs/>
          <w:sz w:val="26"/>
          <w:szCs w:val="26"/>
        </w:rPr>
        <w:t>certification, certificates of conformity, etc.)</w:t>
      </w:r>
      <w:r w:rsidR="00466DC9" w:rsidRPr="00466DC9">
        <w:rPr>
          <w:rFonts w:asciiTheme="majorHAnsi" w:hAnsiTheme="majorHAnsi" w:cstheme="majorHAnsi"/>
          <w:bCs/>
          <w:sz w:val="26"/>
          <w:szCs w:val="26"/>
        </w:rPr>
        <w:tab/>
      </w:r>
    </w:p>
    <w:p w14:paraId="0CC9FD92" w14:textId="77777777" w:rsidR="00177ECF" w:rsidRPr="007118A9" w:rsidRDefault="00177ECF" w:rsidP="00177ECF">
      <w:pPr>
        <w:pStyle w:val="ListParagraph"/>
        <w:jc w:val="both"/>
        <w:rPr>
          <w:rFonts w:asciiTheme="majorHAnsi" w:hAnsiTheme="majorHAnsi" w:cstheme="majorHAnsi"/>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34"/>
      </w:tblGrid>
      <w:tr w:rsidR="00177ECF" w:rsidRPr="007118A9" w14:paraId="5B53C0A6" w14:textId="77777777" w:rsidTr="005E4271">
        <w:tc>
          <w:tcPr>
            <w:tcW w:w="4508" w:type="dxa"/>
          </w:tcPr>
          <w:p w14:paraId="3C11914C" w14:textId="058659FB"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746560814"/>
                <w14:checkbox>
                  <w14:checked w14:val="0"/>
                  <w14:checkedState w14:val="2612" w14:font="MS Gothic"/>
                  <w14:uncheckedState w14:val="2610" w14:font="MS Gothic"/>
                </w14:checkbox>
              </w:sdtPr>
              <w:sdtContent>
                <w:r w:rsidR="006B4036">
                  <w:rPr>
                    <w:rFonts w:ascii="MS Gothic" w:eastAsia="MS Gothic" w:hAnsi="MS Gothic" w:cstheme="majorHAnsi" w:hint="eastAsia"/>
                    <w:sz w:val="26"/>
                    <w:szCs w:val="26"/>
                  </w:rPr>
                  <w:t>☐</w:t>
                </w:r>
              </w:sdtContent>
            </w:sdt>
            <w:r w:rsidR="00177ECF" w:rsidRPr="007118A9">
              <w:rPr>
                <w:rFonts w:asciiTheme="majorHAnsi" w:hAnsiTheme="majorHAnsi" w:cstheme="majorHAnsi"/>
                <w:sz w:val="26"/>
                <w:szCs w:val="26"/>
              </w:rPr>
              <w:t>Yes</w:t>
            </w:r>
          </w:p>
        </w:tc>
        <w:tc>
          <w:tcPr>
            <w:tcW w:w="4508" w:type="dxa"/>
          </w:tcPr>
          <w:p w14:paraId="08FFE07D" w14:textId="77777777" w:rsidR="00177ECF" w:rsidRPr="007118A9" w:rsidRDefault="00000000" w:rsidP="005E4271">
            <w:pPr>
              <w:pStyle w:val="ListParagraph"/>
              <w:ind w:left="0"/>
              <w:rPr>
                <w:rFonts w:asciiTheme="majorHAnsi" w:hAnsiTheme="majorHAnsi" w:cstheme="majorHAnsi"/>
                <w:sz w:val="26"/>
                <w:szCs w:val="26"/>
              </w:rPr>
            </w:pPr>
            <w:sdt>
              <w:sdtPr>
                <w:rPr>
                  <w:rFonts w:asciiTheme="majorHAnsi" w:hAnsiTheme="majorHAnsi" w:cstheme="majorHAnsi"/>
                  <w:sz w:val="26"/>
                  <w:szCs w:val="26"/>
                </w:rPr>
                <w:id w:val="197127300"/>
                <w14:checkbox>
                  <w14:checked w14:val="0"/>
                  <w14:checkedState w14:val="2612" w14:font="MS Gothic"/>
                  <w14:uncheckedState w14:val="2610" w14:font="MS Gothic"/>
                </w14:checkbox>
              </w:sdtPr>
              <w:sdtContent>
                <w:r w:rsidR="00177ECF" w:rsidRPr="007118A9">
                  <w:rPr>
                    <w:rFonts w:ascii="MS Gothic" w:eastAsia="MS Gothic" w:hAnsi="MS Gothic" w:cstheme="majorHAnsi" w:hint="eastAsia"/>
                    <w:sz w:val="26"/>
                    <w:szCs w:val="26"/>
                  </w:rPr>
                  <w:t>☐</w:t>
                </w:r>
              </w:sdtContent>
            </w:sdt>
            <w:r w:rsidR="00177ECF" w:rsidRPr="007118A9">
              <w:rPr>
                <w:rFonts w:asciiTheme="majorHAnsi" w:hAnsiTheme="majorHAnsi" w:cstheme="majorHAnsi"/>
                <w:sz w:val="26"/>
                <w:szCs w:val="26"/>
              </w:rPr>
              <w:t>No</w:t>
            </w:r>
          </w:p>
        </w:tc>
      </w:tr>
    </w:tbl>
    <w:p w14:paraId="04C6FCBC" w14:textId="60DA68B3" w:rsidR="004C6978" w:rsidRDefault="004C6978" w:rsidP="004C6978">
      <w:pPr>
        <w:jc w:val="both"/>
        <w:rPr>
          <w:rFonts w:asciiTheme="majorHAnsi" w:hAnsiTheme="majorHAnsi" w:cstheme="majorHAnsi"/>
          <w:b/>
          <w:bCs/>
          <w:sz w:val="26"/>
          <w:szCs w:val="26"/>
        </w:rPr>
      </w:pPr>
    </w:p>
    <w:p w14:paraId="1FBF3B8F" w14:textId="0459F0D6" w:rsidR="00434981" w:rsidRDefault="00434981" w:rsidP="00D6216C">
      <w:pPr>
        <w:pStyle w:val="ListParagraph"/>
        <w:numPr>
          <w:ilvl w:val="1"/>
          <w:numId w:val="3"/>
        </w:numPr>
        <w:ind w:left="851" w:hanging="709"/>
        <w:jc w:val="both"/>
        <w:rPr>
          <w:rFonts w:eastAsia="MS Gothic" w:cs="Times New Roman"/>
          <w:szCs w:val="24"/>
        </w:rPr>
      </w:pPr>
      <w:r w:rsidRPr="00434981">
        <w:rPr>
          <w:rFonts w:asciiTheme="majorHAnsi" w:hAnsiTheme="majorHAnsi" w:cstheme="majorHAnsi"/>
          <w:bCs/>
          <w:sz w:val="26"/>
          <w:szCs w:val="26"/>
        </w:rPr>
        <w:t>MET</w:t>
      </w:r>
      <w:r w:rsidRPr="00A96618">
        <w:rPr>
          <w:rFonts w:eastAsia="MS Gothic" w:cs="Times New Roman"/>
          <w:szCs w:val="24"/>
          <w:lang w:val="en-US"/>
        </w:rPr>
        <w:t xml:space="preserve"> </w:t>
      </w:r>
      <w:r w:rsidRPr="00434981">
        <w:rPr>
          <w:rFonts w:asciiTheme="majorHAnsi" w:hAnsiTheme="majorHAnsi" w:cstheme="majorHAnsi"/>
          <w:bCs/>
          <w:sz w:val="26"/>
          <w:szCs w:val="26"/>
        </w:rPr>
        <w:t xml:space="preserve">Human resources - Aeronautical Meteorological </w:t>
      </w:r>
      <w:r w:rsidR="006920C4">
        <w:rPr>
          <w:rFonts w:asciiTheme="majorHAnsi" w:hAnsiTheme="majorHAnsi" w:cstheme="majorHAnsi"/>
          <w:bCs/>
          <w:sz w:val="26"/>
          <w:szCs w:val="26"/>
        </w:rPr>
        <w:t>Observer</w:t>
      </w:r>
      <w:r w:rsidRPr="00434981">
        <w:rPr>
          <w:rFonts w:asciiTheme="majorHAnsi" w:hAnsiTheme="majorHAnsi" w:cstheme="majorHAnsi"/>
          <w:bCs/>
          <w:sz w:val="26"/>
          <w:szCs w:val="26"/>
        </w:rPr>
        <w:t xml:space="preserve"> (AM</w:t>
      </w:r>
      <w:r w:rsidR="006920C4">
        <w:rPr>
          <w:rFonts w:asciiTheme="majorHAnsi" w:hAnsiTheme="majorHAnsi" w:cstheme="majorHAnsi"/>
          <w:bCs/>
          <w:sz w:val="26"/>
          <w:szCs w:val="26"/>
        </w:rPr>
        <w:t>O</w:t>
      </w:r>
      <w:r w:rsidRPr="00434981">
        <w:rPr>
          <w:rFonts w:asciiTheme="majorHAnsi" w:hAnsiTheme="majorHAnsi" w:cstheme="majorHAnsi"/>
          <w:bCs/>
          <w:sz w:val="26"/>
          <w:szCs w:val="26"/>
        </w:rPr>
        <w:t>)</w:t>
      </w:r>
    </w:p>
    <w:tbl>
      <w:tblPr>
        <w:tblStyle w:val="TableGrid"/>
        <w:tblW w:w="0" w:type="auto"/>
        <w:tblLook w:val="04A0" w:firstRow="1" w:lastRow="0" w:firstColumn="1" w:lastColumn="0" w:noHBand="0" w:noVBand="1"/>
      </w:tblPr>
      <w:tblGrid>
        <w:gridCol w:w="2360"/>
        <w:gridCol w:w="2302"/>
        <w:gridCol w:w="2286"/>
        <w:gridCol w:w="2234"/>
      </w:tblGrid>
      <w:tr w:rsidR="00434981" w:rsidRPr="00434981" w14:paraId="07ECC2A1" w14:textId="77777777" w:rsidTr="00434981">
        <w:tc>
          <w:tcPr>
            <w:tcW w:w="2360" w:type="dxa"/>
            <w:shd w:val="clear" w:color="auto" w:fill="AEAAAA" w:themeFill="background2" w:themeFillShade="BF"/>
          </w:tcPr>
          <w:p w14:paraId="3AF82A95" w14:textId="36544719" w:rsidR="00434981" w:rsidRPr="0007185F" w:rsidRDefault="00434981" w:rsidP="00434981">
            <w:pPr>
              <w:autoSpaceDE w:val="0"/>
              <w:autoSpaceDN w:val="0"/>
              <w:adjustRightInd w:val="0"/>
              <w:spacing w:before="240" w:after="240"/>
              <w:rPr>
                <w:rFonts w:asciiTheme="majorHAnsi" w:hAnsiTheme="majorHAnsi" w:cstheme="majorHAnsi"/>
                <w:b/>
              </w:rPr>
            </w:pPr>
            <w:r w:rsidRPr="0007185F">
              <w:rPr>
                <w:rFonts w:asciiTheme="majorHAnsi" w:eastAsia="MS Gothic" w:hAnsiTheme="majorHAnsi" w:cstheme="majorHAnsi"/>
                <w:b/>
                <w:szCs w:val="24"/>
                <w:lang w:val="en-US"/>
              </w:rPr>
              <w:t>Situation of the AMO at the MET Service Provider</w:t>
            </w:r>
          </w:p>
        </w:tc>
        <w:tc>
          <w:tcPr>
            <w:tcW w:w="2302" w:type="dxa"/>
            <w:shd w:val="clear" w:color="auto" w:fill="AEAAAA" w:themeFill="background2" w:themeFillShade="BF"/>
          </w:tcPr>
          <w:p w14:paraId="5D8673F1" w14:textId="185EF877" w:rsidR="00434981" w:rsidRPr="0007185F" w:rsidRDefault="00434981" w:rsidP="00434981">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rPr>
              <w:t xml:space="preserve">Current number (CN) </w:t>
            </w:r>
            <w:r w:rsidRPr="0007185F">
              <w:rPr>
                <w:rFonts w:asciiTheme="majorHAnsi" w:hAnsiTheme="majorHAnsi" w:cstheme="majorHAnsi"/>
                <w:b/>
                <w:lang w:val="en-US"/>
              </w:rPr>
              <w:t xml:space="preserve">of AMO </w:t>
            </w:r>
            <w:r w:rsidRPr="0007185F">
              <w:rPr>
                <w:rFonts w:asciiTheme="majorHAnsi" w:hAnsiTheme="majorHAnsi" w:cstheme="majorHAnsi"/>
                <w:b/>
              </w:rPr>
              <w:t>having c</w:t>
            </w:r>
            <w:r w:rsidRPr="0007185F">
              <w:rPr>
                <w:rFonts w:asciiTheme="majorHAnsi" w:hAnsiTheme="majorHAnsi" w:cstheme="majorHAnsi"/>
                <w:b/>
                <w:lang w:val="en-US"/>
              </w:rPr>
              <w:t>ompleted the BIP-MT</w:t>
            </w:r>
          </w:p>
        </w:tc>
        <w:tc>
          <w:tcPr>
            <w:tcW w:w="2286" w:type="dxa"/>
            <w:shd w:val="clear" w:color="auto" w:fill="AEAAAA" w:themeFill="background2" w:themeFillShade="BF"/>
          </w:tcPr>
          <w:p w14:paraId="0A1ABEEB" w14:textId="763DE096" w:rsidR="00434981" w:rsidRPr="0007185F" w:rsidRDefault="00434981" w:rsidP="00434981">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lang w:val="en-US"/>
              </w:rPr>
              <w:t>Required</w:t>
            </w:r>
            <w:r w:rsidRPr="0007185F">
              <w:rPr>
                <w:rFonts w:asciiTheme="majorHAnsi" w:hAnsiTheme="majorHAnsi" w:cstheme="majorHAnsi"/>
                <w:b/>
              </w:rPr>
              <w:t xml:space="preserve"> number (RN) </w:t>
            </w:r>
            <w:r w:rsidRPr="0007185F">
              <w:rPr>
                <w:rFonts w:asciiTheme="majorHAnsi" w:hAnsiTheme="majorHAnsi" w:cstheme="majorHAnsi"/>
                <w:b/>
                <w:lang w:val="en-US"/>
              </w:rPr>
              <w:t>of AMO to complete the BIP-MT</w:t>
            </w:r>
          </w:p>
        </w:tc>
        <w:tc>
          <w:tcPr>
            <w:tcW w:w="2234" w:type="dxa"/>
            <w:shd w:val="clear" w:color="auto" w:fill="AEAAAA" w:themeFill="background2" w:themeFillShade="BF"/>
          </w:tcPr>
          <w:p w14:paraId="3F1AF318" w14:textId="07B9775E" w:rsidR="00434981" w:rsidRPr="0007185F" w:rsidRDefault="00434981" w:rsidP="00434981">
            <w:pPr>
              <w:autoSpaceDE w:val="0"/>
              <w:autoSpaceDN w:val="0"/>
              <w:adjustRightInd w:val="0"/>
              <w:spacing w:before="240" w:after="240"/>
              <w:rPr>
                <w:rFonts w:asciiTheme="majorHAnsi" w:eastAsia="MS Gothic" w:hAnsiTheme="majorHAnsi" w:cstheme="majorHAnsi"/>
                <w:b/>
                <w:szCs w:val="24"/>
                <w:lang w:val="en-US"/>
              </w:rPr>
            </w:pPr>
            <w:r w:rsidRPr="0007185F">
              <w:rPr>
                <w:rFonts w:asciiTheme="majorHAnsi" w:hAnsiTheme="majorHAnsi" w:cstheme="majorHAnsi"/>
                <w:b/>
              </w:rPr>
              <w:t>Need (RN – CN)</w:t>
            </w:r>
          </w:p>
        </w:tc>
      </w:tr>
      <w:tr w:rsidR="00434981" w:rsidRPr="00434981" w14:paraId="35C87A5B" w14:textId="77777777" w:rsidTr="00434981">
        <w:tc>
          <w:tcPr>
            <w:tcW w:w="2360" w:type="dxa"/>
          </w:tcPr>
          <w:p w14:paraId="0E7B5166" w14:textId="28BF1ED2"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r w:rsidRPr="00434981">
              <w:rPr>
                <w:rFonts w:asciiTheme="majorHAnsi" w:hAnsiTheme="majorHAnsi" w:cstheme="majorHAnsi"/>
              </w:rPr>
              <w:t>Aeronautical Meteorological Observers (AMO)</w:t>
            </w:r>
          </w:p>
        </w:tc>
        <w:tc>
          <w:tcPr>
            <w:tcW w:w="2302" w:type="dxa"/>
          </w:tcPr>
          <w:p w14:paraId="2BEE5D52"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c>
          <w:tcPr>
            <w:tcW w:w="2286" w:type="dxa"/>
          </w:tcPr>
          <w:p w14:paraId="727ECD28"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c>
          <w:tcPr>
            <w:tcW w:w="2234" w:type="dxa"/>
          </w:tcPr>
          <w:p w14:paraId="0591647B" w14:textId="77777777" w:rsidR="00434981" w:rsidRPr="00434981" w:rsidRDefault="00434981" w:rsidP="00D578FE">
            <w:pPr>
              <w:autoSpaceDE w:val="0"/>
              <w:autoSpaceDN w:val="0"/>
              <w:adjustRightInd w:val="0"/>
              <w:spacing w:before="240" w:after="240"/>
              <w:rPr>
                <w:rFonts w:asciiTheme="majorHAnsi" w:eastAsia="MS Gothic" w:hAnsiTheme="majorHAnsi" w:cstheme="majorHAnsi"/>
                <w:szCs w:val="24"/>
                <w:lang w:val="en-US"/>
              </w:rPr>
            </w:pPr>
          </w:p>
        </w:tc>
      </w:tr>
    </w:tbl>
    <w:p w14:paraId="35EF81E8" w14:textId="77777777" w:rsidR="004C6978" w:rsidRPr="004C6978" w:rsidRDefault="004C6978" w:rsidP="004C6978">
      <w:pPr>
        <w:jc w:val="both"/>
        <w:rPr>
          <w:rFonts w:asciiTheme="majorHAnsi" w:hAnsiTheme="majorHAnsi" w:cstheme="majorHAnsi"/>
          <w:b/>
          <w:bCs/>
          <w:sz w:val="26"/>
          <w:szCs w:val="26"/>
        </w:rPr>
      </w:pPr>
    </w:p>
    <w:sectPr w:rsidR="004C6978" w:rsidRPr="004C6978" w:rsidSect="00DD2D7C">
      <w:footerReference w:type="default" r:id="rId8"/>
      <w:pgSz w:w="11906" w:h="16838"/>
      <w:pgMar w:top="1440" w:right="1274" w:bottom="1440" w:left="144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C39B4" w14:textId="77777777" w:rsidR="009878A5" w:rsidRDefault="009878A5">
      <w:pPr>
        <w:spacing w:after="0" w:line="240" w:lineRule="auto"/>
      </w:pPr>
      <w:r>
        <w:separator/>
      </w:r>
    </w:p>
  </w:endnote>
  <w:endnote w:type="continuationSeparator" w:id="0">
    <w:p w14:paraId="2D946718" w14:textId="77777777" w:rsidR="009878A5" w:rsidRDefault="0098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854006"/>
      <w:docPartObj>
        <w:docPartGallery w:val="Page Numbers (Bottom of Page)"/>
        <w:docPartUnique/>
      </w:docPartObj>
    </w:sdtPr>
    <w:sdtEndPr>
      <w:rPr>
        <w:noProof/>
      </w:rPr>
    </w:sdtEndPr>
    <w:sdtContent>
      <w:p w14:paraId="22C3A2D6" w14:textId="77857BEC" w:rsidR="00DD2D7C" w:rsidRDefault="00DD2D7C">
        <w:pPr>
          <w:pStyle w:val="Footer"/>
          <w:jc w:val="center"/>
        </w:pPr>
        <w:r>
          <w:rPr>
            <w:noProof/>
          </w:rPr>
          <mc:AlternateContent>
            <mc:Choice Requires="wps">
              <w:drawing>
                <wp:inline distT="0" distB="0" distL="0" distR="0" wp14:anchorId="57591DD5" wp14:editId="168B76AF">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B841F93"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" fillcolor="black">
                  <w10:anchorlock/>
                </v:shape>
              </w:pict>
            </mc:Fallback>
          </mc:AlternateContent>
        </w:r>
      </w:p>
      <w:p w14:paraId="464AAD14" w14:textId="7490F149" w:rsidR="00DD2D7C" w:rsidRDefault="00DD2D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21FD7" w14:textId="77777777" w:rsidR="00A47481" w:rsidRDefault="00A4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9E512" w14:textId="77777777" w:rsidR="009878A5" w:rsidRDefault="009878A5">
      <w:pPr>
        <w:spacing w:after="0" w:line="240" w:lineRule="auto"/>
      </w:pPr>
      <w:r>
        <w:separator/>
      </w:r>
    </w:p>
  </w:footnote>
  <w:footnote w:type="continuationSeparator" w:id="0">
    <w:p w14:paraId="2746D647" w14:textId="77777777" w:rsidR="009878A5" w:rsidRDefault="00987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D2BC9"/>
    <w:multiLevelType w:val="hybridMultilevel"/>
    <w:tmpl w:val="A9F48B54"/>
    <w:lvl w:ilvl="0" w:tplc="D27EE9D2">
      <w:start w:val="1"/>
      <w:numFmt w:val="lowerLetter"/>
      <w:lvlText w:val="%1)"/>
      <w:lvlJc w:val="left"/>
      <w:pPr>
        <w:ind w:left="1211" w:hanging="360"/>
      </w:pPr>
      <w:rPr>
        <w:rFonts w:hint="default"/>
      </w:rPr>
    </w:lvl>
    <w:lvl w:ilvl="1" w:tplc="0C000019" w:tentative="1">
      <w:start w:val="1"/>
      <w:numFmt w:val="lowerLetter"/>
      <w:lvlText w:val="%2."/>
      <w:lvlJc w:val="left"/>
      <w:pPr>
        <w:ind w:left="1931" w:hanging="360"/>
      </w:pPr>
    </w:lvl>
    <w:lvl w:ilvl="2" w:tplc="0C00001B" w:tentative="1">
      <w:start w:val="1"/>
      <w:numFmt w:val="lowerRoman"/>
      <w:lvlText w:val="%3."/>
      <w:lvlJc w:val="right"/>
      <w:pPr>
        <w:ind w:left="2651" w:hanging="180"/>
      </w:pPr>
    </w:lvl>
    <w:lvl w:ilvl="3" w:tplc="0C00000F" w:tentative="1">
      <w:start w:val="1"/>
      <w:numFmt w:val="decimal"/>
      <w:lvlText w:val="%4."/>
      <w:lvlJc w:val="left"/>
      <w:pPr>
        <w:ind w:left="3371" w:hanging="360"/>
      </w:pPr>
    </w:lvl>
    <w:lvl w:ilvl="4" w:tplc="0C000019" w:tentative="1">
      <w:start w:val="1"/>
      <w:numFmt w:val="lowerLetter"/>
      <w:lvlText w:val="%5."/>
      <w:lvlJc w:val="left"/>
      <w:pPr>
        <w:ind w:left="4091" w:hanging="360"/>
      </w:pPr>
    </w:lvl>
    <w:lvl w:ilvl="5" w:tplc="0C00001B" w:tentative="1">
      <w:start w:val="1"/>
      <w:numFmt w:val="lowerRoman"/>
      <w:lvlText w:val="%6."/>
      <w:lvlJc w:val="right"/>
      <w:pPr>
        <w:ind w:left="4811" w:hanging="180"/>
      </w:pPr>
    </w:lvl>
    <w:lvl w:ilvl="6" w:tplc="0C00000F" w:tentative="1">
      <w:start w:val="1"/>
      <w:numFmt w:val="decimal"/>
      <w:lvlText w:val="%7."/>
      <w:lvlJc w:val="left"/>
      <w:pPr>
        <w:ind w:left="5531" w:hanging="360"/>
      </w:pPr>
    </w:lvl>
    <w:lvl w:ilvl="7" w:tplc="0C000019" w:tentative="1">
      <w:start w:val="1"/>
      <w:numFmt w:val="lowerLetter"/>
      <w:lvlText w:val="%8."/>
      <w:lvlJc w:val="left"/>
      <w:pPr>
        <w:ind w:left="6251" w:hanging="360"/>
      </w:pPr>
    </w:lvl>
    <w:lvl w:ilvl="8" w:tplc="0C00001B" w:tentative="1">
      <w:start w:val="1"/>
      <w:numFmt w:val="lowerRoman"/>
      <w:lvlText w:val="%9."/>
      <w:lvlJc w:val="right"/>
      <w:pPr>
        <w:ind w:left="6971" w:hanging="180"/>
      </w:pPr>
    </w:lvl>
  </w:abstractNum>
  <w:abstractNum w:abstractNumId="1" w15:restartNumberingAfterBreak="0">
    <w:nsid w:val="557F373A"/>
    <w:multiLevelType w:val="multilevel"/>
    <w:tmpl w:val="88DA8F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C284433"/>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3" w15:restartNumberingAfterBreak="0">
    <w:nsid w:val="6A5E5DE8"/>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AA74423"/>
    <w:multiLevelType w:val="hybridMultilevel"/>
    <w:tmpl w:val="95F0A1C8"/>
    <w:lvl w:ilvl="0" w:tplc="B6FA0D2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6C803DE9"/>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6" w15:restartNumberingAfterBreak="0">
    <w:nsid w:val="715D455A"/>
    <w:multiLevelType w:val="multilevel"/>
    <w:tmpl w:val="939A1C1A"/>
    <w:lvl w:ilvl="0">
      <w:start w:val="1"/>
      <w:numFmt w:val="decimal"/>
      <w:lvlText w:val="%1.0"/>
      <w:lvlJc w:val="left"/>
      <w:pPr>
        <w:ind w:left="720" w:hanging="720"/>
      </w:pPr>
      <w:rPr>
        <w:rFonts w:ascii="Times New Roman" w:hAnsi="Times New Roman" w:cs="Times New Roman" w:hint="default"/>
        <w:sz w:val="24"/>
      </w:rPr>
    </w:lvl>
    <w:lvl w:ilvl="1">
      <w:start w:val="1"/>
      <w:numFmt w:val="decimal"/>
      <w:lvlText w:val="%1.%2"/>
      <w:lvlJc w:val="left"/>
      <w:pPr>
        <w:ind w:left="1440" w:hanging="720"/>
      </w:pPr>
      <w:rPr>
        <w:rFonts w:asciiTheme="majorHAnsi" w:hAnsiTheme="majorHAnsi" w:cstheme="majorHAnsi" w:hint="default"/>
        <w:b w:val="0"/>
        <w:bCs w:val="0"/>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2880" w:hanging="72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num w:numId="1" w16cid:durableId="1809057082">
    <w:abstractNumId w:val="3"/>
  </w:num>
  <w:num w:numId="2" w16cid:durableId="269120478">
    <w:abstractNumId w:val="1"/>
  </w:num>
  <w:num w:numId="3" w16cid:durableId="350688843">
    <w:abstractNumId w:val="2"/>
  </w:num>
  <w:num w:numId="4" w16cid:durableId="915556472">
    <w:abstractNumId w:val="0"/>
  </w:num>
  <w:num w:numId="5" w16cid:durableId="1189567388">
    <w:abstractNumId w:val="4"/>
  </w:num>
  <w:num w:numId="6" w16cid:durableId="1998800209">
    <w:abstractNumId w:val="5"/>
  </w:num>
  <w:num w:numId="7" w16cid:durableId="4314069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30"/>
    <w:rsid w:val="00012FB8"/>
    <w:rsid w:val="00020C46"/>
    <w:rsid w:val="00024711"/>
    <w:rsid w:val="00036BE3"/>
    <w:rsid w:val="000432AB"/>
    <w:rsid w:val="00050C25"/>
    <w:rsid w:val="00064976"/>
    <w:rsid w:val="0007185F"/>
    <w:rsid w:val="00084CE4"/>
    <w:rsid w:val="000D3626"/>
    <w:rsid w:val="001079E8"/>
    <w:rsid w:val="00110C86"/>
    <w:rsid w:val="00111739"/>
    <w:rsid w:val="00132D71"/>
    <w:rsid w:val="00145247"/>
    <w:rsid w:val="00154E60"/>
    <w:rsid w:val="00157313"/>
    <w:rsid w:val="0016791A"/>
    <w:rsid w:val="00177ECF"/>
    <w:rsid w:val="001C03A1"/>
    <w:rsid w:val="001C1CB5"/>
    <w:rsid w:val="001C6023"/>
    <w:rsid w:val="001C787A"/>
    <w:rsid w:val="001D13F2"/>
    <w:rsid w:val="001E12D2"/>
    <w:rsid w:val="001F2465"/>
    <w:rsid w:val="001F3201"/>
    <w:rsid w:val="001F7A88"/>
    <w:rsid w:val="00230FDA"/>
    <w:rsid w:val="00241BF2"/>
    <w:rsid w:val="00242374"/>
    <w:rsid w:val="00245FD8"/>
    <w:rsid w:val="00251377"/>
    <w:rsid w:val="0025460A"/>
    <w:rsid w:val="002562E2"/>
    <w:rsid w:val="002724C8"/>
    <w:rsid w:val="00276782"/>
    <w:rsid w:val="00294C2D"/>
    <w:rsid w:val="00295D43"/>
    <w:rsid w:val="002A0D96"/>
    <w:rsid w:val="002A1858"/>
    <w:rsid w:val="002C1950"/>
    <w:rsid w:val="002E24B0"/>
    <w:rsid w:val="00315769"/>
    <w:rsid w:val="00332359"/>
    <w:rsid w:val="00351EA8"/>
    <w:rsid w:val="003603D9"/>
    <w:rsid w:val="0038060A"/>
    <w:rsid w:val="003A7982"/>
    <w:rsid w:val="003C00D6"/>
    <w:rsid w:val="003C18A4"/>
    <w:rsid w:val="003D2825"/>
    <w:rsid w:val="003E6607"/>
    <w:rsid w:val="003F626E"/>
    <w:rsid w:val="003F7E27"/>
    <w:rsid w:val="00400171"/>
    <w:rsid w:val="0040496C"/>
    <w:rsid w:val="00417210"/>
    <w:rsid w:val="0042042A"/>
    <w:rsid w:val="00424E2E"/>
    <w:rsid w:val="004339F1"/>
    <w:rsid w:val="00434981"/>
    <w:rsid w:val="004363D2"/>
    <w:rsid w:val="0044331D"/>
    <w:rsid w:val="00460B8F"/>
    <w:rsid w:val="0046697D"/>
    <w:rsid w:val="00466DC9"/>
    <w:rsid w:val="0047103D"/>
    <w:rsid w:val="00472BDB"/>
    <w:rsid w:val="0047338D"/>
    <w:rsid w:val="00482689"/>
    <w:rsid w:val="00483944"/>
    <w:rsid w:val="00485280"/>
    <w:rsid w:val="004A0A31"/>
    <w:rsid w:val="004A0C4B"/>
    <w:rsid w:val="004C6978"/>
    <w:rsid w:val="004D1321"/>
    <w:rsid w:val="004F199F"/>
    <w:rsid w:val="004F7734"/>
    <w:rsid w:val="00521334"/>
    <w:rsid w:val="0052547A"/>
    <w:rsid w:val="00526DC7"/>
    <w:rsid w:val="00542153"/>
    <w:rsid w:val="00570EE0"/>
    <w:rsid w:val="0062047A"/>
    <w:rsid w:val="00623AAD"/>
    <w:rsid w:val="006255BE"/>
    <w:rsid w:val="006303E7"/>
    <w:rsid w:val="00631C01"/>
    <w:rsid w:val="00634E98"/>
    <w:rsid w:val="00636EBB"/>
    <w:rsid w:val="0064310B"/>
    <w:rsid w:val="006753C2"/>
    <w:rsid w:val="00685B94"/>
    <w:rsid w:val="00686640"/>
    <w:rsid w:val="006920C4"/>
    <w:rsid w:val="006B4036"/>
    <w:rsid w:val="006C48A6"/>
    <w:rsid w:val="006C50F4"/>
    <w:rsid w:val="006C7895"/>
    <w:rsid w:val="006D04F0"/>
    <w:rsid w:val="006E32FD"/>
    <w:rsid w:val="007104E0"/>
    <w:rsid w:val="007118A9"/>
    <w:rsid w:val="00734DD8"/>
    <w:rsid w:val="0073618A"/>
    <w:rsid w:val="0074308E"/>
    <w:rsid w:val="0074793C"/>
    <w:rsid w:val="007518B0"/>
    <w:rsid w:val="00796173"/>
    <w:rsid w:val="007B3A95"/>
    <w:rsid w:val="007C2319"/>
    <w:rsid w:val="007C4786"/>
    <w:rsid w:val="007D75DD"/>
    <w:rsid w:val="007F078A"/>
    <w:rsid w:val="007F138A"/>
    <w:rsid w:val="00801361"/>
    <w:rsid w:val="0080534B"/>
    <w:rsid w:val="008164FC"/>
    <w:rsid w:val="00825493"/>
    <w:rsid w:val="008307DC"/>
    <w:rsid w:val="00855F01"/>
    <w:rsid w:val="008578E2"/>
    <w:rsid w:val="00870B30"/>
    <w:rsid w:val="008843DA"/>
    <w:rsid w:val="00887456"/>
    <w:rsid w:val="008A13B5"/>
    <w:rsid w:val="008A553F"/>
    <w:rsid w:val="008A6D46"/>
    <w:rsid w:val="008D1736"/>
    <w:rsid w:val="008F062B"/>
    <w:rsid w:val="008F083F"/>
    <w:rsid w:val="008F3DCD"/>
    <w:rsid w:val="00901E7E"/>
    <w:rsid w:val="00904EF7"/>
    <w:rsid w:val="009101DD"/>
    <w:rsid w:val="00910C0A"/>
    <w:rsid w:val="0092045A"/>
    <w:rsid w:val="0092328B"/>
    <w:rsid w:val="0092509F"/>
    <w:rsid w:val="00925C8D"/>
    <w:rsid w:val="00926159"/>
    <w:rsid w:val="00940B12"/>
    <w:rsid w:val="00950F9F"/>
    <w:rsid w:val="0097437D"/>
    <w:rsid w:val="00976822"/>
    <w:rsid w:val="009878A5"/>
    <w:rsid w:val="00991ED7"/>
    <w:rsid w:val="009B1FC1"/>
    <w:rsid w:val="009C1E57"/>
    <w:rsid w:val="009C54CD"/>
    <w:rsid w:val="009C59CA"/>
    <w:rsid w:val="009E4DAD"/>
    <w:rsid w:val="009E654C"/>
    <w:rsid w:val="009F2501"/>
    <w:rsid w:val="009F2538"/>
    <w:rsid w:val="00A13E9D"/>
    <w:rsid w:val="00A31557"/>
    <w:rsid w:val="00A355B9"/>
    <w:rsid w:val="00A43180"/>
    <w:rsid w:val="00A47481"/>
    <w:rsid w:val="00A572BC"/>
    <w:rsid w:val="00A90479"/>
    <w:rsid w:val="00AB46A2"/>
    <w:rsid w:val="00AC2DF7"/>
    <w:rsid w:val="00AD3A0E"/>
    <w:rsid w:val="00AE53C3"/>
    <w:rsid w:val="00B00610"/>
    <w:rsid w:val="00B076CB"/>
    <w:rsid w:val="00B1374B"/>
    <w:rsid w:val="00B2341A"/>
    <w:rsid w:val="00B249C8"/>
    <w:rsid w:val="00B34DD5"/>
    <w:rsid w:val="00B668A8"/>
    <w:rsid w:val="00B728E4"/>
    <w:rsid w:val="00BA4031"/>
    <w:rsid w:val="00BB1702"/>
    <w:rsid w:val="00BB1EB0"/>
    <w:rsid w:val="00BC47E0"/>
    <w:rsid w:val="00BC6AAD"/>
    <w:rsid w:val="00BC7D48"/>
    <w:rsid w:val="00BD01FB"/>
    <w:rsid w:val="00BD4901"/>
    <w:rsid w:val="00BD5E79"/>
    <w:rsid w:val="00BE6846"/>
    <w:rsid w:val="00BF6190"/>
    <w:rsid w:val="00C448AC"/>
    <w:rsid w:val="00CB346C"/>
    <w:rsid w:val="00CB67DB"/>
    <w:rsid w:val="00CC0D16"/>
    <w:rsid w:val="00CC1981"/>
    <w:rsid w:val="00CD2B5E"/>
    <w:rsid w:val="00CF0CD1"/>
    <w:rsid w:val="00CF7F42"/>
    <w:rsid w:val="00D02858"/>
    <w:rsid w:val="00D36AAA"/>
    <w:rsid w:val="00D44EE0"/>
    <w:rsid w:val="00D53444"/>
    <w:rsid w:val="00D6216C"/>
    <w:rsid w:val="00D91CC4"/>
    <w:rsid w:val="00DD04DC"/>
    <w:rsid w:val="00DD2D7C"/>
    <w:rsid w:val="00DD618E"/>
    <w:rsid w:val="00DE4EBB"/>
    <w:rsid w:val="00DF4E03"/>
    <w:rsid w:val="00E074A0"/>
    <w:rsid w:val="00E201F3"/>
    <w:rsid w:val="00E204E3"/>
    <w:rsid w:val="00E20F76"/>
    <w:rsid w:val="00E3141C"/>
    <w:rsid w:val="00E32AA2"/>
    <w:rsid w:val="00E41074"/>
    <w:rsid w:val="00E5565F"/>
    <w:rsid w:val="00E55ED0"/>
    <w:rsid w:val="00E607E9"/>
    <w:rsid w:val="00E627F1"/>
    <w:rsid w:val="00E71B77"/>
    <w:rsid w:val="00E76086"/>
    <w:rsid w:val="00E76B79"/>
    <w:rsid w:val="00EC2E52"/>
    <w:rsid w:val="00EC493C"/>
    <w:rsid w:val="00EC75B9"/>
    <w:rsid w:val="00EE3B86"/>
    <w:rsid w:val="00EF6572"/>
    <w:rsid w:val="00F00A92"/>
    <w:rsid w:val="00F05A43"/>
    <w:rsid w:val="00F1630D"/>
    <w:rsid w:val="00F176F7"/>
    <w:rsid w:val="00F300BE"/>
    <w:rsid w:val="00F41C5F"/>
    <w:rsid w:val="00F4272D"/>
    <w:rsid w:val="00F457F6"/>
    <w:rsid w:val="00F87C6A"/>
    <w:rsid w:val="00F91FC2"/>
    <w:rsid w:val="00F95AC1"/>
    <w:rsid w:val="00F96D87"/>
    <w:rsid w:val="00FA1B32"/>
    <w:rsid w:val="00FB0386"/>
    <w:rsid w:val="00FB7ADE"/>
    <w:rsid w:val="00FC61D0"/>
    <w:rsid w:val="00FF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73CF2"/>
  <w15:docId w15:val="{F3E7DCC4-4582-4CD4-9238-16B2FE4F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81"/>
  </w:style>
  <w:style w:type="paragraph" w:styleId="Heading1">
    <w:name w:val="heading 1"/>
    <w:basedOn w:val="Normal"/>
    <w:next w:val="Normal"/>
    <w:link w:val="Heading1Char"/>
    <w:uiPriority w:val="9"/>
    <w:qFormat/>
    <w:rsid w:val="00F95AC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5AC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5AC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95AC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5AC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5AC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95AC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95AC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5AC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87"/>
    <w:pPr>
      <w:ind w:left="720"/>
      <w:contextualSpacing/>
    </w:pPr>
  </w:style>
  <w:style w:type="paragraph" w:styleId="Header">
    <w:name w:val="header"/>
    <w:basedOn w:val="Normal"/>
    <w:link w:val="HeaderChar"/>
    <w:uiPriority w:val="99"/>
    <w:unhideWhenUsed/>
    <w:rsid w:val="00EC7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5B9"/>
  </w:style>
  <w:style w:type="paragraph" w:styleId="Footer">
    <w:name w:val="footer"/>
    <w:basedOn w:val="Normal"/>
    <w:link w:val="FooterChar"/>
    <w:uiPriority w:val="99"/>
    <w:unhideWhenUsed/>
    <w:rsid w:val="00EC7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5B9"/>
  </w:style>
  <w:style w:type="character" w:styleId="CommentReference">
    <w:name w:val="annotation reference"/>
    <w:basedOn w:val="DefaultParagraphFont"/>
    <w:uiPriority w:val="99"/>
    <w:semiHidden/>
    <w:unhideWhenUsed/>
    <w:rsid w:val="00542153"/>
    <w:rPr>
      <w:sz w:val="16"/>
      <w:szCs w:val="16"/>
    </w:rPr>
  </w:style>
  <w:style w:type="paragraph" w:styleId="CommentText">
    <w:name w:val="annotation text"/>
    <w:basedOn w:val="Normal"/>
    <w:link w:val="CommentTextChar"/>
    <w:uiPriority w:val="99"/>
    <w:semiHidden/>
    <w:unhideWhenUsed/>
    <w:rsid w:val="00542153"/>
    <w:pPr>
      <w:spacing w:line="240" w:lineRule="auto"/>
    </w:pPr>
    <w:rPr>
      <w:sz w:val="20"/>
      <w:szCs w:val="20"/>
    </w:rPr>
  </w:style>
  <w:style w:type="character" w:customStyle="1" w:styleId="CommentTextChar">
    <w:name w:val="Comment Text Char"/>
    <w:basedOn w:val="DefaultParagraphFont"/>
    <w:link w:val="CommentText"/>
    <w:uiPriority w:val="99"/>
    <w:semiHidden/>
    <w:rsid w:val="00542153"/>
    <w:rPr>
      <w:sz w:val="20"/>
      <w:szCs w:val="20"/>
    </w:rPr>
  </w:style>
  <w:style w:type="paragraph" w:styleId="CommentSubject">
    <w:name w:val="annotation subject"/>
    <w:basedOn w:val="CommentText"/>
    <w:next w:val="CommentText"/>
    <w:link w:val="CommentSubjectChar"/>
    <w:uiPriority w:val="99"/>
    <w:semiHidden/>
    <w:unhideWhenUsed/>
    <w:rsid w:val="00542153"/>
    <w:rPr>
      <w:b/>
      <w:bCs/>
    </w:rPr>
  </w:style>
  <w:style w:type="character" w:customStyle="1" w:styleId="CommentSubjectChar">
    <w:name w:val="Comment Subject Char"/>
    <w:basedOn w:val="CommentTextChar"/>
    <w:link w:val="CommentSubject"/>
    <w:uiPriority w:val="99"/>
    <w:semiHidden/>
    <w:rsid w:val="00542153"/>
    <w:rPr>
      <w:b/>
      <w:bCs/>
      <w:sz w:val="20"/>
      <w:szCs w:val="20"/>
    </w:rPr>
  </w:style>
  <w:style w:type="paragraph" w:styleId="BalloonText">
    <w:name w:val="Balloon Text"/>
    <w:basedOn w:val="Normal"/>
    <w:link w:val="BalloonTextChar"/>
    <w:uiPriority w:val="99"/>
    <w:semiHidden/>
    <w:unhideWhenUsed/>
    <w:rsid w:val="0054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153"/>
    <w:rPr>
      <w:rFonts w:ascii="Segoe UI" w:hAnsi="Segoe UI" w:cs="Segoe UI"/>
      <w:sz w:val="18"/>
      <w:szCs w:val="18"/>
    </w:rPr>
  </w:style>
  <w:style w:type="table" w:styleId="TableGrid">
    <w:name w:val="Table Grid"/>
    <w:basedOn w:val="TableNormal"/>
    <w:uiPriority w:val="39"/>
    <w:rsid w:val="00542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F9F"/>
    <w:pPr>
      <w:spacing w:after="0" w:line="240" w:lineRule="auto"/>
    </w:pPr>
  </w:style>
  <w:style w:type="paragraph" w:customStyle="1" w:styleId="Default">
    <w:name w:val="Default"/>
    <w:rsid w:val="00D44EE0"/>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Heading1Char">
    <w:name w:val="Heading 1 Char"/>
    <w:basedOn w:val="DefaultParagraphFont"/>
    <w:link w:val="Heading1"/>
    <w:uiPriority w:val="9"/>
    <w:rsid w:val="00F95A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5A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95A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95A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5AC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95AC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95AC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95A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5AC1"/>
    <w:rPr>
      <w:rFonts w:asciiTheme="majorHAnsi" w:eastAsiaTheme="majorEastAsia" w:hAnsiTheme="majorHAnsi" w:cstheme="majorBidi"/>
      <w:i/>
      <w:iCs/>
      <w:color w:val="272727" w:themeColor="text1" w:themeTint="D8"/>
      <w:sz w:val="21"/>
      <w:szCs w:val="21"/>
    </w:rPr>
  </w:style>
  <w:style w:type="character" w:customStyle="1" w:styleId="acopre">
    <w:name w:val="acopre"/>
    <w:basedOn w:val="DefaultParagraphFont"/>
    <w:rsid w:val="00145247"/>
  </w:style>
  <w:style w:type="character" w:styleId="Emphasis">
    <w:name w:val="Emphasis"/>
    <w:basedOn w:val="DefaultParagraphFont"/>
    <w:uiPriority w:val="20"/>
    <w:qFormat/>
    <w:rsid w:val="001452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00a4a3168368ef78d32355ab364f4db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DBF092-0CC6-4E88-993D-1F31AED2D2D9}">
  <ds:schemaRefs>
    <ds:schemaRef ds:uri="http://schemas.openxmlformats.org/officeDocument/2006/bibliography"/>
  </ds:schemaRefs>
</ds:datastoreItem>
</file>

<file path=customXml/itemProps2.xml><?xml version="1.0" encoding="utf-8"?>
<ds:datastoreItem xmlns:ds="http://schemas.openxmlformats.org/officeDocument/2006/customXml" ds:itemID="{7A766EB9-6E33-4807-B0EB-40BED79553FF}"/>
</file>

<file path=customXml/itemProps3.xml><?xml version="1.0" encoding="utf-8"?>
<ds:datastoreItem xmlns:ds="http://schemas.openxmlformats.org/officeDocument/2006/customXml" ds:itemID="{974D100F-725A-4F32-94BB-0356E4F6268F}"/>
</file>

<file path=customXml/itemProps4.xml><?xml version="1.0" encoding="utf-8"?>
<ds:datastoreItem xmlns:ds="http://schemas.openxmlformats.org/officeDocument/2006/customXml" ds:itemID="{8B10C932-BE85-4E7D-9E8C-8CAA51CF4F67}"/>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4502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 CI</dc:creator>
  <cp:lastModifiedBy>Wycliffe Owuor</cp:lastModifiedBy>
  <cp:revision>2</cp:revision>
  <cp:lastPrinted>2018-06-11T12:01:00Z</cp:lastPrinted>
  <dcterms:created xsi:type="dcterms:W3CDTF">2024-06-11T15:43:00Z</dcterms:created>
  <dcterms:modified xsi:type="dcterms:W3CDTF">2024-06-11T15:43:00Z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