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616"/>
        <w:gridCol w:w="104"/>
        <w:gridCol w:w="1225"/>
        <w:gridCol w:w="1420"/>
        <w:gridCol w:w="3930"/>
        <w:gridCol w:w="630"/>
        <w:gridCol w:w="1120"/>
      </w:tblGrid>
      <w:tr w:rsidR="00A45F40" w:rsidRPr="00A45F40" w:rsidTr="006015A5">
        <w:trPr>
          <w:trHeight w:val="360"/>
        </w:trPr>
        <w:tc>
          <w:tcPr>
            <w:tcW w:w="11850" w:type="dxa"/>
            <w:gridSpan w:val="9"/>
            <w:tcBorders>
              <w:bottom w:val="nil"/>
            </w:tcBorders>
            <w:shd w:val="clear" w:color="auto" w:fill="auto"/>
            <w:vAlign w:val="center"/>
            <w:hideMark/>
          </w:tcPr>
          <w:p w:rsidR="006317F8" w:rsidRPr="00A45F40" w:rsidRDefault="008B44B1" w:rsidP="008B44B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</w:tc>
      </w:tr>
      <w:tr w:rsidR="00A45F40" w:rsidRPr="00A45F40" w:rsidTr="00D551A2">
        <w:trPr>
          <w:cantSplit/>
          <w:trHeight w:val="124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F40" w:rsidRPr="001650C3" w:rsidRDefault="00A45F40" w:rsidP="002E7CA0">
            <w:pPr>
              <w:spacing w:before="60" w:after="6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  Com</w:t>
            </w:r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>p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lete the Survey</w:t>
            </w:r>
            <w:r w:rsidR="002E7CA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at least once annually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and return by email  to the ICAO APAC Regional Office </w:t>
            </w:r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>(</w:t>
            </w:r>
            <w:hyperlink r:id="rId6" w:history="1">
              <w:r w:rsidR="008C6AFE" w:rsidRPr="001650C3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="002E7CA0" w:rsidRPr="002E7CA0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NOT LATER THAN 30 APRIL EACH YEAR</w:t>
            </w:r>
            <w:r w:rsidR="002E7CA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F40" w:rsidRPr="006015A5" w:rsidRDefault="00A45F40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F40" w:rsidRPr="006015A5" w:rsidRDefault="00A45F40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A45F40" w:rsidRPr="00A45F40" w:rsidTr="006015A5">
        <w:trPr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45F40" w:rsidRPr="006015A5" w:rsidRDefault="00A45F40" w:rsidP="00D551A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1. Has your State completed any of the following preparations for PBCS implementation?</w:t>
            </w:r>
          </w:p>
        </w:tc>
      </w:tr>
      <w:tr w:rsidR="008D45A5" w:rsidRPr="00A45F40" w:rsidTr="008D45A5">
        <w:trPr>
          <w:trHeight w:val="6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1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1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8D45A5" w:rsidRPr="00A45F40" w:rsidTr="00601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D551A2" w:rsidRPr="00A45F40" w:rsidTr="00B16122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1A2" w:rsidRPr="006015A5" w:rsidRDefault="00D551A2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8D45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D551A2" w:rsidRPr="00A45F40" w:rsidTr="00B16122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1A2" w:rsidRPr="006015A5" w:rsidRDefault="00D551A2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8D45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601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cantSplit/>
          <w:trHeight w:val="124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ind w:left="1437" w:hanging="1437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lastRenderedPageBreak/>
              <w:br w:type="page"/>
            </w:r>
            <w:r w:rsidR="00AA6886"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Instructions</w:t>
            </w:r>
            <w:r w:rsidR="00AA6886" w:rsidRPr="001650C3">
              <w:rPr>
                <w:rFonts w:ascii="Times New Roman" w:eastAsia="Times New Roman" w:hAnsi="Times New Roman" w:cs="Times New Roman"/>
                <w:lang w:val="en-GB" w:eastAsia="en-GB"/>
              </w:rPr>
              <w:t>:  Complete the Survey</w:t>
            </w:r>
            <w:r w:rsidR="00AA6886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at least once annually</w:t>
            </w:r>
            <w:r w:rsidR="00AA6886"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and return by email  to the ICAO APAC Regional Office (</w:t>
            </w:r>
            <w:hyperlink r:id="rId7" w:history="1">
              <w:r w:rsidR="00AA6886" w:rsidRPr="001650C3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="00AA6886"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="00AA6886"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="00AA6886" w:rsidRPr="002E7CA0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NOT LATER THAN 30 APRIL EACH YEAR</w:t>
            </w:r>
            <w:r w:rsidR="00AA6886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6015A5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5A5" w:rsidRPr="006015A5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  <w:bookmarkStart w:id="0" w:name="_GoBack"/>
        <w:bookmarkEnd w:id="0"/>
      </w:tr>
      <w:tr w:rsidR="006015A5" w:rsidRPr="00A45F40" w:rsidTr="00FE16BE">
        <w:trPr>
          <w:trHeight w:val="196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2. Does your State submit data link problem reports to a recognized Central Reporting Agency (CRA)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cantSplit/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3. Does your State monitor and analyze data link performance in accordance with the following specifications and report the analysis to a recognized FANS Interoperability Team (FIT)?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Interoperatability Standards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Interoperatability Standards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4. Has your State implemented or planned to implement the following performance-based horizontal separation minima?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RNAV/RNP 10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50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50 NM Longitudinal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RNP 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Longitudinal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23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RNP2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30NM Climb-Descend Through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:rsidR="006015A5" w:rsidRDefault="006015A5" w:rsidP="006015A5">
      <w:pPr>
        <w:jc w:val="center"/>
      </w:pPr>
      <w:r>
        <w:t>…………………………………………..</w:t>
      </w:r>
    </w:p>
    <w:sectPr w:rsidR="006015A5" w:rsidSect="00DF7B91">
      <w:headerReference w:type="even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F8" w:rsidRDefault="006317F8" w:rsidP="006317F8">
      <w:pPr>
        <w:spacing w:after="0" w:line="240" w:lineRule="auto"/>
      </w:pPr>
      <w:r>
        <w:separator/>
      </w:r>
    </w:p>
  </w:endnote>
  <w:endnote w:type="continuationSeparator" w:id="0">
    <w:p w:rsidR="006317F8" w:rsidRDefault="006317F8" w:rsidP="0063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64212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A68" w:rsidRPr="00755721" w:rsidRDefault="005E3A68">
        <w:pPr>
          <w:pStyle w:val="Footer"/>
          <w:jc w:val="center"/>
          <w:rPr>
            <w:rFonts w:ascii="Times New Roman" w:hAnsi="Times New Roman" w:cs="Times New Roman"/>
          </w:rPr>
        </w:pPr>
        <w:r w:rsidRPr="00755721">
          <w:rPr>
            <w:rFonts w:ascii="Times New Roman" w:hAnsi="Times New Roman" w:cs="Times New Roman"/>
          </w:rPr>
          <w:t xml:space="preserve">E - </w:t>
        </w:r>
        <w:r w:rsidRPr="00755721">
          <w:rPr>
            <w:rFonts w:ascii="Times New Roman" w:hAnsi="Times New Roman" w:cs="Times New Roman"/>
          </w:rPr>
          <w:fldChar w:fldCharType="begin"/>
        </w:r>
        <w:r w:rsidRPr="00755721">
          <w:rPr>
            <w:rFonts w:ascii="Times New Roman" w:hAnsi="Times New Roman" w:cs="Times New Roman"/>
          </w:rPr>
          <w:instrText xml:space="preserve"> PAGE   \* MERGEFORMAT </w:instrText>
        </w:r>
        <w:r w:rsidRPr="00755721">
          <w:rPr>
            <w:rFonts w:ascii="Times New Roman" w:hAnsi="Times New Roman" w:cs="Times New Roman"/>
          </w:rPr>
          <w:fldChar w:fldCharType="separate"/>
        </w:r>
        <w:r w:rsidR="00AA6886">
          <w:rPr>
            <w:rFonts w:ascii="Times New Roman" w:hAnsi="Times New Roman" w:cs="Times New Roman"/>
            <w:noProof/>
          </w:rPr>
          <w:t>2</w:t>
        </w:r>
        <w:r w:rsidRPr="0075572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E3A68" w:rsidRDefault="005E3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232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C6AFE" w:rsidRPr="006015A5" w:rsidRDefault="005E3A68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E</w:t>
        </w:r>
        <w:r w:rsidR="008C6AFE" w:rsidRPr="006015A5">
          <w:rPr>
            <w:rFonts w:ascii="Times New Roman" w:hAnsi="Times New Roman" w:cs="Times New Roman"/>
          </w:rPr>
          <w:t xml:space="preserve"> - </w:t>
        </w:r>
        <w:r w:rsidR="008C6AFE" w:rsidRPr="006015A5">
          <w:rPr>
            <w:rFonts w:ascii="Times New Roman" w:hAnsi="Times New Roman" w:cs="Times New Roman"/>
          </w:rPr>
          <w:fldChar w:fldCharType="begin"/>
        </w:r>
        <w:r w:rsidR="008C6AFE" w:rsidRPr="006015A5">
          <w:rPr>
            <w:rFonts w:ascii="Times New Roman" w:hAnsi="Times New Roman" w:cs="Times New Roman"/>
          </w:rPr>
          <w:instrText xml:space="preserve"> PAGE   \* MERGEFORMAT </w:instrText>
        </w:r>
        <w:r w:rsidR="008C6AFE" w:rsidRPr="006015A5">
          <w:rPr>
            <w:rFonts w:ascii="Times New Roman" w:hAnsi="Times New Roman" w:cs="Times New Roman"/>
          </w:rPr>
          <w:fldChar w:fldCharType="separate"/>
        </w:r>
        <w:r w:rsidR="00AA6886">
          <w:rPr>
            <w:rFonts w:ascii="Times New Roman" w:hAnsi="Times New Roman" w:cs="Times New Roman"/>
            <w:noProof/>
          </w:rPr>
          <w:t>1</w:t>
        </w:r>
        <w:r w:rsidR="008C6AFE" w:rsidRPr="006015A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C6AFE" w:rsidRDefault="008C6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F8" w:rsidRDefault="006317F8" w:rsidP="006317F8">
      <w:pPr>
        <w:spacing w:after="0" w:line="240" w:lineRule="auto"/>
      </w:pPr>
      <w:r>
        <w:separator/>
      </w:r>
    </w:p>
  </w:footnote>
  <w:footnote w:type="continuationSeparator" w:id="0">
    <w:p w:rsidR="006317F8" w:rsidRDefault="006317F8" w:rsidP="0063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B91" w:rsidRPr="006015A5" w:rsidRDefault="00DF7B91" w:rsidP="00DF7B91">
    <w:pPr>
      <w:pStyle w:val="Header"/>
      <w:rPr>
        <w:rFonts w:ascii="Times New Roman" w:hAnsi="Times New Roman" w:cs="Times New Roman"/>
      </w:rPr>
    </w:pPr>
    <w:r w:rsidRPr="006015A5">
      <w:rPr>
        <w:rFonts w:ascii="Times New Roman" w:hAnsi="Times New Roman" w:cs="Times New Roman"/>
      </w:rPr>
      <w:t xml:space="preserve">Attachment </w:t>
    </w:r>
    <w:r>
      <w:rPr>
        <w:rFonts w:ascii="Times New Roman" w:hAnsi="Times New Roman" w:cs="Times New Roman"/>
      </w:rPr>
      <w:t>E</w:t>
    </w:r>
  </w:p>
  <w:p w:rsidR="00DF7B91" w:rsidRDefault="00DF7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40"/>
    <w:rsid w:val="001650C3"/>
    <w:rsid w:val="001D304F"/>
    <w:rsid w:val="002061F9"/>
    <w:rsid w:val="002E7CA0"/>
    <w:rsid w:val="005E3A68"/>
    <w:rsid w:val="006015A5"/>
    <w:rsid w:val="006317F8"/>
    <w:rsid w:val="007174A4"/>
    <w:rsid w:val="00755721"/>
    <w:rsid w:val="008B44B1"/>
    <w:rsid w:val="008C6AFE"/>
    <w:rsid w:val="008D45A5"/>
    <w:rsid w:val="0092248A"/>
    <w:rsid w:val="00A45F40"/>
    <w:rsid w:val="00AA6886"/>
    <w:rsid w:val="00D551A2"/>
    <w:rsid w:val="00D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C7F289-C923-42BD-AA7E-BF3CE32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F8"/>
  </w:style>
  <w:style w:type="paragraph" w:styleId="Footer">
    <w:name w:val="footer"/>
    <w:basedOn w:val="Normal"/>
    <w:link w:val="Foot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F8"/>
  </w:style>
  <w:style w:type="character" w:styleId="Hyperlink">
    <w:name w:val="Hyperlink"/>
    <w:basedOn w:val="DefaultParagraphFont"/>
    <w:uiPriority w:val="99"/>
    <w:unhideWhenUsed/>
    <w:rsid w:val="008C6A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6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8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apac@icao.i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c@icao.in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DB625C-0349-4A95-A8DD-25FCF6230E68}"/>
</file>

<file path=customXml/itemProps2.xml><?xml version="1.0" encoding="utf-8"?>
<ds:datastoreItem xmlns:ds="http://schemas.openxmlformats.org/officeDocument/2006/customXml" ds:itemID="{49113D6E-F442-4A2B-81B7-912B03996AB9}"/>
</file>

<file path=customXml/itemProps3.xml><?xml version="1.0" encoding="utf-8"?>
<ds:datastoreItem xmlns:ds="http://schemas.openxmlformats.org/officeDocument/2006/customXml" ds:itemID="{956A3985-C9AE-47D4-B1CA-EAA59C339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Sumner, Shane</dc:creator>
  <cp:lastModifiedBy>Sumner, Shane</cp:lastModifiedBy>
  <cp:revision>3</cp:revision>
  <cp:lastPrinted>2016-06-03T05:41:00Z</cp:lastPrinted>
  <dcterms:created xsi:type="dcterms:W3CDTF">2018-07-04T09:58:00Z</dcterms:created>
  <dcterms:modified xsi:type="dcterms:W3CDTF">2018-11-30T01:07:00Z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