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48" w:rsidRPr="003B0C48" w:rsidRDefault="003B0C48" w:rsidP="003B0C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3"/>
          <w:szCs w:val="23"/>
        </w:rPr>
      </w:pPr>
      <w:bookmarkStart w:id="0" w:name="_GoBack"/>
      <w:bookmarkEnd w:id="0"/>
      <w:r w:rsidRPr="003B0C48">
        <w:rPr>
          <w:rFonts w:ascii="ArialMT" w:hAnsi="ArialMT" w:cs="ArialMT"/>
          <w:b/>
          <w:bCs/>
          <w:sz w:val="23"/>
          <w:szCs w:val="23"/>
        </w:rPr>
        <w:t>Synopsis</w:t>
      </w:r>
    </w:p>
    <w:p w:rsidR="003B0C48" w:rsidRDefault="003B0C48" w:rsidP="003B0C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513BB7" w:rsidRDefault="00513BB7" w:rsidP="00513BB7">
      <w:pPr>
        <w:pStyle w:val="Default"/>
      </w:pPr>
    </w:p>
    <w:p w:rsidR="003B0C48" w:rsidRPr="005938EC" w:rsidRDefault="00225D57" w:rsidP="00225D57">
      <w:pPr>
        <w:pStyle w:val="Pa6"/>
        <w:jc w:val="both"/>
        <w:rPr>
          <w:rFonts w:asciiTheme="majorBidi" w:hAnsiTheme="majorBidi" w:cstheme="majorBidi"/>
        </w:rPr>
      </w:pPr>
      <w:r>
        <w:rPr>
          <w:sz w:val="20"/>
          <w:szCs w:val="20"/>
        </w:rPr>
        <w:t>On the afternoon of 31 December 2017, the pilot and five passengers of a de Havilland Canada DHC-2 Beaver floatplane, registered VH-NOO, boarded the aircraft for a return charter flight from Cottage Point to Rose Bay, New South Wales. Shortly after take-off, the aircraft conducted a 270° right turn in Cowan Water and then entered Jerusalem Bay, below the height of the terrain. The aircraft stopped climbing, continued along the bay and then made a very steep right turn. The aircraft’s nose then dropped and the aircraft collided with the water. All on board were fatally injured and the aircraft destroyed.</w:t>
      </w:r>
    </w:p>
    <w:sectPr w:rsidR="003B0C48" w:rsidRPr="005938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48"/>
    <w:rsid w:val="00225D57"/>
    <w:rsid w:val="002673FE"/>
    <w:rsid w:val="003B0C48"/>
    <w:rsid w:val="00513BB7"/>
    <w:rsid w:val="005804EE"/>
    <w:rsid w:val="005938EC"/>
    <w:rsid w:val="00716ECF"/>
    <w:rsid w:val="009E37C2"/>
    <w:rsid w:val="00C4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66C6C-B6A5-40F1-BD7D-11D0A3AF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3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13BB7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513BB7"/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BBBF5197C54E9BA35D1CD9E969EC" ma:contentTypeVersion="1" ma:contentTypeDescription="Create a new document." ma:contentTypeScope="" ma:versionID="0f37ad220c37225915f405cd4f0dcf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B1460B-E598-42FE-9E51-89A7525A291C}"/>
</file>

<file path=customXml/itemProps2.xml><?xml version="1.0" encoding="utf-8"?>
<ds:datastoreItem xmlns:ds="http://schemas.openxmlformats.org/officeDocument/2006/customXml" ds:itemID="{DDEAE4D2-AFE8-4310-9503-FA99408D96DD}"/>
</file>

<file path=customXml/itemProps3.xml><?xml version="1.0" encoding="utf-8"?>
<ds:datastoreItem xmlns:ds="http://schemas.openxmlformats.org/officeDocument/2006/customXml" ds:itemID="{D072D413-553C-44A7-9F03-294DEF047A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St-John, Christine</dc:creator>
  <cp:keywords/>
  <dc:description/>
  <cp:lastModifiedBy>St-John, Christine</cp:lastModifiedBy>
  <cp:revision>3</cp:revision>
  <cp:lastPrinted>2021-07-09T21:11:00Z</cp:lastPrinted>
  <dcterms:created xsi:type="dcterms:W3CDTF">2021-07-09T00:06:00Z</dcterms:created>
  <dcterms:modified xsi:type="dcterms:W3CDTF">2021-07-09T21:11:00Z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0x0101005667BBBF5197C54E9BA35D1CD9E969EC</vt:lpwstr>
  </property>
</Properties>
</file>