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52B07" w14:textId="4D907EA3" w:rsidR="001E46F1" w:rsidRDefault="001E46F1"/>
    <w:p w14:paraId="3B571DEA" w14:textId="3E8E829E" w:rsidR="001E46F1" w:rsidRDefault="00133F16">
      <w:r>
        <w:t>Flimsy for draft</w:t>
      </w:r>
      <w:r w:rsidR="00F67B8B">
        <w:t xml:space="preserve"> State Letter material provided to the</w:t>
      </w:r>
      <w:r>
        <w:t xml:space="preserve"> ICAO </w:t>
      </w:r>
      <w:r w:rsidR="00F67B8B">
        <w:t xml:space="preserve">secretariat </w:t>
      </w:r>
      <w:r>
        <w:t xml:space="preserve">on radio </w:t>
      </w:r>
      <w:proofErr w:type="gramStart"/>
      <w:r>
        <w:t>altimeters</w:t>
      </w:r>
      <w:proofErr w:type="gramEnd"/>
    </w:p>
    <w:tbl>
      <w:tblPr>
        <w:tblW w:w="93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720"/>
        <w:gridCol w:w="5760"/>
        <w:gridCol w:w="2880"/>
      </w:tblGrid>
      <w:tr w:rsidR="00B93D2A" w:rsidRPr="00B93D2A" w14:paraId="3C1C3E94" w14:textId="77777777" w:rsidTr="00B93D2A">
        <w:trPr>
          <w:trHeight w:val="2880"/>
        </w:trPr>
        <w:tc>
          <w:tcPr>
            <w:tcW w:w="720" w:type="dxa"/>
            <w:shd w:val="clear" w:color="auto" w:fill="auto"/>
          </w:tcPr>
          <w:p w14:paraId="21263444" w14:textId="77777777" w:rsidR="00B93D2A" w:rsidRDefault="00B93D2A" w:rsidP="000528F0">
            <w:pPr>
              <w:spacing w:line="204" w:lineRule="auto"/>
            </w:pPr>
          </w:p>
          <w:p w14:paraId="66C5BA59" w14:textId="22F26835" w:rsidR="001E46F1" w:rsidRPr="00B93D2A" w:rsidRDefault="001E46F1" w:rsidP="000528F0">
            <w:pPr>
              <w:spacing w:line="204" w:lineRule="auto"/>
            </w:pPr>
          </w:p>
        </w:tc>
        <w:tc>
          <w:tcPr>
            <w:tcW w:w="5760" w:type="dxa"/>
            <w:shd w:val="clear" w:color="auto" w:fill="auto"/>
          </w:tcPr>
          <w:p w14:paraId="4A8AC41E" w14:textId="77777777" w:rsidR="00B93D2A" w:rsidRPr="00B93D2A" w:rsidRDefault="00B93D2A" w:rsidP="000528F0">
            <w:pPr>
              <w:spacing w:line="204" w:lineRule="auto"/>
            </w:pPr>
          </w:p>
        </w:tc>
        <w:tc>
          <w:tcPr>
            <w:tcW w:w="2880" w:type="dxa"/>
            <w:shd w:val="clear" w:color="auto" w:fill="auto"/>
          </w:tcPr>
          <w:p w14:paraId="4892A04B" w14:textId="77777777" w:rsidR="00B93D2A" w:rsidRPr="00B93D2A" w:rsidRDefault="00B93D2A" w:rsidP="000528F0">
            <w:pPr>
              <w:spacing w:line="204" w:lineRule="auto"/>
            </w:pPr>
          </w:p>
        </w:tc>
      </w:tr>
      <w:tr w:rsidR="00B93D2A" w:rsidRPr="00B93D2A" w14:paraId="0AD53F05" w14:textId="77777777" w:rsidTr="00B93D2A">
        <w:tc>
          <w:tcPr>
            <w:tcW w:w="720" w:type="dxa"/>
            <w:shd w:val="clear" w:color="auto" w:fill="auto"/>
          </w:tcPr>
          <w:p w14:paraId="22998BBC" w14:textId="77777777" w:rsidR="00B93D2A" w:rsidRPr="00B93D2A" w:rsidRDefault="00B93D2A" w:rsidP="007B68C2">
            <w:pPr>
              <w:spacing w:line="199" w:lineRule="auto"/>
            </w:pPr>
            <w:bookmarkStart w:id="0" w:name="telephone" w:colFirst="1" w:colLast="1"/>
            <w:r>
              <w:t>Tel.:</w:t>
            </w:r>
          </w:p>
        </w:tc>
        <w:tc>
          <w:tcPr>
            <w:tcW w:w="5760" w:type="dxa"/>
            <w:shd w:val="clear" w:color="auto" w:fill="auto"/>
          </w:tcPr>
          <w:p w14:paraId="77926836" w14:textId="23248033" w:rsidR="00B93D2A" w:rsidRPr="00B93D2A" w:rsidRDefault="00B93D2A" w:rsidP="004E6B03">
            <w:pPr>
              <w:spacing w:line="199" w:lineRule="auto"/>
            </w:pPr>
            <w:r>
              <w:t>+1 514-954-8219 ext.</w:t>
            </w:r>
            <w:r w:rsidR="00CA7148">
              <w:t xml:space="preserve"> </w:t>
            </w:r>
            <w:r w:rsidR="004E6B03">
              <w:t>7130</w:t>
            </w:r>
          </w:p>
        </w:tc>
        <w:tc>
          <w:tcPr>
            <w:tcW w:w="2880" w:type="dxa"/>
            <w:shd w:val="clear" w:color="auto" w:fill="auto"/>
          </w:tcPr>
          <w:p w14:paraId="46B4D34E" w14:textId="77777777" w:rsidR="00B93D2A" w:rsidRDefault="00B93D2A" w:rsidP="007B68C2">
            <w:pPr>
              <w:spacing w:line="199" w:lineRule="auto"/>
            </w:pPr>
          </w:p>
          <w:p w14:paraId="221B428F" w14:textId="77777777" w:rsidR="00B93D2A" w:rsidRPr="00B93D2A" w:rsidRDefault="00B93D2A" w:rsidP="007B68C2">
            <w:pPr>
              <w:spacing w:line="199" w:lineRule="auto"/>
            </w:pPr>
          </w:p>
        </w:tc>
      </w:tr>
      <w:tr w:rsidR="00B93D2A" w:rsidRPr="00B93D2A" w14:paraId="5EE829F5" w14:textId="77777777" w:rsidTr="00B93D2A">
        <w:tc>
          <w:tcPr>
            <w:tcW w:w="720" w:type="dxa"/>
            <w:shd w:val="clear" w:color="auto" w:fill="auto"/>
          </w:tcPr>
          <w:p w14:paraId="31DF58D7" w14:textId="77777777" w:rsidR="00B93D2A" w:rsidRPr="00B93D2A" w:rsidRDefault="00B93D2A" w:rsidP="007B68C2">
            <w:pPr>
              <w:spacing w:line="199" w:lineRule="auto"/>
            </w:pPr>
            <w:bookmarkStart w:id="1" w:name="reference" w:colFirst="1" w:colLast="1"/>
            <w:bookmarkStart w:id="2" w:name="date" w:colFirst="2" w:colLast="2"/>
            <w:bookmarkEnd w:id="0"/>
            <w:r>
              <w:t>Ref.:</w:t>
            </w:r>
          </w:p>
        </w:tc>
        <w:tc>
          <w:tcPr>
            <w:tcW w:w="5760" w:type="dxa"/>
            <w:shd w:val="clear" w:color="auto" w:fill="auto"/>
          </w:tcPr>
          <w:p w14:paraId="60600885" w14:textId="5F3FEB7F" w:rsidR="00B93D2A" w:rsidRPr="00B93D2A" w:rsidRDefault="00FB6F3D" w:rsidP="00FB6F3D">
            <w:pPr>
              <w:spacing w:line="199" w:lineRule="auto"/>
            </w:pPr>
            <w:r w:rsidRPr="001E46F1">
              <w:t>SP 44/2 -</w:t>
            </w:r>
            <w:r>
              <w:t xml:space="preserve"> 21</w:t>
            </w:r>
            <w:r w:rsidR="00F55F3E" w:rsidRPr="00F55F3E">
              <w:t>/</w:t>
            </w:r>
            <w:proofErr w:type="spellStart"/>
            <w:r>
              <w:t>nn</w:t>
            </w:r>
            <w:proofErr w:type="spellEnd"/>
          </w:p>
        </w:tc>
        <w:tc>
          <w:tcPr>
            <w:tcW w:w="2880" w:type="dxa"/>
            <w:shd w:val="clear" w:color="auto" w:fill="auto"/>
          </w:tcPr>
          <w:p w14:paraId="5F33BD0B" w14:textId="13A165CB" w:rsidR="00B93D2A" w:rsidRPr="00B93D2A" w:rsidRDefault="00FB6F3D" w:rsidP="00FB6F3D">
            <w:pPr>
              <w:spacing w:line="199" w:lineRule="auto"/>
            </w:pPr>
            <w:r>
              <w:t>dd</w:t>
            </w:r>
            <w:r w:rsidR="00914A40">
              <w:t xml:space="preserve"> </w:t>
            </w:r>
            <w:proofErr w:type="spellStart"/>
            <w:r w:rsidR="00C20CBD">
              <w:t>Mmm</w:t>
            </w:r>
            <w:proofErr w:type="spellEnd"/>
            <w:r w:rsidR="00914A40">
              <w:t xml:space="preserve"> 20</w:t>
            </w:r>
            <w:r>
              <w:t>21</w:t>
            </w:r>
          </w:p>
        </w:tc>
      </w:tr>
      <w:bookmarkEnd w:id="1"/>
      <w:bookmarkEnd w:id="2"/>
    </w:tbl>
    <w:tbl>
      <w:tblPr>
        <w:tblStyle w:val="TableGrid"/>
        <w:tblW w:w="50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firstRow="1" w:lastRow="0" w:firstColumn="1" w:lastColumn="0" w:noHBand="0" w:noVBand="1"/>
      </w:tblPr>
      <w:tblGrid>
        <w:gridCol w:w="5040"/>
      </w:tblGrid>
      <w:tr w:rsidR="00B93D2A" w:rsidRPr="00B93D2A" w14:paraId="0DB8D6DF" w14:textId="77777777" w:rsidTr="00B93D2A">
        <w:tc>
          <w:tcPr>
            <w:tcW w:w="5040" w:type="dxa"/>
            <w:shd w:val="clear" w:color="auto" w:fill="auto"/>
          </w:tcPr>
          <w:p w14:paraId="0B9E897A" w14:textId="77777777" w:rsidR="00B93D2A" w:rsidRDefault="00B93D2A" w:rsidP="007B68C2">
            <w:pPr>
              <w:spacing w:line="199" w:lineRule="auto"/>
              <w:jc w:val="left"/>
              <w:rPr>
                <w:b/>
              </w:rPr>
            </w:pPr>
          </w:p>
          <w:p w14:paraId="5C0CCF41" w14:textId="77777777" w:rsidR="00C13B82" w:rsidRPr="00B93D2A" w:rsidRDefault="00C13B82" w:rsidP="007B68C2">
            <w:pPr>
              <w:spacing w:line="199" w:lineRule="auto"/>
              <w:jc w:val="left"/>
              <w:rPr>
                <w:b/>
              </w:rPr>
            </w:pPr>
          </w:p>
          <w:p w14:paraId="7277EAD2" w14:textId="2D71EEDB" w:rsidR="00B93D2A" w:rsidRDefault="00B93D2A" w:rsidP="009B2E5E">
            <w:pPr>
              <w:spacing w:line="199" w:lineRule="auto"/>
              <w:jc w:val="left"/>
            </w:pPr>
            <w:r w:rsidRPr="00B93D2A">
              <w:rPr>
                <w:b/>
              </w:rPr>
              <w:t>Subject</w:t>
            </w:r>
            <w:r w:rsidRPr="00C20CBD">
              <w:rPr>
                <w:b/>
              </w:rPr>
              <w:t xml:space="preserve">: </w:t>
            </w:r>
            <w:r w:rsidR="00FB6F3D" w:rsidRPr="00C20CBD">
              <w:t>Potential safety concern</w:t>
            </w:r>
            <w:r w:rsidR="009B2E5E" w:rsidRPr="00C20CBD">
              <w:t>s</w:t>
            </w:r>
            <w:r w:rsidR="00FB6F3D" w:rsidRPr="00C20CBD">
              <w:t xml:space="preserve"> </w:t>
            </w:r>
            <w:r w:rsidR="009B2E5E" w:rsidRPr="00C20CBD">
              <w:t xml:space="preserve">about </w:t>
            </w:r>
            <w:r w:rsidR="00C20CBD" w:rsidRPr="00C20CBD">
              <w:t xml:space="preserve">interference to </w:t>
            </w:r>
            <w:r w:rsidR="009B2E5E" w:rsidRPr="00C20CBD">
              <w:t>radio altimeter</w:t>
            </w:r>
            <w:r w:rsidR="00C20CBD" w:rsidRPr="00C20CBD">
              <w:t>s</w:t>
            </w:r>
            <w:r w:rsidR="009B2E5E">
              <w:t xml:space="preserve"> </w:t>
            </w:r>
          </w:p>
          <w:p w14:paraId="7D785DF1" w14:textId="77777777" w:rsidR="00B93D2A" w:rsidRPr="00B93D2A" w:rsidRDefault="00B93D2A" w:rsidP="007B68C2">
            <w:pPr>
              <w:spacing w:line="199" w:lineRule="auto"/>
              <w:jc w:val="left"/>
            </w:pPr>
          </w:p>
        </w:tc>
      </w:tr>
      <w:tr w:rsidR="00B93D2A" w:rsidRPr="00B93D2A" w14:paraId="3B106676" w14:textId="77777777" w:rsidTr="00B93D2A">
        <w:tc>
          <w:tcPr>
            <w:tcW w:w="5040" w:type="dxa"/>
            <w:shd w:val="clear" w:color="auto" w:fill="auto"/>
          </w:tcPr>
          <w:p w14:paraId="0717E748" w14:textId="08663A90" w:rsidR="00B93D2A" w:rsidRPr="00B93D2A" w:rsidRDefault="00B93D2A" w:rsidP="007B68C2">
            <w:pPr>
              <w:spacing w:line="199" w:lineRule="auto"/>
              <w:jc w:val="left"/>
            </w:pPr>
            <w:r w:rsidRPr="00B93D2A">
              <w:rPr>
                <w:b/>
              </w:rPr>
              <w:t xml:space="preserve">Action required: </w:t>
            </w:r>
            <w:r w:rsidR="0022503C">
              <w:t xml:space="preserve">As </w:t>
            </w:r>
            <w:r w:rsidR="0022503C" w:rsidRPr="0022503C">
              <w:t xml:space="preserve">in paragraph </w:t>
            </w:r>
            <w:r w:rsidR="00801DEC" w:rsidRPr="00801DEC">
              <w:rPr>
                <w:highlight w:val="yellow"/>
              </w:rPr>
              <w:t>5/6</w:t>
            </w:r>
          </w:p>
        </w:tc>
      </w:tr>
    </w:tbl>
    <w:p w14:paraId="7F378445" w14:textId="77777777" w:rsidR="00B93D2A" w:rsidRDefault="00B93D2A" w:rsidP="007B68C2">
      <w:pPr>
        <w:spacing w:line="199" w:lineRule="auto"/>
      </w:pPr>
    </w:p>
    <w:p w14:paraId="0FDA4F3E" w14:textId="77777777" w:rsidR="00C13B82" w:rsidRDefault="00C13B82" w:rsidP="007B68C2">
      <w:pPr>
        <w:spacing w:line="199" w:lineRule="auto"/>
      </w:pPr>
    </w:p>
    <w:p w14:paraId="451EC0E2" w14:textId="77777777" w:rsidR="00B93D2A" w:rsidRDefault="00B93D2A" w:rsidP="007B68C2">
      <w:pPr>
        <w:spacing w:line="199" w:lineRule="auto"/>
      </w:pPr>
      <w:r>
        <w:t>Sir/Madam,</w:t>
      </w:r>
    </w:p>
    <w:p w14:paraId="47DA8341" w14:textId="4E3A338E" w:rsidR="0022503C" w:rsidRPr="0022503C" w:rsidRDefault="00EF1D85" w:rsidP="009B2E5E">
      <w:pPr>
        <w:pStyle w:val="1Para"/>
      </w:pPr>
      <w:commentRangeStart w:id="3"/>
      <w:r w:rsidRPr="002658A6">
        <w:t>I have the honour to</w:t>
      </w:r>
      <w:r>
        <w:t xml:space="preserve"> </w:t>
      </w:r>
      <w:r w:rsidR="00E945B4">
        <w:t>bring to your attention</w:t>
      </w:r>
      <w:r>
        <w:t xml:space="preserve"> your attention to on</w:t>
      </w:r>
      <w:r w:rsidRPr="0022503C">
        <w:t xml:space="preserve">going ICAO initiatives to ensure the continued </w:t>
      </w:r>
      <w:r w:rsidR="002658A6">
        <w:t>public and aviation safety</w:t>
      </w:r>
      <w:r w:rsidRPr="0022503C">
        <w:t xml:space="preserve">. </w:t>
      </w:r>
      <w:r w:rsidR="006E1F06">
        <w:t>At a rec</w:t>
      </w:r>
      <w:r w:rsidR="000A4B8A">
        <w:t xml:space="preserve">ent meeting of ICAO experts, potential </w:t>
      </w:r>
      <w:r w:rsidR="00B6512A">
        <w:t xml:space="preserve">public and aviation safety </w:t>
      </w:r>
      <w:r w:rsidR="000A4B8A">
        <w:t xml:space="preserve">concerns </w:t>
      </w:r>
      <w:r>
        <w:t xml:space="preserve">about interference to </w:t>
      </w:r>
      <w:r w:rsidR="001A5963">
        <w:t>radio altimeters were</w:t>
      </w:r>
      <w:r w:rsidR="005F1597">
        <w:t xml:space="preserve"> raised</w:t>
      </w:r>
      <w:r w:rsidR="001A5963">
        <w:t>.</w:t>
      </w:r>
    </w:p>
    <w:p w14:paraId="24EA36B2" w14:textId="331A5751" w:rsidR="00F55F3E" w:rsidRDefault="009B2E5E" w:rsidP="00763BA6">
      <w:pPr>
        <w:pStyle w:val="1Para"/>
      </w:pPr>
      <w:r w:rsidRPr="00D36B7F">
        <w:t>I would like to bring to your attention a concern about public and aviation safety.</w:t>
      </w:r>
      <w:r w:rsidRPr="009B2E5E">
        <w:t xml:space="preserve">  </w:t>
      </w:r>
      <w:commentRangeEnd w:id="3"/>
      <w:r w:rsidR="009A7CFD">
        <w:rPr>
          <w:rStyle w:val="CommentReference"/>
        </w:rPr>
        <w:commentReference w:id="3"/>
      </w:r>
      <w:r w:rsidRPr="009B2E5E">
        <w:t>It has come to our attention that different administrations are consideration or already have begun deploying new cellular broadband technologies (such as 5G) in the frequency bands close to the radio altimeter’s frequencies of operation (4.2-4.4 GHz), a critical aviation safety system</w:t>
      </w:r>
      <w:r w:rsidR="00E116E6">
        <w:rPr>
          <w:rStyle w:val="FootnoteReference"/>
        </w:rPr>
        <w:footnoteReference w:id="2"/>
      </w:r>
      <w:r w:rsidRPr="009B2E5E">
        <w:t xml:space="preserve">.  The </w:t>
      </w:r>
      <w:r w:rsidR="000B67A0">
        <w:t xml:space="preserve">international </w:t>
      </w:r>
      <w:r w:rsidRPr="009B2E5E">
        <w:t xml:space="preserve">aviation industry </w:t>
      </w:r>
      <w:proofErr w:type="gramStart"/>
      <w:r w:rsidRPr="009B2E5E">
        <w:t>have</w:t>
      </w:r>
      <w:proofErr w:type="gramEnd"/>
      <w:r w:rsidRPr="009B2E5E">
        <w:t xml:space="preserve"> noted with concern that these deployments may cause harmful interference to radio altimeters</w:t>
      </w:r>
      <w:r w:rsidR="00F55F3E" w:rsidRPr="00F55F3E">
        <w:t xml:space="preserve">. </w:t>
      </w:r>
    </w:p>
    <w:p w14:paraId="27686241" w14:textId="3736D4A5" w:rsidR="00D22734" w:rsidRPr="004224EE" w:rsidRDefault="00D22734" w:rsidP="002D2977">
      <w:pPr>
        <w:pStyle w:val="1Para"/>
      </w:pPr>
      <w:r w:rsidRPr="00D22734">
        <w:t>The radio altimeter</w:t>
      </w:r>
      <w:r w:rsidR="005764A9">
        <w:rPr>
          <w:rStyle w:val="FootnoteReference"/>
        </w:rPr>
        <w:footnoteReference w:id="3"/>
      </w:r>
      <w:r w:rsidRPr="00D22734">
        <w:t xml:space="preserve"> is a</w:t>
      </w:r>
      <w:r w:rsidR="00A93450">
        <w:t xml:space="preserve"> mandated</w:t>
      </w:r>
      <w:r w:rsidRPr="00D22734">
        <w:t xml:space="preserve"> critical aircraft safety system used to determine an aircraft’s height above terrain.  Its information is needed to enable several safety</w:t>
      </w:r>
      <w:r w:rsidR="00FA6FDD">
        <w:t xml:space="preserve"> related </w:t>
      </w:r>
      <w:r w:rsidRPr="00D22734">
        <w:t>flight operations and navigation functions on all commercial aircraft and a wide range of other civil aircraft</w:t>
      </w:r>
      <w:r w:rsidR="002A283E">
        <w:t xml:space="preserve"> types</w:t>
      </w:r>
      <w:r w:rsidRPr="00D22734">
        <w:t xml:space="preserve">.  Such functions </w:t>
      </w:r>
      <w:r w:rsidRPr="00C30D51">
        <w:t xml:space="preserve">and </w:t>
      </w:r>
      <w:r w:rsidRPr="004224EE">
        <w:t xml:space="preserve">systems include </w:t>
      </w:r>
      <w:r w:rsidR="005F36B0" w:rsidRPr="004224EE">
        <w:t>t</w:t>
      </w:r>
      <w:r w:rsidRPr="004224EE">
        <w:t xml:space="preserve">errain </w:t>
      </w:r>
      <w:r w:rsidR="005F36B0" w:rsidRPr="004224EE">
        <w:t>a</w:t>
      </w:r>
      <w:r w:rsidRPr="004224EE">
        <w:t>wareness</w:t>
      </w:r>
      <w:r w:rsidR="005F36B0" w:rsidRPr="004224EE">
        <w:t>, aircraft</w:t>
      </w:r>
      <w:r w:rsidRPr="004224EE">
        <w:t xml:space="preserve"> </w:t>
      </w:r>
      <w:r w:rsidR="005F36B0" w:rsidRPr="004224EE">
        <w:t>c</w:t>
      </w:r>
      <w:r w:rsidRPr="004224EE">
        <w:t xml:space="preserve">ollision </w:t>
      </w:r>
      <w:r w:rsidR="005F36B0" w:rsidRPr="004224EE">
        <w:t>a</w:t>
      </w:r>
      <w:r w:rsidRPr="004224EE">
        <w:t>voidance, wind shear detection, flight controls, and functions to automatically land an aircraft.</w:t>
      </w:r>
      <w:r w:rsidR="00E556E6" w:rsidRPr="004224EE">
        <w:t xml:space="preserve"> Harmful interference, if not properly mitigated/prevented, to the function of the radio altimeter during any phase of flight poses a safety risk to passengers</w:t>
      </w:r>
      <w:r w:rsidR="00B96ACE">
        <w:t>, crew,</w:t>
      </w:r>
      <w:r w:rsidR="00E556E6" w:rsidRPr="004224EE">
        <w:t xml:space="preserve"> and people on the ground [including the potential for catastrophic loss of life</w:t>
      </w:r>
      <w:r w:rsidR="00265B08">
        <w:t>]</w:t>
      </w:r>
      <w:r w:rsidR="00E556E6" w:rsidRPr="004224EE">
        <w:t>.</w:t>
      </w:r>
    </w:p>
    <w:p w14:paraId="3F52D925" w14:textId="3EC4A461" w:rsidR="00591CAD" w:rsidRPr="009E4B38" w:rsidRDefault="00591CAD" w:rsidP="00591CAD">
      <w:pPr>
        <w:pStyle w:val="1Para"/>
      </w:pPr>
      <w:r w:rsidRPr="00434927">
        <w:t>ICAO received</w:t>
      </w:r>
      <w:r w:rsidR="00F3393E" w:rsidRPr="00434927">
        <w:t xml:space="preserve"> </w:t>
      </w:r>
      <w:r w:rsidR="006C44D3" w:rsidRPr="00434927">
        <w:t xml:space="preserve">several </w:t>
      </w:r>
      <w:r w:rsidRPr="00434927">
        <w:t>studies</w:t>
      </w:r>
      <w:r w:rsidR="006C44D3" w:rsidRPr="00434927">
        <w:t xml:space="preserve"> from countries and organizations regarding</w:t>
      </w:r>
      <w:r w:rsidR="00FF18C1" w:rsidRPr="00434927">
        <w:t xml:space="preserve"> the </w:t>
      </w:r>
      <w:r w:rsidR="006C44D3" w:rsidRPr="00434927">
        <w:t xml:space="preserve">interference </w:t>
      </w:r>
      <w:r w:rsidR="00FF18C1" w:rsidRPr="00434927">
        <w:t>potential to radio altimeters</w:t>
      </w:r>
      <w:commentRangeStart w:id="4"/>
      <w:r w:rsidR="00245CB7" w:rsidRPr="00434927">
        <w:rPr>
          <w:rStyle w:val="FootnoteReference"/>
        </w:rPr>
        <w:footnoteReference w:id="4"/>
      </w:r>
      <w:commentRangeEnd w:id="4"/>
      <w:r w:rsidR="002708ED">
        <w:rPr>
          <w:rStyle w:val="CommentReference"/>
        </w:rPr>
        <w:commentReference w:id="4"/>
      </w:r>
      <w:r w:rsidR="00245CB7" w:rsidRPr="00434927">
        <w:t>.</w:t>
      </w:r>
      <w:r w:rsidR="00FF18C1" w:rsidRPr="00434927">
        <w:t xml:space="preserve">  </w:t>
      </w:r>
      <w:r w:rsidR="00CE3E20" w:rsidRPr="00434927">
        <w:t>T</w:t>
      </w:r>
      <w:r w:rsidR="00FF18C1" w:rsidRPr="00434927">
        <w:t>he</w:t>
      </w:r>
      <w:r w:rsidR="00CE3E20" w:rsidRPr="00434927">
        <w:t>se</w:t>
      </w:r>
      <w:r w:rsidR="00C50F85" w:rsidRPr="00434927">
        <w:t xml:space="preserve"> studies</w:t>
      </w:r>
      <w:r w:rsidR="00FF18C1" w:rsidRPr="00434927">
        <w:t xml:space="preserve"> </w:t>
      </w:r>
      <w:r w:rsidR="00CE3E20" w:rsidRPr="00434927">
        <w:t xml:space="preserve">generally </w:t>
      </w:r>
      <w:r w:rsidR="00FA203D" w:rsidRPr="00434927">
        <w:t>conclude</w:t>
      </w:r>
      <w:r w:rsidR="00CE3E20" w:rsidRPr="00434927">
        <w:t xml:space="preserve"> that </w:t>
      </w:r>
      <w:r w:rsidR="00E83CE4" w:rsidRPr="00434927">
        <w:t xml:space="preserve">some </w:t>
      </w:r>
      <w:r w:rsidR="00CE3E20" w:rsidRPr="00434927">
        <w:t xml:space="preserve">radio altimeters </w:t>
      </w:r>
      <w:r w:rsidR="006133DD" w:rsidRPr="00434927">
        <w:t>will</w:t>
      </w:r>
      <w:r w:rsidR="00CE3E20" w:rsidRPr="00434927">
        <w:t xml:space="preserve"> be impacted if high power cellular systems are implemented near the frequency band used by radio altimeters.</w:t>
      </w:r>
      <w:r w:rsidRPr="00434927">
        <w:t xml:space="preserve">  </w:t>
      </w:r>
      <w:r w:rsidR="00245CB7" w:rsidRPr="00434927">
        <w:t>S</w:t>
      </w:r>
      <w:r w:rsidRPr="00434927">
        <w:t xml:space="preserve">everal </w:t>
      </w:r>
      <w:r w:rsidR="00245CB7" w:rsidRPr="00434927">
        <w:t>countries</w:t>
      </w:r>
      <w:r w:rsidRPr="00434927">
        <w:t xml:space="preserve"> have implemented </w:t>
      </w:r>
      <w:r w:rsidR="003E2CE6" w:rsidRPr="00434927">
        <w:t>temporary</w:t>
      </w:r>
      <w:r w:rsidR="00245CB7" w:rsidRPr="00434927">
        <w:t xml:space="preserve"> technical</w:t>
      </w:r>
      <w:r w:rsidR="00F4502D">
        <w:t>, regulatory</w:t>
      </w:r>
      <w:r w:rsidR="00522D5A">
        <w:t>,</w:t>
      </w:r>
      <w:r w:rsidR="00245CB7" w:rsidRPr="00434927">
        <w:t xml:space="preserve"> and operational </w:t>
      </w:r>
      <w:r w:rsidR="002E2226" w:rsidRPr="00434927">
        <w:t>mitigations</w:t>
      </w:r>
      <w:r w:rsidR="005F62EC" w:rsidRPr="00434927">
        <w:t xml:space="preserve"> </w:t>
      </w:r>
      <w:r w:rsidRPr="00434927">
        <w:t xml:space="preserve">on </w:t>
      </w:r>
      <w:r w:rsidR="00AF7E1B" w:rsidRPr="00434927">
        <w:t xml:space="preserve">new </w:t>
      </w:r>
      <w:proofErr w:type="spellStart"/>
      <w:r w:rsidRPr="00434927">
        <w:t>5G</w:t>
      </w:r>
      <w:proofErr w:type="spellEnd"/>
      <w:r w:rsidRPr="00434927">
        <w:t xml:space="preserve"> systems </w:t>
      </w:r>
      <w:proofErr w:type="gramStart"/>
      <w:r w:rsidR="00245CB7" w:rsidRPr="00434927">
        <w:t xml:space="preserve">in order </w:t>
      </w:r>
      <w:r w:rsidRPr="00434927">
        <w:t>to</w:t>
      </w:r>
      <w:proofErr w:type="gramEnd"/>
      <w:r w:rsidRPr="00434927">
        <w:t xml:space="preserve"> protect </w:t>
      </w:r>
      <w:r w:rsidRPr="009E4B38">
        <w:t>radio altimeters</w:t>
      </w:r>
      <w:r w:rsidR="008B61D1" w:rsidRPr="009E4B38">
        <w:t xml:space="preserve"> while</w:t>
      </w:r>
      <w:r w:rsidR="007806AD" w:rsidRPr="009E4B38">
        <w:t xml:space="preserve"> permanent solution</w:t>
      </w:r>
      <w:r w:rsidR="003D62C7" w:rsidRPr="009E4B38">
        <w:t>s</w:t>
      </w:r>
      <w:r w:rsidR="007806AD" w:rsidRPr="009E4B38">
        <w:t xml:space="preserve"> </w:t>
      </w:r>
      <w:r w:rsidR="003D62C7" w:rsidRPr="009E4B38">
        <w:t xml:space="preserve">are </w:t>
      </w:r>
      <w:r w:rsidR="007806AD" w:rsidRPr="009E4B38">
        <w:t>being devised</w:t>
      </w:r>
      <w:r w:rsidR="0038417F" w:rsidRPr="009E4B38">
        <w:rPr>
          <w:rStyle w:val="FootnoteReference"/>
        </w:rPr>
        <w:footnoteReference w:id="5"/>
      </w:r>
      <w:r w:rsidR="004755C5" w:rsidRPr="009E4B38">
        <w:t>.</w:t>
      </w:r>
    </w:p>
    <w:p w14:paraId="4824E5D7" w14:textId="2A584E68" w:rsidR="009E4B38" w:rsidRDefault="006B78D9" w:rsidP="0097512D">
      <w:pPr>
        <w:pStyle w:val="1Para"/>
      </w:pPr>
      <w:r>
        <w:t>[</w:t>
      </w:r>
      <w:r w:rsidR="009E4B38" w:rsidRPr="009E4B38">
        <w:t>As a</w:t>
      </w:r>
      <w:r w:rsidR="00C05B32" w:rsidRPr="009E4B38">
        <w:t xml:space="preserve"> reference for your benefit, the ICAO Handbook on Radio Frequency Spectrum Requirements for Civil Aviation (Document 9718) provides policies and guidance on the protection of aviation systems</w:t>
      </w:r>
      <w:r>
        <w:t>]</w:t>
      </w:r>
      <w:r w:rsidR="00C05B32" w:rsidRPr="009E4B38">
        <w:t xml:space="preserve">.    </w:t>
      </w:r>
    </w:p>
    <w:p w14:paraId="0CEBC780" w14:textId="18C4C4E0" w:rsidR="0097512D" w:rsidRPr="009E4B38" w:rsidRDefault="00B96C85" w:rsidP="0097512D">
      <w:pPr>
        <w:pStyle w:val="1Para"/>
      </w:pPr>
      <w:r w:rsidRPr="009E4B38">
        <w:t xml:space="preserve">I </w:t>
      </w:r>
      <w:r w:rsidR="009B2E5E" w:rsidRPr="009E4B38">
        <w:t xml:space="preserve">encourage </w:t>
      </w:r>
      <w:r w:rsidR="00245CB7" w:rsidRPr="009E4B38">
        <w:t xml:space="preserve">you and your Administration </w:t>
      </w:r>
      <w:r w:rsidR="009B2E5E" w:rsidRPr="009E4B38">
        <w:t xml:space="preserve">to </w:t>
      </w:r>
      <w:r w:rsidR="00675F7A" w:rsidRPr="009E4B38">
        <w:t xml:space="preserve">consider </w:t>
      </w:r>
      <w:r w:rsidR="00882AC3" w:rsidRPr="009E4B38">
        <w:t xml:space="preserve">as a priority, </w:t>
      </w:r>
      <w:r w:rsidR="00675F7A" w:rsidRPr="009E4B38">
        <w:t xml:space="preserve">public and aviation safety when deciding </w:t>
      </w:r>
      <w:r w:rsidR="005D7494" w:rsidRPr="009E4B38">
        <w:t>how to</w:t>
      </w:r>
      <w:r w:rsidR="00675F7A" w:rsidRPr="009E4B38">
        <w:t xml:space="preserve"> enable cellular broadband/</w:t>
      </w:r>
      <w:proofErr w:type="spellStart"/>
      <w:r w:rsidR="00675F7A" w:rsidRPr="009E4B38">
        <w:t>5G</w:t>
      </w:r>
      <w:proofErr w:type="spellEnd"/>
      <w:r w:rsidR="00675F7A" w:rsidRPr="009E4B38">
        <w:t xml:space="preserve"> services in radio frequency bands near that used by radio altimeters.  </w:t>
      </w:r>
    </w:p>
    <w:p w14:paraId="04CC29EE" w14:textId="77777777" w:rsidR="00B93D2A" w:rsidRDefault="00B93D2A" w:rsidP="007B68C2">
      <w:pPr>
        <w:pStyle w:val="ParaTab2"/>
        <w:spacing w:line="199" w:lineRule="auto"/>
      </w:pPr>
      <w:r w:rsidRPr="00B93D2A">
        <w:t>Accept, Sir/Madam, the assurances of my highest consideration.</w:t>
      </w:r>
    </w:p>
    <w:tbl>
      <w:tblPr>
        <w:tblW w:w="93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6480"/>
        <w:gridCol w:w="2880"/>
      </w:tblGrid>
      <w:tr w:rsidR="00B93D2A" w:rsidRPr="00B93D2A" w14:paraId="2571EF34" w14:textId="77777777" w:rsidTr="00C13B82">
        <w:tc>
          <w:tcPr>
            <w:tcW w:w="6480" w:type="dxa"/>
            <w:shd w:val="clear" w:color="auto" w:fill="auto"/>
          </w:tcPr>
          <w:p w14:paraId="27713A2C" w14:textId="77777777" w:rsidR="00B93D2A" w:rsidRPr="00B93D2A" w:rsidRDefault="00B93D2A" w:rsidP="007B68C2">
            <w:pPr>
              <w:spacing w:line="199" w:lineRule="auto"/>
            </w:pPr>
          </w:p>
        </w:tc>
        <w:tc>
          <w:tcPr>
            <w:tcW w:w="2880" w:type="dxa"/>
            <w:shd w:val="clear" w:color="auto" w:fill="auto"/>
          </w:tcPr>
          <w:p w14:paraId="3DD171FE" w14:textId="77777777" w:rsidR="00C13B82" w:rsidRDefault="00C13B82" w:rsidP="007B68C2">
            <w:pPr>
              <w:spacing w:line="199" w:lineRule="auto"/>
              <w:jc w:val="left"/>
            </w:pPr>
          </w:p>
          <w:p w14:paraId="270EE61B" w14:textId="77777777" w:rsidR="005E37D1" w:rsidRDefault="005E37D1" w:rsidP="007B68C2">
            <w:pPr>
              <w:spacing w:line="199" w:lineRule="auto"/>
              <w:jc w:val="left"/>
            </w:pPr>
          </w:p>
          <w:p w14:paraId="34381677" w14:textId="685BA330" w:rsidR="00B93D2A" w:rsidRDefault="004E6B03" w:rsidP="007B68C2">
            <w:pPr>
              <w:spacing w:line="199" w:lineRule="auto"/>
              <w:jc w:val="left"/>
            </w:pPr>
            <w:r>
              <w:t>XX</w:t>
            </w:r>
          </w:p>
          <w:p w14:paraId="1E905B74" w14:textId="49F22855" w:rsidR="004E6B03" w:rsidRDefault="004E6B03" w:rsidP="007B68C2">
            <w:pPr>
              <w:spacing w:line="199" w:lineRule="auto"/>
              <w:jc w:val="left"/>
            </w:pPr>
            <w:r>
              <w:t>XXX</w:t>
            </w:r>
          </w:p>
          <w:p w14:paraId="66C29923" w14:textId="77777777" w:rsidR="00C13B82" w:rsidRDefault="00C13B82" w:rsidP="007B68C2">
            <w:pPr>
              <w:spacing w:line="199" w:lineRule="auto"/>
              <w:jc w:val="left"/>
            </w:pPr>
          </w:p>
          <w:p w14:paraId="5279CB1D" w14:textId="77777777" w:rsidR="005E37D1" w:rsidRPr="00B93D2A" w:rsidRDefault="005E37D1" w:rsidP="007B68C2">
            <w:pPr>
              <w:spacing w:line="199" w:lineRule="auto"/>
              <w:jc w:val="left"/>
            </w:pPr>
          </w:p>
        </w:tc>
      </w:tr>
    </w:tbl>
    <w:p w14:paraId="0F709688" w14:textId="77777777" w:rsidR="00A7762B" w:rsidRPr="00934667" w:rsidRDefault="00A7762B" w:rsidP="002D3F2B">
      <w:pPr>
        <w:framePr w:hSpace="180" w:wrap="around" w:vAnchor="text" w:hAnchor="text" w:y="1"/>
      </w:pPr>
    </w:p>
    <w:sectPr w:rsidR="00A7762B" w:rsidRPr="00934667" w:rsidSect="00A97F1A">
      <w:headerReference w:type="even" r:id="rId14"/>
      <w:headerReference w:type="default" r:id="rId15"/>
      <w:footerReference w:type="first" r:id="rId16"/>
      <w:pgSz w:w="12240" w:h="15840" w:code="9"/>
      <w:pgMar w:top="1008" w:right="1440" w:bottom="1440" w:left="1440" w:header="1008" w:footer="1008"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Author" w:initials="A">
    <w:p w14:paraId="5FA850A6" w14:textId="2287FD5C" w:rsidR="009A7CFD" w:rsidRDefault="009A7CFD">
      <w:pPr>
        <w:pStyle w:val="CommentText"/>
      </w:pPr>
      <w:r>
        <w:rPr>
          <w:rStyle w:val="CommentReference"/>
        </w:rPr>
        <w:annotationRef/>
      </w:r>
      <w:r>
        <w:t xml:space="preserve">Secretariat to link and word paras 1 &amp; 2 given specific guidelines on the starting of </w:t>
      </w:r>
      <w:proofErr w:type="gramStart"/>
      <w:r>
        <w:t>SLs</w:t>
      </w:r>
      <w:proofErr w:type="gramEnd"/>
    </w:p>
  </w:comment>
  <w:comment w:id="4" w:author="Author" w:initials="A">
    <w:p w14:paraId="756113D9" w14:textId="7CA862CE" w:rsidR="002708ED" w:rsidRDefault="002708ED">
      <w:pPr>
        <w:pStyle w:val="CommentText"/>
      </w:pPr>
      <w:r>
        <w:rPr>
          <w:rStyle w:val="CommentReference"/>
        </w:rPr>
        <w:annotationRef/>
      </w:r>
      <w:r>
        <w:rPr>
          <w:rStyle w:val="CommentReference"/>
        </w:rPr>
        <w:annotationRef/>
      </w:r>
      <w:r>
        <w:t xml:space="preserve">Footnotes will be updated by secretariat to appropriate links, docs and descriptions.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A850A6" w15:done="0"/>
  <w15:commentEx w15:paraId="756113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A850A6" w16cid:durableId="23EC926F"/>
  <w16cid:commentId w16cid:paraId="756113D9" w16cid:durableId="23EC92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3223B" w14:textId="77777777" w:rsidR="00750E30" w:rsidRDefault="00750E30">
      <w:r>
        <w:separator/>
      </w:r>
    </w:p>
  </w:endnote>
  <w:endnote w:type="continuationSeparator" w:id="0">
    <w:p w14:paraId="74840370" w14:textId="77777777" w:rsidR="00750E30" w:rsidRDefault="00750E30">
      <w:r>
        <w:continuationSeparator/>
      </w:r>
    </w:p>
  </w:endnote>
  <w:endnote w:type="continuationNotice" w:id="1">
    <w:p w14:paraId="0DE77284" w14:textId="77777777" w:rsidR="00750E30" w:rsidRDefault="00750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A47D8" w14:textId="70EDF31C" w:rsidR="00EA7D11" w:rsidRPr="00820EB1" w:rsidRDefault="009B2E5E" w:rsidP="00AE0237">
    <w:pPr>
      <w:pStyle w:val="Footer"/>
      <w:tabs>
        <w:tab w:val="left" w:pos="720"/>
        <w:tab w:val="left" w:pos="1440"/>
        <w:tab w:val="left" w:pos="1800"/>
        <w:tab w:val="left" w:pos="2160"/>
        <w:tab w:val="left" w:pos="2520"/>
        <w:tab w:val="left" w:pos="2880"/>
      </w:tabs>
      <w:rPr>
        <w:sz w:val="18"/>
        <w:szCs w:val="18"/>
      </w:rPr>
    </w:pPr>
    <w:r w:rsidRPr="009B2E5E">
      <w:rPr>
        <w:sz w:val="18"/>
        <w:szCs w:val="18"/>
      </w:rPr>
      <w:t xml:space="preserve">  </w:t>
    </w:r>
  </w:p>
  <w:p w14:paraId="2F72D813" w14:textId="77777777" w:rsidR="00C23FBE" w:rsidRPr="00EA7D11" w:rsidRDefault="00C23FBE" w:rsidP="00EA7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6839F" w14:textId="77777777" w:rsidR="00750E30" w:rsidRDefault="00750E30">
      <w:r>
        <w:separator/>
      </w:r>
    </w:p>
  </w:footnote>
  <w:footnote w:type="continuationSeparator" w:id="0">
    <w:p w14:paraId="4816A634" w14:textId="77777777" w:rsidR="00750E30" w:rsidRDefault="00750E30">
      <w:r>
        <w:continuationSeparator/>
      </w:r>
    </w:p>
  </w:footnote>
  <w:footnote w:type="continuationNotice" w:id="1">
    <w:p w14:paraId="2C9EF565" w14:textId="77777777" w:rsidR="00750E30" w:rsidRDefault="00750E30"/>
  </w:footnote>
  <w:footnote w:id="2">
    <w:p w14:paraId="045955CD" w14:textId="5857325A" w:rsidR="00E116E6" w:rsidRPr="00E116E6" w:rsidRDefault="00E116E6" w:rsidP="00E116E6">
      <w:pPr>
        <w:pStyle w:val="Footer"/>
        <w:tabs>
          <w:tab w:val="left" w:pos="720"/>
          <w:tab w:val="left" w:pos="1440"/>
          <w:tab w:val="left" w:pos="1800"/>
          <w:tab w:val="left" w:pos="2160"/>
          <w:tab w:val="left" w:pos="2520"/>
          <w:tab w:val="left" w:pos="2880"/>
        </w:tabs>
        <w:rPr>
          <w:sz w:val="18"/>
          <w:szCs w:val="18"/>
        </w:rPr>
      </w:pPr>
      <w:r>
        <w:rPr>
          <w:rStyle w:val="FootnoteReference"/>
        </w:rPr>
        <w:footnoteRef/>
      </w:r>
      <w:r>
        <w:t xml:space="preserve"> </w:t>
      </w:r>
      <w:r>
        <w:rPr>
          <w:sz w:val="18"/>
          <w:szCs w:val="18"/>
        </w:rPr>
        <w:t xml:space="preserve"> </w:t>
      </w:r>
      <w:r w:rsidRPr="009B2E5E">
        <w:rPr>
          <w:sz w:val="18"/>
          <w:szCs w:val="18"/>
        </w:rPr>
        <w:t xml:space="preserve">  </w:t>
      </w:r>
      <w:r w:rsidRPr="00E116E6">
        <w:rPr>
          <w:sz w:val="18"/>
          <w:szCs w:val="18"/>
        </w:rPr>
        <w:t>[ICAO has intended to also use the band for WAIC]</w:t>
      </w:r>
    </w:p>
  </w:footnote>
  <w:footnote w:id="3">
    <w:p w14:paraId="6249217C" w14:textId="2F214A6F" w:rsidR="005764A9" w:rsidRPr="00245CB7" w:rsidRDefault="005764A9">
      <w:pPr>
        <w:pStyle w:val="FootnoteText"/>
        <w:rPr>
          <w:lang w:val="en-US"/>
        </w:rPr>
      </w:pPr>
      <w:r>
        <w:rPr>
          <w:rStyle w:val="FootnoteReference"/>
        </w:rPr>
        <w:footnoteRef/>
      </w:r>
      <w:r>
        <w:t xml:space="preserve"> </w:t>
      </w:r>
      <w:r w:rsidR="00322BCE">
        <w:rPr>
          <w:lang w:val="en-US"/>
        </w:rPr>
        <w:t>In s</w:t>
      </w:r>
      <w:r>
        <w:rPr>
          <w:lang w:val="en-US"/>
        </w:rPr>
        <w:t xml:space="preserve">ome aviation publications </w:t>
      </w:r>
      <w:r w:rsidR="00322BCE">
        <w:rPr>
          <w:lang w:val="en-US"/>
        </w:rPr>
        <w:t>it is also known as the radar altimeter</w:t>
      </w:r>
      <w:r w:rsidR="00E222BF">
        <w:rPr>
          <w:lang w:val="en-US"/>
        </w:rPr>
        <w:t xml:space="preserve"> or Low Range Radar Altimeter.</w:t>
      </w:r>
    </w:p>
  </w:footnote>
  <w:footnote w:id="4">
    <w:p w14:paraId="42F7E73E" w14:textId="3707F4E2" w:rsidR="00245CB7" w:rsidRDefault="00245CB7" w:rsidP="00245CB7">
      <w:pPr>
        <w:pStyle w:val="FootnoteText"/>
        <w:jc w:val="left"/>
        <w:rPr>
          <w:lang w:val="en-US"/>
        </w:rPr>
      </w:pPr>
      <w:r>
        <w:rPr>
          <w:rStyle w:val="FootnoteReference"/>
        </w:rPr>
        <w:footnoteRef/>
      </w:r>
      <w:r>
        <w:t xml:space="preserve"> Report </w:t>
      </w:r>
      <w:r w:rsidR="00B85FDD">
        <w:rPr>
          <w:lang w:val="en-US"/>
        </w:rPr>
        <w:t xml:space="preserve">by RTCA </w:t>
      </w:r>
      <w:r>
        <w:rPr>
          <w:lang w:val="en-US"/>
        </w:rPr>
        <w:t xml:space="preserve">– </w:t>
      </w:r>
      <w:r w:rsidRPr="00BA1E9C">
        <w:rPr>
          <w:lang w:val="en-US"/>
        </w:rPr>
        <w:t>https://www.icao.int/safety/FSMP/MeetingDocs/FSMP%20WG11/IP/FSMP-WG11-IP07_RTCA_Report.docx</w:t>
      </w:r>
    </w:p>
    <w:p w14:paraId="3B6F077F" w14:textId="3DC32597" w:rsidR="00245CB7" w:rsidRDefault="00245CB7" w:rsidP="00245CB7">
      <w:pPr>
        <w:pStyle w:val="FootnoteText"/>
        <w:jc w:val="left"/>
        <w:rPr>
          <w:lang w:val="en-US"/>
        </w:rPr>
      </w:pPr>
      <w:r>
        <w:rPr>
          <w:lang w:val="en-US"/>
        </w:rPr>
        <w:t>Report of Australian national study</w:t>
      </w:r>
      <w:r w:rsidR="006A2998">
        <w:rPr>
          <w:lang w:val="en-US"/>
        </w:rPr>
        <w:t xml:space="preserve"> </w:t>
      </w:r>
      <w:r w:rsidR="0090307E">
        <w:rPr>
          <w:lang w:val="en-US"/>
        </w:rPr>
        <w:t>(</w:t>
      </w:r>
      <w:r w:rsidR="0090307E" w:rsidRPr="00C56274">
        <w:rPr>
          <w:i/>
          <w:iCs/>
          <w:lang w:val="en-US"/>
        </w:rPr>
        <w:t>IP03 WG/10 meeting – ACMA options consultation meeting</w:t>
      </w:r>
      <w:r w:rsidR="0090307E">
        <w:rPr>
          <w:lang w:val="en-US"/>
        </w:rPr>
        <w:t>)</w:t>
      </w:r>
      <w:r>
        <w:rPr>
          <w:lang w:val="en-US"/>
        </w:rPr>
        <w:t xml:space="preserve"> – </w:t>
      </w:r>
      <w:r w:rsidRPr="00E116E6">
        <w:rPr>
          <w:lang w:val="en-US"/>
        </w:rPr>
        <w:t>https://www.icao.int/safety/FSMP/MeetingDocs/FSMP%20WG11/WP/FSMP-WG11-WP13_Status%20on%20replanning%20the%203700-4200%20MHz%20band%20in%20Australia.doc</w:t>
      </w:r>
    </w:p>
    <w:p w14:paraId="2D7F620A" w14:textId="77777777" w:rsidR="00245CB7" w:rsidRDefault="00245CB7" w:rsidP="00245CB7">
      <w:pPr>
        <w:pStyle w:val="FootnoteText"/>
        <w:jc w:val="left"/>
        <w:rPr>
          <w:lang w:val="en-US"/>
        </w:rPr>
      </w:pPr>
      <w:r>
        <w:rPr>
          <w:lang w:val="en-US"/>
        </w:rPr>
        <w:t xml:space="preserve">Report of Japanese national study and mitigations - </w:t>
      </w:r>
      <w:r w:rsidRPr="008B4A5E">
        <w:rPr>
          <w:lang w:val="en-US"/>
        </w:rPr>
        <w:t>https://www.icao.int/safety/FSMP/MeetingDocs/FSMP%20WG11/WP/FSMP-WG11-WP30_5GJapan.docx</w:t>
      </w:r>
    </w:p>
    <w:p w14:paraId="0AE0D761" w14:textId="04A7517C" w:rsidR="00245CB7" w:rsidRDefault="00245CB7" w:rsidP="00245CB7">
      <w:pPr>
        <w:pStyle w:val="FootnoteText"/>
        <w:jc w:val="left"/>
        <w:rPr>
          <w:lang w:val="en-US"/>
        </w:rPr>
      </w:pPr>
      <w:r>
        <w:rPr>
          <w:lang w:val="en-US"/>
        </w:rPr>
        <w:t xml:space="preserve">Report of UK </w:t>
      </w:r>
      <w:r w:rsidR="008A22D0">
        <w:rPr>
          <w:lang w:val="en-US"/>
        </w:rPr>
        <w:t>CAA</w:t>
      </w:r>
      <w:r>
        <w:rPr>
          <w:lang w:val="en-US"/>
        </w:rPr>
        <w:t xml:space="preserve"> study – </w:t>
      </w:r>
      <w:r w:rsidRPr="007612AD">
        <w:rPr>
          <w:lang w:val="en-US"/>
        </w:rPr>
        <w:t>https://www.icao.int/safety/FSMP/MeetingDocs/FSMP%20WG11/WP/FSMP-WG11-WP27_Mobile%20vs%20Radalt.docx</w:t>
      </w:r>
    </w:p>
    <w:p w14:paraId="6EB34B20" w14:textId="77777777" w:rsidR="00245CB7" w:rsidRPr="0031361C" w:rsidRDefault="00245CB7" w:rsidP="00245CB7">
      <w:pPr>
        <w:pStyle w:val="FootnoteText"/>
        <w:jc w:val="left"/>
        <w:rPr>
          <w:lang w:val="en-US"/>
        </w:rPr>
      </w:pPr>
      <w:r>
        <w:rPr>
          <w:lang w:val="en-US"/>
        </w:rPr>
        <w:t xml:space="preserve">Report of French national mitigations - </w:t>
      </w:r>
      <w:r w:rsidRPr="00981511">
        <w:rPr>
          <w:lang w:val="en-US"/>
        </w:rPr>
        <w:t>https://www.icao.int/safety/FSMP/MeetingDocs/FSMP%20WG11/IP/FSMP-WG11-IP03_5G%20vs%20RA%20rev2.4.doc</w:t>
      </w:r>
    </w:p>
  </w:footnote>
  <w:footnote w:id="5">
    <w:p w14:paraId="3C66B8DE" w14:textId="5B065C55" w:rsidR="0038417F" w:rsidRPr="008120A9" w:rsidRDefault="0038417F">
      <w:pPr>
        <w:pStyle w:val="FootnoteText"/>
        <w:rPr>
          <w:lang w:val="en-US"/>
        </w:rPr>
      </w:pPr>
      <w:r>
        <w:rPr>
          <w:rStyle w:val="FootnoteReference"/>
        </w:rPr>
        <w:footnoteRef/>
      </w:r>
      <w:r>
        <w:t xml:space="preserve"> </w:t>
      </w:r>
      <w:r w:rsidR="00810F06">
        <w:t xml:space="preserve">For example, </w:t>
      </w:r>
      <w:r w:rsidRPr="0038417F">
        <w:t>ICAO has been informed of longer-term work being initiated by several aviation standard</w:t>
      </w:r>
      <w:r w:rsidR="00F80C8E">
        <w:t xml:space="preserve"> making </w:t>
      </w:r>
      <w:r w:rsidR="00C45ACC">
        <w:t>organization</w:t>
      </w:r>
      <w:r w:rsidRPr="0038417F">
        <w:t>s to update radio altimeter standards. Part of that update will include improved tolerance of interference.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37E22" w14:textId="2AB586CA" w:rsidR="00C23FBE" w:rsidRDefault="00A97F1A" w:rsidP="00B93D2A">
    <w:pPr>
      <w:pStyle w:val="Header"/>
      <w:jc w:val="center"/>
    </w:pPr>
    <w:r>
      <w:t>A-</w:t>
    </w:r>
    <w:r w:rsidR="00B93D2A">
      <w:fldChar w:fldCharType="begin"/>
    </w:r>
    <w:r w:rsidR="00B93D2A">
      <w:instrText xml:space="preserve"> PAGE </w:instrText>
    </w:r>
    <w:r w:rsidR="00B93D2A">
      <w:fldChar w:fldCharType="separate"/>
    </w:r>
    <w:r w:rsidR="004E6B03">
      <w:rPr>
        <w:noProof/>
      </w:rPr>
      <w:t>2</w:t>
    </w:r>
    <w:r w:rsidR="00B93D2A">
      <w:fldChar w:fldCharType="end"/>
    </w:r>
  </w:p>
  <w:p w14:paraId="7A4A9B1D" w14:textId="77777777" w:rsidR="00B93D2A" w:rsidRPr="00B93D2A" w:rsidRDefault="00B93D2A" w:rsidP="00B93D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1DAEB" w14:textId="3AA35CAC" w:rsidR="00C23FBE" w:rsidRDefault="00A97F1A" w:rsidP="00B93D2A">
    <w:pPr>
      <w:pStyle w:val="Header"/>
      <w:jc w:val="center"/>
    </w:pPr>
    <w:r>
      <w:t>A-</w:t>
    </w:r>
    <w:r w:rsidR="00B93D2A">
      <w:fldChar w:fldCharType="begin"/>
    </w:r>
    <w:r w:rsidR="00B93D2A">
      <w:instrText xml:space="preserve"> PAGE </w:instrText>
    </w:r>
    <w:r w:rsidR="00B93D2A">
      <w:fldChar w:fldCharType="separate"/>
    </w:r>
    <w:r w:rsidR="00E222BF">
      <w:rPr>
        <w:noProof/>
      </w:rPr>
      <w:t>3</w:t>
    </w:r>
    <w:r w:rsidR="00B93D2A">
      <w:fldChar w:fldCharType="end"/>
    </w:r>
  </w:p>
  <w:p w14:paraId="36484DA0" w14:textId="77777777" w:rsidR="00B93D2A" w:rsidRPr="00B93D2A" w:rsidRDefault="00B93D2A" w:rsidP="00B93D2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3F6EE23C"/>
    <w:lvl w:ilvl="0">
      <w:start w:val="1"/>
      <w:numFmt w:val="decimal"/>
      <w:lvlText w:val="%1)"/>
      <w:lvlJc w:val="left"/>
      <w:pPr>
        <w:tabs>
          <w:tab w:val="num" w:pos="2160"/>
        </w:tabs>
      </w:pPr>
      <w:rPr>
        <w:rFonts w:ascii="Times New Roman" w:hAnsi="Times New Roman" w:cs="Times New Roman"/>
        <w:sz w:val="22"/>
        <w:szCs w:val="22"/>
      </w:rPr>
    </w:lvl>
  </w:abstractNum>
  <w:abstractNum w:abstractNumId="1" w15:restartNumberingAfterBreak="0">
    <w:nsid w:val="0045026F"/>
    <w:multiLevelType w:val="hybridMultilevel"/>
    <w:tmpl w:val="125E0354"/>
    <w:lvl w:ilvl="0" w:tplc="2910BEDE">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8763D4"/>
    <w:multiLevelType w:val="multilevel"/>
    <w:tmpl w:val="E9EECBC0"/>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1584"/>
        </w:tabs>
        <w:ind w:left="1584" w:hanging="1584"/>
      </w:pPr>
    </w:lvl>
  </w:abstractNum>
  <w:abstractNum w:abstractNumId="3" w15:restartNumberingAfterBreak="0">
    <w:nsid w:val="060E6722"/>
    <w:multiLevelType w:val="multilevel"/>
    <w:tmpl w:val="262A9392"/>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8F1698"/>
    <w:multiLevelType w:val="hybridMultilevel"/>
    <w:tmpl w:val="D2941862"/>
    <w:lvl w:ilvl="0" w:tplc="9802E8FE">
      <w:start w:val="1"/>
      <w:numFmt w:val="lowerLetter"/>
      <w:pStyle w:val="ListExSum"/>
      <w:lvlText w:val="%1)"/>
      <w:lvlJc w:val="left"/>
      <w:pPr>
        <w:tabs>
          <w:tab w:val="num" w:pos="360"/>
        </w:tabs>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C5C584E"/>
    <w:multiLevelType w:val="multilevel"/>
    <w:tmpl w:val="E222EFEA"/>
    <w:lvl w:ilvl="0">
      <w:start w:val="1"/>
      <w:numFmt w:val="decimal"/>
      <w:pStyle w:val="Note123"/>
      <w:suff w:val="space"/>
      <w:lvlText w:val="Note %1.—"/>
      <w:lvlJc w:val="left"/>
      <w:pPr>
        <w:ind w:left="0" w:firstLine="1440"/>
      </w:pPr>
      <w:rPr>
        <w:rFonts w:ascii="Times New Roman" w:hAnsi="Times New Roman" w:hint="default"/>
        <w:b w:val="0"/>
        <w:i/>
        <w:sz w:val="22"/>
        <w:szCs w:val="22"/>
      </w:rPr>
    </w:lvl>
    <w:lvl w:ilvl="1">
      <w:start w:val="1"/>
      <w:numFmt w:val="upperLetter"/>
      <w:lvlText w:val="%2."/>
      <w:lvlJc w:val="left"/>
      <w:pPr>
        <w:tabs>
          <w:tab w:val="num" w:pos="5400"/>
        </w:tabs>
        <w:ind w:left="5040" w:firstLine="0"/>
      </w:pPr>
      <w:rPr>
        <w:rFonts w:hint="default"/>
      </w:rPr>
    </w:lvl>
    <w:lvl w:ilvl="2">
      <w:start w:val="1"/>
      <w:numFmt w:val="decimal"/>
      <w:lvlText w:val="%3."/>
      <w:lvlJc w:val="left"/>
      <w:pPr>
        <w:tabs>
          <w:tab w:val="num" w:pos="6120"/>
        </w:tabs>
        <w:ind w:left="5760" w:firstLine="0"/>
      </w:pPr>
      <w:rPr>
        <w:rFonts w:hint="default"/>
      </w:rPr>
    </w:lvl>
    <w:lvl w:ilvl="3">
      <w:start w:val="1"/>
      <w:numFmt w:val="lowerLetter"/>
      <w:lvlText w:val="%4)"/>
      <w:lvlJc w:val="left"/>
      <w:pPr>
        <w:tabs>
          <w:tab w:val="num" w:pos="6840"/>
        </w:tabs>
        <w:ind w:left="6480" w:firstLine="0"/>
      </w:pPr>
      <w:rPr>
        <w:rFonts w:hint="default"/>
      </w:rPr>
    </w:lvl>
    <w:lvl w:ilvl="4">
      <w:start w:val="1"/>
      <w:numFmt w:val="decimal"/>
      <w:lvlText w:val="(%5)"/>
      <w:lvlJc w:val="left"/>
      <w:pPr>
        <w:tabs>
          <w:tab w:val="num" w:pos="7560"/>
        </w:tabs>
        <w:ind w:left="7200" w:firstLine="0"/>
      </w:pPr>
      <w:rPr>
        <w:rFonts w:hint="default"/>
      </w:rPr>
    </w:lvl>
    <w:lvl w:ilvl="5">
      <w:start w:val="1"/>
      <w:numFmt w:val="lowerLetter"/>
      <w:lvlText w:val="(%6)"/>
      <w:lvlJc w:val="left"/>
      <w:pPr>
        <w:tabs>
          <w:tab w:val="num" w:pos="8280"/>
        </w:tabs>
        <w:ind w:left="7920" w:firstLine="0"/>
      </w:pPr>
      <w:rPr>
        <w:rFonts w:hint="default"/>
      </w:rPr>
    </w:lvl>
    <w:lvl w:ilvl="6">
      <w:start w:val="1"/>
      <w:numFmt w:val="lowerRoman"/>
      <w:lvlText w:val="(%7)"/>
      <w:lvlJc w:val="left"/>
      <w:pPr>
        <w:tabs>
          <w:tab w:val="num" w:pos="9000"/>
        </w:tabs>
        <w:ind w:left="8640" w:firstLine="0"/>
      </w:pPr>
      <w:rPr>
        <w:rFonts w:hint="default"/>
      </w:rPr>
    </w:lvl>
    <w:lvl w:ilvl="7">
      <w:start w:val="1"/>
      <w:numFmt w:val="lowerLetter"/>
      <w:lvlText w:val="(%8)"/>
      <w:lvlJc w:val="left"/>
      <w:pPr>
        <w:tabs>
          <w:tab w:val="num" w:pos="9720"/>
        </w:tabs>
        <w:ind w:left="9360" w:firstLine="0"/>
      </w:pPr>
      <w:rPr>
        <w:rFonts w:hint="default"/>
      </w:rPr>
    </w:lvl>
    <w:lvl w:ilvl="8">
      <w:start w:val="1"/>
      <w:numFmt w:val="lowerRoman"/>
      <w:lvlText w:val="(%9)"/>
      <w:lvlJc w:val="left"/>
      <w:pPr>
        <w:tabs>
          <w:tab w:val="num" w:pos="10440"/>
        </w:tabs>
        <w:ind w:left="10080" w:firstLine="0"/>
      </w:pPr>
      <w:rPr>
        <w:rFonts w:hint="default"/>
      </w:rPr>
    </w:lvl>
  </w:abstractNum>
  <w:abstractNum w:abstractNumId="6" w15:restartNumberingAfterBreak="0">
    <w:nsid w:val="0CF12003"/>
    <w:multiLevelType w:val="multilevel"/>
    <w:tmpl w:val="559CD78A"/>
    <w:lvl w:ilvl="0">
      <w:start w:val="1"/>
      <w:numFmt w:val="upperRoman"/>
      <w:lvlText w:val="Article %1."/>
      <w:lvlJc w:val="left"/>
      <w:pPr>
        <w:tabs>
          <w:tab w:val="num" w:pos="720"/>
        </w:tabs>
        <w:ind w:left="-720" w:firstLine="0"/>
      </w:pPr>
      <w:rPr>
        <w:rFonts w:hint="default"/>
      </w:rPr>
    </w:lvl>
    <w:lvl w:ilvl="1">
      <w:start w:val="2"/>
      <w:numFmt w:val="decimal"/>
      <w:lvlText w:val="%1.%2"/>
      <w:lvlJc w:val="left"/>
      <w:pPr>
        <w:tabs>
          <w:tab w:val="num" w:pos="0"/>
        </w:tabs>
        <w:ind w:left="0" w:hanging="720"/>
      </w:pPr>
      <w:rPr>
        <w:rFonts w:ascii="Times New Roman" w:hAnsi="Times New Roman" w:cs="Times New Roman" w:hint="default"/>
        <w:b w:val="0"/>
        <w:i w:val="0"/>
        <w:sz w:val="22"/>
        <w:szCs w:val="22"/>
      </w:rPr>
    </w:lvl>
    <w:lvl w:ilvl="2">
      <w:start w:val="1"/>
      <w:numFmt w:val="lowerLetter"/>
      <w:lvlText w:val="(%3)"/>
      <w:lvlJc w:val="left"/>
      <w:pPr>
        <w:tabs>
          <w:tab w:val="num" w:pos="0"/>
        </w:tabs>
        <w:ind w:left="0" w:hanging="432"/>
      </w:pPr>
      <w:rPr>
        <w:rFonts w:hint="default"/>
      </w:rPr>
    </w:lvl>
    <w:lvl w:ilvl="3">
      <w:start w:val="1"/>
      <w:numFmt w:val="lowerRoman"/>
      <w:lvlText w:val="(%4)"/>
      <w:lvlJc w:val="right"/>
      <w:pPr>
        <w:tabs>
          <w:tab w:val="num" w:pos="144"/>
        </w:tabs>
        <w:ind w:left="144" w:hanging="144"/>
      </w:pPr>
      <w:rPr>
        <w:rFonts w:hint="default"/>
      </w:rPr>
    </w:lvl>
    <w:lvl w:ilvl="4">
      <w:start w:val="1"/>
      <w:numFmt w:val="decimal"/>
      <w:lvlText w:val="%5)"/>
      <w:lvlJc w:val="left"/>
      <w:pPr>
        <w:tabs>
          <w:tab w:val="num" w:pos="288"/>
        </w:tabs>
        <w:ind w:left="288" w:hanging="432"/>
      </w:pPr>
      <w:rPr>
        <w:rFonts w:hint="default"/>
      </w:rPr>
    </w:lvl>
    <w:lvl w:ilvl="5">
      <w:start w:val="1"/>
      <w:numFmt w:val="lowerLetter"/>
      <w:lvlText w:val="%6)"/>
      <w:lvlJc w:val="left"/>
      <w:pPr>
        <w:tabs>
          <w:tab w:val="num" w:pos="432"/>
        </w:tabs>
        <w:ind w:left="432" w:hanging="432"/>
      </w:pPr>
      <w:rPr>
        <w:rFonts w:hint="default"/>
      </w:rPr>
    </w:lvl>
    <w:lvl w:ilvl="6">
      <w:start w:val="1"/>
      <w:numFmt w:val="lowerRoman"/>
      <w:lvlText w:val="%7)"/>
      <w:lvlJc w:val="right"/>
      <w:pPr>
        <w:tabs>
          <w:tab w:val="num" w:pos="576"/>
        </w:tabs>
        <w:ind w:left="576" w:hanging="288"/>
      </w:pPr>
      <w:rPr>
        <w:rFonts w:hint="default"/>
      </w:rPr>
    </w:lvl>
    <w:lvl w:ilvl="7">
      <w:start w:val="1"/>
      <w:numFmt w:val="lowerLetter"/>
      <w:lvlText w:val="%8."/>
      <w:lvlJc w:val="left"/>
      <w:pPr>
        <w:tabs>
          <w:tab w:val="num" w:pos="720"/>
        </w:tabs>
        <w:ind w:left="720" w:hanging="432"/>
      </w:pPr>
      <w:rPr>
        <w:rFonts w:hint="default"/>
      </w:rPr>
    </w:lvl>
    <w:lvl w:ilvl="8">
      <w:start w:val="1"/>
      <w:numFmt w:val="lowerRoman"/>
      <w:lvlText w:val="%9."/>
      <w:lvlJc w:val="right"/>
      <w:pPr>
        <w:tabs>
          <w:tab w:val="num" w:pos="864"/>
        </w:tabs>
        <w:ind w:left="864" w:hanging="144"/>
      </w:pPr>
      <w:rPr>
        <w:rFonts w:hint="default"/>
      </w:rPr>
    </w:lvl>
  </w:abstractNum>
  <w:abstractNum w:abstractNumId="7" w15:restartNumberingAfterBreak="0">
    <w:nsid w:val="0F4E6861"/>
    <w:multiLevelType w:val="multilevel"/>
    <w:tmpl w:val="10C6039A"/>
    <w:lvl w:ilvl="0">
      <w:start w:val="1"/>
      <w:numFmt w:val="decimal"/>
      <w:lvlText w:val="%1"/>
      <w:lvlJc w:val="left"/>
      <w:pPr>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9FC04CD"/>
    <w:multiLevelType w:val="hybridMultilevel"/>
    <w:tmpl w:val="BDB8D4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CA676C"/>
    <w:multiLevelType w:val="multilevel"/>
    <w:tmpl w:val="B93A8D26"/>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A50690"/>
    <w:multiLevelType w:val="multilevel"/>
    <w:tmpl w:val="943C2C30"/>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2" w15:restartNumberingAfterBreak="0">
    <w:nsid w:val="321B6AF8"/>
    <w:multiLevelType w:val="multilevel"/>
    <w:tmpl w:val="36F006FA"/>
    <w:lvl w:ilvl="0">
      <w:start w:val="1"/>
      <w:numFmt w:val="decimal"/>
      <w:pStyle w:val="Heading1"/>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13" w15:restartNumberingAfterBreak="0">
    <w:nsid w:val="32EF2A32"/>
    <w:multiLevelType w:val="multilevel"/>
    <w:tmpl w:val="022A3FE6"/>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6FA52AA"/>
    <w:multiLevelType w:val="multilevel"/>
    <w:tmpl w:val="14323276"/>
    <w:lvl w:ilvl="0">
      <w:start w:val="1"/>
      <w:numFmt w:val="decimal"/>
      <w:lvlText w:val="%1."/>
      <w:lvlJc w:val="left"/>
      <w:pPr>
        <w:tabs>
          <w:tab w:val="num" w:pos="1582"/>
        </w:tabs>
        <w:ind w:left="142" w:firstLine="0"/>
      </w:pPr>
      <w:rPr>
        <w:rFonts w:hint="default"/>
        <w:b w:val="0"/>
        <w:bCs w:val="0"/>
        <w:sz w:val="22"/>
        <w:szCs w:val="22"/>
      </w:rPr>
    </w:lvl>
    <w:lvl w:ilvl="1">
      <w:start w:val="1"/>
      <w:numFmt w:val="decimal"/>
      <w:isLgl/>
      <w:lvlText w:val="%1.%2"/>
      <w:lvlJc w:val="left"/>
      <w:pPr>
        <w:ind w:left="502" w:hanging="360"/>
      </w:pPr>
      <w:rPr>
        <w:rFonts w:hint="default"/>
        <w:b w:val="0"/>
        <w:bCs/>
        <w:i w:val="0"/>
        <w:iCs w:val="0"/>
      </w:rPr>
    </w:lvl>
    <w:lvl w:ilvl="2">
      <w:start w:val="1"/>
      <w:numFmt w:val="bullet"/>
      <w:lvlText w:val=""/>
      <w:lvlJc w:val="left"/>
      <w:pPr>
        <w:ind w:left="862" w:hanging="720"/>
      </w:pPr>
      <w:rPr>
        <w:rFonts w:ascii="Symbol" w:hAnsi="Symbol"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5" w15:restartNumberingAfterBreak="0">
    <w:nsid w:val="36FF2082"/>
    <w:multiLevelType w:val="multilevel"/>
    <w:tmpl w:val="AE766696"/>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B1B4760"/>
    <w:multiLevelType w:val="multilevel"/>
    <w:tmpl w:val="C124FA9C"/>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C1B1E5D"/>
    <w:multiLevelType w:val="multilevel"/>
    <w:tmpl w:val="27B48F48"/>
    <w:lvl w:ilvl="0">
      <w:start w:val="1"/>
      <w:numFmt w:val="decimal"/>
      <w:lvlText w:val="%1"/>
      <w:lvlJc w:val="left"/>
      <w:pPr>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E1E4014"/>
    <w:multiLevelType w:val="multilevel"/>
    <w:tmpl w:val="C2082784"/>
    <w:lvl w:ilvl="0">
      <w:start w:val="1"/>
      <w:numFmt w:val="decimal"/>
      <w:lvlText w:val="%1"/>
      <w:lvlJc w:val="left"/>
      <w:pPr>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19" w15:restartNumberingAfterBreak="0">
    <w:nsid w:val="4162186D"/>
    <w:multiLevelType w:val="multilevel"/>
    <w:tmpl w:val="CD98D2E2"/>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1EE124B"/>
    <w:multiLevelType w:val="multilevel"/>
    <w:tmpl w:val="DE4229DE"/>
    <w:lvl w:ilvl="0">
      <w:start w:val="1"/>
      <w:numFmt w:val="decimal"/>
      <w:lvlText w:val="%1"/>
      <w:lvlJc w:val="left"/>
      <w:pPr>
        <w:tabs>
          <w:tab w:val="num" w:pos="432"/>
        </w:tabs>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720"/>
        </w:tabs>
        <w:ind w:left="720" w:hanging="720"/>
      </w:pPr>
      <w:rPr>
        <w:b w:val="0"/>
        <w:sz w:val="22"/>
      </w:rPr>
    </w:lvl>
    <w:lvl w:ilvl="3">
      <w:start w:val="1"/>
      <w:numFmt w:val="decimal"/>
      <w:lvlText w:val="%1.%2.%3.%4"/>
      <w:lvlJc w:val="left"/>
      <w:pPr>
        <w:tabs>
          <w:tab w:val="num" w:pos="864"/>
        </w:tabs>
        <w:ind w:left="864" w:hanging="864"/>
      </w:pPr>
      <w:rPr>
        <w:b w:val="0"/>
        <w:sz w:val="22"/>
      </w:rPr>
    </w:lvl>
    <w:lvl w:ilvl="4">
      <w:start w:val="1"/>
      <w:numFmt w:val="decimal"/>
      <w:lvlText w:val="%1.%2.%3.%4.%5"/>
      <w:lvlJc w:val="left"/>
      <w:pPr>
        <w:tabs>
          <w:tab w:val="num" w:pos="1008"/>
        </w:tabs>
        <w:ind w:left="1008" w:hanging="1008"/>
      </w:pPr>
      <w:rPr>
        <w:b w:val="0"/>
        <w:sz w:val="22"/>
      </w:rPr>
    </w:lvl>
    <w:lvl w:ilvl="5">
      <w:start w:val="1"/>
      <w:numFmt w:val="decimal"/>
      <w:lvlText w:val="%1.%2.%3.%4.%5.%6"/>
      <w:lvlJc w:val="left"/>
      <w:pPr>
        <w:tabs>
          <w:tab w:val="num" w:pos="1152"/>
        </w:tabs>
        <w:ind w:left="1152" w:hanging="1152"/>
      </w:pPr>
      <w:rPr>
        <w:b w:val="0"/>
        <w:sz w:val="22"/>
      </w:rPr>
    </w:lvl>
    <w:lvl w:ilvl="6">
      <w:start w:val="1"/>
      <w:numFmt w:val="decimal"/>
      <w:lvlText w:val="%1.%2.%3.%4.%5.%6.%7"/>
      <w:lvlJc w:val="left"/>
      <w:pPr>
        <w:tabs>
          <w:tab w:val="num" w:pos="1296"/>
        </w:tabs>
        <w:ind w:left="1296" w:hanging="1296"/>
      </w:pPr>
      <w:rPr>
        <w:b w:val="0"/>
        <w:sz w:val="22"/>
      </w:rPr>
    </w:lvl>
    <w:lvl w:ilvl="7">
      <w:start w:val="1"/>
      <w:numFmt w:val="decimal"/>
      <w:lvlText w:val="%1.%2.%3.%4.%5.%6.%7.%8"/>
      <w:lvlJc w:val="left"/>
      <w:pPr>
        <w:tabs>
          <w:tab w:val="num" w:pos="1440"/>
        </w:tabs>
        <w:ind w:left="1440" w:hanging="1440"/>
      </w:pPr>
      <w:rPr>
        <w:b w:val="0"/>
        <w:sz w:val="22"/>
      </w:rPr>
    </w:lvl>
    <w:lvl w:ilvl="8">
      <w:start w:val="1"/>
      <w:numFmt w:val="decimal"/>
      <w:lvlText w:val="%1.%2.%3.%4.%5.%6.%7.%8.%9"/>
      <w:lvlJc w:val="left"/>
      <w:pPr>
        <w:tabs>
          <w:tab w:val="num" w:pos="1584"/>
        </w:tabs>
        <w:ind w:left="1584" w:hanging="1584"/>
      </w:pPr>
      <w:rPr>
        <w:b w:val="0"/>
        <w:sz w:val="22"/>
      </w:rPr>
    </w:lvl>
  </w:abstractNum>
  <w:abstractNum w:abstractNumId="21" w15:restartNumberingAfterBreak="0">
    <w:nsid w:val="447571E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5790116"/>
    <w:multiLevelType w:val="multilevel"/>
    <w:tmpl w:val="550C441E"/>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6DF12DC"/>
    <w:multiLevelType w:val="multilevel"/>
    <w:tmpl w:val="551A477E"/>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lvl>
    <w:lvl w:ilvl="2">
      <w:start w:val="1"/>
      <w:numFmt w:val="bullet"/>
      <w:pStyle w:val="List-"/>
      <w:lvlText w:val="—"/>
      <w:lvlJc w:val="left"/>
      <w:pPr>
        <w:tabs>
          <w:tab w:val="num" w:pos="2160"/>
        </w:tabs>
        <w:ind w:left="2520" w:hanging="36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4" w15:restartNumberingAfterBreak="0">
    <w:nsid w:val="49F33291"/>
    <w:multiLevelType w:val="multilevel"/>
    <w:tmpl w:val="50D8FE06"/>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4B456D0A"/>
    <w:multiLevelType w:val="multilevel"/>
    <w:tmpl w:val="D892EE00"/>
    <w:lvl w:ilvl="0">
      <w:start w:val="1"/>
      <w:numFmt w:val="decimal"/>
      <w:lvlText w:val="%1"/>
      <w:lvlJc w:val="left"/>
      <w:pPr>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BBB166F"/>
    <w:multiLevelType w:val="multilevel"/>
    <w:tmpl w:val="9DAA06F0"/>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4BD31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DD40C8A"/>
    <w:multiLevelType w:val="hybridMultilevel"/>
    <w:tmpl w:val="3EB6451E"/>
    <w:lvl w:ilvl="0" w:tplc="269A37DC">
      <w:start w:val="1"/>
      <w:numFmt w:val="decimal"/>
      <w:pStyle w:val="ListV"/>
      <w:lvlText w:val="%1."/>
      <w:lvlJc w:val="left"/>
      <w:pPr>
        <w:tabs>
          <w:tab w:val="num" w:pos="360"/>
        </w:tabs>
        <w:ind w:left="360" w:hanging="360"/>
      </w:pPr>
      <w:rPr>
        <w:rFonts w:ascii="Times New Roman" w:hAnsi="Times New Roman" w:cs="Times New Roman"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020CA5"/>
    <w:multiLevelType w:val="hybridMultilevel"/>
    <w:tmpl w:val="6C44DA5E"/>
    <w:lvl w:ilvl="0" w:tplc="4D149110">
      <w:start w:val="1"/>
      <w:numFmt w:val="decimal"/>
      <w:pStyle w:val="1Para"/>
      <w:lvlText w:val="%1."/>
      <w:lvlJc w:val="left"/>
      <w:pPr>
        <w:tabs>
          <w:tab w:val="num" w:pos="1440"/>
        </w:tabs>
        <w:ind w:left="0" w:firstLine="0"/>
      </w:pPr>
      <w:rPr>
        <w:rFonts w:ascii="Times New Roman" w:hAnsi="Times New Roman" w:cs="Times New Roman"/>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9049C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F62793E"/>
    <w:multiLevelType w:val="multilevel"/>
    <w:tmpl w:val="E520BB44"/>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pStyle w:val="Heading3"/>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32" w15:restartNumberingAfterBreak="0">
    <w:nsid w:val="62B91C2D"/>
    <w:multiLevelType w:val="multilevel"/>
    <w:tmpl w:val="A27260EE"/>
    <w:lvl w:ilvl="0">
      <w:start w:val="1"/>
      <w:numFmt w:val="decimal"/>
      <w:lvlText w:val="%1"/>
      <w:lvlJc w:val="left"/>
      <w:pPr>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3BA2347"/>
    <w:multiLevelType w:val="multilevel"/>
    <w:tmpl w:val="75A49B10"/>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64A009BB"/>
    <w:multiLevelType w:val="multilevel"/>
    <w:tmpl w:val="461CF8BC"/>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35" w15:restartNumberingAfterBreak="0">
    <w:nsid w:val="669D6761"/>
    <w:multiLevelType w:val="hybridMultilevel"/>
    <w:tmpl w:val="6E16C954"/>
    <w:lvl w:ilvl="0" w:tplc="8316467C">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4A2BCB"/>
    <w:multiLevelType w:val="multilevel"/>
    <w:tmpl w:val="96BC2CDE"/>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37" w15:restartNumberingAfterBreak="0">
    <w:nsid w:val="691E61BA"/>
    <w:multiLevelType w:val="multilevel"/>
    <w:tmpl w:val="616E38A2"/>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982CA2"/>
    <w:multiLevelType w:val="multilevel"/>
    <w:tmpl w:val="4B52F740"/>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39"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40" w15:restartNumberingAfterBreak="0">
    <w:nsid w:val="7119238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4622942"/>
    <w:multiLevelType w:val="multilevel"/>
    <w:tmpl w:val="2026A8B6"/>
    <w:lvl w:ilvl="0">
      <w:start w:val="1"/>
      <w:numFmt w:val="decimal"/>
      <w:lvlText w:val="%1"/>
      <w:lvlJc w:val="left"/>
      <w:pPr>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47E58F8"/>
    <w:multiLevelType w:val="multilevel"/>
    <w:tmpl w:val="576EA5AA"/>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43" w15:restartNumberingAfterBreak="0">
    <w:nsid w:val="76EF10C7"/>
    <w:multiLevelType w:val="multilevel"/>
    <w:tmpl w:val="AD98126E"/>
    <w:lvl w:ilvl="0">
      <w:start w:val="1"/>
      <w:numFmt w:val="decimal"/>
      <w:lvlText w:val="%1"/>
      <w:lvlJc w:val="left"/>
      <w:pPr>
        <w:tabs>
          <w:tab w:val="num" w:pos="432"/>
        </w:tabs>
        <w:ind w:left="432" w:hanging="432"/>
      </w:p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1584"/>
        </w:tabs>
        <w:ind w:left="1584" w:hanging="1584"/>
      </w:pPr>
    </w:lvl>
  </w:abstractNum>
  <w:abstractNum w:abstractNumId="44" w15:restartNumberingAfterBreak="0">
    <w:nsid w:val="7BCA5AC1"/>
    <w:multiLevelType w:val="multilevel"/>
    <w:tmpl w:val="D3367E3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7"/>
  </w:num>
  <w:num w:numId="2">
    <w:abstractNumId w:val="12"/>
  </w:num>
  <w:num w:numId="3">
    <w:abstractNumId w:val="5"/>
  </w:num>
  <w:num w:numId="4">
    <w:abstractNumId w:val="6"/>
  </w:num>
  <w:num w:numId="5">
    <w:abstractNumId w:val="0"/>
    <w:lvlOverride w:ilvl="0">
      <w:lvl w:ilvl="0">
        <w:start w:val="1"/>
        <w:numFmt w:val="decimal"/>
        <w:suff w:val="space"/>
        <w:lvlText w:val="Chapter %1"/>
        <w:lvlJc w:val="left"/>
        <w:pPr>
          <w:ind w:left="1800" w:firstLine="0"/>
        </w:pPr>
      </w:lvl>
    </w:lvlOverride>
  </w:num>
  <w:num w:numId="6">
    <w:abstractNumId w:val="35"/>
  </w:num>
  <w:num w:numId="7">
    <w:abstractNumId w:val="23"/>
  </w:num>
  <w:num w:numId="8">
    <w:abstractNumId w:val="39"/>
  </w:num>
  <w:num w:numId="9">
    <w:abstractNumId w:val="28"/>
  </w:num>
  <w:num w:numId="10">
    <w:abstractNumId w:val="10"/>
  </w:num>
  <w:num w:numId="11">
    <w:abstractNumId w:val="36"/>
  </w:num>
  <w:num w:numId="12">
    <w:abstractNumId w:val="20"/>
  </w:num>
  <w:num w:numId="13">
    <w:abstractNumId w:val="27"/>
  </w:num>
  <w:num w:numId="14">
    <w:abstractNumId w:val="40"/>
  </w:num>
  <w:num w:numId="15">
    <w:abstractNumId w:val="30"/>
  </w:num>
  <w:num w:numId="16">
    <w:abstractNumId w:val="22"/>
  </w:num>
  <w:num w:numId="17">
    <w:abstractNumId w:val="16"/>
  </w:num>
  <w:num w:numId="18">
    <w:abstractNumId w:val="19"/>
  </w:num>
  <w:num w:numId="19">
    <w:abstractNumId w:val="9"/>
  </w:num>
  <w:num w:numId="20">
    <w:abstractNumId w:val="24"/>
  </w:num>
  <w:num w:numId="21">
    <w:abstractNumId w:val="2"/>
  </w:num>
  <w:num w:numId="22">
    <w:abstractNumId w:val="11"/>
  </w:num>
  <w:num w:numId="23">
    <w:abstractNumId w:val="38"/>
  </w:num>
  <w:num w:numId="24">
    <w:abstractNumId w:val="21"/>
  </w:num>
  <w:num w:numId="25">
    <w:abstractNumId w:val="26"/>
  </w:num>
  <w:num w:numId="26">
    <w:abstractNumId w:val="33"/>
  </w:num>
  <w:num w:numId="27">
    <w:abstractNumId w:val="3"/>
  </w:num>
  <w:num w:numId="28">
    <w:abstractNumId w:val="15"/>
  </w:num>
  <w:num w:numId="29">
    <w:abstractNumId w:val="13"/>
  </w:num>
  <w:num w:numId="30">
    <w:abstractNumId w:val="43"/>
  </w:num>
  <w:num w:numId="31">
    <w:abstractNumId w:val="42"/>
  </w:num>
  <w:num w:numId="32">
    <w:abstractNumId w:val="31"/>
  </w:num>
  <w:num w:numId="33">
    <w:abstractNumId w:val="25"/>
  </w:num>
  <w:num w:numId="34">
    <w:abstractNumId w:val="7"/>
  </w:num>
  <w:num w:numId="35">
    <w:abstractNumId w:val="32"/>
  </w:num>
  <w:num w:numId="36">
    <w:abstractNumId w:val="17"/>
  </w:num>
  <w:num w:numId="37">
    <w:abstractNumId w:val="41"/>
  </w:num>
  <w:num w:numId="38">
    <w:abstractNumId w:val="18"/>
  </w:num>
  <w:num w:numId="39">
    <w:abstractNumId w:val="34"/>
  </w:num>
  <w:num w:numId="40">
    <w:abstractNumId w:val="29"/>
  </w:num>
  <w:num w:numId="41">
    <w:abstractNumId w:val="4"/>
  </w:num>
  <w:num w:numId="42">
    <w:abstractNumId w:val="44"/>
  </w:num>
  <w:num w:numId="43">
    <w:abstractNumId w:val="14"/>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2"/>
    </w:lvlOverride>
  </w:num>
  <w:num w:numId="46">
    <w:abstractNumId w:val="1"/>
  </w:num>
  <w:num w:numId="47">
    <w:abstractNumId w:val="8"/>
  </w:num>
  <w:num w:numId="48">
    <w:abstractNumId w:val="39"/>
  </w:num>
  <w:num w:numId="49">
    <w:abstractNumId w:val="39"/>
  </w:num>
  <w:num w:numId="50">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2A"/>
    <w:rsid w:val="000039BB"/>
    <w:rsid w:val="00006C73"/>
    <w:rsid w:val="00006E6D"/>
    <w:rsid w:val="0001049C"/>
    <w:rsid w:val="00010EFA"/>
    <w:rsid w:val="000110B7"/>
    <w:rsid w:val="00011F3A"/>
    <w:rsid w:val="00011F5D"/>
    <w:rsid w:val="00017D53"/>
    <w:rsid w:val="00022A0B"/>
    <w:rsid w:val="0002509E"/>
    <w:rsid w:val="000279BC"/>
    <w:rsid w:val="00035546"/>
    <w:rsid w:val="00040749"/>
    <w:rsid w:val="00040DC2"/>
    <w:rsid w:val="00043107"/>
    <w:rsid w:val="000503C7"/>
    <w:rsid w:val="00051291"/>
    <w:rsid w:val="000528F0"/>
    <w:rsid w:val="00052DD2"/>
    <w:rsid w:val="000530A1"/>
    <w:rsid w:val="000613FD"/>
    <w:rsid w:val="00061C70"/>
    <w:rsid w:val="00062150"/>
    <w:rsid w:val="00067C69"/>
    <w:rsid w:val="000818F9"/>
    <w:rsid w:val="00082B3C"/>
    <w:rsid w:val="00085BB4"/>
    <w:rsid w:val="000864AB"/>
    <w:rsid w:val="000904A7"/>
    <w:rsid w:val="00090BA0"/>
    <w:rsid w:val="00092CFE"/>
    <w:rsid w:val="00095A55"/>
    <w:rsid w:val="000A0C8E"/>
    <w:rsid w:val="000A317D"/>
    <w:rsid w:val="000A4B8A"/>
    <w:rsid w:val="000A53C5"/>
    <w:rsid w:val="000A577C"/>
    <w:rsid w:val="000A6243"/>
    <w:rsid w:val="000B29D3"/>
    <w:rsid w:val="000B45AF"/>
    <w:rsid w:val="000B67A0"/>
    <w:rsid w:val="000B7372"/>
    <w:rsid w:val="000C1D66"/>
    <w:rsid w:val="000C32CA"/>
    <w:rsid w:val="000C3A2C"/>
    <w:rsid w:val="000C41AE"/>
    <w:rsid w:val="000C6CE6"/>
    <w:rsid w:val="000D0D75"/>
    <w:rsid w:val="000D168D"/>
    <w:rsid w:val="000E3BAF"/>
    <w:rsid w:val="000E5253"/>
    <w:rsid w:val="000E555C"/>
    <w:rsid w:val="000E57CC"/>
    <w:rsid w:val="000F54CF"/>
    <w:rsid w:val="0010047A"/>
    <w:rsid w:val="001014FD"/>
    <w:rsid w:val="00101FBD"/>
    <w:rsid w:val="00113D10"/>
    <w:rsid w:val="00121395"/>
    <w:rsid w:val="00122B8E"/>
    <w:rsid w:val="0012395D"/>
    <w:rsid w:val="00126842"/>
    <w:rsid w:val="00127CEF"/>
    <w:rsid w:val="00130928"/>
    <w:rsid w:val="00133F16"/>
    <w:rsid w:val="001355CC"/>
    <w:rsid w:val="00141B81"/>
    <w:rsid w:val="001465A4"/>
    <w:rsid w:val="00146D87"/>
    <w:rsid w:val="00146FF3"/>
    <w:rsid w:val="001518EB"/>
    <w:rsid w:val="001523A1"/>
    <w:rsid w:val="0015253F"/>
    <w:rsid w:val="00152EBF"/>
    <w:rsid w:val="00154F8E"/>
    <w:rsid w:val="00167301"/>
    <w:rsid w:val="00167C73"/>
    <w:rsid w:val="00170455"/>
    <w:rsid w:val="00173A14"/>
    <w:rsid w:val="00181E75"/>
    <w:rsid w:val="00184818"/>
    <w:rsid w:val="00191C62"/>
    <w:rsid w:val="0019264B"/>
    <w:rsid w:val="00192C47"/>
    <w:rsid w:val="001A5963"/>
    <w:rsid w:val="001B121D"/>
    <w:rsid w:val="001C4B28"/>
    <w:rsid w:val="001E27AB"/>
    <w:rsid w:val="001E2C14"/>
    <w:rsid w:val="001E46F1"/>
    <w:rsid w:val="001E4F02"/>
    <w:rsid w:val="001E618D"/>
    <w:rsid w:val="001E7137"/>
    <w:rsid w:val="001E7FCB"/>
    <w:rsid w:val="001F0A0C"/>
    <w:rsid w:val="001F2CBA"/>
    <w:rsid w:val="001F420A"/>
    <w:rsid w:val="00203F14"/>
    <w:rsid w:val="00204F97"/>
    <w:rsid w:val="002073D6"/>
    <w:rsid w:val="00215B2F"/>
    <w:rsid w:val="002221F7"/>
    <w:rsid w:val="0022503C"/>
    <w:rsid w:val="002357A6"/>
    <w:rsid w:val="00241E12"/>
    <w:rsid w:val="002423EE"/>
    <w:rsid w:val="002441B0"/>
    <w:rsid w:val="00245967"/>
    <w:rsid w:val="00245CB7"/>
    <w:rsid w:val="00247014"/>
    <w:rsid w:val="002504B0"/>
    <w:rsid w:val="0025111D"/>
    <w:rsid w:val="002544B1"/>
    <w:rsid w:val="002631D3"/>
    <w:rsid w:val="00265728"/>
    <w:rsid w:val="002658A6"/>
    <w:rsid w:val="00265B08"/>
    <w:rsid w:val="00267F87"/>
    <w:rsid w:val="002708EB"/>
    <w:rsid w:val="002708ED"/>
    <w:rsid w:val="0027347D"/>
    <w:rsid w:val="0027499C"/>
    <w:rsid w:val="00275E89"/>
    <w:rsid w:val="00283DBA"/>
    <w:rsid w:val="00287596"/>
    <w:rsid w:val="002913A1"/>
    <w:rsid w:val="0029152E"/>
    <w:rsid w:val="002942C7"/>
    <w:rsid w:val="00295827"/>
    <w:rsid w:val="002A283E"/>
    <w:rsid w:val="002B07A7"/>
    <w:rsid w:val="002B12FF"/>
    <w:rsid w:val="002B3E4B"/>
    <w:rsid w:val="002B6FB0"/>
    <w:rsid w:val="002C13D1"/>
    <w:rsid w:val="002C4C2B"/>
    <w:rsid w:val="002C6255"/>
    <w:rsid w:val="002D2977"/>
    <w:rsid w:val="002D2D55"/>
    <w:rsid w:val="002D3F2B"/>
    <w:rsid w:val="002D7084"/>
    <w:rsid w:val="002D771F"/>
    <w:rsid w:val="002D77B2"/>
    <w:rsid w:val="002E158A"/>
    <w:rsid w:val="002E2219"/>
    <w:rsid w:val="002E2226"/>
    <w:rsid w:val="002E7527"/>
    <w:rsid w:val="002F5652"/>
    <w:rsid w:val="002F6212"/>
    <w:rsid w:val="002F6CEB"/>
    <w:rsid w:val="002F7117"/>
    <w:rsid w:val="002F728E"/>
    <w:rsid w:val="0030311F"/>
    <w:rsid w:val="00303610"/>
    <w:rsid w:val="00303970"/>
    <w:rsid w:val="00311055"/>
    <w:rsid w:val="0031361C"/>
    <w:rsid w:val="003203E0"/>
    <w:rsid w:val="003204C7"/>
    <w:rsid w:val="00322BCE"/>
    <w:rsid w:val="003237F3"/>
    <w:rsid w:val="003247F1"/>
    <w:rsid w:val="00341BAE"/>
    <w:rsid w:val="00344B5E"/>
    <w:rsid w:val="00350A0B"/>
    <w:rsid w:val="00353222"/>
    <w:rsid w:val="00360852"/>
    <w:rsid w:val="003613B5"/>
    <w:rsid w:val="003628D5"/>
    <w:rsid w:val="00366139"/>
    <w:rsid w:val="003662BC"/>
    <w:rsid w:val="00367738"/>
    <w:rsid w:val="003715C8"/>
    <w:rsid w:val="0037166A"/>
    <w:rsid w:val="00371D4A"/>
    <w:rsid w:val="00374415"/>
    <w:rsid w:val="00377B0C"/>
    <w:rsid w:val="00381DAF"/>
    <w:rsid w:val="003820FC"/>
    <w:rsid w:val="003830D3"/>
    <w:rsid w:val="003835E2"/>
    <w:rsid w:val="00383FAC"/>
    <w:rsid w:val="0038417F"/>
    <w:rsid w:val="00386F99"/>
    <w:rsid w:val="00387C77"/>
    <w:rsid w:val="00390A97"/>
    <w:rsid w:val="00392579"/>
    <w:rsid w:val="00393473"/>
    <w:rsid w:val="00394771"/>
    <w:rsid w:val="00395690"/>
    <w:rsid w:val="00395CAB"/>
    <w:rsid w:val="00395CBA"/>
    <w:rsid w:val="00396A24"/>
    <w:rsid w:val="003A12EA"/>
    <w:rsid w:val="003A3203"/>
    <w:rsid w:val="003A5FE7"/>
    <w:rsid w:val="003B06DD"/>
    <w:rsid w:val="003B7914"/>
    <w:rsid w:val="003B7F01"/>
    <w:rsid w:val="003C060F"/>
    <w:rsid w:val="003C3311"/>
    <w:rsid w:val="003C79F4"/>
    <w:rsid w:val="003D02BC"/>
    <w:rsid w:val="003D0678"/>
    <w:rsid w:val="003D62C7"/>
    <w:rsid w:val="003E2CE6"/>
    <w:rsid w:val="003E41C7"/>
    <w:rsid w:val="003E5D65"/>
    <w:rsid w:val="003E6D1A"/>
    <w:rsid w:val="003F47E1"/>
    <w:rsid w:val="004003B6"/>
    <w:rsid w:val="004102A5"/>
    <w:rsid w:val="0041179B"/>
    <w:rsid w:val="00411A65"/>
    <w:rsid w:val="00413FAA"/>
    <w:rsid w:val="00414B78"/>
    <w:rsid w:val="00416B14"/>
    <w:rsid w:val="00422371"/>
    <w:rsid w:val="004224EE"/>
    <w:rsid w:val="00423007"/>
    <w:rsid w:val="0042345A"/>
    <w:rsid w:val="00426BE1"/>
    <w:rsid w:val="004313BC"/>
    <w:rsid w:val="0043439F"/>
    <w:rsid w:val="00434927"/>
    <w:rsid w:val="00436593"/>
    <w:rsid w:val="00440F86"/>
    <w:rsid w:val="00442A39"/>
    <w:rsid w:val="00447034"/>
    <w:rsid w:val="004476EA"/>
    <w:rsid w:val="00447D77"/>
    <w:rsid w:val="0045115F"/>
    <w:rsid w:val="00457E78"/>
    <w:rsid w:val="00463624"/>
    <w:rsid w:val="004669BB"/>
    <w:rsid w:val="00471B1C"/>
    <w:rsid w:val="004755C5"/>
    <w:rsid w:val="00480858"/>
    <w:rsid w:val="0048675E"/>
    <w:rsid w:val="0049012E"/>
    <w:rsid w:val="00496E6F"/>
    <w:rsid w:val="004B23ED"/>
    <w:rsid w:val="004B5954"/>
    <w:rsid w:val="004B75C0"/>
    <w:rsid w:val="004B76E3"/>
    <w:rsid w:val="004C595B"/>
    <w:rsid w:val="004D776C"/>
    <w:rsid w:val="004E2CA2"/>
    <w:rsid w:val="004E68B2"/>
    <w:rsid w:val="004E6B03"/>
    <w:rsid w:val="004F185A"/>
    <w:rsid w:val="004F3990"/>
    <w:rsid w:val="004F4438"/>
    <w:rsid w:val="0050379B"/>
    <w:rsid w:val="005061C9"/>
    <w:rsid w:val="00507204"/>
    <w:rsid w:val="00515BE5"/>
    <w:rsid w:val="00515E11"/>
    <w:rsid w:val="00515F71"/>
    <w:rsid w:val="005167F3"/>
    <w:rsid w:val="00522D5A"/>
    <w:rsid w:val="005240DB"/>
    <w:rsid w:val="005240E8"/>
    <w:rsid w:val="00532970"/>
    <w:rsid w:val="00535003"/>
    <w:rsid w:val="005419F7"/>
    <w:rsid w:val="00543044"/>
    <w:rsid w:val="00543EEC"/>
    <w:rsid w:val="005473CA"/>
    <w:rsid w:val="005566C3"/>
    <w:rsid w:val="00560668"/>
    <w:rsid w:val="0056386E"/>
    <w:rsid w:val="005721F1"/>
    <w:rsid w:val="005764A9"/>
    <w:rsid w:val="00585551"/>
    <w:rsid w:val="00585E9B"/>
    <w:rsid w:val="005919E5"/>
    <w:rsid w:val="00591CAD"/>
    <w:rsid w:val="00592EAC"/>
    <w:rsid w:val="0059432D"/>
    <w:rsid w:val="005A2AA2"/>
    <w:rsid w:val="005A3734"/>
    <w:rsid w:val="005B0DDC"/>
    <w:rsid w:val="005B163C"/>
    <w:rsid w:val="005B17FC"/>
    <w:rsid w:val="005B1885"/>
    <w:rsid w:val="005B20CE"/>
    <w:rsid w:val="005B6A93"/>
    <w:rsid w:val="005C0E78"/>
    <w:rsid w:val="005C1E1D"/>
    <w:rsid w:val="005C674F"/>
    <w:rsid w:val="005C739F"/>
    <w:rsid w:val="005D7494"/>
    <w:rsid w:val="005E33C7"/>
    <w:rsid w:val="005E3709"/>
    <w:rsid w:val="005E37D1"/>
    <w:rsid w:val="005E3CE6"/>
    <w:rsid w:val="005F1597"/>
    <w:rsid w:val="005F3188"/>
    <w:rsid w:val="005F32B1"/>
    <w:rsid w:val="005F36B0"/>
    <w:rsid w:val="005F62EC"/>
    <w:rsid w:val="00600FE4"/>
    <w:rsid w:val="006117B7"/>
    <w:rsid w:val="006133DD"/>
    <w:rsid w:val="0061527A"/>
    <w:rsid w:val="0062171A"/>
    <w:rsid w:val="00621B7B"/>
    <w:rsid w:val="00622AE8"/>
    <w:rsid w:val="006244F5"/>
    <w:rsid w:val="00625B36"/>
    <w:rsid w:val="0062699A"/>
    <w:rsid w:val="006274E4"/>
    <w:rsid w:val="006408A2"/>
    <w:rsid w:val="00640CEA"/>
    <w:rsid w:val="0064378F"/>
    <w:rsid w:val="006437BD"/>
    <w:rsid w:val="00647D1A"/>
    <w:rsid w:val="00653B11"/>
    <w:rsid w:val="00662BA9"/>
    <w:rsid w:val="00671079"/>
    <w:rsid w:val="00673E01"/>
    <w:rsid w:val="00675F7A"/>
    <w:rsid w:val="00677A97"/>
    <w:rsid w:val="006832E2"/>
    <w:rsid w:val="006918D1"/>
    <w:rsid w:val="00697002"/>
    <w:rsid w:val="006A20BA"/>
    <w:rsid w:val="006A2998"/>
    <w:rsid w:val="006A2AF2"/>
    <w:rsid w:val="006A4B5A"/>
    <w:rsid w:val="006A54CC"/>
    <w:rsid w:val="006B010C"/>
    <w:rsid w:val="006B0523"/>
    <w:rsid w:val="006B291C"/>
    <w:rsid w:val="006B2D7D"/>
    <w:rsid w:val="006B78D9"/>
    <w:rsid w:val="006C16F4"/>
    <w:rsid w:val="006C1AC7"/>
    <w:rsid w:val="006C26D2"/>
    <w:rsid w:val="006C44D3"/>
    <w:rsid w:val="006D36F9"/>
    <w:rsid w:val="006E1F06"/>
    <w:rsid w:val="006E31D3"/>
    <w:rsid w:val="006F501B"/>
    <w:rsid w:val="00703EB8"/>
    <w:rsid w:val="007062ED"/>
    <w:rsid w:val="007075C2"/>
    <w:rsid w:val="00713144"/>
    <w:rsid w:val="0071315E"/>
    <w:rsid w:val="00714A19"/>
    <w:rsid w:val="00721FD5"/>
    <w:rsid w:val="00727A31"/>
    <w:rsid w:val="007314C1"/>
    <w:rsid w:val="00743D85"/>
    <w:rsid w:val="0074756C"/>
    <w:rsid w:val="00750E30"/>
    <w:rsid w:val="00753AFF"/>
    <w:rsid w:val="007544C9"/>
    <w:rsid w:val="007612AD"/>
    <w:rsid w:val="007616CA"/>
    <w:rsid w:val="00763018"/>
    <w:rsid w:val="00763BA6"/>
    <w:rsid w:val="007642B4"/>
    <w:rsid w:val="00765DD7"/>
    <w:rsid w:val="00770064"/>
    <w:rsid w:val="0077182C"/>
    <w:rsid w:val="00775A5B"/>
    <w:rsid w:val="007806AD"/>
    <w:rsid w:val="007827BE"/>
    <w:rsid w:val="00785A28"/>
    <w:rsid w:val="00797535"/>
    <w:rsid w:val="007A152D"/>
    <w:rsid w:val="007A1B03"/>
    <w:rsid w:val="007B0876"/>
    <w:rsid w:val="007B0925"/>
    <w:rsid w:val="007B1BD8"/>
    <w:rsid w:val="007B543D"/>
    <w:rsid w:val="007B68C2"/>
    <w:rsid w:val="007C008A"/>
    <w:rsid w:val="007C122A"/>
    <w:rsid w:val="007C297B"/>
    <w:rsid w:val="007D3B90"/>
    <w:rsid w:val="007D465D"/>
    <w:rsid w:val="007D61DC"/>
    <w:rsid w:val="007D7CCD"/>
    <w:rsid w:val="007E3C33"/>
    <w:rsid w:val="007E565C"/>
    <w:rsid w:val="007E598E"/>
    <w:rsid w:val="007F2B65"/>
    <w:rsid w:val="007F3EA2"/>
    <w:rsid w:val="007F443C"/>
    <w:rsid w:val="007F5850"/>
    <w:rsid w:val="00801993"/>
    <w:rsid w:val="008019CD"/>
    <w:rsid w:val="00801DEC"/>
    <w:rsid w:val="00803E3E"/>
    <w:rsid w:val="00805C05"/>
    <w:rsid w:val="00810534"/>
    <w:rsid w:val="00810F06"/>
    <w:rsid w:val="00811461"/>
    <w:rsid w:val="008120A9"/>
    <w:rsid w:val="00813F85"/>
    <w:rsid w:val="00820171"/>
    <w:rsid w:val="00820EB1"/>
    <w:rsid w:val="00822B86"/>
    <w:rsid w:val="008260F5"/>
    <w:rsid w:val="0082629D"/>
    <w:rsid w:val="00831F32"/>
    <w:rsid w:val="00832BB2"/>
    <w:rsid w:val="008346E1"/>
    <w:rsid w:val="00835803"/>
    <w:rsid w:val="00835DFF"/>
    <w:rsid w:val="00841648"/>
    <w:rsid w:val="0084587F"/>
    <w:rsid w:val="00846663"/>
    <w:rsid w:val="008501D8"/>
    <w:rsid w:val="00851253"/>
    <w:rsid w:val="00851D74"/>
    <w:rsid w:val="00853031"/>
    <w:rsid w:val="0086014E"/>
    <w:rsid w:val="00860AAE"/>
    <w:rsid w:val="00862586"/>
    <w:rsid w:val="00862C58"/>
    <w:rsid w:val="008714B9"/>
    <w:rsid w:val="008739EE"/>
    <w:rsid w:val="00881091"/>
    <w:rsid w:val="00882405"/>
    <w:rsid w:val="00882AC3"/>
    <w:rsid w:val="00882BDE"/>
    <w:rsid w:val="008855CB"/>
    <w:rsid w:val="00885CC9"/>
    <w:rsid w:val="008A22D0"/>
    <w:rsid w:val="008A2313"/>
    <w:rsid w:val="008B1C6D"/>
    <w:rsid w:val="008B3F22"/>
    <w:rsid w:val="008B4A5E"/>
    <w:rsid w:val="008B61D1"/>
    <w:rsid w:val="008C459D"/>
    <w:rsid w:val="008C7456"/>
    <w:rsid w:val="008D16BB"/>
    <w:rsid w:val="008D5EF4"/>
    <w:rsid w:val="008E5BF7"/>
    <w:rsid w:val="008E5D68"/>
    <w:rsid w:val="008E7593"/>
    <w:rsid w:val="008F0E2E"/>
    <w:rsid w:val="008F1109"/>
    <w:rsid w:val="008F27CC"/>
    <w:rsid w:val="008F28E9"/>
    <w:rsid w:val="009015F4"/>
    <w:rsid w:val="009027C9"/>
    <w:rsid w:val="0090307E"/>
    <w:rsid w:val="00905473"/>
    <w:rsid w:val="0090671B"/>
    <w:rsid w:val="00906E0C"/>
    <w:rsid w:val="00914A40"/>
    <w:rsid w:val="0091774A"/>
    <w:rsid w:val="00917E12"/>
    <w:rsid w:val="009232F4"/>
    <w:rsid w:val="0092368D"/>
    <w:rsid w:val="00925022"/>
    <w:rsid w:val="0093290B"/>
    <w:rsid w:val="00933350"/>
    <w:rsid w:val="00934667"/>
    <w:rsid w:val="009371B7"/>
    <w:rsid w:val="009414F0"/>
    <w:rsid w:val="00941ED6"/>
    <w:rsid w:val="00942190"/>
    <w:rsid w:val="00943F56"/>
    <w:rsid w:val="00945C72"/>
    <w:rsid w:val="00946646"/>
    <w:rsid w:val="00951A19"/>
    <w:rsid w:val="0095388F"/>
    <w:rsid w:val="00954012"/>
    <w:rsid w:val="009649B4"/>
    <w:rsid w:val="0096589B"/>
    <w:rsid w:val="00966BCE"/>
    <w:rsid w:val="0097512D"/>
    <w:rsid w:val="00975A21"/>
    <w:rsid w:val="00977517"/>
    <w:rsid w:val="0098133A"/>
    <w:rsid w:val="00981511"/>
    <w:rsid w:val="00982722"/>
    <w:rsid w:val="009935B1"/>
    <w:rsid w:val="009A1C81"/>
    <w:rsid w:val="009A53E6"/>
    <w:rsid w:val="009A55CC"/>
    <w:rsid w:val="009A61D2"/>
    <w:rsid w:val="009A7CFD"/>
    <w:rsid w:val="009B2E5E"/>
    <w:rsid w:val="009B4BE3"/>
    <w:rsid w:val="009B51E0"/>
    <w:rsid w:val="009B7E37"/>
    <w:rsid w:val="009C1BE5"/>
    <w:rsid w:val="009C3587"/>
    <w:rsid w:val="009C596D"/>
    <w:rsid w:val="009D5F49"/>
    <w:rsid w:val="009D703A"/>
    <w:rsid w:val="009D7EEB"/>
    <w:rsid w:val="009E0A3E"/>
    <w:rsid w:val="009E1802"/>
    <w:rsid w:val="009E3299"/>
    <w:rsid w:val="009E4B38"/>
    <w:rsid w:val="009F2001"/>
    <w:rsid w:val="009F24C5"/>
    <w:rsid w:val="009F2F5B"/>
    <w:rsid w:val="009F45FB"/>
    <w:rsid w:val="009F5086"/>
    <w:rsid w:val="009F52BA"/>
    <w:rsid w:val="00A06A9B"/>
    <w:rsid w:val="00A111A5"/>
    <w:rsid w:val="00A1632E"/>
    <w:rsid w:val="00A230FB"/>
    <w:rsid w:val="00A3102E"/>
    <w:rsid w:val="00A31883"/>
    <w:rsid w:val="00A35A3D"/>
    <w:rsid w:val="00A36835"/>
    <w:rsid w:val="00A42145"/>
    <w:rsid w:val="00A44AD0"/>
    <w:rsid w:val="00A504AB"/>
    <w:rsid w:val="00A51C34"/>
    <w:rsid w:val="00A53300"/>
    <w:rsid w:val="00A53F10"/>
    <w:rsid w:val="00A54294"/>
    <w:rsid w:val="00A55612"/>
    <w:rsid w:val="00A556C5"/>
    <w:rsid w:val="00A635C7"/>
    <w:rsid w:val="00A63A27"/>
    <w:rsid w:val="00A705A8"/>
    <w:rsid w:val="00A721F8"/>
    <w:rsid w:val="00A737B5"/>
    <w:rsid w:val="00A77433"/>
    <w:rsid w:val="00A7762B"/>
    <w:rsid w:val="00A81826"/>
    <w:rsid w:val="00A93450"/>
    <w:rsid w:val="00A96719"/>
    <w:rsid w:val="00A9732C"/>
    <w:rsid w:val="00A97742"/>
    <w:rsid w:val="00A97F1A"/>
    <w:rsid w:val="00AA43CE"/>
    <w:rsid w:val="00AA67CD"/>
    <w:rsid w:val="00AA7A1B"/>
    <w:rsid w:val="00AB523E"/>
    <w:rsid w:val="00AC32E6"/>
    <w:rsid w:val="00AC6FDA"/>
    <w:rsid w:val="00AC7B51"/>
    <w:rsid w:val="00AE0237"/>
    <w:rsid w:val="00AF0181"/>
    <w:rsid w:val="00AF0E73"/>
    <w:rsid w:val="00AF1E1F"/>
    <w:rsid w:val="00AF602C"/>
    <w:rsid w:val="00AF65E3"/>
    <w:rsid w:val="00AF7E1B"/>
    <w:rsid w:val="00AF7FF2"/>
    <w:rsid w:val="00B016E2"/>
    <w:rsid w:val="00B029E0"/>
    <w:rsid w:val="00B0354F"/>
    <w:rsid w:val="00B05F8B"/>
    <w:rsid w:val="00B0619E"/>
    <w:rsid w:val="00B07D50"/>
    <w:rsid w:val="00B13225"/>
    <w:rsid w:val="00B14C90"/>
    <w:rsid w:val="00B210FF"/>
    <w:rsid w:val="00B2300C"/>
    <w:rsid w:val="00B24CB9"/>
    <w:rsid w:val="00B26007"/>
    <w:rsid w:val="00B26D03"/>
    <w:rsid w:val="00B31744"/>
    <w:rsid w:val="00B332C7"/>
    <w:rsid w:val="00B41C3E"/>
    <w:rsid w:val="00B4583D"/>
    <w:rsid w:val="00B473C2"/>
    <w:rsid w:val="00B54C87"/>
    <w:rsid w:val="00B56340"/>
    <w:rsid w:val="00B6185C"/>
    <w:rsid w:val="00B64061"/>
    <w:rsid w:val="00B646D5"/>
    <w:rsid w:val="00B64C2E"/>
    <w:rsid w:val="00B6512A"/>
    <w:rsid w:val="00B71D78"/>
    <w:rsid w:val="00B82A27"/>
    <w:rsid w:val="00B85FDD"/>
    <w:rsid w:val="00B87FF6"/>
    <w:rsid w:val="00B934A2"/>
    <w:rsid w:val="00B93D2A"/>
    <w:rsid w:val="00B96ACE"/>
    <w:rsid w:val="00B96C85"/>
    <w:rsid w:val="00B976BE"/>
    <w:rsid w:val="00BA1AF3"/>
    <w:rsid w:val="00BA1E9C"/>
    <w:rsid w:val="00BA2089"/>
    <w:rsid w:val="00BA3C55"/>
    <w:rsid w:val="00BA60BE"/>
    <w:rsid w:val="00BB4503"/>
    <w:rsid w:val="00BB5BDE"/>
    <w:rsid w:val="00BB605C"/>
    <w:rsid w:val="00BB60E0"/>
    <w:rsid w:val="00BB7E3D"/>
    <w:rsid w:val="00BC0E5F"/>
    <w:rsid w:val="00BC0EB1"/>
    <w:rsid w:val="00BC1313"/>
    <w:rsid w:val="00BC28CF"/>
    <w:rsid w:val="00BC5EBC"/>
    <w:rsid w:val="00BE0AD3"/>
    <w:rsid w:val="00BE150E"/>
    <w:rsid w:val="00BE66EC"/>
    <w:rsid w:val="00BE7383"/>
    <w:rsid w:val="00BF1C87"/>
    <w:rsid w:val="00BF213A"/>
    <w:rsid w:val="00BF2FEA"/>
    <w:rsid w:val="00BF3AB2"/>
    <w:rsid w:val="00BF7919"/>
    <w:rsid w:val="00C03659"/>
    <w:rsid w:val="00C04918"/>
    <w:rsid w:val="00C05076"/>
    <w:rsid w:val="00C05946"/>
    <w:rsid w:val="00C05B32"/>
    <w:rsid w:val="00C072EA"/>
    <w:rsid w:val="00C13B82"/>
    <w:rsid w:val="00C15127"/>
    <w:rsid w:val="00C1766B"/>
    <w:rsid w:val="00C200C1"/>
    <w:rsid w:val="00C20CBD"/>
    <w:rsid w:val="00C22B18"/>
    <w:rsid w:val="00C23FBE"/>
    <w:rsid w:val="00C25185"/>
    <w:rsid w:val="00C25BEA"/>
    <w:rsid w:val="00C26062"/>
    <w:rsid w:val="00C26DE6"/>
    <w:rsid w:val="00C30D51"/>
    <w:rsid w:val="00C333D3"/>
    <w:rsid w:val="00C34401"/>
    <w:rsid w:val="00C37CD3"/>
    <w:rsid w:val="00C44823"/>
    <w:rsid w:val="00C45122"/>
    <w:rsid w:val="00C45ACC"/>
    <w:rsid w:val="00C50F85"/>
    <w:rsid w:val="00C533FC"/>
    <w:rsid w:val="00C56274"/>
    <w:rsid w:val="00C57ED2"/>
    <w:rsid w:val="00C6158E"/>
    <w:rsid w:val="00C64B08"/>
    <w:rsid w:val="00C65D3D"/>
    <w:rsid w:val="00C77602"/>
    <w:rsid w:val="00C81386"/>
    <w:rsid w:val="00C8322D"/>
    <w:rsid w:val="00C83B60"/>
    <w:rsid w:val="00C83CDD"/>
    <w:rsid w:val="00C83ECA"/>
    <w:rsid w:val="00C855D6"/>
    <w:rsid w:val="00C85D20"/>
    <w:rsid w:val="00C874A1"/>
    <w:rsid w:val="00C87ADD"/>
    <w:rsid w:val="00C9596A"/>
    <w:rsid w:val="00C95B95"/>
    <w:rsid w:val="00C97EA1"/>
    <w:rsid w:val="00CA5883"/>
    <w:rsid w:val="00CA7148"/>
    <w:rsid w:val="00CB15A3"/>
    <w:rsid w:val="00CB185A"/>
    <w:rsid w:val="00CB5154"/>
    <w:rsid w:val="00CC0E60"/>
    <w:rsid w:val="00CC236C"/>
    <w:rsid w:val="00CD0317"/>
    <w:rsid w:val="00CD09A8"/>
    <w:rsid w:val="00CD2A73"/>
    <w:rsid w:val="00CD2DC4"/>
    <w:rsid w:val="00CD3B7E"/>
    <w:rsid w:val="00CD45EF"/>
    <w:rsid w:val="00CD7C79"/>
    <w:rsid w:val="00CE3E20"/>
    <w:rsid w:val="00CF1FA3"/>
    <w:rsid w:val="00CF37B8"/>
    <w:rsid w:val="00CF4FB6"/>
    <w:rsid w:val="00D01153"/>
    <w:rsid w:val="00D0133F"/>
    <w:rsid w:val="00D0135C"/>
    <w:rsid w:val="00D02100"/>
    <w:rsid w:val="00D036D0"/>
    <w:rsid w:val="00D0398B"/>
    <w:rsid w:val="00D069E7"/>
    <w:rsid w:val="00D14200"/>
    <w:rsid w:val="00D15ECA"/>
    <w:rsid w:val="00D21613"/>
    <w:rsid w:val="00D22734"/>
    <w:rsid w:val="00D22F4A"/>
    <w:rsid w:val="00D25EA5"/>
    <w:rsid w:val="00D26BDA"/>
    <w:rsid w:val="00D33FC0"/>
    <w:rsid w:val="00D36268"/>
    <w:rsid w:val="00D36B7F"/>
    <w:rsid w:val="00D4442E"/>
    <w:rsid w:val="00D4443C"/>
    <w:rsid w:val="00D45ADC"/>
    <w:rsid w:val="00D45BD7"/>
    <w:rsid w:val="00D468B6"/>
    <w:rsid w:val="00D51FCC"/>
    <w:rsid w:val="00D54487"/>
    <w:rsid w:val="00D56E49"/>
    <w:rsid w:val="00D6237E"/>
    <w:rsid w:val="00D62B70"/>
    <w:rsid w:val="00D6598B"/>
    <w:rsid w:val="00D673FA"/>
    <w:rsid w:val="00D67B54"/>
    <w:rsid w:val="00D741BE"/>
    <w:rsid w:val="00D74D3F"/>
    <w:rsid w:val="00D75887"/>
    <w:rsid w:val="00D771A0"/>
    <w:rsid w:val="00D80819"/>
    <w:rsid w:val="00D809BA"/>
    <w:rsid w:val="00D825DF"/>
    <w:rsid w:val="00D84FE8"/>
    <w:rsid w:val="00D86A87"/>
    <w:rsid w:val="00D908AB"/>
    <w:rsid w:val="00D9353B"/>
    <w:rsid w:val="00D95498"/>
    <w:rsid w:val="00DA1257"/>
    <w:rsid w:val="00DA2257"/>
    <w:rsid w:val="00DA52CB"/>
    <w:rsid w:val="00DA68DD"/>
    <w:rsid w:val="00DC1F9C"/>
    <w:rsid w:val="00DC3C0A"/>
    <w:rsid w:val="00DC5179"/>
    <w:rsid w:val="00DC787A"/>
    <w:rsid w:val="00DC7D5D"/>
    <w:rsid w:val="00DE4BA6"/>
    <w:rsid w:val="00DF186A"/>
    <w:rsid w:val="00DF2085"/>
    <w:rsid w:val="00DF2F80"/>
    <w:rsid w:val="00DF3F20"/>
    <w:rsid w:val="00E003E0"/>
    <w:rsid w:val="00E014CF"/>
    <w:rsid w:val="00E0732C"/>
    <w:rsid w:val="00E11074"/>
    <w:rsid w:val="00E1161A"/>
    <w:rsid w:val="00E116E6"/>
    <w:rsid w:val="00E151D7"/>
    <w:rsid w:val="00E1566C"/>
    <w:rsid w:val="00E20AB0"/>
    <w:rsid w:val="00E222BF"/>
    <w:rsid w:val="00E22BFE"/>
    <w:rsid w:val="00E230CE"/>
    <w:rsid w:val="00E23AB6"/>
    <w:rsid w:val="00E37BBC"/>
    <w:rsid w:val="00E446F9"/>
    <w:rsid w:val="00E47831"/>
    <w:rsid w:val="00E51716"/>
    <w:rsid w:val="00E54A02"/>
    <w:rsid w:val="00E556E6"/>
    <w:rsid w:val="00E63CD1"/>
    <w:rsid w:val="00E71E4C"/>
    <w:rsid w:val="00E76A9B"/>
    <w:rsid w:val="00E83CE4"/>
    <w:rsid w:val="00E855E9"/>
    <w:rsid w:val="00E94026"/>
    <w:rsid w:val="00E945B4"/>
    <w:rsid w:val="00EA124A"/>
    <w:rsid w:val="00EA20B7"/>
    <w:rsid w:val="00EA3206"/>
    <w:rsid w:val="00EA7D11"/>
    <w:rsid w:val="00EA7E74"/>
    <w:rsid w:val="00EB0013"/>
    <w:rsid w:val="00EB1C9E"/>
    <w:rsid w:val="00EB5531"/>
    <w:rsid w:val="00EB5F89"/>
    <w:rsid w:val="00EB6550"/>
    <w:rsid w:val="00ED38C8"/>
    <w:rsid w:val="00ED68F0"/>
    <w:rsid w:val="00ED6ED1"/>
    <w:rsid w:val="00EE3598"/>
    <w:rsid w:val="00EE6ADD"/>
    <w:rsid w:val="00EE7717"/>
    <w:rsid w:val="00EF1D85"/>
    <w:rsid w:val="00F06F2F"/>
    <w:rsid w:val="00F11D94"/>
    <w:rsid w:val="00F12014"/>
    <w:rsid w:val="00F16168"/>
    <w:rsid w:val="00F21F0A"/>
    <w:rsid w:val="00F2309D"/>
    <w:rsid w:val="00F3393E"/>
    <w:rsid w:val="00F34681"/>
    <w:rsid w:val="00F35DB4"/>
    <w:rsid w:val="00F364E2"/>
    <w:rsid w:val="00F4193F"/>
    <w:rsid w:val="00F42CE2"/>
    <w:rsid w:val="00F431E4"/>
    <w:rsid w:val="00F440E4"/>
    <w:rsid w:val="00F44B6D"/>
    <w:rsid w:val="00F4502D"/>
    <w:rsid w:val="00F45EAA"/>
    <w:rsid w:val="00F46052"/>
    <w:rsid w:val="00F51284"/>
    <w:rsid w:val="00F53551"/>
    <w:rsid w:val="00F53702"/>
    <w:rsid w:val="00F55F3E"/>
    <w:rsid w:val="00F64EB1"/>
    <w:rsid w:val="00F67876"/>
    <w:rsid w:val="00F67975"/>
    <w:rsid w:val="00F67B8B"/>
    <w:rsid w:val="00F7107F"/>
    <w:rsid w:val="00F73A9E"/>
    <w:rsid w:val="00F77740"/>
    <w:rsid w:val="00F80C8E"/>
    <w:rsid w:val="00F872F4"/>
    <w:rsid w:val="00F943AA"/>
    <w:rsid w:val="00F96789"/>
    <w:rsid w:val="00FA00AA"/>
    <w:rsid w:val="00FA203D"/>
    <w:rsid w:val="00FA3156"/>
    <w:rsid w:val="00FA31BA"/>
    <w:rsid w:val="00FA6FDD"/>
    <w:rsid w:val="00FA7CD0"/>
    <w:rsid w:val="00FB06AB"/>
    <w:rsid w:val="00FB1A1C"/>
    <w:rsid w:val="00FB315E"/>
    <w:rsid w:val="00FB3396"/>
    <w:rsid w:val="00FB3CD9"/>
    <w:rsid w:val="00FB6662"/>
    <w:rsid w:val="00FB6F3D"/>
    <w:rsid w:val="00FB72AF"/>
    <w:rsid w:val="00FC33E7"/>
    <w:rsid w:val="00FD08DE"/>
    <w:rsid w:val="00FD1C17"/>
    <w:rsid w:val="00FD1C74"/>
    <w:rsid w:val="00FD6295"/>
    <w:rsid w:val="00FD7917"/>
    <w:rsid w:val="00FD7EEA"/>
    <w:rsid w:val="00FE50AA"/>
    <w:rsid w:val="00FE64E5"/>
    <w:rsid w:val="00FE6B59"/>
    <w:rsid w:val="00FF007C"/>
    <w:rsid w:val="00FF18C1"/>
    <w:rsid w:val="00FF1D7A"/>
    <w:rsid w:val="00FF3C73"/>
    <w:rsid w:val="00FF4F0A"/>
    <w:rsid w:val="00FF668B"/>
    <w:rsid w:val="00FF70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BD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D2A"/>
    <w:pPr>
      <w:autoSpaceDE w:val="0"/>
      <w:autoSpaceDN w:val="0"/>
      <w:adjustRightInd w:val="0"/>
      <w:jc w:val="both"/>
    </w:pPr>
    <w:rPr>
      <w:sz w:val="22"/>
      <w:szCs w:val="24"/>
      <w:lang w:val="en-GB"/>
    </w:rPr>
  </w:style>
  <w:style w:type="paragraph" w:styleId="Heading1">
    <w:name w:val="heading 1"/>
    <w:basedOn w:val="Normal"/>
    <w:next w:val="Normal"/>
    <w:qFormat/>
    <w:rsid w:val="00B93D2A"/>
    <w:pPr>
      <w:numPr>
        <w:numId w:val="2"/>
      </w:numPr>
      <w:outlineLvl w:val="0"/>
    </w:pPr>
  </w:style>
  <w:style w:type="paragraph" w:styleId="Heading2">
    <w:name w:val="heading 2"/>
    <w:basedOn w:val="Normal"/>
    <w:next w:val="Normal"/>
    <w:qFormat/>
    <w:rsid w:val="00B93D2A"/>
    <w:pPr>
      <w:outlineLvl w:val="1"/>
    </w:pPr>
    <w:rPr>
      <w:b/>
      <w:bCs/>
      <w:sz w:val="28"/>
      <w:szCs w:val="28"/>
    </w:rPr>
  </w:style>
  <w:style w:type="paragraph" w:styleId="Heading3">
    <w:name w:val="heading 3"/>
    <w:basedOn w:val="Normal"/>
    <w:next w:val="Normal"/>
    <w:qFormat/>
    <w:rsid w:val="00B93D2A"/>
    <w:pPr>
      <w:numPr>
        <w:ilvl w:val="2"/>
        <w:numId w:val="32"/>
      </w:numPr>
      <w:outlineLvl w:val="2"/>
    </w:pPr>
    <w:rPr>
      <w:b/>
      <w:bCs/>
    </w:rPr>
  </w:style>
  <w:style w:type="paragraph" w:styleId="Heading4">
    <w:name w:val="heading 4"/>
    <w:basedOn w:val="Normal"/>
    <w:next w:val="Normal"/>
    <w:qFormat/>
    <w:rsid w:val="00B93D2A"/>
    <w:pPr>
      <w:numPr>
        <w:ilvl w:val="3"/>
        <w:numId w:val="7"/>
      </w:numPr>
      <w:ind w:right="2880"/>
      <w:outlineLvl w:val="3"/>
    </w:pPr>
    <w:rPr>
      <w:b/>
      <w:bCs/>
    </w:rPr>
  </w:style>
  <w:style w:type="paragraph" w:styleId="Heading5">
    <w:name w:val="heading 5"/>
    <w:basedOn w:val="Normal"/>
    <w:next w:val="Normal"/>
    <w:qFormat/>
    <w:rsid w:val="00B93D2A"/>
    <w:pPr>
      <w:numPr>
        <w:ilvl w:val="4"/>
        <w:numId w:val="7"/>
      </w:numPr>
      <w:ind w:right="2880"/>
      <w:outlineLvl w:val="4"/>
    </w:pPr>
    <w:rPr>
      <w:i/>
      <w:iCs/>
    </w:rPr>
  </w:style>
  <w:style w:type="paragraph" w:styleId="Heading6">
    <w:name w:val="heading 6"/>
    <w:basedOn w:val="Normal"/>
    <w:next w:val="Normal"/>
    <w:qFormat/>
    <w:rsid w:val="00B93D2A"/>
    <w:pPr>
      <w:numPr>
        <w:ilvl w:val="5"/>
        <w:numId w:val="7"/>
      </w:numPr>
      <w:spacing w:before="240" w:after="60"/>
      <w:outlineLvl w:val="5"/>
    </w:pPr>
    <w:rPr>
      <w:b/>
      <w:bCs/>
      <w:szCs w:val="22"/>
    </w:rPr>
  </w:style>
  <w:style w:type="paragraph" w:styleId="Heading7">
    <w:name w:val="heading 7"/>
    <w:basedOn w:val="Normal"/>
    <w:next w:val="Normal"/>
    <w:qFormat/>
    <w:rsid w:val="00B93D2A"/>
    <w:pPr>
      <w:numPr>
        <w:ilvl w:val="6"/>
        <w:numId w:val="7"/>
      </w:numPr>
      <w:spacing w:before="240" w:after="60"/>
      <w:outlineLvl w:val="6"/>
    </w:pPr>
  </w:style>
  <w:style w:type="paragraph" w:styleId="Heading8">
    <w:name w:val="heading 8"/>
    <w:basedOn w:val="Normal"/>
    <w:next w:val="Normal"/>
    <w:qFormat/>
    <w:rsid w:val="00B93D2A"/>
    <w:pPr>
      <w:numPr>
        <w:ilvl w:val="7"/>
        <w:numId w:val="7"/>
      </w:numPr>
      <w:spacing w:before="240" w:after="60"/>
      <w:outlineLvl w:val="7"/>
    </w:pPr>
    <w:rPr>
      <w:i/>
      <w:iCs/>
    </w:rPr>
  </w:style>
  <w:style w:type="paragraph" w:styleId="Heading9">
    <w:name w:val="heading 9"/>
    <w:basedOn w:val="Normal"/>
    <w:next w:val="Normal"/>
    <w:qFormat/>
    <w:rsid w:val="00B93D2A"/>
    <w:pPr>
      <w:numPr>
        <w:ilvl w:val="8"/>
        <w:numId w:val="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B93D2A"/>
    <w:pPr>
      <w:numPr>
        <w:numId w:val="3"/>
      </w:numPr>
      <w:spacing w:after="260"/>
      <w:ind w:firstLine="1800"/>
      <w:jc w:val="both"/>
    </w:pPr>
    <w:rPr>
      <w:i/>
      <w:sz w:val="22"/>
      <w:szCs w:val="24"/>
      <w:lang w:val="en-GB"/>
    </w:rPr>
  </w:style>
  <w:style w:type="paragraph" w:customStyle="1" w:styleId="1Para">
    <w:name w:val="1Para"/>
    <w:basedOn w:val="Normal"/>
    <w:rsid w:val="00B93D2A"/>
    <w:pPr>
      <w:numPr>
        <w:numId w:val="40"/>
      </w:numPr>
      <w:tabs>
        <w:tab w:val="left" w:pos="1440"/>
      </w:tabs>
      <w:autoSpaceDE/>
      <w:autoSpaceDN/>
      <w:adjustRightInd/>
      <w:spacing w:before="260" w:after="260"/>
    </w:pPr>
    <w:rPr>
      <w:szCs w:val="22"/>
    </w:rPr>
  </w:style>
  <w:style w:type="paragraph" w:customStyle="1" w:styleId="2Para">
    <w:name w:val="2Para"/>
    <w:basedOn w:val="Normal"/>
    <w:rsid w:val="00B93D2A"/>
    <w:pPr>
      <w:numPr>
        <w:ilvl w:val="1"/>
        <w:numId w:val="39"/>
      </w:numPr>
      <w:tabs>
        <w:tab w:val="clear" w:pos="0"/>
        <w:tab w:val="left" w:pos="1440"/>
      </w:tabs>
      <w:autoSpaceDE/>
      <w:autoSpaceDN/>
      <w:adjustRightInd/>
      <w:spacing w:before="260" w:after="260"/>
    </w:pPr>
    <w:rPr>
      <w:szCs w:val="22"/>
    </w:rPr>
  </w:style>
  <w:style w:type="paragraph" w:customStyle="1" w:styleId="3Heading">
    <w:name w:val="3Heading"/>
    <w:basedOn w:val="TOC3"/>
    <w:next w:val="3Para"/>
    <w:rsid w:val="00B93D2A"/>
    <w:pPr>
      <w:keepNext/>
      <w:spacing w:before="260" w:after="260"/>
      <w:ind w:left="0" w:right="2880"/>
      <w:outlineLvl w:val="2"/>
    </w:pPr>
    <w:rPr>
      <w:b/>
      <w:bCs/>
      <w:i/>
      <w:iCs/>
      <w:szCs w:val="22"/>
    </w:rPr>
  </w:style>
  <w:style w:type="paragraph" w:styleId="TOC3">
    <w:name w:val="toc 3"/>
    <w:basedOn w:val="Normal"/>
    <w:next w:val="Normal"/>
    <w:autoRedefine/>
    <w:semiHidden/>
    <w:rsid w:val="00436593"/>
    <w:pPr>
      <w:ind w:left="480"/>
    </w:pPr>
  </w:style>
  <w:style w:type="paragraph" w:customStyle="1" w:styleId="3Para">
    <w:name w:val="3Para"/>
    <w:basedOn w:val="Normal"/>
    <w:rsid w:val="00B93D2A"/>
    <w:pPr>
      <w:numPr>
        <w:ilvl w:val="2"/>
        <w:numId w:val="39"/>
      </w:numPr>
      <w:tabs>
        <w:tab w:val="clear" w:pos="0"/>
        <w:tab w:val="left" w:pos="1440"/>
      </w:tabs>
      <w:spacing w:before="260" w:after="260"/>
    </w:pPr>
  </w:style>
  <w:style w:type="paragraph" w:customStyle="1" w:styleId="4Para">
    <w:name w:val="4Para"/>
    <w:basedOn w:val="Normal"/>
    <w:rsid w:val="00B93D2A"/>
    <w:pPr>
      <w:numPr>
        <w:ilvl w:val="3"/>
        <w:numId w:val="39"/>
      </w:numPr>
      <w:tabs>
        <w:tab w:val="clear" w:pos="0"/>
        <w:tab w:val="left" w:pos="1440"/>
      </w:tabs>
      <w:autoSpaceDE/>
      <w:autoSpaceDN/>
      <w:adjustRightInd/>
      <w:spacing w:before="260" w:after="260"/>
    </w:pPr>
  </w:style>
  <w:style w:type="paragraph" w:customStyle="1" w:styleId="5Para">
    <w:name w:val="5Para"/>
    <w:basedOn w:val="Normal"/>
    <w:rsid w:val="00B93D2A"/>
    <w:pPr>
      <w:numPr>
        <w:ilvl w:val="4"/>
        <w:numId w:val="39"/>
      </w:numPr>
      <w:tabs>
        <w:tab w:val="clear" w:pos="0"/>
        <w:tab w:val="left" w:pos="1440"/>
      </w:tabs>
      <w:autoSpaceDE/>
      <w:autoSpaceDN/>
      <w:adjustRightInd/>
      <w:spacing w:before="260" w:after="260"/>
    </w:pPr>
  </w:style>
  <w:style w:type="paragraph" w:customStyle="1" w:styleId="6Para">
    <w:name w:val="6Para"/>
    <w:basedOn w:val="Normal"/>
    <w:rsid w:val="00B93D2A"/>
    <w:pPr>
      <w:numPr>
        <w:ilvl w:val="5"/>
        <w:numId w:val="39"/>
      </w:numPr>
      <w:tabs>
        <w:tab w:val="clear" w:pos="0"/>
        <w:tab w:val="left" w:pos="1440"/>
      </w:tabs>
      <w:autoSpaceDE/>
      <w:autoSpaceDN/>
      <w:adjustRightInd/>
      <w:spacing w:before="260" w:after="260"/>
    </w:pPr>
  </w:style>
  <w:style w:type="paragraph" w:customStyle="1" w:styleId="7Para">
    <w:name w:val="7Para"/>
    <w:basedOn w:val="Normal"/>
    <w:rsid w:val="00B93D2A"/>
    <w:pPr>
      <w:numPr>
        <w:ilvl w:val="6"/>
        <w:numId w:val="39"/>
      </w:numPr>
      <w:tabs>
        <w:tab w:val="clear" w:pos="0"/>
        <w:tab w:val="left" w:pos="1440"/>
      </w:tabs>
      <w:autoSpaceDE/>
      <w:autoSpaceDN/>
      <w:adjustRightInd/>
      <w:spacing w:before="260" w:after="260"/>
    </w:pPr>
  </w:style>
  <w:style w:type="paragraph" w:customStyle="1" w:styleId="8Para">
    <w:name w:val="8Para"/>
    <w:basedOn w:val="Normal"/>
    <w:rsid w:val="00B93D2A"/>
    <w:pPr>
      <w:numPr>
        <w:ilvl w:val="7"/>
        <w:numId w:val="39"/>
      </w:numPr>
      <w:tabs>
        <w:tab w:val="clear" w:pos="0"/>
        <w:tab w:val="left" w:pos="1440"/>
      </w:tabs>
      <w:autoSpaceDE/>
      <w:autoSpaceDN/>
      <w:adjustRightInd/>
      <w:spacing w:before="260" w:after="260"/>
    </w:pPr>
  </w:style>
  <w:style w:type="paragraph" w:customStyle="1" w:styleId="Blockquote">
    <w:name w:val="Blockquote"/>
    <w:basedOn w:val="Normal"/>
    <w:next w:val="Normal"/>
    <w:rsid w:val="0043659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B93D2A"/>
    <w:pPr>
      <w:numPr>
        <w:numId w:val="1"/>
      </w:numPr>
      <w:spacing w:line="480" w:lineRule="auto"/>
    </w:pPr>
  </w:style>
  <w:style w:type="character" w:styleId="FootnoteReference">
    <w:name w:val="footnote reference"/>
    <w:rsid w:val="00C87ADD"/>
    <w:rPr>
      <w:vertAlign w:val="superscript"/>
    </w:rPr>
  </w:style>
  <w:style w:type="paragraph" w:customStyle="1" w:styleId="List-">
    <w:name w:val="List_-"/>
    <w:basedOn w:val="Normal"/>
    <w:rsid w:val="00B93D2A"/>
    <w:pPr>
      <w:numPr>
        <w:ilvl w:val="2"/>
        <w:numId w:val="7"/>
      </w:numPr>
      <w:spacing w:before="260" w:after="260"/>
    </w:pPr>
  </w:style>
  <w:style w:type="paragraph" w:customStyle="1" w:styleId="List123">
    <w:name w:val="List_1_2_3"/>
    <w:basedOn w:val="Normal"/>
    <w:rsid w:val="00B93D2A"/>
    <w:pPr>
      <w:numPr>
        <w:ilvl w:val="1"/>
        <w:numId w:val="7"/>
      </w:numPr>
      <w:spacing w:before="260" w:after="260"/>
    </w:pPr>
  </w:style>
  <w:style w:type="paragraph" w:customStyle="1" w:styleId="Listabc">
    <w:name w:val="List_a_b_c"/>
    <w:basedOn w:val="Normal"/>
    <w:rsid w:val="00B93D2A"/>
    <w:pPr>
      <w:numPr>
        <w:numId w:val="7"/>
      </w:numPr>
      <w:spacing w:before="260" w:after="260"/>
    </w:pPr>
  </w:style>
  <w:style w:type="paragraph" w:customStyle="1" w:styleId="ListIndt2">
    <w:name w:val="ListIndt_2"/>
    <w:basedOn w:val="Normal"/>
    <w:rsid w:val="00B93D2A"/>
    <w:pPr>
      <w:spacing w:before="260" w:after="260"/>
      <w:ind w:left="1440"/>
    </w:pPr>
  </w:style>
  <w:style w:type="paragraph" w:customStyle="1" w:styleId="ListIndt3">
    <w:name w:val="ListIndt_3"/>
    <w:basedOn w:val="Normal"/>
    <w:rsid w:val="00B93D2A"/>
    <w:pPr>
      <w:spacing w:before="260" w:after="260"/>
      <w:ind w:left="1800"/>
    </w:pPr>
  </w:style>
  <w:style w:type="paragraph" w:customStyle="1" w:styleId="ListIndt4">
    <w:name w:val="ListIndt_4"/>
    <w:basedOn w:val="Normal"/>
    <w:rsid w:val="00B93D2A"/>
    <w:pPr>
      <w:spacing w:before="260" w:after="260"/>
      <w:ind w:left="2160"/>
    </w:pPr>
  </w:style>
  <w:style w:type="paragraph" w:customStyle="1" w:styleId="ListTab0">
    <w:name w:val="ListTab_0"/>
    <w:basedOn w:val="Normal"/>
    <w:rsid w:val="00B93D2A"/>
    <w:pPr>
      <w:spacing w:before="260" w:after="260"/>
    </w:pPr>
  </w:style>
  <w:style w:type="paragraph" w:customStyle="1" w:styleId="ListTab2">
    <w:name w:val="ListTab_2"/>
    <w:basedOn w:val="Normal"/>
    <w:rsid w:val="00B93D2A"/>
    <w:pPr>
      <w:spacing w:before="260" w:after="260"/>
      <w:ind w:firstLine="1440"/>
    </w:pPr>
  </w:style>
  <w:style w:type="paragraph" w:customStyle="1" w:styleId="ListTab3">
    <w:name w:val="ListTab_3"/>
    <w:basedOn w:val="Normal"/>
    <w:rsid w:val="00B93D2A"/>
    <w:pPr>
      <w:spacing w:before="260" w:after="260"/>
      <w:ind w:firstLine="1800"/>
    </w:pPr>
  </w:style>
  <w:style w:type="paragraph" w:customStyle="1" w:styleId="ListTab4">
    <w:name w:val="ListTab_4"/>
    <w:basedOn w:val="Normal"/>
    <w:rsid w:val="00B93D2A"/>
    <w:pPr>
      <w:spacing w:before="260" w:after="260"/>
      <w:ind w:firstLine="2160"/>
    </w:pPr>
  </w:style>
  <w:style w:type="paragraph" w:customStyle="1" w:styleId="Note">
    <w:name w:val="Note"/>
    <w:next w:val="Normal"/>
    <w:rsid w:val="00B93D2A"/>
    <w:pPr>
      <w:numPr>
        <w:numId w:val="8"/>
      </w:numPr>
      <w:spacing w:after="260"/>
      <w:jc w:val="both"/>
    </w:pPr>
    <w:rPr>
      <w:i/>
      <w:sz w:val="22"/>
      <w:szCs w:val="24"/>
      <w:lang w:val="en-GB"/>
    </w:rPr>
  </w:style>
  <w:style w:type="paragraph" w:customStyle="1" w:styleId="ParaIndt2">
    <w:name w:val="ParaIndt_2"/>
    <w:basedOn w:val="Normal"/>
    <w:rsid w:val="00B93D2A"/>
    <w:pPr>
      <w:spacing w:before="260" w:after="260"/>
      <w:ind w:left="1440"/>
    </w:pPr>
  </w:style>
  <w:style w:type="paragraph" w:customStyle="1" w:styleId="ParaIndt3">
    <w:name w:val="ParaIndt_3"/>
    <w:basedOn w:val="Normal"/>
    <w:rsid w:val="00B93D2A"/>
    <w:pPr>
      <w:spacing w:before="260" w:after="260"/>
      <w:ind w:left="1800"/>
    </w:pPr>
  </w:style>
  <w:style w:type="paragraph" w:customStyle="1" w:styleId="ParaIndt4">
    <w:name w:val="ParaIndt_4"/>
    <w:basedOn w:val="Normal"/>
    <w:rsid w:val="00B93D2A"/>
    <w:pPr>
      <w:spacing w:before="260" w:after="260"/>
      <w:ind w:left="2160"/>
    </w:pPr>
  </w:style>
  <w:style w:type="paragraph" w:customStyle="1" w:styleId="ParaTab0">
    <w:name w:val="ParaTab_0"/>
    <w:basedOn w:val="Normal"/>
    <w:rsid w:val="00B93D2A"/>
    <w:pPr>
      <w:spacing w:before="260" w:after="260"/>
    </w:pPr>
  </w:style>
  <w:style w:type="paragraph" w:customStyle="1" w:styleId="ParaTab2">
    <w:name w:val="ParaTab_2"/>
    <w:basedOn w:val="Normal"/>
    <w:rsid w:val="00B93D2A"/>
    <w:pPr>
      <w:spacing w:before="260" w:after="260"/>
      <w:ind w:firstLine="1440"/>
    </w:pPr>
  </w:style>
  <w:style w:type="paragraph" w:customStyle="1" w:styleId="ParaTab3">
    <w:name w:val="ParaTab_3"/>
    <w:basedOn w:val="Normal"/>
    <w:rsid w:val="00B93D2A"/>
    <w:pPr>
      <w:spacing w:before="260" w:after="260"/>
      <w:ind w:firstLine="1800"/>
    </w:pPr>
  </w:style>
  <w:style w:type="paragraph" w:customStyle="1" w:styleId="ParaTab4">
    <w:name w:val="ParaTab_4"/>
    <w:basedOn w:val="Normal"/>
    <w:rsid w:val="00B93D2A"/>
    <w:pPr>
      <w:spacing w:before="260" w:after="260"/>
      <w:ind w:firstLine="2160"/>
    </w:pPr>
  </w:style>
  <w:style w:type="paragraph" w:customStyle="1" w:styleId="1Heading">
    <w:name w:val="1Heading"/>
    <w:basedOn w:val="TOC1"/>
    <w:next w:val="2Para"/>
    <w:rsid w:val="00B93D2A"/>
    <w:pPr>
      <w:keepNext/>
      <w:numPr>
        <w:numId w:val="39"/>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436593"/>
  </w:style>
  <w:style w:type="paragraph" w:customStyle="1" w:styleId="2Heading">
    <w:name w:val="2Heading"/>
    <w:basedOn w:val="2Para"/>
    <w:next w:val="3Para"/>
    <w:rsid w:val="00B93D2A"/>
    <w:pPr>
      <w:keepNext/>
      <w:tabs>
        <w:tab w:val="left" w:pos="720"/>
      </w:tabs>
      <w:ind w:left="720" w:right="2880" w:hanging="720"/>
      <w:outlineLvl w:val="1"/>
    </w:pPr>
    <w:rPr>
      <w:b/>
    </w:rPr>
  </w:style>
  <w:style w:type="paragraph" w:styleId="TOC2">
    <w:name w:val="toc 2"/>
    <w:basedOn w:val="Normal"/>
    <w:next w:val="Normal"/>
    <w:autoRedefine/>
    <w:semiHidden/>
    <w:rsid w:val="00436593"/>
    <w:pPr>
      <w:ind w:left="240"/>
    </w:pPr>
  </w:style>
  <w:style w:type="paragraph" w:customStyle="1" w:styleId="X">
    <w:name w:val="X"/>
    <w:basedOn w:val="Normal"/>
    <w:rsid w:val="00B93D2A"/>
    <w:pPr>
      <w:numPr>
        <w:numId w:val="6"/>
      </w:numPr>
      <w:tabs>
        <w:tab w:val="clear" w:pos="360"/>
      </w:tabs>
    </w:pPr>
    <w:rPr>
      <w:lang w:val="en-US"/>
    </w:rPr>
  </w:style>
  <w:style w:type="paragraph" w:customStyle="1" w:styleId="TabsDefault">
    <w:name w:val="TabsDefault"/>
    <w:rsid w:val="0043659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rsid w:val="00DA52CB"/>
    <w:pPr>
      <w:tabs>
        <w:tab w:val="center" w:pos="4320"/>
        <w:tab w:val="right" w:pos="8640"/>
      </w:tabs>
      <w:autoSpaceDE/>
      <w:autoSpaceDN/>
      <w:adjustRightInd/>
    </w:pPr>
  </w:style>
  <w:style w:type="paragraph" w:styleId="Footer">
    <w:name w:val="footer"/>
    <w:basedOn w:val="Normal"/>
    <w:link w:val="FooterChar"/>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C57ED2"/>
    <w:pPr>
      <w:ind w:left="1080" w:right="1080"/>
      <w:jc w:val="center"/>
      <w:outlineLvl w:val="0"/>
    </w:pPr>
    <w:rPr>
      <w:b/>
      <w:szCs w:val="22"/>
    </w:rPr>
  </w:style>
  <w:style w:type="paragraph" w:customStyle="1" w:styleId="RefPrincipal">
    <w:name w:val="RefPrincipal"/>
    <w:basedOn w:val="Normal"/>
    <w:rsid w:val="005419F7"/>
  </w:style>
  <w:style w:type="paragraph" w:customStyle="1" w:styleId="RefRegular">
    <w:name w:val="RefRegular"/>
    <w:basedOn w:val="Normal"/>
    <w:rsid w:val="00507204"/>
    <w:pPr>
      <w:ind w:left="331" w:hanging="216"/>
    </w:pPr>
  </w:style>
  <w:style w:type="paragraph" w:customStyle="1" w:styleId="ParaIndt1">
    <w:name w:val="ParaIndt_1"/>
    <w:basedOn w:val="Normal"/>
    <w:rsid w:val="00B93D2A"/>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B93D2A"/>
    <w:pPr>
      <w:numPr>
        <w:numId w:val="9"/>
      </w:numPr>
    </w:pPr>
  </w:style>
  <w:style w:type="paragraph" w:customStyle="1" w:styleId="EncAttach">
    <w:name w:val="EncAttach"/>
    <w:basedOn w:val="Normal"/>
    <w:rsid w:val="00DE4BA6"/>
    <w:pPr>
      <w:numPr>
        <w:numId w:val="10"/>
      </w:numPr>
      <w:ind w:left="504" w:hanging="504"/>
    </w:pPr>
  </w:style>
  <w:style w:type="paragraph" w:styleId="FootnoteText">
    <w:name w:val="footnote text"/>
    <w:basedOn w:val="Normal"/>
    <w:link w:val="FootnoteTextChar"/>
    <w:rsid w:val="0043439F"/>
    <w:pPr>
      <w:ind w:left="115" w:hanging="115"/>
    </w:pPr>
    <w:rPr>
      <w:sz w:val="18"/>
      <w:szCs w:val="20"/>
    </w:rPr>
  </w:style>
  <w:style w:type="paragraph" w:customStyle="1" w:styleId="ListExSum">
    <w:name w:val="List_ExSum"/>
    <w:basedOn w:val="Normal"/>
    <w:link w:val="ListExSumChar"/>
    <w:rsid w:val="00B93D2A"/>
    <w:pPr>
      <w:numPr>
        <w:numId w:val="41"/>
      </w:numPr>
    </w:pPr>
  </w:style>
  <w:style w:type="character" w:customStyle="1" w:styleId="ListExSumChar">
    <w:name w:val="List_ExSum Char"/>
    <w:basedOn w:val="DefaultParagraphFont"/>
    <w:link w:val="ListExSum"/>
    <w:rsid w:val="00B93D2A"/>
    <w:rPr>
      <w:sz w:val="22"/>
      <w:szCs w:val="24"/>
      <w:lang w:val="en-GB"/>
    </w:rPr>
  </w:style>
  <w:style w:type="paragraph" w:styleId="BalloonText">
    <w:name w:val="Balloon Text"/>
    <w:basedOn w:val="Normal"/>
    <w:link w:val="BalloonTextChar"/>
    <w:rsid w:val="00934667"/>
    <w:rPr>
      <w:rFonts w:ascii="Tahoma" w:hAnsi="Tahoma" w:cs="Tahoma"/>
      <w:sz w:val="16"/>
      <w:szCs w:val="16"/>
    </w:rPr>
  </w:style>
  <w:style w:type="character" w:customStyle="1" w:styleId="BalloonTextChar">
    <w:name w:val="Balloon Text Char"/>
    <w:basedOn w:val="DefaultParagraphFont"/>
    <w:link w:val="BalloonText"/>
    <w:rsid w:val="00934667"/>
    <w:rPr>
      <w:rFonts w:ascii="Tahoma" w:hAnsi="Tahoma" w:cs="Tahoma"/>
      <w:sz w:val="16"/>
      <w:szCs w:val="16"/>
      <w:lang w:val="en-GB"/>
    </w:rPr>
  </w:style>
  <w:style w:type="character" w:styleId="CommentReference">
    <w:name w:val="annotation reference"/>
    <w:basedOn w:val="DefaultParagraphFont"/>
    <w:semiHidden/>
    <w:unhideWhenUsed/>
    <w:rsid w:val="00035546"/>
    <w:rPr>
      <w:sz w:val="16"/>
      <w:szCs w:val="16"/>
    </w:rPr>
  </w:style>
  <w:style w:type="paragraph" w:styleId="CommentText">
    <w:name w:val="annotation text"/>
    <w:basedOn w:val="Normal"/>
    <w:link w:val="CommentTextChar"/>
    <w:semiHidden/>
    <w:unhideWhenUsed/>
    <w:rsid w:val="00035546"/>
    <w:rPr>
      <w:sz w:val="20"/>
      <w:szCs w:val="20"/>
    </w:rPr>
  </w:style>
  <w:style w:type="character" w:customStyle="1" w:styleId="CommentTextChar">
    <w:name w:val="Comment Text Char"/>
    <w:basedOn w:val="DefaultParagraphFont"/>
    <w:link w:val="CommentText"/>
    <w:semiHidden/>
    <w:rsid w:val="00035546"/>
    <w:rPr>
      <w:lang w:val="en-GB"/>
    </w:rPr>
  </w:style>
  <w:style w:type="paragraph" w:styleId="CommentSubject">
    <w:name w:val="annotation subject"/>
    <w:basedOn w:val="CommentText"/>
    <w:next w:val="CommentText"/>
    <w:link w:val="CommentSubjectChar"/>
    <w:semiHidden/>
    <w:unhideWhenUsed/>
    <w:rsid w:val="00035546"/>
    <w:rPr>
      <w:b/>
      <w:bCs/>
    </w:rPr>
  </w:style>
  <w:style w:type="character" w:customStyle="1" w:styleId="CommentSubjectChar">
    <w:name w:val="Comment Subject Char"/>
    <w:basedOn w:val="CommentTextChar"/>
    <w:link w:val="CommentSubject"/>
    <w:semiHidden/>
    <w:rsid w:val="00035546"/>
    <w:rPr>
      <w:b/>
      <w:bCs/>
      <w:lang w:val="en-GB"/>
    </w:rPr>
  </w:style>
  <w:style w:type="character" w:customStyle="1" w:styleId="FooterChar">
    <w:name w:val="Footer Char"/>
    <w:basedOn w:val="DefaultParagraphFont"/>
    <w:link w:val="Footer"/>
    <w:rsid w:val="00E116E6"/>
    <w:rPr>
      <w:sz w:val="22"/>
      <w:szCs w:val="24"/>
      <w:lang w:val="en-GB"/>
    </w:rPr>
  </w:style>
  <w:style w:type="character" w:customStyle="1" w:styleId="FootnoteTextChar">
    <w:name w:val="Footnote Text Char"/>
    <w:basedOn w:val="DefaultParagraphFont"/>
    <w:link w:val="FootnoteText"/>
    <w:rsid w:val="00591CAD"/>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732055">
      <w:bodyDiv w:val="1"/>
      <w:marLeft w:val="45"/>
      <w:marRight w:val="45"/>
      <w:marTop w:val="45"/>
      <w:marBottom w:val="45"/>
      <w:divBdr>
        <w:top w:val="none" w:sz="0" w:space="0" w:color="auto"/>
        <w:left w:val="none" w:sz="0" w:space="0" w:color="auto"/>
        <w:bottom w:val="none" w:sz="0" w:space="0" w:color="auto"/>
        <w:right w:val="none" w:sz="0" w:space="0" w:color="auto"/>
      </w:divBdr>
      <w:divsChild>
        <w:div w:id="7340236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97FF20-6280-4BCD-808B-296254F069C2}">
  <ds:schemaRefs>
    <ds:schemaRef ds:uri="http://schemas.openxmlformats.org/officeDocument/2006/bibliography"/>
  </ds:schemaRefs>
</ds:datastoreItem>
</file>

<file path=customXml/itemProps2.xml><?xml version="1.0" encoding="utf-8"?>
<ds:datastoreItem xmlns:ds="http://schemas.openxmlformats.org/officeDocument/2006/customXml" ds:itemID="{E5DF8E45-D840-440B-A5A6-ED6097419F29}"/>
</file>

<file path=customXml/itemProps3.xml><?xml version="1.0" encoding="utf-8"?>
<ds:datastoreItem xmlns:ds="http://schemas.openxmlformats.org/officeDocument/2006/customXml" ds:itemID="{04CF0849-4A91-41F5-BCAB-DE5812BA18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41D15A-F6DD-4709-9FC1-A205425508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2021-03-05T16:19:00Z</dcterms:created>
  <dcterms:modified xsi:type="dcterms:W3CDTF">2021-03-05T16:21:00Z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