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BECE" w14:textId="501349E8" w:rsidR="00624E2E" w:rsidRPr="002A60EF" w:rsidRDefault="00624E2E" w:rsidP="000F7D91">
      <w:pPr>
        <w:spacing w:before="120" w:after="120" w:line="264" w:lineRule="auto"/>
        <w:ind w:left="0" w:firstLine="0"/>
        <w:jc w:val="center"/>
        <w:rPr>
          <w:b/>
          <w:color w:val="auto"/>
          <w:sz w:val="22"/>
          <w:lang w:val="fr-SN" w:eastAsia="en-US"/>
        </w:rPr>
      </w:pPr>
      <w:r w:rsidRPr="002A60EF">
        <w:rPr>
          <w:b/>
          <w:color w:val="auto"/>
          <w:sz w:val="22"/>
          <w:lang w:eastAsia="en-US"/>
        </w:rPr>
        <w:t xml:space="preserve">Neuvième réunion du </w:t>
      </w:r>
      <w:r w:rsidR="00B0652B" w:rsidRPr="002A60EF">
        <w:rPr>
          <w:b/>
          <w:color w:val="auto"/>
          <w:sz w:val="22"/>
          <w:lang w:eastAsia="en-US"/>
        </w:rPr>
        <w:t>S</w:t>
      </w:r>
      <w:r w:rsidRPr="002A60EF">
        <w:rPr>
          <w:b/>
          <w:color w:val="auto"/>
          <w:sz w:val="22"/>
          <w:lang w:eastAsia="en-US"/>
        </w:rPr>
        <w:t xml:space="preserve">ous-groupe </w:t>
      </w:r>
      <w:r w:rsidR="00B0652B" w:rsidRPr="002A60EF">
        <w:rPr>
          <w:b/>
          <w:color w:val="auto"/>
          <w:sz w:val="22"/>
          <w:lang w:eastAsia="en-US"/>
        </w:rPr>
        <w:t xml:space="preserve">Gestion </w:t>
      </w:r>
      <w:r w:rsidRPr="002A60EF">
        <w:rPr>
          <w:b/>
          <w:color w:val="auto"/>
          <w:sz w:val="22"/>
          <w:lang w:eastAsia="en-US"/>
        </w:rPr>
        <w:t>de l'information</w:t>
      </w:r>
      <w:r w:rsidR="00B31E1C">
        <w:rPr>
          <w:b/>
          <w:color w:val="auto"/>
          <w:sz w:val="22"/>
          <w:lang w:eastAsia="en-US"/>
        </w:rPr>
        <w:t xml:space="preserve"> et des </w:t>
      </w:r>
      <w:r w:rsidR="00B31E1C" w:rsidRPr="002A60EF">
        <w:rPr>
          <w:b/>
          <w:color w:val="auto"/>
          <w:sz w:val="22"/>
          <w:lang w:eastAsia="en-US"/>
        </w:rPr>
        <w:t>Infrastructure</w:t>
      </w:r>
      <w:r w:rsidR="00B31E1C">
        <w:rPr>
          <w:b/>
          <w:color w:val="auto"/>
          <w:sz w:val="22"/>
          <w:lang w:eastAsia="en-US"/>
        </w:rPr>
        <w:t>s</w:t>
      </w:r>
      <w:r w:rsidRPr="002A60EF">
        <w:rPr>
          <w:b/>
          <w:color w:val="auto"/>
          <w:sz w:val="22"/>
          <w:lang w:eastAsia="en-US"/>
        </w:rPr>
        <w:t xml:space="preserve"> </w:t>
      </w:r>
      <w:r w:rsidR="000E1001" w:rsidRPr="000E1001">
        <w:rPr>
          <w:b/>
          <w:color w:val="auto"/>
          <w:sz w:val="22"/>
          <w:lang w:val="fr-SN" w:eastAsia="en-US"/>
        </w:rPr>
        <w:t xml:space="preserve">(IIM/SG9) </w:t>
      </w:r>
      <w:r w:rsidRPr="002A60EF">
        <w:rPr>
          <w:b/>
          <w:color w:val="auto"/>
          <w:sz w:val="22"/>
          <w:lang w:eastAsia="en-US"/>
        </w:rPr>
        <w:t xml:space="preserve">de l'AASPG </w:t>
      </w:r>
    </w:p>
    <w:p w14:paraId="4214B7B5" w14:textId="4415A52D" w:rsidR="00624E2E" w:rsidRPr="002A60EF" w:rsidRDefault="00624E2E" w:rsidP="000F7D91">
      <w:pPr>
        <w:spacing w:before="120" w:after="120" w:line="264" w:lineRule="auto"/>
        <w:ind w:left="0" w:right="-20" w:firstLine="0"/>
        <w:jc w:val="center"/>
        <w:rPr>
          <w:i/>
          <w:color w:val="auto"/>
          <w:sz w:val="22"/>
          <w:lang w:val="fr-SN" w:eastAsia="en-US"/>
        </w:rPr>
      </w:pPr>
      <w:r w:rsidRPr="002A60EF">
        <w:rPr>
          <w:i/>
          <w:color w:val="auto"/>
          <w:spacing w:val="1"/>
          <w:sz w:val="22"/>
          <w:lang w:eastAsia="en-US"/>
        </w:rPr>
        <w:t>Dakar, Sénégal, du 3 au 7 août 2026</w:t>
      </w:r>
    </w:p>
    <w:p w14:paraId="3313DCF9" w14:textId="77777777" w:rsidR="005679B1" w:rsidRPr="002A60EF" w:rsidRDefault="00A96449">
      <w:pPr>
        <w:spacing w:after="0" w:line="259" w:lineRule="auto"/>
        <w:ind w:left="-105" w:right="-1043" w:firstLine="0"/>
        <w:jc w:val="center"/>
        <w:rPr>
          <w:sz w:val="22"/>
          <w:lang w:val="fr-SN"/>
        </w:rPr>
      </w:pPr>
      <w:r w:rsidRPr="002A60E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AA70C" wp14:editId="7721E057">
                <wp:extent cx="6114553" cy="45719"/>
                <wp:effectExtent l="0" t="0" r="635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553" cy="45719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E39FC" id="Group 2138" o:spid="_x0000_s1026" style="width:481.45pt;height:3.6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">
                <v:shape id="Shape 3172" o:spid="_x0000_s1027" style="position:absolute;top:228;width:64643;height:343;visibility:visible;mso-wrap-style:square;v-text-anchor:top" coordsize="64643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 w:rsidRPr="002A60EF">
        <w:rPr>
          <w:b/>
          <w:sz w:val="22"/>
          <w:lang w:val="fr-SN"/>
        </w:rPr>
        <w:t xml:space="preserve"> </w:t>
      </w:r>
    </w:p>
    <w:p w14:paraId="1C1102E4" w14:textId="77777777" w:rsidR="00C54597" w:rsidRPr="002A60EF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val="fr-SN" w:eastAsia="zh-CN"/>
        </w:rPr>
      </w:pPr>
    </w:p>
    <w:p w14:paraId="6B083EEE" w14:textId="77777777" w:rsidR="008F0021" w:rsidRPr="002A60EF" w:rsidRDefault="008F0021" w:rsidP="00C07E6E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fr-SN" w:eastAsia="en-US"/>
        </w:rPr>
      </w:pPr>
      <w:r w:rsidRPr="002A60EF">
        <w:rPr>
          <w:b/>
          <w:sz w:val="22"/>
          <w:lang w:eastAsia="en-US"/>
        </w:rPr>
        <w:t xml:space="preserve">Point à l'ordre du jour xx : </w:t>
      </w:r>
      <w:r w:rsidRPr="002A60EF">
        <w:rPr>
          <w:b/>
          <w:i/>
          <w:sz w:val="22"/>
          <w:lang w:eastAsia="en-US"/>
        </w:rPr>
        <w:t>Titre du point à l'ordre du jour</w:t>
      </w:r>
    </w:p>
    <w:p w14:paraId="0A2C08DE" w14:textId="77777777" w:rsidR="009356B0" w:rsidRPr="002A60EF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fr-SN" w:eastAsia="en-US"/>
        </w:rPr>
      </w:pPr>
    </w:p>
    <w:p w14:paraId="3D151E0C" w14:textId="753AD5A9" w:rsidR="008F0021" w:rsidRPr="002A60EF" w:rsidRDefault="008F0021" w:rsidP="00196CBE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 w:val="22"/>
          <w:lang w:val="fr-SN" w:eastAsia="en-US"/>
        </w:rPr>
      </w:pPr>
      <w:r w:rsidRPr="002A60EF">
        <w:rPr>
          <w:b/>
          <w:sz w:val="22"/>
          <w:lang w:eastAsia="en-US"/>
        </w:rPr>
        <w:t>Titre de la note de travail</w:t>
      </w:r>
    </w:p>
    <w:p w14:paraId="4506322D" w14:textId="77777777" w:rsidR="007A4932" w:rsidRPr="002A60EF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 w:val="22"/>
          <w:lang w:val="fr-SN" w:eastAsia="en-US"/>
        </w:rPr>
      </w:pPr>
      <w:r w:rsidRPr="002A60EF">
        <w:rPr>
          <w:rFonts w:eastAsia="Calibri"/>
          <w:sz w:val="22"/>
          <w:lang w:val="fr-SN" w:eastAsia="en-US"/>
        </w:rPr>
        <w:t xml:space="preserve"> </w:t>
      </w:r>
    </w:p>
    <w:p w14:paraId="19BFB899" w14:textId="1D677788" w:rsidR="007A4932" w:rsidRPr="002A60EF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val="en-US" w:eastAsia="en-US"/>
        </w:rPr>
      </w:pPr>
      <w:r w:rsidRPr="002A60EF">
        <w:rPr>
          <w:i/>
          <w:sz w:val="22"/>
          <w:lang w:val="en-US" w:eastAsia="en-US"/>
        </w:rPr>
        <w:t>(</w:t>
      </w:r>
      <w:r w:rsidR="008F0021" w:rsidRPr="002A60EF">
        <w:rPr>
          <w:i/>
          <w:sz w:val="22"/>
          <w:lang w:eastAsia="en-US"/>
        </w:rPr>
        <w:t>Présentée par</w:t>
      </w:r>
      <w:r w:rsidRPr="002A60EF">
        <w:rPr>
          <w:i/>
          <w:sz w:val="22"/>
          <w:lang w:val="en-US" w:eastAsia="en-US"/>
        </w:rPr>
        <w:t xml:space="preserve"> </w:t>
      </w:r>
      <w:r w:rsidR="00EB547C" w:rsidRPr="002A60EF">
        <w:rPr>
          <w:i/>
          <w:sz w:val="22"/>
          <w:lang w:val="en-US" w:eastAsia="en-US"/>
        </w:rPr>
        <w:t>………</w:t>
      </w:r>
      <w:r w:rsidRPr="002A60EF">
        <w:rPr>
          <w:i/>
          <w:sz w:val="22"/>
          <w:lang w:val="en-US" w:eastAsia="en-US"/>
        </w:rPr>
        <w:t>)</w:t>
      </w:r>
    </w:p>
    <w:p w14:paraId="6B198DA9" w14:textId="77777777" w:rsidR="007A4932" w:rsidRPr="002A60EF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2A60EF" w14:paraId="4E096CA8" w14:textId="77777777" w:rsidTr="007A4932">
        <w:tc>
          <w:tcPr>
            <w:tcW w:w="9022" w:type="dxa"/>
          </w:tcPr>
          <w:p w14:paraId="4E5C828E" w14:textId="481AAA8A" w:rsidR="007A4932" w:rsidRPr="002A60EF" w:rsidRDefault="00205544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 w:rsidRPr="002A60EF">
              <w:rPr>
                <w:b/>
                <w:sz w:val="22"/>
                <w:lang w:eastAsia="en-US"/>
              </w:rPr>
              <w:t>RÉSUMÉ</w:t>
            </w:r>
          </w:p>
        </w:tc>
      </w:tr>
      <w:tr w:rsidR="007A4932" w:rsidRPr="002A60EF" w14:paraId="19303B5E" w14:textId="77777777" w:rsidTr="007A4932">
        <w:tc>
          <w:tcPr>
            <w:tcW w:w="9022" w:type="dxa"/>
          </w:tcPr>
          <w:p w14:paraId="5A9A5886" w14:textId="3BCE4193" w:rsidR="007A4932" w:rsidRPr="002A60EF" w:rsidRDefault="00205544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val="fr-SN" w:eastAsia="en-US"/>
              </w:rPr>
            </w:pPr>
            <w:r w:rsidRPr="002A60EF">
              <w:rPr>
                <w:color w:val="auto"/>
                <w:sz w:val="22"/>
                <w:lang w:eastAsia="en-US"/>
              </w:rPr>
              <w:t xml:space="preserve">Ce document de travail présente </w:t>
            </w:r>
            <w:r w:rsidR="00EB547C" w:rsidRPr="002A60EF">
              <w:rPr>
                <w:color w:val="auto"/>
                <w:sz w:val="22"/>
                <w:lang w:val="fr-SN" w:eastAsia="en-US"/>
              </w:rPr>
              <w:t>………………………………</w:t>
            </w:r>
            <w:r w:rsidR="00F67200" w:rsidRPr="002A60EF">
              <w:rPr>
                <w:color w:val="auto"/>
                <w:sz w:val="22"/>
                <w:lang w:val="fr-SN" w:eastAsia="en-US"/>
              </w:rPr>
              <w:t>…</w:t>
            </w:r>
            <w:r w:rsidRPr="002A60EF">
              <w:rPr>
                <w:color w:val="auto"/>
                <w:sz w:val="22"/>
                <w:lang w:val="fr-SN" w:eastAsia="en-US"/>
              </w:rPr>
              <w:t>.</w:t>
            </w:r>
          </w:p>
          <w:p w14:paraId="6E42F14E" w14:textId="7C08D9F6" w:rsidR="007A4932" w:rsidRPr="002A60EF" w:rsidRDefault="00205544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val="fr-SN" w:eastAsia="en-US"/>
              </w:rPr>
            </w:pPr>
            <w:r w:rsidRPr="002A60EF">
              <w:rPr>
                <w:b/>
                <w:bCs/>
                <w:color w:val="auto"/>
                <w:sz w:val="22"/>
                <w:lang w:eastAsia="en-US"/>
              </w:rPr>
              <w:t>Action de la réunion au paragraphe 3</w:t>
            </w:r>
          </w:p>
        </w:tc>
      </w:tr>
      <w:tr w:rsidR="007A4932" w:rsidRPr="002A60EF" w14:paraId="53AE6036" w14:textId="77777777" w:rsidTr="007A4932">
        <w:tc>
          <w:tcPr>
            <w:tcW w:w="9022" w:type="dxa"/>
          </w:tcPr>
          <w:p w14:paraId="6A624CB4" w14:textId="77777777" w:rsidR="007A4932" w:rsidRPr="002A60EF" w:rsidRDefault="007A4932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2A60EF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58258123" w14:textId="77777777" w:rsidR="00EB547C" w:rsidRPr="002A60EF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31D7FD33" w14:textId="77777777" w:rsidR="00EB547C" w:rsidRPr="002A60EF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46194D11" w14:textId="7D65168F" w:rsidR="003E56A1" w:rsidRPr="002A60EF" w:rsidRDefault="003E56A1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2A60EF" w14:paraId="67E139EC" w14:textId="77777777" w:rsidTr="007A4932">
        <w:tc>
          <w:tcPr>
            <w:tcW w:w="9022" w:type="dxa"/>
          </w:tcPr>
          <w:p w14:paraId="2245B944" w14:textId="4B1DD13D" w:rsidR="009356B0" w:rsidRPr="002A60EF" w:rsidRDefault="005E59C7" w:rsidP="00F6720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val="fr-SN" w:eastAsia="en-US"/>
              </w:rPr>
            </w:pPr>
            <w:r w:rsidRPr="002A60EF">
              <w:rPr>
                <w:sz w:val="22"/>
                <w:lang w:eastAsia="en-US"/>
              </w:rPr>
              <w:t xml:space="preserve">Cette note de travail concerne les </w:t>
            </w:r>
            <w:r w:rsidRPr="002A60EF">
              <w:rPr>
                <w:b/>
                <w:bCs/>
                <w:sz w:val="22"/>
                <w:lang w:eastAsia="en-US"/>
              </w:rPr>
              <w:t xml:space="preserve">objectifs stratégiques de </w:t>
            </w:r>
            <w:r w:rsidR="004623F5" w:rsidRPr="002A60EF">
              <w:rPr>
                <w:b/>
                <w:bCs/>
                <w:sz w:val="22"/>
                <w:lang w:eastAsia="en-US"/>
              </w:rPr>
              <w:t>l’OACI :</w:t>
            </w:r>
            <w:r w:rsidR="007A4932" w:rsidRPr="002A60EF">
              <w:rPr>
                <w:sz w:val="22"/>
                <w:lang w:val="fr-SN" w:eastAsia="en-US"/>
              </w:rPr>
              <w:t xml:space="preserve"> </w:t>
            </w:r>
            <w:r w:rsidR="00EB547C" w:rsidRPr="002A60EF">
              <w:rPr>
                <w:b/>
                <w:sz w:val="22"/>
                <w:lang w:val="fr-SN" w:eastAsia="en-US"/>
              </w:rPr>
              <w:t>………</w:t>
            </w:r>
            <w:proofErr w:type="gramStart"/>
            <w:r w:rsidR="00EB547C" w:rsidRPr="002A60EF">
              <w:rPr>
                <w:b/>
                <w:sz w:val="22"/>
                <w:lang w:val="fr-SN" w:eastAsia="en-US"/>
              </w:rPr>
              <w:t>…</w:t>
            </w:r>
            <w:r w:rsidR="00F67200" w:rsidRPr="002A60EF">
              <w:rPr>
                <w:b/>
                <w:sz w:val="22"/>
                <w:lang w:val="fr-SN" w:eastAsia="en-US"/>
              </w:rPr>
              <w:t>….</w:t>
            </w:r>
            <w:proofErr w:type="gramEnd"/>
          </w:p>
        </w:tc>
      </w:tr>
    </w:tbl>
    <w:p w14:paraId="4677F2DE" w14:textId="77777777" w:rsidR="007A4932" w:rsidRPr="002A60EF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fr-SN" w:eastAsia="en-US"/>
        </w:rPr>
      </w:pPr>
    </w:p>
    <w:p w14:paraId="02AD0A37" w14:textId="77777777" w:rsidR="007A4932" w:rsidRPr="002A60EF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2A60EF">
        <w:rPr>
          <w:b/>
          <w:color w:val="auto"/>
          <w:sz w:val="22"/>
          <w:lang w:val="en-GB" w:eastAsia="en-US"/>
        </w:rPr>
        <w:t>INTRODUCTION</w:t>
      </w:r>
    </w:p>
    <w:p w14:paraId="436D921C" w14:textId="77777777" w:rsidR="007A4932" w:rsidRPr="002A60EF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5D8B0381" w14:textId="77777777" w:rsidR="00EB547C" w:rsidRPr="002A60EF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2A60EF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391259B5" w14:textId="77777777" w:rsidR="007A4932" w:rsidRPr="002A60EF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2A60EF"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2A60EF">
        <w:rPr>
          <w:color w:val="auto"/>
          <w:spacing w:val="-1"/>
          <w:sz w:val="22"/>
          <w:lang w:eastAsia="en-US"/>
        </w:rPr>
        <w:t>.</w:t>
      </w:r>
    </w:p>
    <w:p w14:paraId="10085989" w14:textId="77777777" w:rsidR="007A4932" w:rsidRPr="002A60EF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2B5F9C03" w14:textId="77777777" w:rsidR="007A4932" w:rsidRPr="002A60EF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2A60EF">
        <w:rPr>
          <w:b/>
          <w:color w:val="auto"/>
          <w:spacing w:val="-3"/>
          <w:sz w:val="22"/>
          <w:lang w:eastAsia="en-US"/>
        </w:rPr>
        <w:t>DISCUSSION</w:t>
      </w:r>
      <w:r w:rsidR="007319EE" w:rsidRPr="002A60EF">
        <w:rPr>
          <w:b/>
          <w:color w:val="auto"/>
          <w:spacing w:val="-3"/>
          <w:sz w:val="22"/>
          <w:lang w:eastAsia="en-US"/>
        </w:rPr>
        <w:t>S</w:t>
      </w:r>
    </w:p>
    <w:p w14:paraId="0DF0DE42" w14:textId="77777777" w:rsidR="007A4932" w:rsidRPr="002A60EF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357674AA" w14:textId="50E9B772" w:rsidR="008B4A0E" w:rsidRPr="002A60EF" w:rsidRDefault="008B4A0E" w:rsidP="00371F58">
      <w:pPr>
        <w:tabs>
          <w:tab w:val="left" w:pos="567"/>
        </w:tabs>
        <w:spacing w:after="0" w:line="240" w:lineRule="auto"/>
        <w:rPr>
          <w:bCs/>
          <w:sz w:val="22"/>
        </w:rPr>
      </w:pPr>
      <w:r w:rsidRPr="002A60EF">
        <w:rPr>
          <w:bCs/>
          <w:sz w:val="22"/>
        </w:rPr>
        <w:t xml:space="preserve">2.1 </w:t>
      </w:r>
      <w:r w:rsidR="00EB547C" w:rsidRPr="002A60EF">
        <w:rPr>
          <w:bCs/>
          <w:sz w:val="22"/>
        </w:rPr>
        <w:t>………………………………….</w:t>
      </w:r>
    </w:p>
    <w:p w14:paraId="1C668024" w14:textId="77777777" w:rsidR="008B4A0E" w:rsidRPr="002A60EF" w:rsidRDefault="008B4A0E" w:rsidP="00EB547C">
      <w:pPr>
        <w:spacing w:after="0" w:line="240" w:lineRule="auto"/>
        <w:jc w:val="left"/>
        <w:rPr>
          <w:bCs/>
          <w:color w:val="auto"/>
          <w:sz w:val="22"/>
          <w:lang w:eastAsia="ar-SA"/>
        </w:rPr>
      </w:pPr>
      <w:r w:rsidRPr="002A60EF">
        <w:rPr>
          <w:bCs/>
          <w:color w:val="auto"/>
          <w:spacing w:val="-3"/>
          <w:sz w:val="22"/>
          <w:lang w:eastAsia="en-US"/>
        </w:rPr>
        <w:t xml:space="preserve">2.2   </w:t>
      </w:r>
      <w:r w:rsidR="00EB547C" w:rsidRPr="002A60EF">
        <w:rPr>
          <w:bCs/>
          <w:color w:val="auto"/>
          <w:sz w:val="22"/>
        </w:rPr>
        <w:t>…………………………………………</w:t>
      </w:r>
    </w:p>
    <w:p w14:paraId="234EAB83" w14:textId="77777777" w:rsidR="008B4A0E" w:rsidRPr="002A60EF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lang w:eastAsia="ar-SA"/>
        </w:rPr>
      </w:pPr>
    </w:p>
    <w:p w14:paraId="37873FB9" w14:textId="6A065B1F" w:rsidR="001A1598" w:rsidRPr="002A60EF" w:rsidRDefault="001A1598" w:rsidP="001A1598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2A60EF">
        <w:rPr>
          <w:b/>
          <w:color w:val="auto"/>
          <w:spacing w:val="-3"/>
          <w:sz w:val="22"/>
          <w:lang w:eastAsia="en-US"/>
        </w:rPr>
        <w:t xml:space="preserve">ACTIONS </w:t>
      </w:r>
      <w:r w:rsidR="001D191C" w:rsidRPr="002A60EF">
        <w:rPr>
          <w:b/>
          <w:color w:val="auto"/>
          <w:spacing w:val="-3"/>
          <w:sz w:val="22"/>
          <w:lang w:eastAsia="en-US"/>
        </w:rPr>
        <w:t>PAR</w:t>
      </w:r>
      <w:r w:rsidRPr="002A60EF">
        <w:rPr>
          <w:b/>
          <w:color w:val="auto"/>
          <w:spacing w:val="-3"/>
          <w:sz w:val="22"/>
          <w:lang w:eastAsia="en-US"/>
        </w:rPr>
        <w:t xml:space="preserve"> LA RÉUNION</w:t>
      </w:r>
    </w:p>
    <w:p w14:paraId="28B3D0B5" w14:textId="77777777" w:rsidR="00DC58C8" w:rsidRPr="002A60EF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155A69AD" w14:textId="4FDCE0C9" w:rsidR="007A4932" w:rsidRPr="002A60EF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fr-SN" w:eastAsia="en-US"/>
        </w:rPr>
      </w:pPr>
      <w:r w:rsidRPr="002A60EF">
        <w:rPr>
          <w:color w:val="auto"/>
          <w:sz w:val="22"/>
          <w:lang w:val="fr-SN" w:eastAsia="en-US"/>
        </w:rPr>
        <w:t>3.1</w:t>
      </w:r>
      <w:r w:rsidRPr="002A60EF">
        <w:rPr>
          <w:color w:val="auto"/>
          <w:sz w:val="22"/>
          <w:lang w:val="fr-SN" w:eastAsia="en-US"/>
        </w:rPr>
        <w:tab/>
      </w:r>
      <w:r w:rsidR="00912EFF" w:rsidRPr="002A60EF">
        <w:rPr>
          <w:color w:val="auto"/>
          <w:sz w:val="22"/>
          <w:lang w:eastAsia="en-US"/>
        </w:rPr>
        <w:t>La réunion est invitée à</w:t>
      </w:r>
      <w:r w:rsidR="007A4932" w:rsidRPr="002A60EF">
        <w:rPr>
          <w:color w:val="auto"/>
          <w:sz w:val="22"/>
          <w:lang w:val="fr-SN" w:eastAsia="en-US"/>
        </w:rPr>
        <w:t xml:space="preserve"> : </w:t>
      </w:r>
    </w:p>
    <w:p w14:paraId="4894D4FC" w14:textId="77777777" w:rsidR="00EB547C" w:rsidRPr="002A60EF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 w:rsidRPr="002A60EF">
        <w:rPr>
          <w:color w:val="auto"/>
          <w:sz w:val="22"/>
          <w:lang w:eastAsia="en-US"/>
        </w:rPr>
        <w:t>………………….</w:t>
      </w:r>
    </w:p>
    <w:p w14:paraId="10BB97CC" w14:textId="77777777" w:rsidR="007A4932" w:rsidRPr="002A60EF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2A60EF">
        <w:rPr>
          <w:color w:val="auto"/>
          <w:sz w:val="22"/>
          <w:lang w:eastAsia="en-US"/>
        </w:rPr>
        <w:t>…………………………..</w:t>
      </w:r>
    </w:p>
    <w:p w14:paraId="07BB3532" w14:textId="77777777" w:rsidR="00947D18" w:rsidRPr="002A60EF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33F4689A" w14:textId="18703F51" w:rsidR="00947D18" w:rsidRPr="002A60EF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fr-SN" w:eastAsia="en-US"/>
        </w:rPr>
      </w:pPr>
      <w:r w:rsidRPr="002A60EF">
        <w:rPr>
          <w:color w:val="auto"/>
          <w:sz w:val="22"/>
          <w:lang w:val="fr-SN" w:eastAsia="en-US"/>
        </w:rPr>
        <w:t xml:space="preserve">3.2     </w:t>
      </w:r>
      <w:r w:rsidRPr="002A60EF">
        <w:rPr>
          <w:color w:val="auto"/>
          <w:sz w:val="22"/>
          <w:lang w:val="fr-SN" w:eastAsia="en-US"/>
        </w:rPr>
        <w:tab/>
      </w:r>
      <w:r w:rsidR="00A8566C" w:rsidRPr="002A60EF">
        <w:rPr>
          <w:b/>
          <w:color w:val="auto"/>
          <w:sz w:val="22"/>
          <w:lang w:eastAsia="en-US"/>
        </w:rPr>
        <w:t xml:space="preserve">Projet </w:t>
      </w:r>
      <w:r w:rsidR="00614445" w:rsidRPr="002A60EF">
        <w:rPr>
          <w:b/>
          <w:color w:val="auto"/>
          <w:sz w:val="22"/>
          <w:lang w:eastAsia="en-US"/>
        </w:rPr>
        <w:t xml:space="preserve">IIM/SG9 </w:t>
      </w:r>
      <w:r w:rsidR="00A8566C" w:rsidRPr="002A60EF">
        <w:rPr>
          <w:b/>
          <w:color w:val="auto"/>
          <w:sz w:val="22"/>
          <w:lang w:eastAsia="en-US"/>
        </w:rPr>
        <w:t xml:space="preserve">Conclusion/Décision </w:t>
      </w:r>
      <w:r w:rsidR="00E344DE" w:rsidRPr="002A60EF">
        <w:rPr>
          <w:b/>
          <w:color w:val="auto"/>
          <w:sz w:val="22"/>
          <w:lang w:eastAsia="en-US"/>
        </w:rPr>
        <w:t>9/</w:t>
      </w:r>
      <w:r w:rsidR="00E344DE" w:rsidRPr="00371F58">
        <w:rPr>
          <w:b/>
          <w:color w:val="auto"/>
          <w:sz w:val="22"/>
          <w:lang w:eastAsia="en-US"/>
        </w:rPr>
        <w:t>x</w:t>
      </w:r>
      <w:r w:rsidRPr="00371F58">
        <w:rPr>
          <w:b/>
          <w:color w:val="auto"/>
          <w:sz w:val="22"/>
          <w:lang w:val="fr-SN" w:eastAsia="en-US"/>
        </w:rPr>
        <w:t>x</w:t>
      </w:r>
      <w:r w:rsidRPr="002A60EF">
        <w:rPr>
          <w:b/>
          <w:color w:val="auto"/>
          <w:sz w:val="22"/>
          <w:lang w:val="fr-SN" w:eastAsia="en-US"/>
        </w:rPr>
        <w:t xml:space="preserve"> : </w:t>
      </w:r>
      <w:r w:rsidR="00A8566C" w:rsidRPr="002A60EF">
        <w:rPr>
          <w:b/>
          <w:color w:val="auto"/>
          <w:sz w:val="22"/>
          <w:lang w:eastAsia="en-US"/>
        </w:rPr>
        <w:t>Titre de la conclusion/décision</w:t>
      </w:r>
    </w:p>
    <w:p w14:paraId="425DA094" w14:textId="7A03AD65" w:rsidR="00947D18" w:rsidRPr="002A60EF" w:rsidRDefault="00A8566C" w:rsidP="00E344D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690" w:right="155"/>
        <w:contextualSpacing/>
        <w:jc w:val="left"/>
        <w:rPr>
          <w:b/>
          <w:sz w:val="22"/>
          <w:lang w:eastAsia="en-US"/>
        </w:rPr>
      </w:pPr>
      <w:r w:rsidRPr="002A60EF">
        <w:rPr>
          <w:b/>
          <w:sz w:val="22"/>
          <w:lang w:eastAsia="en-US"/>
        </w:rPr>
        <w:t>Il est conclu/décidé que</w:t>
      </w:r>
    </w:p>
    <w:p w14:paraId="1CE6364B" w14:textId="77777777" w:rsidR="00947D18" w:rsidRPr="002A60EF" w:rsidRDefault="00947D18" w:rsidP="00E344D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690" w:right="155"/>
        <w:contextualSpacing/>
        <w:jc w:val="left"/>
        <w:rPr>
          <w:sz w:val="22"/>
          <w:lang w:eastAsia="en-US"/>
        </w:rPr>
      </w:pPr>
      <w:r w:rsidRPr="002A60EF">
        <w:rPr>
          <w:sz w:val="22"/>
          <w:lang w:eastAsia="en-US"/>
        </w:rPr>
        <w:t>……………………………………………..</w:t>
      </w:r>
    </w:p>
    <w:p w14:paraId="46BD9DA2" w14:textId="77777777" w:rsidR="00947D18" w:rsidRPr="002A60EF" w:rsidRDefault="00947D18" w:rsidP="00E344DE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690" w:right="155"/>
        <w:contextualSpacing/>
        <w:jc w:val="left"/>
        <w:rPr>
          <w:sz w:val="22"/>
          <w:lang w:eastAsia="en-US"/>
        </w:rPr>
      </w:pPr>
      <w:r w:rsidRPr="002A60EF">
        <w:rPr>
          <w:sz w:val="22"/>
          <w:lang w:eastAsia="en-US"/>
        </w:rPr>
        <w:t>………………………………………….. ;</w:t>
      </w:r>
    </w:p>
    <w:p w14:paraId="73552724" w14:textId="77777777" w:rsidR="00EB547C" w:rsidRPr="002A60EF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24CB815F" w14:textId="77777777" w:rsidR="007A4932" w:rsidRPr="002A60EF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2E2EE591" w14:textId="7BF1D85F" w:rsidR="00C54597" w:rsidRPr="002A60EF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2A60EF">
        <w:rPr>
          <w:sz w:val="22"/>
          <w:lang w:eastAsia="en-US"/>
        </w:rPr>
        <w:t xml:space="preserve">----- </w:t>
      </w:r>
      <w:r w:rsidR="00954E35">
        <w:rPr>
          <w:sz w:val="22"/>
          <w:lang w:eastAsia="en-US"/>
        </w:rPr>
        <w:t>FIN</w:t>
      </w:r>
      <w:r w:rsidRPr="002A60EF">
        <w:rPr>
          <w:sz w:val="22"/>
          <w:lang w:eastAsia="en-US"/>
        </w:rPr>
        <w:t xml:space="preserve"> -----</w:t>
      </w:r>
    </w:p>
    <w:sectPr w:rsidR="00C54597" w:rsidRPr="002A60EF" w:rsidSect="009E1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F93E" w14:textId="77777777" w:rsidR="007325A9" w:rsidRDefault="007325A9">
      <w:pPr>
        <w:spacing w:after="0" w:line="240" w:lineRule="auto"/>
      </w:pPr>
      <w:r>
        <w:separator/>
      </w:r>
    </w:p>
  </w:endnote>
  <w:endnote w:type="continuationSeparator" w:id="0">
    <w:p w14:paraId="792BCEE7" w14:textId="77777777" w:rsidR="007325A9" w:rsidRDefault="007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4251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96D0EA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D319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D18">
      <w:rPr>
        <w:noProof/>
      </w:rPr>
      <w:t>2</w:t>
    </w:r>
    <w:r>
      <w:fldChar w:fldCharType="end"/>
    </w:r>
    <w:r>
      <w:t xml:space="preserve"> </w:t>
    </w:r>
  </w:p>
  <w:p w14:paraId="46D238F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6DEC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CFA1" w14:textId="77777777" w:rsidR="007325A9" w:rsidRDefault="007325A9">
      <w:pPr>
        <w:spacing w:after="0" w:line="240" w:lineRule="auto"/>
      </w:pPr>
      <w:r>
        <w:separator/>
      </w:r>
    </w:p>
  </w:footnote>
  <w:footnote w:type="continuationSeparator" w:id="0">
    <w:p w14:paraId="464E2BCF" w14:textId="77777777" w:rsidR="007325A9" w:rsidRDefault="0073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43EB" w14:textId="77777777" w:rsidR="005632E1" w:rsidRDefault="005632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D37D" w14:textId="77777777" w:rsidR="005632E1" w:rsidRDefault="005632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8156" w14:textId="654E1271" w:rsidR="00BB086A" w:rsidRPr="00947D18" w:rsidRDefault="00BB086A" w:rsidP="00D02849">
    <w:pPr>
      <w:pStyle w:val="En-tte"/>
      <w:ind w:left="-426" w:hanging="283"/>
      <w:jc w:val="right"/>
      <w:rPr>
        <w:b/>
        <w:sz w:val="22"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44B9AF4" wp14:editId="30EB127C">
          <wp:extent cx="1308295" cy="444500"/>
          <wp:effectExtent l="0" t="0" r="6350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44" cy="45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947D18">
      <w:rPr>
        <w:sz w:val="22"/>
      </w:rPr>
      <w:t>IIM/SG</w:t>
    </w:r>
    <w:r w:rsidR="006E2317">
      <w:rPr>
        <w:sz w:val="22"/>
      </w:rPr>
      <w:t>9</w:t>
    </w:r>
    <w:r w:rsidRPr="00947D18">
      <w:rPr>
        <w:sz w:val="22"/>
      </w:rPr>
      <w:t xml:space="preserve"> </w:t>
    </w:r>
    <w:proofErr w:type="spellStart"/>
    <w:r w:rsidR="000805BF" w:rsidRPr="00947D18">
      <w:rPr>
        <w:sz w:val="22"/>
      </w:rPr>
      <w:t>WP</w:t>
    </w:r>
    <w:r w:rsidR="00404AC8">
      <w:rPr>
        <w:sz w:val="22"/>
      </w:rPr>
      <w:t>xx</w:t>
    </w:r>
    <w:proofErr w:type="spellEnd"/>
  </w:p>
  <w:p w14:paraId="0703B85B" w14:textId="77777777" w:rsidR="00BB086A" w:rsidRDefault="00BB086A" w:rsidP="0027718C">
    <w:pPr>
      <w:pStyle w:val="En-tte"/>
      <w:ind w:left="-426" w:hanging="283"/>
      <w:rPr>
        <w:b/>
      </w:rPr>
    </w:pPr>
  </w:p>
  <w:p w14:paraId="2B0C41DB" w14:textId="77777777" w:rsidR="005632E1" w:rsidRPr="005632E1" w:rsidRDefault="005632E1" w:rsidP="006233B7">
    <w:pPr>
      <w:jc w:val="center"/>
      <w:rPr>
        <w:rFonts w:eastAsia="PMingLiU"/>
        <w:b/>
        <w:kern w:val="2"/>
        <w:sz w:val="22"/>
        <w:lang w:val="fr-SN"/>
      </w:rPr>
    </w:pPr>
    <w:r w:rsidRPr="004E0468">
      <w:rPr>
        <w:b/>
        <w:sz w:val="22"/>
      </w:rPr>
      <w:t>ORGANISATION DE L'AVIATION CIVILE INTERNATIONALE</w:t>
    </w:r>
  </w:p>
  <w:p w14:paraId="66342430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4C6920"/>
    <w:multiLevelType w:val="multilevel"/>
    <w:tmpl w:val="6004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962">
    <w:abstractNumId w:val="8"/>
  </w:num>
  <w:num w:numId="2" w16cid:durableId="201460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142141">
    <w:abstractNumId w:val="10"/>
  </w:num>
  <w:num w:numId="4" w16cid:durableId="169175449">
    <w:abstractNumId w:val="4"/>
  </w:num>
  <w:num w:numId="5" w16cid:durableId="2054619373">
    <w:abstractNumId w:val="0"/>
  </w:num>
  <w:num w:numId="6" w16cid:durableId="343628874">
    <w:abstractNumId w:val="6"/>
  </w:num>
  <w:num w:numId="7" w16cid:durableId="915823019">
    <w:abstractNumId w:val="5"/>
  </w:num>
  <w:num w:numId="8" w16cid:durableId="1453749148">
    <w:abstractNumId w:val="3"/>
  </w:num>
  <w:num w:numId="9" w16cid:durableId="63379244">
    <w:abstractNumId w:val="1"/>
  </w:num>
  <w:num w:numId="10" w16cid:durableId="1310863035">
    <w:abstractNumId w:val="2"/>
  </w:num>
  <w:num w:numId="11" w16cid:durableId="301034868">
    <w:abstractNumId w:val="7"/>
  </w:num>
  <w:num w:numId="12" w16cid:durableId="1744984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73B9F"/>
    <w:rsid w:val="000805BF"/>
    <w:rsid w:val="000A0558"/>
    <w:rsid w:val="000C1F23"/>
    <w:rsid w:val="000E1001"/>
    <w:rsid w:val="000F13E1"/>
    <w:rsid w:val="001069C9"/>
    <w:rsid w:val="00114F26"/>
    <w:rsid w:val="0014391A"/>
    <w:rsid w:val="00147285"/>
    <w:rsid w:val="001622AD"/>
    <w:rsid w:val="00165572"/>
    <w:rsid w:val="0018617B"/>
    <w:rsid w:val="0018779A"/>
    <w:rsid w:val="00197B84"/>
    <w:rsid w:val="001A1598"/>
    <w:rsid w:val="001D191C"/>
    <w:rsid w:val="001E6F90"/>
    <w:rsid w:val="001F6791"/>
    <w:rsid w:val="00205544"/>
    <w:rsid w:val="00267450"/>
    <w:rsid w:val="0027718C"/>
    <w:rsid w:val="002A60EF"/>
    <w:rsid w:val="002B53D8"/>
    <w:rsid w:val="002C337F"/>
    <w:rsid w:val="002D0E7D"/>
    <w:rsid w:val="003606FB"/>
    <w:rsid w:val="003675E3"/>
    <w:rsid w:val="00371F58"/>
    <w:rsid w:val="003B726A"/>
    <w:rsid w:val="003D5D83"/>
    <w:rsid w:val="003E56A1"/>
    <w:rsid w:val="00404AC8"/>
    <w:rsid w:val="00410BF4"/>
    <w:rsid w:val="00417E5F"/>
    <w:rsid w:val="00420FBE"/>
    <w:rsid w:val="00421787"/>
    <w:rsid w:val="0042733A"/>
    <w:rsid w:val="004314B8"/>
    <w:rsid w:val="00437FA8"/>
    <w:rsid w:val="004623F5"/>
    <w:rsid w:val="0047778E"/>
    <w:rsid w:val="0049061B"/>
    <w:rsid w:val="004A1005"/>
    <w:rsid w:val="004A7F7C"/>
    <w:rsid w:val="004B08A5"/>
    <w:rsid w:val="004B0B18"/>
    <w:rsid w:val="004C4FC4"/>
    <w:rsid w:val="004F5C3C"/>
    <w:rsid w:val="005355FB"/>
    <w:rsid w:val="005632E1"/>
    <w:rsid w:val="005679B1"/>
    <w:rsid w:val="0057386F"/>
    <w:rsid w:val="00576A0D"/>
    <w:rsid w:val="0058322F"/>
    <w:rsid w:val="0058743A"/>
    <w:rsid w:val="00596204"/>
    <w:rsid w:val="005B28E5"/>
    <w:rsid w:val="005C6393"/>
    <w:rsid w:val="005D6D8F"/>
    <w:rsid w:val="005E59C7"/>
    <w:rsid w:val="00614445"/>
    <w:rsid w:val="00624E2E"/>
    <w:rsid w:val="006367E2"/>
    <w:rsid w:val="00680F7B"/>
    <w:rsid w:val="00681C7E"/>
    <w:rsid w:val="006C0B7F"/>
    <w:rsid w:val="006C4405"/>
    <w:rsid w:val="006E2317"/>
    <w:rsid w:val="006F4EAA"/>
    <w:rsid w:val="006F55D2"/>
    <w:rsid w:val="007319EE"/>
    <w:rsid w:val="007325A9"/>
    <w:rsid w:val="00771285"/>
    <w:rsid w:val="007A4932"/>
    <w:rsid w:val="00827EA9"/>
    <w:rsid w:val="00856298"/>
    <w:rsid w:val="008656D7"/>
    <w:rsid w:val="008B4A0E"/>
    <w:rsid w:val="008E284E"/>
    <w:rsid w:val="008F0021"/>
    <w:rsid w:val="008F346D"/>
    <w:rsid w:val="008F4E52"/>
    <w:rsid w:val="008F7934"/>
    <w:rsid w:val="00912EFF"/>
    <w:rsid w:val="009356B0"/>
    <w:rsid w:val="00947D18"/>
    <w:rsid w:val="00954E35"/>
    <w:rsid w:val="00957218"/>
    <w:rsid w:val="009D60BB"/>
    <w:rsid w:val="009E1FBD"/>
    <w:rsid w:val="009E62C4"/>
    <w:rsid w:val="009F2544"/>
    <w:rsid w:val="00A46052"/>
    <w:rsid w:val="00A70CE6"/>
    <w:rsid w:val="00A71411"/>
    <w:rsid w:val="00A83B32"/>
    <w:rsid w:val="00A8566C"/>
    <w:rsid w:val="00A96449"/>
    <w:rsid w:val="00AA6A01"/>
    <w:rsid w:val="00AD0659"/>
    <w:rsid w:val="00AE72F4"/>
    <w:rsid w:val="00B0652B"/>
    <w:rsid w:val="00B13819"/>
    <w:rsid w:val="00B15CE7"/>
    <w:rsid w:val="00B2633B"/>
    <w:rsid w:val="00B31E1C"/>
    <w:rsid w:val="00B373EB"/>
    <w:rsid w:val="00B66B48"/>
    <w:rsid w:val="00B66C75"/>
    <w:rsid w:val="00B85D0A"/>
    <w:rsid w:val="00BB086A"/>
    <w:rsid w:val="00BC11A7"/>
    <w:rsid w:val="00BC5724"/>
    <w:rsid w:val="00C4316B"/>
    <w:rsid w:val="00C54597"/>
    <w:rsid w:val="00C54B7E"/>
    <w:rsid w:val="00C57B06"/>
    <w:rsid w:val="00C71B84"/>
    <w:rsid w:val="00CA59DD"/>
    <w:rsid w:val="00CA6402"/>
    <w:rsid w:val="00CB77A5"/>
    <w:rsid w:val="00CC6A5C"/>
    <w:rsid w:val="00CE4C28"/>
    <w:rsid w:val="00CF2E90"/>
    <w:rsid w:val="00D02849"/>
    <w:rsid w:val="00D07E48"/>
    <w:rsid w:val="00D2698C"/>
    <w:rsid w:val="00D53512"/>
    <w:rsid w:val="00D62F5C"/>
    <w:rsid w:val="00D85713"/>
    <w:rsid w:val="00DA68BB"/>
    <w:rsid w:val="00DC58C8"/>
    <w:rsid w:val="00E344DE"/>
    <w:rsid w:val="00E43092"/>
    <w:rsid w:val="00EA6970"/>
    <w:rsid w:val="00EB547C"/>
    <w:rsid w:val="00EC4DBB"/>
    <w:rsid w:val="00F67200"/>
    <w:rsid w:val="00F70DD6"/>
    <w:rsid w:val="00F7285D"/>
    <w:rsid w:val="00F96B07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92D7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3B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3B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3B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3B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3B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6F5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0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7E4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D3835CEC26041B8856E725FF46B75" ma:contentTypeVersion="16" ma:contentTypeDescription="Crée un document." ma:contentTypeScope="" ma:versionID="9b96779b90169c44a9c907034dd5fe1d">
  <xsd:schema xmlns:xsd="http://www.w3.org/2001/XMLSchema" xmlns:xs="http://www.w3.org/2001/XMLSchema" xmlns:p="http://schemas.microsoft.com/office/2006/metadata/properties" xmlns:ns2="c4deabb0-14b6-45e2-890b-6067a22e1000" xmlns:ns3="24eca939-f803-420c-9ed4-9a6881fde777" targetNamespace="http://schemas.microsoft.com/office/2006/metadata/properties" ma:root="true" ma:fieldsID="81e293f4a89bd9bd4252446138cf50be" ns2:_="" ns3:_="">
    <xsd:import namespace="c4deabb0-14b6-45e2-890b-6067a22e1000"/>
    <xsd:import namespace="24eca939-f803-420c-9ed4-9a6881fde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eabb0-14b6-45e2-890b-6067a22e1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a939-f803-420c-9ed4-9a6881fde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037055-5298-4bb0-bad4-7876a2a753cd}" ma:internalName="TaxCatchAll" ma:showField="CatchAllData" ma:web="24eca939-f803-420c-9ed4-9a6881fde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eabb0-14b6-45e2-890b-6067a22e1000">
      <Terms xmlns="http://schemas.microsoft.com/office/infopath/2007/PartnerControls"/>
    </lcf76f155ced4ddcb4097134ff3c332f>
    <TaxCatchAll xmlns="24eca939-f803-420c-9ed4-9a6881fde777" xsi:nil="true"/>
  </documentManagement>
</p:properties>
</file>

<file path=customXml/itemProps1.xml><?xml version="1.0" encoding="utf-8"?>
<ds:datastoreItem xmlns:ds="http://schemas.openxmlformats.org/officeDocument/2006/customXml" ds:itemID="{255E0840-A0D2-40B5-927B-B1617BE40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EC45-6C47-4D9F-ABAF-829809C8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eabb0-14b6-45e2-890b-6067a22e1000"/>
    <ds:schemaRef ds:uri="24eca939-f803-420c-9ed4-9a6881fde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F0BC7-CF69-4551-BA7E-D0CC1647201F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NDAO, Dior</cp:lastModifiedBy>
  <cp:revision>24</cp:revision>
  <dcterms:created xsi:type="dcterms:W3CDTF">2026-05-15T12:46:00Z</dcterms:created>
  <dcterms:modified xsi:type="dcterms:W3CDTF">2026-05-20T10:59:00Z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0x010100EA9D3835CEC26041B8856E725FF46B75</vt:lpwstr>
  </property>
  <property fmtid="{D5CDD505-2E9C-101B-9397-08002B2CF9AE}" pid="3" name="MediaServiceImageTags">
    <vt:lpwstr/>
  </property>
</Properties>
</file>