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ndara" w:eastAsiaTheme="minorHAnsi" w:hAnsi="Candara" w:cs="Arial"/>
          <w:b w:val="0"/>
          <w:bCs w:val="0"/>
          <w:color w:val="000000" w:themeColor="text1"/>
          <w:sz w:val="24"/>
          <w:szCs w:val="24"/>
          <w:lang w:val="fr-FR" w:eastAsia="en-US"/>
        </w:rPr>
        <w:id w:val="-1120685366"/>
        <w:docPartObj>
          <w:docPartGallery w:val="Table of Contents"/>
          <w:docPartUnique/>
        </w:docPartObj>
      </w:sdtPr>
      <w:sdtEndPr>
        <w:rPr>
          <w:rFonts w:eastAsia="Times New Roman" w:cs="Times New Roman"/>
          <w:noProof/>
          <w:lang w:val="fr-CD" w:eastAsia="fr-FR"/>
        </w:rPr>
      </w:sdtEndPr>
      <w:sdtContent>
        <w:p w14:paraId="7DA3709D" w14:textId="2587195A" w:rsidR="007151BF" w:rsidRPr="00B927C6" w:rsidRDefault="00111023" w:rsidP="000A6DAC">
          <w:pPr>
            <w:pStyle w:val="En-ttedetabledesmatires"/>
            <w:spacing w:before="0"/>
            <w:jc w:val="center"/>
            <w:rPr>
              <w:rFonts w:ascii="Candara" w:hAnsi="Candara" w:cs="Arial"/>
              <w:color w:val="000000" w:themeColor="text1"/>
              <w:sz w:val="24"/>
              <w:szCs w:val="24"/>
            </w:rPr>
          </w:pPr>
          <w:r w:rsidRPr="00B927C6">
            <w:rPr>
              <w:rFonts w:ascii="Candara" w:hAnsi="Candara" w:cs="Arial"/>
              <w:color w:val="000000" w:themeColor="text1"/>
              <w:sz w:val="24"/>
              <w:szCs w:val="24"/>
              <w:lang w:val="fr-FR"/>
            </w:rPr>
            <w:t>TABLE DES MATIERES</w:t>
          </w:r>
        </w:p>
        <w:p w14:paraId="38AADE5F" w14:textId="441175C0" w:rsidR="009E5615" w:rsidRDefault="007151BF">
          <w:pPr>
            <w:pStyle w:val="TM1"/>
            <w:tabs>
              <w:tab w:val="left" w:pos="357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r w:rsidRPr="00B927C6">
            <w:rPr>
              <w:rFonts w:ascii="Candara" w:hAnsi="Candara"/>
              <w:b w:val="0"/>
              <w:bCs w:val="0"/>
              <w:i/>
              <w:iCs/>
              <w:smallCaps/>
              <w:color w:val="000000" w:themeColor="text1"/>
              <w:sz w:val="24"/>
              <w:szCs w:val="24"/>
            </w:rPr>
            <w:fldChar w:fldCharType="begin"/>
          </w:r>
          <w:r w:rsidRPr="00B927C6">
            <w:rPr>
              <w:rFonts w:ascii="Candara" w:hAnsi="Candara"/>
              <w:b w:val="0"/>
              <w:bCs w:val="0"/>
              <w:color w:val="000000" w:themeColor="text1"/>
              <w:sz w:val="24"/>
              <w:szCs w:val="24"/>
            </w:rPr>
            <w:instrText>TOC \o "1-3" \h \z \u</w:instrText>
          </w:r>
          <w:r w:rsidRPr="00B927C6">
            <w:rPr>
              <w:rFonts w:ascii="Candara" w:hAnsi="Candara"/>
              <w:b w:val="0"/>
              <w:bCs w:val="0"/>
              <w:i/>
              <w:iCs/>
              <w:smallCaps/>
              <w:color w:val="000000" w:themeColor="text1"/>
              <w:sz w:val="24"/>
              <w:szCs w:val="24"/>
            </w:rPr>
            <w:fldChar w:fldCharType="separate"/>
          </w:r>
          <w:hyperlink w:anchor="_Toc213817680" w:history="1">
            <w:r w:rsidR="009E5615" w:rsidRPr="006662E1">
              <w:rPr>
                <w:rStyle w:val="Lienhypertexte"/>
                <w:rFonts w:ascii="Candara" w:hAnsi="Candara" w:cs="Arial"/>
                <w:noProof/>
              </w:rPr>
              <w:t>I.</w:t>
            </w:r>
            <w:r w:rsidR="009E5615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="009E5615" w:rsidRPr="006662E1">
              <w:rPr>
                <w:rStyle w:val="Lienhypertexte"/>
                <w:rFonts w:ascii="Candara" w:hAnsi="Candara" w:cs="Arial"/>
                <w:noProof/>
              </w:rPr>
              <w:t>SERVICES DE L’ETAT</w:t>
            </w:r>
            <w:r w:rsidR="009E5615">
              <w:rPr>
                <w:noProof/>
                <w:webHidden/>
              </w:rPr>
              <w:tab/>
            </w:r>
            <w:r w:rsidR="009E5615">
              <w:rPr>
                <w:noProof/>
                <w:webHidden/>
              </w:rPr>
              <w:fldChar w:fldCharType="begin"/>
            </w:r>
            <w:r w:rsidR="009E5615">
              <w:rPr>
                <w:noProof/>
                <w:webHidden/>
              </w:rPr>
              <w:instrText xml:space="preserve"> PAGEREF _Toc213817680 \h </w:instrText>
            </w:r>
            <w:r w:rsidR="009E5615">
              <w:rPr>
                <w:noProof/>
                <w:webHidden/>
              </w:rPr>
            </w:r>
            <w:r w:rsidR="009E5615">
              <w:rPr>
                <w:noProof/>
                <w:webHidden/>
              </w:rPr>
              <w:fldChar w:fldCharType="separate"/>
            </w:r>
            <w:r w:rsidR="009E5615">
              <w:rPr>
                <w:noProof/>
                <w:webHidden/>
              </w:rPr>
              <w:t>1</w:t>
            </w:r>
            <w:r w:rsidR="009E5615">
              <w:rPr>
                <w:noProof/>
                <w:webHidden/>
              </w:rPr>
              <w:fldChar w:fldCharType="end"/>
            </w:r>
          </w:hyperlink>
        </w:p>
        <w:p w14:paraId="0E21AD38" w14:textId="4706319F" w:rsidR="009E5615" w:rsidRDefault="009E5615">
          <w:pPr>
            <w:pStyle w:val="TM1"/>
            <w:tabs>
              <w:tab w:val="left" w:pos="498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81" w:history="1">
            <w:r w:rsidRPr="006662E1">
              <w:rPr>
                <w:rStyle w:val="Lienhypertexte"/>
                <w:rFonts w:ascii="Candara" w:hAnsi="Candara" w:cs="Arial"/>
                <w:noProof/>
              </w:rPr>
              <w:t>1.1.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Autorité de l’aviation civile (AAC)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EF47E" w14:textId="4F8CE7D7" w:rsidR="009E5615" w:rsidRDefault="009E5615">
          <w:pPr>
            <w:pStyle w:val="TM1"/>
            <w:tabs>
              <w:tab w:val="left" w:pos="53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82" w:history="1">
            <w:r w:rsidRPr="006662E1">
              <w:rPr>
                <w:rStyle w:val="Lienhypertexte"/>
                <w:rFonts w:ascii="Candara" w:hAnsi="Candara" w:cs="Arial"/>
                <w:noProof/>
              </w:rPr>
              <w:t>1.2.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Centre de coordination SAR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53A0" w14:textId="7F962958" w:rsidR="009E5615" w:rsidRDefault="009E5615">
          <w:pPr>
            <w:pStyle w:val="TM1"/>
            <w:tabs>
              <w:tab w:val="left" w:pos="528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83" w:history="1">
            <w:r w:rsidRPr="006662E1">
              <w:rPr>
                <w:rStyle w:val="Lienhypertexte"/>
                <w:rFonts w:ascii="Candara" w:hAnsi="Candara" w:cs="Arial"/>
                <w:noProof/>
              </w:rPr>
              <w:t>1.3.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ASECNA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2F066" w14:textId="73A62FF9" w:rsidR="009E5615" w:rsidRDefault="009E5615">
          <w:pPr>
            <w:pStyle w:val="TM1"/>
            <w:tabs>
              <w:tab w:val="left" w:pos="543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84" w:history="1">
            <w:r w:rsidRPr="006662E1">
              <w:rPr>
                <w:rStyle w:val="Lienhypertexte"/>
                <w:rFonts w:ascii="Candara" w:hAnsi="Candara" w:cs="Arial"/>
                <w:noProof/>
              </w:rPr>
              <w:t>1.4.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Bureau des douanes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D59A4" w14:textId="0419351B" w:rsidR="009E5615" w:rsidRDefault="009E5615">
          <w:pPr>
            <w:pStyle w:val="TM1"/>
            <w:tabs>
              <w:tab w:val="left" w:pos="529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85" w:history="1">
            <w:r w:rsidRPr="006662E1">
              <w:rPr>
                <w:rStyle w:val="Lienhypertexte"/>
                <w:rFonts w:ascii="Candara" w:hAnsi="Candara" w:cs="Arial"/>
                <w:noProof/>
              </w:rPr>
              <w:t>1.5.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Base Aérienne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4A139" w14:textId="4DFF44D5" w:rsidR="009E5615" w:rsidRDefault="009E5615">
          <w:pPr>
            <w:pStyle w:val="TM1"/>
            <w:tabs>
              <w:tab w:val="left" w:pos="541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86" w:history="1">
            <w:r w:rsidRPr="006662E1">
              <w:rPr>
                <w:rStyle w:val="Lienhypertexte"/>
                <w:rFonts w:ascii="Candara" w:hAnsi="Candara" w:cs="Arial"/>
                <w:noProof/>
              </w:rPr>
              <w:t>1.6.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Police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9EDD5" w14:textId="11AF630F" w:rsidR="009E5615" w:rsidRDefault="009E5615">
          <w:pPr>
            <w:pStyle w:val="TM1"/>
            <w:tabs>
              <w:tab w:val="left" w:pos="527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87" w:history="1">
            <w:r w:rsidRPr="006662E1">
              <w:rPr>
                <w:rStyle w:val="Lienhypertexte"/>
                <w:rFonts w:ascii="Candara" w:hAnsi="Candara" w:cs="Arial"/>
                <w:noProof/>
              </w:rPr>
              <w:t>1.7.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Ministère de la Santé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5F466" w14:textId="62282859" w:rsidR="009E5615" w:rsidRDefault="009E5615">
          <w:pPr>
            <w:pStyle w:val="TM1"/>
            <w:tabs>
              <w:tab w:val="left" w:pos="542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88" w:history="1">
            <w:r w:rsidRPr="006662E1">
              <w:rPr>
                <w:rStyle w:val="Lienhypertexte"/>
                <w:rFonts w:ascii="Candara" w:hAnsi="Candara" w:cs="Arial"/>
                <w:noProof/>
              </w:rPr>
              <w:t>1.8.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Eaux Et Forets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DB5BC" w14:textId="67500FF0" w:rsidR="009E5615" w:rsidRDefault="009E5615">
          <w:pPr>
            <w:pStyle w:val="TM1"/>
            <w:tabs>
              <w:tab w:val="left" w:pos="541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89" w:history="1">
            <w:r w:rsidRPr="006662E1">
              <w:rPr>
                <w:rStyle w:val="Lienhypertexte"/>
                <w:rFonts w:ascii="Candara" w:hAnsi="Candara" w:cs="Arial"/>
                <w:noProof/>
              </w:rPr>
              <w:t>1.9.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Croix Rouge Internationale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1CE7B" w14:textId="264E203E" w:rsidR="009E5615" w:rsidRDefault="009E5615">
          <w:pPr>
            <w:pStyle w:val="TM1"/>
            <w:tabs>
              <w:tab w:val="left" w:pos="401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90" w:history="1">
            <w:r w:rsidRPr="006662E1">
              <w:rPr>
                <w:rStyle w:val="Lienhypertexte"/>
                <w:rFonts w:ascii="Candara" w:hAnsi="Candara" w:cs="Arial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SOCIÉTÉ AÉROPORTS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B0EC9" w14:textId="570893EC" w:rsidR="009E5615" w:rsidRDefault="009E5615">
          <w:pPr>
            <w:pStyle w:val="TM1"/>
            <w:tabs>
              <w:tab w:val="left" w:pos="399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91" w:history="1">
            <w:r w:rsidRPr="006662E1">
              <w:rPr>
                <w:rStyle w:val="Lienhypertexte"/>
                <w:rFonts w:ascii="Candara" w:hAnsi="Candara" w:cs="Arial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EXPLOITANTS D’AÉRONEFS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32784" w14:textId="7A58677A" w:rsidR="009E5615" w:rsidRDefault="009E5615">
          <w:pPr>
            <w:pStyle w:val="TM1"/>
            <w:tabs>
              <w:tab w:val="left" w:pos="413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92" w:history="1">
            <w:r w:rsidRPr="006662E1">
              <w:rPr>
                <w:rStyle w:val="Lienhypertexte"/>
                <w:rFonts w:ascii="Candara" w:hAnsi="Candara" w:cs="Arial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FOURNISSEURS DE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F950B" w14:textId="4679AF3D" w:rsidR="009E5615" w:rsidRDefault="009E5615">
          <w:pPr>
            <w:pStyle w:val="TM1"/>
            <w:tabs>
              <w:tab w:val="left" w:pos="40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93" w:history="1">
            <w:r w:rsidRPr="006662E1">
              <w:rPr>
                <w:rStyle w:val="Lienhypertexte"/>
                <w:rFonts w:ascii="Candara" w:hAnsi="Candara" w:cs="Arial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REPRÉSENTATIONS ÉTRANGÈRES EN AFRICA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5B9A3" w14:textId="709B7444" w:rsidR="009E5615" w:rsidRDefault="009E5615">
          <w:pPr>
            <w:pStyle w:val="TM1"/>
            <w:tabs>
              <w:tab w:val="left" w:pos="412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94" w:history="1">
            <w:r w:rsidRPr="006662E1">
              <w:rPr>
                <w:rStyle w:val="Lienhypertexte"/>
                <w:rFonts w:ascii="Candara" w:hAnsi="Candara" w:cs="Arial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AUTORITES PRÉFECTORALES ET MUNICIPALES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F8F9D" w14:textId="1E03BEE4" w:rsidR="009E5615" w:rsidRDefault="009E5615">
          <w:pPr>
            <w:pStyle w:val="TM1"/>
            <w:tabs>
              <w:tab w:val="left" w:pos="398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95" w:history="1">
            <w:r w:rsidRPr="006662E1">
              <w:rPr>
                <w:rStyle w:val="Lienhypertexte"/>
                <w:rFonts w:ascii="Candara" w:hAnsi="Candara" w:cs="Arial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QUELQUES HOTELS DE LA 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53500" w14:textId="0829606A" w:rsidR="009E5615" w:rsidRDefault="009E5615">
          <w:pPr>
            <w:pStyle w:val="TM1"/>
            <w:tabs>
              <w:tab w:val="left" w:pos="413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96" w:history="1">
            <w:r w:rsidRPr="006662E1">
              <w:rPr>
                <w:rStyle w:val="Lienhypertexte"/>
                <w:rFonts w:ascii="Candara" w:hAnsi="Candara" w:cs="Arial"/>
                <w:noProof/>
              </w:rPr>
              <w:t>8.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AUTRES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F3F54" w14:textId="4756F2FC" w:rsidR="009E5615" w:rsidRDefault="009E5615">
          <w:pPr>
            <w:pStyle w:val="TM1"/>
            <w:tabs>
              <w:tab w:val="left" w:pos="542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97" w:history="1">
            <w:r w:rsidRPr="006662E1">
              <w:rPr>
                <w:rStyle w:val="Lienhypertexte"/>
                <w:rFonts w:ascii="Candara" w:hAnsi="Candara" w:cs="Arial"/>
                <w:noProof/>
              </w:rPr>
              <w:t>8.1.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Pharmacie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D5CF3" w14:textId="43783E97" w:rsidR="009E5615" w:rsidRDefault="009E5615">
          <w:pPr>
            <w:pStyle w:val="TM1"/>
            <w:tabs>
              <w:tab w:val="left" w:pos="574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98" w:history="1">
            <w:r w:rsidRPr="006662E1">
              <w:rPr>
                <w:rStyle w:val="Lienhypertexte"/>
                <w:rFonts w:ascii="Candara" w:hAnsi="Candara" w:cs="Arial"/>
                <w:noProof/>
              </w:rPr>
              <w:t>8.2.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Stations-services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38B2E" w14:textId="3E49A7D5" w:rsidR="009E5615" w:rsidRDefault="009E5615">
          <w:pPr>
            <w:pStyle w:val="TM1"/>
            <w:tabs>
              <w:tab w:val="left" w:pos="572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val="fr-SN" w:eastAsia="fr-SN"/>
              <w14:ligatures w14:val="standardContextual"/>
            </w:rPr>
          </w:pPr>
          <w:hyperlink w:anchor="_Toc213817699" w:history="1">
            <w:r w:rsidRPr="006662E1">
              <w:rPr>
                <w:rStyle w:val="Lienhypertexte"/>
                <w:rFonts w:ascii="Candara" w:hAnsi="Candara" w:cs="Arial"/>
                <w:noProof/>
              </w:rPr>
              <w:t>8.3.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val="fr-SN" w:eastAsia="fr-SN"/>
                <w14:ligatures w14:val="standardContextual"/>
              </w:rPr>
              <w:tab/>
            </w:r>
            <w:r w:rsidRPr="006662E1">
              <w:rPr>
                <w:rStyle w:val="Lienhypertexte"/>
                <w:rFonts w:ascii="Candara" w:hAnsi="Candara" w:cs="Arial"/>
                <w:noProof/>
              </w:rPr>
              <w:t>Fournisseurs de services de téléphonie mobile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_Toc213817699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38CEB" w14:textId="097F2055" w:rsidR="007151BF" w:rsidRPr="00B927C6" w:rsidRDefault="007151BF" w:rsidP="000A6DAC">
          <w:pPr>
            <w:rPr>
              <w:rFonts w:ascii="Candara" w:hAnsi="Candara"/>
              <w:noProof/>
              <w:color w:val="000000" w:themeColor="text1"/>
            </w:rPr>
          </w:pPr>
          <w:r w:rsidRPr="00B927C6">
            <w:rPr>
              <w:rFonts w:ascii="Candara" w:hAnsi="Candara"/>
              <w:noProof/>
              <w:color w:val="000000" w:themeColor="text1"/>
            </w:rPr>
            <w:fldChar w:fldCharType="end"/>
          </w:r>
        </w:p>
      </w:sdtContent>
    </w:sdt>
    <w:p w14:paraId="439B6E22" w14:textId="77777777" w:rsidR="007151BF" w:rsidRPr="00B927C6" w:rsidRDefault="007151BF" w:rsidP="00E9478D">
      <w:pPr>
        <w:rPr>
          <w:rFonts w:ascii="Candara" w:hAnsi="Candara" w:cs="Arial"/>
          <w:i/>
          <w:iCs/>
          <w:color w:val="000000" w:themeColor="text1"/>
        </w:rPr>
        <w:sectPr w:rsidR="007151BF" w:rsidRPr="00B927C6" w:rsidSect="007151BF">
          <w:headerReference w:type="default" r:id="rId8"/>
          <w:footerReference w:type="default" r:id="rId9"/>
          <w:pgSz w:w="11906" w:h="16838"/>
          <w:pgMar w:top="1417" w:right="1417" w:bottom="1417" w:left="1417" w:header="460" w:footer="434" w:gutter="0"/>
          <w:pgNumType w:start="1"/>
          <w:cols w:space="708"/>
          <w:docGrid w:linePitch="360"/>
        </w:sectPr>
      </w:pPr>
    </w:p>
    <w:p w14:paraId="0D29C3D0" w14:textId="77777777" w:rsidR="00111023" w:rsidRPr="00B927C6" w:rsidRDefault="00111023" w:rsidP="00421A08">
      <w:pPr>
        <w:pStyle w:val="Titre1"/>
        <w:numPr>
          <w:ilvl w:val="0"/>
          <w:numId w:val="4"/>
        </w:numPr>
        <w:ind w:left="709" w:hanging="567"/>
        <w:rPr>
          <w:rFonts w:ascii="Candara" w:hAnsi="Candara" w:cs="Arial"/>
          <w:b w:val="0"/>
          <w:bCs/>
          <w:szCs w:val="24"/>
        </w:rPr>
      </w:pPr>
      <w:bookmarkStart w:id="0" w:name="_Toc213817680"/>
      <w:r w:rsidRPr="00B927C6">
        <w:rPr>
          <w:rFonts w:ascii="Candara" w:hAnsi="Candara" w:cs="Arial"/>
          <w:bCs/>
          <w:szCs w:val="24"/>
        </w:rPr>
        <w:lastRenderedPageBreak/>
        <w:t>SERVICES DE L’ETAT</w:t>
      </w:r>
      <w:bookmarkEnd w:id="0"/>
    </w:p>
    <w:p w14:paraId="1649BCEF" w14:textId="149F715C" w:rsidR="00111023" w:rsidRPr="00B927C6" w:rsidRDefault="00111023" w:rsidP="00421A08">
      <w:pPr>
        <w:pStyle w:val="Titre1"/>
        <w:numPr>
          <w:ilvl w:val="1"/>
          <w:numId w:val="5"/>
        </w:numPr>
        <w:ind w:left="142" w:hanging="142"/>
        <w:rPr>
          <w:rFonts w:ascii="Candara" w:hAnsi="Candara" w:cs="Arial"/>
          <w:bCs/>
          <w:szCs w:val="24"/>
        </w:rPr>
      </w:pPr>
      <w:bookmarkStart w:id="1" w:name="_Toc213817681"/>
      <w:r w:rsidRPr="00B927C6">
        <w:rPr>
          <w:rFonts w:ascii="Candara" w:hAnsi="Candara" w:cs="Arial"/>
          <w:bCs/>
          <w:szCs w:val="24"/>
        </w:rPr>
        <w:t>A</w:t>
      </w:r>
      <w:r w:rsidR="009E5615">
        <w:rPr>
          <w:rFonts w:ascii="Candara" w:hAnsi="Candara" w:cs="Arial"/>
          <w:bCs/>
          <w:szCs w:val="24"/>
        </w:rPr>
        <w:t>utorité de l’</w:t>
      </w:r>
      <w:r w:rsidRPr="00B927C6">
        <w:rPr>
          <w:rFonts w:ascii="Candara" w:hAnsi="Candara" w:cs="Arial"/>
          <w:bCs/>
          <w:szCs w:val="24"/>
        </w:rPr>
        <w:t>aviation civile (AAC)</w:t>
      </w:r>
      <w:bookmarkEnd w:id="1"/>
    </w:p>
    <w:p w14:paraId="154827EB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"/>
        <w:gridCol w:w="3273"/>
        <w:gridCol w:w="1952"/>
        <w:gridCol w:w="3928"/>
        <w:gridCol w:w="4359"/>
      </w:tblGrid>
      <w:tr w:rsidR="00B927C6" w:rsidRPr="00B927C6" w14:paraId="0394FD70" w14:textId="77777777" w:rsidTr="000C0549">
        <w:tc>
          <w:tcPr>
            <w:tcW w:w="482" w:type="dxa"/>
            <w:shd w:val="clear" w:color="auto" w:fill="F2F2F2" w:themeFill="background1" w:themeFillShade="F2"/>
          </w:tcPr>
          <w:p w14:paraId="25E1E36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3273" w:type="dxa"/>
            <w:shd w:val="clear" w:color="auto" w:fill="F2F2F2" w:themeFill="background1" w:themeFillShade="F2"/>
          </w:tcPr>
          <w:p w14:paraId="65DDEAA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0D806C7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3928" w:type="dxa"/>
            <w:shd w:val="clear" w:color="auto" w:fill="F2F2F2" w:themeFill="background1" w:themeFillShade="F2"/>
          </w:tcPr>
          <w:p w14:paraId="12CD58D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4359" w:type="dxa"/>
            <w:shd w:val="clear" w:color="auto" w:fill="F2F2F2" w:themeFill="background1" w:themeFillShade="F2"/>
          </w:tcPr>
          <w:p w14:paraId="6AD4DFA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B927C6" w:rsidRPr="00B927C6" w14:paraId="6B32D84A" w14:textId="77777777" w:rsidTr="000C0549">
        <w:tc>
          <w:tcPr>
            <w:tcW w:w="482" w:type="dxa"/>
          </w:tcPr>
          <w:p w14:paraId="05CB573B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3273" w:type="dxa"/>
          </w:tcPr>
          <w:p w14:paraId="64DE25FB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52" w:type="dxa"/>
          </w:tcPr>
          <w:p w14:paraId="39640D3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928" w:type="dxa"/>
          </w:tcPr>
          <w:p w14:paraId="4E5ABFB5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359" w:type="dxa"/>
          </w:tcPr>
          <w:p w14:paraId="0A79515B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58E932C7" w14:textId="77777777" w:rsidTr="000C0549">
        <w:tc>
          <w:tcPr>
            <w:tcW w:w="482" w:type="dxa"/>
          </w:tcPr>
          <w:p w14:paraId="18A06C9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3273" w:type="dxa"/>
          </w:tcPr>
          <w:p w14:paraId="5D73CC3A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52" w:type="dxa"/>
          </w:tcPr>
          <w:p w14:paraId="3E6EBD5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928" w:type="dxa"/>
          </w:tcPr>
          <w:p w14:paraId="396183A6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359" w:type="dxa"/>
          </w:tcPr>
          <w:p w14:paraId="6D044C1F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43214180" w14:textId="77777777" w:rsidTr="000C0549">
        <w:tc>
          <w:tcPr>
            <w:tcW w:w="482" w:type="dxa"/>
          </w:tcPr>
          <w:p w14:paraId="054DDD5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3273" w:type="dxa"/>
          </w:tcPr>
          <w:p w14:paraId="17309B9C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52" w:type="dxa"/>
          </w:tcPr>
          <w:p w14:paraId="3ECE7D13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928" w:type="dxa"/>
          </w:tcPr>
          <w:p w14:paraId="12A10DBC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359" w:type="dxa"/>
          </w:tcPr>
          <w:p w14:paraId="479891E1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6DDAA064" w14:textId="77777777" w:rsidR="00111023" w:rsidRPr="00B927C6" w:rsidRDefault="00111023" w:rsidP="00111023">
      <w:pPr>
        <w:ind w:hanging="142"/>
        <w:jc w:val="center"/>
        <w:rPr>
          <w:rFonts w:ascii="Candara" w:hAnsi="Candara" w:cs="Arial"/>
          <w:b/>
          <w:color w:val="000000" w:themeColor="text1"/>
        </w:rPr>
      </w:pPr>
    </w:p>
    <w:p w14:paraId="774814CF" w14:textId="08132BAC" w:rsidR="00111023" w:rsidRPr="00B927C6" w:rsidRDefault="00111023" w:rsidP="00421A08">
      <w:pPr>
        <w:pStyle w:val="Titre1"/>
        <w:numPr>
          <w:ilvl w:val="1"/>
          <w:numId w:val="5"/>
        </w:numPr>
        <w:ind w:left="142" w:hanging="142"/>
        <w:rPr>
          <w:rFonts w:ascii="Candara" w:hAnsi="Candara" w:cs="Arial"/>
          <w:bCs/>
          <w:szCs w:val="24"/>
        </w:rPr>
      </w:pPr>
      <w:bookmarkStart w:id="2" w:name="_Toc213817682"/>
      <w:r w:rsidRPr="00B927C6">
        <w:rPr>
          <w:rFonts w:ascii="Candara" w:hAnsi="Candara" w:cs="Arial"/>
          <w:bCs/>
          <w:szCs w:val="24"/>
        </w:rPr>
        <w:t xml:space="preserve">Centre </w:t>
      </w:r>
      <w:r w:rsidR="000A6DAC" w:rsidRPr="00B927C6">
        <w:rPr>
          <w:rFonts w:ascii="Candara" w:hAnsi="Candara" w:cs="Arial"/>
          <w:bCs/>
          <w:szCs w:val="24"/>
        </w:rPr>
        <w:t>de coordination</w:t>
      </w:r>
      <w:r w:rsidRPr="00B927C6">
        <w:rPr>
          <w:rFonts w:ascii="Candara" w:hAnsi="Candara" w:cs="Arial"/>
          <w:bCs/>
          <w:szCs w:val="24"/>
        </w:rPr>
        <w:t xml:space="preserve"> SAR</w:t>
      </w:r>
      <w:bookmarkEnd w:id="2"/>
    </w:p>
    <w:p w14:paraId="44F9ACAC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"/>
        <w:gridCol w:w="3273"/>
        <w:gridCol w:w="1952"/>
        <w:gridCol w:w="3928"/>
        <w:gridCol w:w="4359"/>
      </w:tblGrid>
      <w:tr w:rsidR="00B927C6" w:rsidRPr="00B927C6" w14:paraId="1CFBD8FD" w14:textId="77777777" w:rsidTr="000C0549">
        <w:tc>
          <w:tcPr>
            <w:tcW w:w="482" w:type="dxa"/>
            <w:shd w:val="clear" w:color="auto" w:fill="F2F2F2" w:themeFill="background1" w:themeFillShade="F2"/>
          </w:tcPr>
          <w:p w14:paraId="23534C6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3273" w:type="dxa"/>
            <w:shd w:val="clear" w:color="auto" w:fill="F2F2F2" w:themeFill="background1" w:themeFillShade="F2"/>
          </w:tcPr>
          <w:p w14:paraId="4DA6C0F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1146A53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3928" w:type="dxa"/>
            <w:shd w:val="clear" w:color="auto" w:fill="F2F2F2" w:themeFill="background1" w:themeFillShade="F2"/>
          </w:tcPr>
          <w:p w14:paraId="5E3E149D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4359" w:type="dxa"/>
            <w:shd w:val="clear" w:color="auto" w:fill="F2F2F2" w:themeFill="background1" w:themeFillShade="F2"/>
          </w:tcPr>
          <w:p w14:paraId="0EA9A3C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B927C6" w:rsidRPr="00B927C6" w14:paraId="51D0C8F0" w14:textId="77777777" w:rsidTr="000C0549">
        <w:tc>
          <w:tcPr>
            <w:tcW w:w="482" w:type="dxa"/>
          </w:tcPr>
          <w:p w14:paraId="04C02C65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3273" w:type="dxa"/>
          </w:tcPr>
          <w:p w14:paraId="5B73C0EF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52" w:type="dxa"/>
          </w:tcPr>
          <w:p w14:paraId="02BD6B0B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928" w:type="dxa"/>
          </w:tcPr>
          <w:p w14:paraId="37C02CC9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359" w:type="dxa"/>
          </w:tcPr>
          <w:p w14:paraId="6282DFCE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37EBC77B" w14:textId="77777777" w:rsidTr="000C0549">
        <w:tc>
          <w:tcPr>
            <w:tcW w:w="482" w:type="dxa"/>
          </w:tcPr>
          <w:p w14:paraId="51B976A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3273" w:type="dxa"/>
          </w:tcPr>
          <w:p w14:paraId="5308D75A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52" w:type="dxa"/>
          </w:tcPr>
          <w:p w14:paraId="153A81D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928" w:type="dxa"/>
          </w:tcPr>
          <w:p w14:paraId="00950A41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359" w:type="dxa"/>
          </w:tcPr>
          <w:p w14:paraId="70B7029A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5E647BCD" w14:textId="77777777" w:rsidTr="000C0549">
        <w:tc>
          <w:tcPr>
            <w:tcW w:w="482" w:type="dxa"/>
          </w:tcPr>
          <w:p w14:paraId="6B509086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3273" w:type="dxa"/>
          </w:tcPr>
          <w:p w14:paraId="0CC55287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52" w:type="dxa"/>
          </w:tcPr>
          <w:p w14:paraId="08FBC376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928" w:type="dxa"/>
          </w:tcPr>
          <w:p w14:paraId="3D86451B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359" w:type="dxa"/>
          </w:tcPr>
          <w:p w14:paraId="63160256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4FEE4A27" w14:textId="77777777" w:rsidR="00111023" w:rsidRPr="00B927C6" w:rsidRDefault="00111023" w:rsidP="00111023">
      <w:pPr>
        <w:ind w:hanging="142"/>
        <w:jc w:val="center"/>
        <w:rPr>
          <w:rFonts w:ascii="Candara" w:hAnsi="Candara" w:cs="Arial"/>
          <w:b/>
          <w:color w:val="000000" w:themeColor="text1"/>
        </w:rPr>
      </w:pPr>
    </w:p>
    <w:p w14:paraId="039F9C7A" w14:textId="479FB32C" w:rsidR="00111023" w:rsidRPr="00B927C6" w:rsidRDefault="00111023" w:rsidP="00421A08">
      <w:pPr>
        <w:pStyle w:val="Titre1"/>
        <w:numPr>
          <w:ilvl w:val="1"/>
          <w:numId w:val="5"/>
        </w:numPr>
        <w:ind w:left="142" w:hanging="142"/>
        <w:rPr>
          <w:rFonts w:ascii="Candara" w:hAnsi="Candara" w:cs="Arial"/>
          <w:bCs/>
          <w:szCs w:val="24"/>
        </w:rPr>
      </w:pPr>
      <w:bookmarkStart w:id="3" w:name="_Toc213817683"/>
      <w:r w:rsidRPr="00B927C6">
        <w:rPr>
          <w:rFonts w:ascii="Candara" w:hAnsi="Candara" w:cs="Arial"/>
          <w:bCs/>
          <w:szCs w:val="24"/>
        </w:rPr>
        <w:t>A</w:t>
      </w:r>
      <w:r w:rsidR="000A6DAC" w:rsidRPr="00B927C6">
        <w:rPr>
          <w:rFonts w:ascii="Candara" w:hAnsi="Candara" w:cs="Arial"/>
          <w:bCs/>
          <w:szCs w:val="24"/>
        </w:rPr>
        <w:t>SECNA</w:t>
      </w:r>
      <w:bookmarkEnd w:id="3"/>
    </w:p>
    <w:p w14:paraId="5EB8EE18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"/>
        <w:gridCol w:w="3200"/>
        <w:gridCol w:w="1984"/>
        <w:gridCol w:w="3958"/>
        <w:gridCol w:w="4371"/>
      </w:tblGrid>
      <w:tr w:rsidR="00B927C6" w:rsidRPr="00B927C6" w14:paraId="7FDCEDE4" w14:textId="77777777" w:rsidTr="000C0549">
        <w:tc>
          <w:tcPr>
            <w:tcW w:w="481" w:type="dxa"/>
            <w:shd w:val="clear" w:color="auto" w:fill="F2F2F2" w:themeFill="background1" w:themeFillShade="F2"/>
          </w:tcPr>
          <w:p w14:paraId="1D42B3C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3200" w:type="dxa"/>
            <w:shd w:val="clear" w:color="auto" w:fill="F2F2F2" w:themeFill="background1" w:themeFillShade="F2"/>
          </w:tcPr>
          <w:p w14:paraId="22F7FA1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42168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3958" w:type="dxa"/>
            <w:shd w:val="clear" w:color="auto" w:fill="F2F2F2" w:themeFill="background1" w:themeFillShade="F2"/>
          </w:tcPr>
          <w:p w14:paraId="68680306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4371" w:type="dxa"/>
            <w:shd w:val="clear" w:color="auto" w:fill="F2F2F2" w:themeFill="background1" w:themeFillShade="F2"/>
          </w:tcPr>
          <w:p w14:paraId="7948FB4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B927C6" w:rsidRPr="00B927C6" w14:paraId="070821F9" w14:textId="77777777" w:rsidTr="000C0549">
        <w:tc>
          <w:tcPr>
            <w:tcW w:w="481" w:type="dxa"/>
          </w:tcPr>
          <w:p w14:paraId="599F43E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3200" w:type="dxa"/>
          </w:tcPr>
          <w:p w14:paraId="4DFBF8E9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5688EB3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958" w:type="dxa"/>
          </w:tcPr>
          <w:p w14:paraId="5DB5993D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371" w:type="dxa"/>
          </w:tcPr>
          <w:p w14:paraId="1AC4B2B2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3C53F6E1" w14:textId="77777777" w:rsidTr="000C0549">
        <w:tc>
          <w:tcPr>
            <w:tcW w:w="481" w:type="dxa"/>
          </w:tcPr>
          <w:p w14:paraId="5E0BEF9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3200" w:type="dxa"/>
          </w:tcPr>
          <w:p w14:paraId="0AF4A060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65B92EC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958" w:type="dxa"/>
          </w:tcPr>
          <w:p w14:paraId="0C44996F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371" w:type="dxa"/>
          </w:tcPr>
          <w:p w14:paraId="3EBEE495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52C5F2CE" w14:textId="77777777" w:rsidTr="000C0549">
        <w:tc>
          <w:tcPr>
            <w:tcW w:w="481" w:type="dxa"/>
          </w:tcPr>
          <w:p w14:paraId="7C32EBE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3200" w:type="dxa"/>
          </w:tcPr>
          <w:p w14:paraId="4890F8C6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7CA4A78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958" w:type="dxa"/>
          </w:tcPr>
          <w:p w14:paraId="53BB0F6D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371" w:type="dxa"/>
          </w:tcPr>
          <w:p w14:paraId="4A4BA356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0F00BD81" w14:textId="77777777" w:rsidR="00111023" w:rsidRPr="00B927C6" w:rsidRDefault="00111023" w:rsidP="00111023">
      <w:pPr>
        <w:ind w:hanging="142"/>
        <w:jc w:val="center"/>
        <w:rPr>
          <w:rFonts w:ascii="Candara" w:hAnsi="Candara" w:cs="Arial"/>
          <w:b/>
          <w:color w:val="000000" w:themeColor="text1"/>
        </w:rPr>
      </w:pPr>
    </w:p>
    <w:p w14:paraId="2A72AA39" w14:textId="77777777" w:rsidR="00111023" w:rsidRPr="00B927C6" w:rsidRDefault="00111023" w:rsidP="00421A08">
      <w:pPr>
        <w:pStyle w:val="Titre1"/>
        <w:numPr>
          <w:ilvl w:val="1"/>
          <w:numId w:val="5"/>
        </w:numPr>
        <w:ind w:left="142" w:hanging="142"/>
        <w:rPr>
          <w:rFonts w:ascii="Candara" w:hAnsi="Candara" w:cs="Arial"/>
          <w:bCs/>
          <w:szCs w:val="24"/>
        </w:rPr>
      </w:pPr>
      <w:bookmarkStart w:id="4" w:name="_Toc213817684"/>
      <w:r w:rsidRPr="00B927C6">
        <w:rPr>
          <w:rFonts w:ascii="Candara" w:hAnsi="Candara" w:cs="Arial"/>
          <w:bCs/>
          <w:szCs w:val="24"/>
        </w:rPr>
        <w:t>Bureau des douanes</w:t>
      </w:r>
      <w:bookmarkEnd w:id="4"/>
    </w:p>
    <w:p w14:paraId="5A416640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6"/>
        <w:gridCol w:w="3047"/>
        <w:gridCol w:w="2110"/>
        <w:gridCol w:w="3365"/>
        <w:gridCol w:w="4996"/>
      </w:tblGrid>
      <w:tr w:rsidR="00B927C6" w:rsidRPr="00B927C6" w14:paraId="38E324F6" w14:textId="77777777" w:rsidTr="000C0549">
        <w:tc>
          <w:tcPr>
            <w:tcW w:w="476" w:type="dxa"/>
            <w:shd w:val="clear" w:color="auto" w:fill="F2F2F2" w:themeFill="background1" w:themeFillShade="F2"/>
          </w:tcPr>
          <w:p w14:paraId="0BF9149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3047" w:type="dxa"/>
            <w:shd w:val="clear" w:color="auto" w:fill="F2F2F2" w:themeFill="background1" w:themeFillShade="F2"/>
          </w:tcPr>
          <w:p w14:paraId="6D96B991" w14:textId="77777777" w:rsidR="00111023" w:rsidRPr="00B927C6" w:rsidRDefault="00111023" w:rsidP="00B33BF2">
            <w:pPr>
              <w:ind w:hanging="21"/>
              <w:jc w:val="both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2110" w:type="dxa"/>
            <w:shd w:val="clear" w:color="auto" w:fill="F2F2F2" w:themeFill="background1" w:themeFillShade="F2"/>
          </w:tcPr>
          <w:p w14:paraId="4A59E709" w14:textId="77777777" w:rsidR="00111023" w:rsidRPr="00B927C6" w:rsidRDefault="00111023" w:rsidP="00B33BF2">
            <w:pPr>
              <w:ind w:hanging="21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3365" w:type="dxa"/>
            <w:shd w:val="clear" w:color="auto" w:fill="F2F2F2" w:themeFill="background1" w:themeFillShade="F2"/>
          </w:tcPr>
          <w:p w14:paraId="76012BBE" w14:textId="77777777" w:rsidR="00111023" w:rsidRPr="00B927C6" w:rsidRDefault="00111023" w:rsidP="00B33BF2">
            <w:pPr>
              <w:ind w:hanging="21"/>
              <w:jc w:val="both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4996" w:type="dxa"/>
            <w:shd w:val="clear" w:color="auto" w:fill="F2F2F2" w:themeFill="background1" w:themeFillShade="F2"/>
          </w:tcPr>
          <w:p w14:paraId="25F8124F" w14:textId="77777777" w:rsidR="00111023" w:rsidRPr="00B927C6" w:rsidRDefault="00111023" w:rsidP="00B33BF2">
            <w:pPr>
              <w:ind w:hanging="21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B927C6" w:rsidRPr="00B927C6" w14:paraId="473A0371" w14:textId="77777777" w:rsidTr="000C0549">
        <w:tc>
          <w:tcPr>
            <w:tcW w:w="476" w:type="dxa"/>
          </w:tcPr>
          <w:p w14:paraId="7D0DB70C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3047" w:type="dxa"/>
          </w:tcPr>
          <w:p w14:paraId="123444B8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2110" w:type="dxa"/>
          </w:tcPr>
          <w:p w14:paraId="7A3CF5F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365" w:type="dxa"/>
          </w:tcPr>
          <w:p w14:paraId="0FB534F7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996" w:type="dxa"/>
          </w:tcPr>
          <w:p w14:paraId="35BDA39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33BEEB38" w14:textId="77777777" w:rsidTr="000C0549">
        <w:tc>
          <w:tcPr>
            <w:tcW w:w="476" w:type="dxa"/>
          </w:tcPr>
          <w:p w14:paraId="17A2DE3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3047" w:type="dxa"/>
          </w:tcPr>
          <w:p w14:paraId="5E34C258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2110" w:type="dxa"/>
          </w:tcPr>
          <w:p w14:paraId="2910914C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365" w:type="dxa"/>
          </w:tcPr>
          <w:p w14:paraId="7BA2D697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996" w:type="dxa"/>
          </w:tcPr>
          <w:p w14:paraId="310F51B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3E5281FC" w14:textId="77777777" w:rsidR="00111023" w:rsidRPr="00B927C6" w:rsidRDefault="00111023" w:rsidP="00111023">
      <w:pPr>
        <w:ind w:hanging="142"/>
        <w:jc w:val="center"/>
        <w:rPr>
          <w:rFonts w:ascii="Candara" w:hAnsi="Candara" w:cs="Arial"/>
          <w:b/>
          <w:color w:val="000000" w:themeColor="text1"/>
        </w:rPr>
      </w:pPr>
    </w:p>
    <w:p w14:paraId="7E5174B0" w14:textId="63AA0275" w:rsidR="00111023" w:rsidRPr="00B927C6" w:rsidRDefault="00111023" w:rsidP="00421A08">
      <w:pPr>
        <w:pStyle w:val="Titre1"/>
        <w:numPr>
          <w:ilvl w:val="1"/>
          <w:numId w:val="5"/>
        </w:numPr>
        <w:ind w:left="142" w:hanging="142"/>
        <w:rPr>
          <w:rFonts w:ascii="Candara" w:hAnsi="Candara" w:cs="Arial"/>
          <w:bCs/>
          <w:szCs w:val="24"/>
        </w:rPr>
      </w:pPr>
      <w:bookmarkStart w:id="5" w:name="_Toc213817685"/>
      <w:r w:rsidRPr="00B927C6">
        <w:rPr>
          <w:rFonts w:ascii="Candara" w:hAnsi="Candara" w:cs="Arial"/>
          <w:bCs/>
          <w:szCs w:val="24"/>
        </w:rPr>
        <w:lastRenderedPageBreak/>
        <w:t>Base Aérienne</w:t>
      </w:r>
      <w:bookmarkEnd w:id="5"/>
    </w:p>
    <w:p w14:paraId="7B25ABB1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5"/>
        <w:gridCol w:w="3028"/>
        <w:gridCol w:w="2113"/>
        <w:gridCol w:w="3372"/>
        <w:gridCol w:w="5016"/>
      </w:tblGrid>
      <w:tr w:rsidR="00B927C6" w:rsidRPr="00B927C6" w14:paraId="2481400C" w14:textId="77777777" w:rsidTr="000C0549">
        <w:tc>
          <w:tcPr>
            <w:tcW w:w="465" w:type="dxa"/>
            <w:shd w:val="clear" w:color="auto" w:fill="F2F2F2" w:themeFill="background1" w:themeFillShade="F2"/>
          </w:tcPr>
          <w:p w14:paraId="15F6837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3028" w:type="dxa"/>
            <w:shd w:val="clear" w:color="auto" w:fill="F2F2F2" w:themeFill="background1" w:themeFillShade="F2"/>
          </w:tcPr>
          <w:p w14:paraId="2D1E4BE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7E53281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3372" w:type="dxa"/>
            <w:shd w:val="clear" w:color="auto" w:fill="F2F2F2" w:themeFill="background1" w:themeFillShade="F2"/>
          </w:tcPr>
          <w:p w14:paraId="57371E7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5016" w:type="dxa"/>
            <w:shd w:val="clear" w:color="auto" w:fill="F2F2F2" w:themeFill="background1" w:themeFillShade="F2"/>
          </w:tcPr>
          <w:p w14:paraId="789919D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B927C6" w:rsidRPr="00B927C6" w14:paraId="3E3C5383" w14:textId="77777777" w:rsidTr="000C0549">
        <w:tc>
          <w:tcPr>
            <w:tcW w:w="465" w:type="dxa"/>
          </w:tcPr>
          <w:p w14:paraId="0D82D84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3028" w:type="dxa"/>
          </w:tcPr>
          <w:p w14:paraId="6FAF5C40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35730241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372" w:type="dxa"/>
          </w:tcPr>
          <w:p w14:paraId="182A4CF6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016" w:type="dxa"/>
          </w:tcPr>
          <w:p w14:paraId="29D72893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7CF00281" w14:textId="77777777" w:rsidTr="000C0549">
        <w:tc>
          <w:tcPr>
            <w:tcW w:w="465" w:type="dxa"/>
          </w:tcPr>
          <w:p w14:paraId="2B5CA6B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3028" w:type="dxa"/>
          </w:tcPr>
          <w:p w14:paraId="1C740044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293ADF03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372" w:type="dxa"/>
          </w:tcPr>
          <w:p w14:paraId="528A334E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016" w:type="dxa"/>
          </w:tcPr>
          <w:p w14:paraId="1ADF208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4B96F255" w14:textId="77777777" w:rsidTr="000C0549">
        <w:tc>
          <w:tcPr>
            <w:tcW w:w="465" w:type="dxa"/>
          </w:tcPr>
          <w:p w14:paraId="1E9D0DCB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3028" w:type="dxa"/>
          </w:tcPr>
          <w:p w14:paraId="0A26F30D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2113" w:type="dxa"/>
          </w:tcPr>
          <w:p w14:paraId="1346E615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372" w:type="dxa"/>
          </w:tcPr>
          <w:p w14:paraId="21F57B7D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016" w:type="dxa"/>
          </w:tcPr>
          <w:p w14:paraId="618F254D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78DB8E47" w14:textId="77777777" w:rsidR="00111023" w:rsidRPr="00B927C6" w:rsidRDefault="00111023" w:rsidP="00111023">
      <w:pPr>
        <w:ind w:hanging="142"/>
        <w:jc w:val="both"/>
        <w:rPr>
          <w:rFonts w:ascii="Candara" w:hAnsi="Candara" w:cs="Arial"/>
          <w:b/>
          <w:color w:val="000000" w:themeColor="text1"/>
        </w:rPr>
      </w:pPr>
    </w:p>
    <w:p w14:paraId="19EE2D1C" w14:textId="3B356F90" w:rsidR="00111023" w:rsidRPr="00B927C6" w:rsidRDefault="00111023" w:rsidP="00421A08">
      <w:pPr>
        <w:pStyle w:val="Titre1"/>
        <w:numPr>
          <w:ilvl w:val="1"/>
          <w:numId w:val="5"/>
        </w:numPr>
        <w:ind w:left="142" w:hanging="142"/>
        <w:rPr>
          <w:rFonts w:ascii="Candara" w:hAnsi="Candara" w:cs="Arial"/>
          <w:bCs/>
          <w:szCs w:val="24"/>
        </w:rPr>
      </w:pPr>
      <w:bookmarkStart w:id="6" w:name="_Toc213817686"/>
      <w:r w:rsidRPr="00B927C6">
        <w:rPr>
          <w:rFonts w:ascii="Candara" w:hAnsi="Candara" w:cs="Arial"/>
          <w:bCs/>
          <w:szCs w:val="24"/>
        </w:rPr>
        <w:t>Police</w:t>
      </w:r>
      <w:bookmarkEnd w:id="6"/>
    </w:p>
    <w:p w14:paraId="0F9B6519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7"/>
        <w:gridCol w:w="3101"/>
        <w:gridCol w:w="1982"/>
        <w:gridCol w:w="3393"/>
        <w:gridCol w:w="5041"/>
      </w:tblGrid>
      <w:tr w:rsidR="00B927C6" w:rsidRPr="00B927C6" w14:paraId="2F260A7D" w14:textId="77777777" w:rsidTr="000C0549">
        <w:tc>
          <w:tcPr>
            <w:tcW w:w="477" w:type="dxa"/>
            <w:shd w:val="clear" w:color="auto" w:fill="F2F2F2" w:themeFill="background1" w:themeFillShade="F2"/>
          </w:tcPr>
          <w:p w14:paraId="614553A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3101" w:type="dxa"/>
            <w:shd w:val="clear" w:color="auto" w:fill="F2F2F2" w:themeFill="background1" w:themeFillShade="F2"/>
          </w:tcPr>
          <w:p w14:paraId="3BA613C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6D511C9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3393" w:type="dxa"/>
            <w:shd w:val="clear" w:color="auto" w:fill="F2F2F2" w:themeFill="background1" w:themeFillShade="F2"/>
          </w:tcPr>
          <w:p w14:paraId="5BC2DD9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5041" w:type="dxa"/>
            <w:shd w:val="clear" w:color="auto" w:fill="F2F2F2" w:themeFill="background1" w:themeFillShade="F2"/>
          </w:tcPr>
          <w:p w14:paraId="5DBCCD8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B927C6" w:rsidRPr="00B927C6" w14:paraId="23FBC42E" w14:textId="77777777" w:rsidTr="000C0549">
        <w:tc>
          <w:tcPr>
            <w:tcW w:w="477" w:type="dxa"/>
          </w:tcPr>
          <w:p w14:paraId="616D31B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3101" w:type="dxa"/>
          </w:tcPr>
          <w:p w14:paraId="3518AD7E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82" w:type="dxa"/>
          </w:tcPr>
          <w:p w14:paraId="0EC49238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393" w:type="dxa"/>
          </w:tcPr>
          <w:p w14:paraId="262A20D9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041" w:type="dxa"/>
          </w:tcPr>
          <w:p w14:paraId="393AE8A5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6E5D8E1F" w14:textId="77777777" w:rsidTr="000C0549">
        <w:tc>
          <w:tcPr>
            <w:tcW w:w="477" w:type="dxa"/>
          </w:tcPr>
          <w:p w14:paraId="0CA1E21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3101" w:type="dxa"/>
          </w:tcPr>
          <w:p w14:paraId="396A7959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82" w:type="dxa"/>
          </w:tcPr>
          <w:p w14:paraId="44BE16A3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393" w:type="dxa"/>
          </w:tcPr>
          <w:p w14:paraId="4B7733BF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041" w:type="dxa"/>
          </w:tcPr>
          <w:p w14:paraId="3708F9A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44FF5E2C" w14:textId="77777777" w:rsidTr="000C0549">
        <w:tc>
          <w:tcPr>
            <w:tcW w:w="477" w:type="dxa"/>
          </w:tcPr>
          <w:p w14:paraId="1622260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3101" w:type="dxa"/>
          </w:tcPr>
          <w:p w14:paraId="3719FAF7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982" w:type="dxa"/>
          </w:tcPr>
          <w:p w14:paraId="7ABDAB72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393" w:type="dxa"/>
          </w:tcPr>
          <w:p w14:paraId="59672CD3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041" w:type="dxa"/>
          </w:tcPr>
          <w:p w14:paraId="662F709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7A21CA82" w14:textId="77777777" w:rsidR="00111023" w:rsidRPr="00B927C6" w:rsidRDefault="00111023" w:rsidP="00111023">
      <w:pPr>
        <w:ind w:hanging="142"/>
        <w:jc w:val="both"/>
        <w:rPr>
          <w:rFonts w:ascii="Candara" w:hAnsi="Candara" w:cs="Arial"/>
          <w:b/>
          <w:color w:val="000000" w:themeColor="text1"/>
        </w:rPr>
      </w:pPr>
    </w:p>
    <w:p w14:paraId="7D62E093" w14:textId="77777777" w:rsidR="00111023" w:rsidRPr="00B927C6" w:rsidRDefault="00111023" w:rsidP="00421A08">
      <w:pPr>
        <w:pStyle w:val="Titre1"/>
        <w:numPr>
          <w:ilvl w:val="1"/>
          <w:numId w:val="5"/>
        </w:numPr>
        <w:ind w:left="142" w:hanging="142"/>
        <w:rPr>
          <w:rFonts w:ascii="Candara" w:hAnsi="Candara" w:cs="Arial"/>
          <w:bCs/>
          <w:szCs w:val="24"/>
        </w:rPr>
      </w:pPr>
      <w:bookmarkStart w:id="7" w:name="_Toc213817687"/>
      <w:r w:rsidRPr="00B927C6">
        <w:rPr>
          <w:rFonts w:ascii="Candara" w:hAnsi="Candara" w:cs="Arial"/>
          <w:bCs/>
          <w:szCs w:val="24"/>
        </w:rPr>
        <w:t>Ministère de la Santé</w:t>
      </w:r>
      <w:bookmarkEnd w:id="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9"/>
        <w:gridCol w:w="2806"/>
        <w:gridCol w:w="2408"/>
        <w:gridCol w:w="3259"/>
        <w:gridCol w:w="5062"/>
      </w:tblGrid>
      <w:tr w:rsidR="00B927C6" w:rsidRPr="00B927C6" w14:paraId="70F8A8C0" w14:textId="77777777" w:rsidTr="000C0549">
        <w:tc>
          <w:tcPr>
            <w:tcW w:w="459" w:type="dxa"/>
            <w:shd w:val="clear" w:color="auto" w:fill="F2F2F2" w:themeFill="background1" w:themeFillShade="F2"/>
          </w:tcPr>
          <w:p w14:paraId="554E5146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3890DD9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2408" w:type="dxa"/>
            <w:shd w:val="clear" w:color="auto" w:fill="F2F2F2" w:themeFill="background1" w:themeFillShade="F2"/>
          </w:tcPr>
          <w:p w14:paraId="2891F10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01D8671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5062" w:type="dxa"/>
            <w:shd w:val="clear" w:color="auto" w:fill="F2F2F2" w:themeFill="background1" w:themeFillShade="F2"/>
          </w:tcPr>
          <w:p w14:paraId="65F7DD7B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B927C6" w:rsidRPr="00B927C6" w14:paraId="7157E1DB" w14:textId="77777777" w:rsidTr="000C0549">
        <w:tc>
          <w:tcPr>
            <w:tcW w:w="459" w:type="dxa"/>
          </w:tcPr>
          <w:p w14:paraId="0E6EC24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2806" w:type="dxa"/>
          </w:tcPr>
          <w:p w14:paraId="4A1F6F90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2408" w:type="dxa"/>
          </w:tcPr>
          <w:p w14:paraId="3307BE61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259" w:type="dxa"/>
          </w:tcPr>
          <w:p w14:paraId="4B1F6BA0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062" w:type="dxa"/>
          </w:tcPr>
          <w:p w14:paraId="0F70B18B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5DBF3F21" w14:textId="77777777" w:rsidTr="000C0549">
        <w:tc>
          <w:tcPr>
            <w:tcW w:w="459" w:type="dxa"/>
          </w:tcPr>
          <w:p w14:paraId="53808FE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2806" w:type="dxa"/>
          </w:tcPr>
          <w:p w14:paraId="061CBE93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2408" w:type="dxa"/>
          </w:tcPr>
          <w:p w14:paraId="17C7CF58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259" w:type="dxa"/>
          </w:tcPr>
          <w:p w14:paraId="676A1073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062" w:type="dxa"/>
          </w:tcPr>
          <w:p w14:paraId="6B05EF6E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0CE5ABAF" w14:textId="77777777" w:rsidR="00111023" w:rsidRPr="00B927C6" w:rsidRDefault="00111023" w:rsidP="00111023">
      <w:pPr>
        <w:ind w:hanging="142"/>
        <w:jc w:val="both"/>
        <w:rPr>
          <w:rFonts w:ascii="Candara" w:hAnsi="Candara" w:cs="Arial"/>
          <w:b/>
          <w:color w:val="000000" w:themeColor="text1"/>
        </w:rPr>
      </w:pPr>
    </w:p>
    <w:p w14:paraId="61F8121E" w14:textId="77777777" w:rsidR="00111023" w:rsidRPr="00B927C6" w:rsidRDefault="00111023" w:rsidP="00421A08">
      <w:pPr>
        <w:pStyle w:val="Titre1"/>
        <w:numPr>
          <w:ilvl w:val="1"/>
          <w:numId w:val="5"/>
        </w:numPr>
        <w:ind w:left="142" w:hanging="142"/>
        <w:rPr>
          <w:rFonts w:ascii="Candara" w:hAnsi="Candara" w:cs="Arial"/>
          <w:bCs/>
          <w:szCs w:val="24"/>
        </w:rPr>
      </w:pPr>
      <w:bookmarkStart w:id="8" w:name="_Toc213817688"/>
      <w:r w:rsidRPr="00B927C6">
        <w:rPr>
          <w:rFonts w:ascii="Candara" w:hAnsi="Candara" w:cs="Arial"/>
          <w:bCs/>
          <w:szCs w:val="24"/>
        </w:rPr>
        <w:t>Eaux Et Forets</w:t>
      </w:r>
      <w:bookmarkEnd w:id="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9"/>
        <w:gridCol w:w="2938"/>
        <w:gridCol w:w="2410"/>
        <w:gridCol w:w="3135"/>
        <w:gridCol w:w="5052"/>
      </w:tblGrid>
      <w:tr w:rsidR="00B927C6" w:rsidRPr="00B927C6" w14:paraId="57289206" w14:textId="77777777" w:rsidTr="000C0549">
        <w:tc>
          <w:tcPr>
            <w:tcW w:w="459" w:type="dxa"/>
            <w:shd w:val="clear" w:color="auto" w:fill="F2F2F2" w:themeFill="background1" w:themeFillShade="F2"/>
          </w:tcPr>
          <w:p w14:paraId="04DBF5EC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14:paraId="05761D3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F4C004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3135" w:type="dxa"/>
            <w:shd w:val="clear" w:color="auto" w:fill="F2F2F2" w:themeFill="background1" w:themeFillShade="F2"/>
          </w:tcPr>
          <w:p w14:paraId="41B38533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5052" w:type="dxa"/>
            <w:shd w:val="clear" w:color="auto" w:fill="F2F2F2" w:themeFill="background1" w:themeFillShade="F2"/>
          </w:tcPr>
          <w:p w14:paraId="1F09D47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B927C6" w:rsidRPr="00B927C6" w14:paraId="19E620E4" w14:textId="77777777" w:rsidTr="000C0549">
        <w:tc>
          <w:tcPr>
            <w:tcW w:w="459" w:type="dxa"/>
          </w:tcPr>
          <w:p w14:paraId="4A76E43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2938" w:type="dxa"/>
          </w:tcPr>
          <w:p w14:paraId="4E1F0639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73EA189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135" w:type="dxa"/>
          </w:tcPr>
          <w:p w14:paraId="58C7BCAA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052" w:type="dxa"/>
          </w:tcPr>
          <w:p w14:paraId="019DB2EF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0CDBE543" w14:textId="77777777" w:rsidTr="000C0549">
        <w:tc>
          <w:tcPr>
            <w:tcW w:w="459" w:type="dxa"/>
          </w:tcPr>
          <w:p w14:paraId="2C8888CC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2938" w:type="dxa"/>
          </w:tcPr>
          <w:p w14:paraId="0CF4C168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4AC72F6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135" w:type="dxa"/>
          </w:tcPr>
          <w:p w14:paraId="06C2FDBB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052" w:type="dxa"/>
          </w:tcPr>
          <w:p w14:paraId="018CAD2A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6AF6F1A0" w14:textId="77777777" w:rsidR="00111023" w:rsidRPr="00B927C6" w:rsidRDefault="00111023" w:rsidP="00111023">
      <w:pPr>
        <w:ind w:hanging="142"/>
        <w:rPr>
          <w:rFonts w:ascii="Candara" w:hAnsi="Candara" w:cs="Arial"/>
          <w:b/>
          <w:color w:val="000000" w:themeColor="text1"/>
        </w:rPr>
      </w:pPr>
    </w:p>
    <w:p w14:paraId="1EA07040" w14:textId="77777777" w:rsidR="00111023" w:rsidRPr="00B927C6" w:rsidRDefault="00111023" w:rsidP="00421A08">
      <w:pPr>
        <w:pStyle w:val="Titre1"/>
        <w:numPr>
          <w:ilvl w:val="1"/>
          <w:numId w:val="5"/>
        </w:numPr>
        <w:ind w:left="142" w:hanging="142"/>
        <w:rPr>
          <w:rFonts w:ascii="Candara" w:hAnsi="Candara" w:cs="Arial"/>
          <w:bCs/>
          <w:szCs w:val="24"/>
        </w:rPr>
      </w:pPr>
      <w:bookmarkStart w:id="9" w:name="_Toc213817689"/>
      <w:r w:rsidRPr="00B927C6">
        <w:rPr>
          <w:rFonts w:ascii="Candara" w:hAnsi="Candara" w:cs="Arial"/>
          <w:bCs/>
          <w:szCs w:val="24"/>
        </w:rPr>
        <w:t>Croix Rouge Internationale</w:t>
      </w:r>
      <w:bookmarkEnd w:id="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"/>
        <w:gridCol w:w="3249"/>
        <w:gridCol w:w="2267"/>
        <w:gridCol w:w="3116"/>
        <w:gridCol w:w="4922"/>
      </w:tblGrid>
      <w:tr w:rsidR="00B927C6" w:rsidRPr="00B927C6" w14:paraId="098792C9" w14:textId="77777777" w:rsidTr="000C0549">
        <w:tc>
          <w:tcPr>
            <w:tcW w:w="440" w:type="dxa"/>
            <w:shd w:val="clear" w:color="auto" w:fill="F2F2F2" w:themeFill="background1" w:themeFillShade="F2"/>
          </w:tcPr>
          <w:p w14:paraId="0BFF1B1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3249" w:type="dxa"/>
            <w:shd w:val="clear" w:color="auto" w:fill="F2F2F2" w:themeFill="background1" w:themeFillShade="F2"/>
          </w:tcPr>
          <w:p w14:paraId="54BF4B5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2267" w:type="dxa"/>
            <w:shd w:val="clear" w:color="auto" w:fill="F2F2F2" w:themeFill="background1" w:themeFillShade="F2"/>
          </w:tcPr>
          <w:p w14:paraId="49BB6BA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361EC8D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4922" w:type="dxa"/>
            <w:shd w:val="clear" w:color="auto" w:fill="F2F2F2" w:themeFill="background1" w:themeFillShade="F2"/>
          </w:tcPr>
          <w:p w14:paraId="560B45F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111023" w:rsidRPr="00B927C6" w14:paraId="5F7E774B" w14:textId="77777777" w:rsidTr="000C0549">
        <w:tc>
          <w:tcPr>
            <w:tcW w:w="440" w:type="dxa"/>
          </w:tcPr>
          <w:p w14:paraId="3116E723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3249" w:type="dxa"/>
          </w:tcPr>
          <w:p w14:paraId="56ADF371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2267" w:type="dxa"/>
          </w:tcPr>
          <w:p w14:paraId="6A612C10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3116" w:type="dxa"/>
          </w:tcPr>
          <w:p w14:paraId="2CE43EE0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4922" w:type="dxa"/>
          </w:tcPr>
          <w:p w14:paraId="4B4CE1C7" w14:textId="77777777" w:rsidR="00111023" w:rsidRPr="00B927C6" w:rsidRDefault="00111023" w:rsidP="00111023">
            <w:pPr>
              <w:ind w:hanging="142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11B35695" w14:textId="77777777" w:rsidR="00111023" w:rsidRPr="00B927C6" w:rsidRDefault="00111023" w:rsidP="00111023">
      <w:pPr>
        <w:ind w:hanging="142"/>
        <w:jc w:val="both"/>
        <w:rPr>
          <w:rFonts w:ascii="Candara" w:hAnsi="Candara" w:cs="Arial"/>
          <w:b/>
          <w:color w:val="000000" w:themeColor="text1"/>
        </w:rPr>
      </w:pPr>
    </w:p>
    <w:p w14:paraId="646A90E4" w14:textId="77777777" w:rsidR="00111023" w:rsidRPr="00B927C6" w:rsidRDefault="00111023">
      <w:pPr>
        <w:rPr>
          <w:rFonts w:ascii="Candara" w:eastAsiaTheme="majorEastAsia" w:hAnsi="Candara" w:cs="Arial"/>
          <w:b/>
          <w:bCs/>
          <w:color w:val="000000" w:themeColor="text1"/>
          <w:lang w:val="fr-CA"/>
        </w:rPr>
      </w:pPr>
      <w:r w:rsidRPr="00B927C6">
        <w:rPr>
          <w:rFonts w:ascii="Candara" w:hAnsi="Candara" w:cs="Arial"/>
          <w:bCs/>
          <w:color w:val="000000" w:themeColor="text1"/>
        </w:rPr>
        <w:br w:type="page"/>
      </w:r>
    </w:p>
    <w:p w14:paraId="3CA741AB" w14:textId="756AEA10" w:rsidR="00111023" w:rsidRPr="00B927C6" w:rsidRDefault="000A6DAC" w:rsidP="00421A08">
      <w:pPr>
        <w:pStyle w:val="Titre1"/>
        <w:numPr>
          <w:ilvl w:val="0"/>
          <w:numId w:val="5"/>
        </w:numPr>
        <w:ind w:left="709" w:hanging="709"/>
        <w:rPr>
          <w:rFonts w:ascii="Candara" w:hAnsi="Candara" w:cs="Arial"/>
          <w:bCs/>
          <w:szCs w:val="24"/>
        </w:rPr>
      </w:pPr>
      <w:bookmarkStart w:id="10" w:name="_Toc213817690"/>
      <w:r w:rsidRPr="00B927C6">
        <w:rPr>
          <w:rFonts w:ascii="Candara" w:hAnsi="Candara" w:cs="Arial"/>
          <w:bCs/>
          <w:szCs w:val="24"/>
        </w:rPr>
        <w:lastRenderedPageBreak/>
        <w:t>SOCIÉTÉ AÉROPORTS</w:t>
      </w:r>
      <w:bookmarkEnd w:id="10"/>
      <w:r w:rsidRPr="00B927C6">
        <w:rPr>
          <w:rFonts w:ascii="Candara" w:hAnsi="Candara" w:cs="Arial"/>
          <w:bCs/>
          <w:szCs w:val="24"/>
        </w:rPr>
        <w:t xml:space="preserve"> </w:t>
      </w:r>
    </w:p>
    <w:p w14:paraId="521628BA" w14:textId="77777777" w:rsidR="00963709" w:rsidRPr="00B927C6" w:rsidRDefault="00963709" w:rsidP="00963709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09"/>
        <w:gridCol w:w="3440"/>
        <w:gridCol w:w="2133"/>
        <w:gridCol w:w="3471"/>
        <w:gridCol w:w="4341"/>
      </w:tblGrid>
      <w:tr w:rsidR="00B927C6" w:rsidRPr="00B927C6" w14:paraId="467FD021" w14:textId="77777777" w:rsidTr="00111023">
        <w:tc>
          <w:tcPr>
            <w:tcW w:w="218" w:type="pct"/>
            <w:shd w:val="clear" w:color="auto" w:fill="F2F2F2" w:themeFill="background1" w:themeFillShade="F2"/>
          </w:tcPr>
          <w:p w14:paraId="24250F9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1229" w:type="pct"/>
            <w:shd w:val="clear" w:color="auto" w:fill="F2F2F2" w:themeFill="background1" w:themeFillShade="F2"/>
          </w:tcPr>
          <w:p w14:paraId="3CD3D23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14:paraId="2533A6CD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1240" w:type="pct"/>
            <w:shd w:val="clear" w:color="auto" w:fill="F2F2F2" w:themeFill="background1" w:themeFillShade="F2"/>
          </w:tcPr>
          <w:p w14:paraId="4992C9C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1551" w:type="pct"/>
            <w:shd w:val="clear" w:color="auto" w:fill="F2F2F2" w:themeFill="background1" w:themeFillShade="F2"/>
          </w:tcPr>
          <w:p w14:paraId="1F52F5A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B927C6" w:rsidRPr="00B927C6" w14:paraId="3CED94CD" w14:textId="77777777" w:rsidTr="00111023">
        <w:tc>
          <w:tcPr>
            <w:tcW w:w="218" w:type="pct"/>
          </w:tcPr>
          <w:p w14:paraId="306065F2" w14:textId="603E174C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1229" w:type="pct"/>
          </w:tcPr>
          <w:p w14:paraId="7D33B43A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762" w:type="pct"/>
          </w:tcPr>
          <w:p w14:paraId="4396019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240" w:type="pct"/>
          </w:tcPr>
          <w:p w14:paraId="6CC6F21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551" w:type="pct"/>
          </w:tcPr>
          <w:p w14:paraId="27432598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3EDCBA19" w14:textId="77777777" w:rsidTr="00111023">
        <w:tc>
          <w:tcPr>
            <w:tcW w:w="218" w:type="pct"/>
          </w:tcPr>
          <w:p w14:paraId="0172526B" w14:textId="1E64720D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1229" w:type="pct"/>
          </w:tcPr>
          <w:p w14:paraId="19D0937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762" w:type="pct"/>
          </w:tcPr>
          <w:p w14:paraId="71B5DF5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240" w:type="pct"/>
          </w:tcPr>
          <w:p w14:paraId="69472C1E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551" w:type="pct"/>
          </w:tcPr>
          <w:p w14:paraId="6A747302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18F99D08" w14:textId="77777777" w:rsidTr="00111023">
        <w:tc>
          <w:tcPr>
            <w:tcW w:w="218" w:type="pct"/>
          </w:tcPr>
          <w:p w14:paraId="34DC1D36" w14:textId="341A0C43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1229" w:type="pct"/>
          </w:tcPr>
          <w:p w14:paraId="7B596912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762" w:type="pct"/>
          </w:tcPr>
          <w:p w14:paraId="3020CA2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240" w:type="pct"/>
          </w:tcPr>
          <w:p w14:paraId="74F91D1A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551" w:type="pct"/>
          </w:tcPr>
          <w:p w14:paraId="13DE58D9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3B09E9D7" w14:textId="77777777" w:rsidR="00111023" w:rsidRPr="00B927C6" w:rsidRDefault="00111023" w:rsidP="00111023">
      <w:pPr>
        <w:ind w:hanging="142"/>
        <w:rPr>
          <w:rFonts w:ascii="Candara" w:hAnsi="Candara" w:cs="Arial"/>
          <w:b/>
          <w:color w:val="000000" w:themeColor="text1"/>
        </w:rPr>
      </w:pPr>
    </w:p>
    <w:p w14:paraId="065C9DD9" w14:textId="77777777" w:rsidR="00111023" w:rsidRPr="00B927C6" w:rsidRDefault="00111023" w:rsidP="00421A08">
      <w:pPr>
        <w:pStyle w:val="Titre1"/>
        <w:numPr>
          <w:ilvl w:val="0"/>
          <w:numId w:val="5"/>
        </w:numPr>
        <w:ind w:left="709" w:hanging="709"/>
        <w:rPr>
          <w:rFonts w:ascii="Candara" w:hAnsi="Candara" w:cs="Arial"/>
          <w:bCs/>
          <w:szCs w:val="24"/>
        </w:rPr>
      </w:pPr>
      <w:bookmarkStart w:id="11" w:name="_Toc213817691"/>
      <w:r w:rsidRPr="00B927C6">
        <w:rPr>
          <w:rFonts w:ascii="Candara" w:hAnsi="Candara" w:cs="Arial"/>
          <w:bCs/>
          <w:szCs w:val="24"/>
        </w:rPr>
        <w:t>EXPLOITANTS D’AÉRONEFS</w:t>
      </w:r>
      <w:bookmarkEnd w:id="11"/>
    </w:p>
    <w:p w14:paraId="5F90509A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5"/>
        <w:gridCol w:w="2625"/>
        <w:gridCol w:w="1629"/>
        <w:gridCol w:w="2650"/>
        <w:gridCol w:w="3314"/>
        <w:gridCol w:w="3311"/>
      </w:tblGrid>
      <w:tr w:rsidR="00B927C6" w:rsidRPr="00B927C6" w14:paraId="7D7F73E3" w14:textId="77777777" w:rsidTr="000C0549">
        <w:tc>
          <w:tcPr>
            <w:tcW w:w="166" w:type="pct"/>
            <w:shd w:val="clear" w:color="auto" w:fill="F2F2F2" w:themeFill="background1" w:themeFillShade="F2"/>
          </w:tcPr>
          <w:p w14:paraId="2A203EE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938" w:type="pct"/>
            <w:shd w:val="clear" w:color="auto" w:fill="F2F2F2" w:themeFill="background1" w:themeFillShade="F2"/>
          </w:tcPr>
          <w:p w14:paraId="321A4983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3582EA6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7A6733A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1184" w:type="pct"/>
            <w:shd w:val="clear" w:color="auto" w:fill="F2F2F2" w:themeFill="background1" w:themeFillShade="F2"/>
          </w:tcPr>
          <w:p w14:paraId="64357D6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  <w:tc>
          <w:tcPr>
            <w:tcW w:w="1183" w:type="pct"/>
            <w:shd w:val="clear" w:color="auto" w:fill="F2F2F2" w:themeFill="background1" w:themeFillShade="F2"/>
          </w:tcPr>
          <w:p w14:paraId="73181235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Désignation de l’entité</w:t>
            </w:r>
          </w:p>
        </w:tc>
      </w:tr>
      <w:tr w:rsidR="00B927C6" w:rsidRPr="00B927C6" w14:paraId="1F3572AE" w14:textId="77777777" w:rsidTr="000C0549">
        <w:tc>
          <w:tcPr>
            <w:tcW w:w="166" w:type="pct"/>
          </w:tcPr>
          <w:p w14:paraId="1D8DB63D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938" w:type="pct"/>
          </w:tcPr>
          <w:p w14:paraId="609515DA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5274484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52059DD7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3C8516F9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58CF2E70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1680D7A5" w14:textId="77777777" w:rsidTr="000C0549">
        <w:tc>
          <w:tcPr>
            <w:tcW w:w="166" w:type="pct"/>
          </w:tcPr>
          <w:p w14:paraId="607D379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938" w:type="pct"/>
          </w:tcPr>
          <w:p w14:paraId="3ECA15B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69AFC50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172581B2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14ED445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6D635355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2F4FFD0D" w14:textId="77777777" w:rsidTr="000C0549">
        <w:tc>
          <w:tcPr>
            <w:tcW w:w="166" w:type="pct"/>
          </w:tcPr>
          <w:p w14:paraId="67DDA0D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938" w:type="pct"/>
          </w:tcPr>
          <w:p w14:paraId="3C705862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3CFB803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17739FCB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49C5FD58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4B950790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2AAB981E" w14:textId="77777777" w:rsidR="00111023" w:rsidRPr="00B927C6" w:rsidRDefault="00111023" w:rsidP="00111023">
      <w:pPr>
        <w:ind w:hanging="142"/>
        <w:rPr>
          <w:rFonts w:ascii="Candara" w:hAnsi="Candara" w:cs="Arial"/>
          <w:bCs/>
          <w:color w:val="000000" w:themeColor="text1"/>
        </w:rPr>
      </w:pPr>
    </w:p>
    <w:p w14:paraId="13F779D0" w14:textId="77777777" w:rsidR="00111023" w:rsidRPr="00B927C6" w:rsidRDefault="00111023" w:rsidP="00111023">
      <w:pPr>
        <w:ind w:hanging="142"/>
        <w:jc w:val="center"/>
        <w:rPr>
          <w:rFonts w:ascii="Candara" w:hAnsi="Candara" w:cs="Arial"/>
          <w:bCs/>
          <w:color w:val="000000" w:themeColor="text1"/>
        </w:rPr>
      </w:pPr>
    </w:p>
    <w:p w14:paraId="1808DBE9" w14:textId="77777777" w:rsidR="00111023" w:rsidRPr="00B927C6" w:rsidRDefault="00111023" w:rsidP="00421A08">
      <w:pPr>
        <w:pStyle w:val="Titre1"/>
        <w:numPr>
          <w:ilvl w:val="0"/>
          <w:numId w:val="5"/>
        </w:numPr>
        <w:ind w:left="709" w:hanging="709"/>
        <w:rPr>
          <w:rFonts w:ascii="Candara" w:hAnsi="Candara" w:cs="Arial"/>
          <w:bCs/>
          <w:szCs w:val="24"/>
        </w:rPr>
      </w:pPr>
      <w:bookmarkStart w:id="12" w:name="_Toc213817692"/>
      <w:r w:rsidRPr="00B927C6">
        <w:rPr>
          <w:rFonts w:ascii="Candara" w:hAnsi="Candara" w:cs="Arial"/>
          <w:bCs/>
          <w:szCs w:val="24"/>
        </w:rPr>
        <w:t>FOURNISSEURS DE SERVICE</w:t>
      </w:r>
      <w:bookmarkEnd w:id="12"/>
    </w:p>
    <w:p w14:paraId="10F78C11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5"/>
        <w:gridCol w:w="2625"/>
        <w:gridCol w:w="1629"/>
        <w:gridCol w:w="2650"/>
        <w:gridCol w:w="3314"/>
        <w:gridCol w:w="3311"/>
      </w:tblGrid>
      <w:tr w:rsidR="00B927C6" w:rsidRPr="00B927C6" w14:paraId="74897518" w14:textId="77777777" w:rsidTr="000C0549">
        <w:tc>
          <w:tcPr>
            <w:tcW w:w="166" w:type="pct"/>
            <w:shd w:val="clear" w:color="auto" w:fill="F2F2F2" w:themeFill="background1" w:themeFillShade="F2"/>
          </w:tcPr>
          <w:p w14:paraId="26E927B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938" w:type="pct"/>
            <w:shd w:val="clear" w:color="auto" w:fill="F2F2F2" w:themeFill="background1" w:themeFillShade="F2"/>
          </w:tcPr>
          <w:p w14:paraId="59A5D93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4A8C1516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7B11C69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1184" w:type="pct"/>
            <w:shd w:val="clear" w:color="auto" w:fill="F2F2F2" w:themeFill="background1" w:themeFillShade="F2"/>
          </w:tcPr>
          <w:p w14:paraId="73FD0B7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  <w:tc>
          <w:tcPr>
            <w:tcW w:w="1183" w:type="pct"/>
            <w:shd w:val="clear" w:color="auto" w:fill="F2F2F2" w:themeFill="background1" w:themeFillShade="F2"/>
          </w:tcPr>
          <w:p w14:paraId="4DACAD8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Désignation de l’entité</w:t>
            </w:r>
          </w:p>
        </w:tc>
      </w:tr>
      <w:tr w:rsidR="00B927C6" w:rsidRPr="00B927C6" w14:paraId="75F48EE6" w14:textId="77777777" w:rsidTr="000C0549">
        <w:tc>
          <w:tcPr>
            <w:tcW w:w="166" w:type="pct"/>
          </w:tcPr>
          <w:p w14:paraId="585E193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938" w:type="pct"/>
          </w:tcPr>
          <w:p w14:paraId="2CFB6592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43746A2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64194B62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396DDA0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4652EA55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3582427B" w14:textId="77777777" w:rsidTr="000C0549">
        <w:tc>
          <w:tcPr>
            <w:tcW w:w="166" w:type="pct"/>
          </w:tcPr>
          <w:p w14:paraId="421B0D75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938" w:type="pct"/>
          </w:tcPr>
          <w:p w14:paraId="22E01DBE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0AE1CC8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136F3979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2CFC8ACF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6F65F559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47EFD340" w14:textId="77777777" w:rsidTr="000C0549">
        <w:tc>
          <w:tcPr>
            <w:tcW w:w="166" w:type="pct"/>
          </w:tcPr>
          <w:p w14:paraId="613D38C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938" w:type="pct"/>
          </w:tcPr>
          <w:p w14:paraId="04B8312B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2942F04D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08097DD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6F2E2A20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5912F939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56882C65" w14:textId="77777777" w:rsidR="00111023" w:rsidRPr="00B927C6" w:rsidRDefault="00111023" w:rsidP="00111023">
      <w:pPr>
        <w:ind w:hanging="142"/>
        <w:rPr>
          <w:rFonts w:ascii="Candara" w:hAnsi="Candara" w:cs="Arial"/>
          <w:color w:val="000000" w:themeColor="text1"/>
        </w:rPr>
      </w:pPr>
    </w:p>
    <w:p w14:paraId="64FE2D23" w14:textId="77777777" w:rsidR="00111023" w:rsidRPr="00B927C6" w:rsidRDefault="00111023">
      <w:pPr>
        <w:rPr>
          <w:rFonts w:ascii="Candara" w:eastAsiaTheme="majorEastAsia" w:hAnsi="Candara" w:cs="Arial"/>
          <w:b/>
          <w:bCs/>
          <w:color w:val="000000" w:themeColor="text1"/>
          <w:lang w:val="fr-CA"/>
        </w:rPr>
      </w:pPr>
      <w:r w:rsidRPr="00B927C6">
        <w:rPr>
          <w:rFonts w:ascii="Candara" w:hAnsi="Candara" w:cs="Arial"/>
          <w:bCs/>
          <w:color w:val="000000" w:themeColor="text1"/>
        </w:rPr>
        <w:br w:type="page"/>
      </w:r>
    </w:p>
    <w:p w14:paraId="411BF8FB" w14:textId="18C3B402" w:rsidR="00111023" w:rsidRPr="00B927C6" w:rsidRDefault="00111023" w:rsidP="00421A08">
      <w:pPr>
        <w:pStyle w:val="Titre1"/>
        <w:numPr>
          <w:ilvl w:val="0"/>
          <w:numId w:val="5"/>
        </w:numPr>
        <w:ind w:left="709" w:hanging="709"/>
        <w:rPr>
          <w:rFonts w:ascii="Candara" w:hAnsi="Candara" w:cs="Arial"/>
          <w:bCs/>
          <w:szCs w:val="24"/>
        </w:rPr>
      </w:pPr>
      <w:bookmarkStart w:id="13" w:name="_Toc213817693"/>
      <w:r w:rsidRPr="00B927C6">
        <w:rPr>
          <w:rFonts w:ascii="Candara" w:hAnsi="Candara" w:cs="Arial"/>
          <w:bCs/>
          <w:szCs w:val="24"/>
        </w:rPr>
        <w:lastRenderedPageBreak/>
        <w:t xml:space="preserve">REPRÉSENTATIONS ÉTRANGÈRES EN </w:t>
      </w:r>
      <w:r w:rsidR="009E5615">
        <w:rPr>
          <w:rFonts w:ascii="Candara" w:hAnsi="Candara" w:cs="Arial"/>
          <w:bCs/>
          <w:szCs w:val="24"/>
        </w:rPr>
        <w:t>AFRICA</w:t>
      </w:r>
      <w:bookmarkEnd w:id="13"/>
    </w:p>
    <w:p w14:paraId="047FBA60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5"/>
        <w:gridCol w:w="2625"/>
        <w:gridCol w:w="1629"/>
        <w:gridCol w:w="2650"/>
        <w:gridCol w:w="3314"/>
        <w:gridCol w:w="3311"/>
      </w:tblGrid>
      <w:tr w:rsidR="00B927C6" w:rsidRPr="00B927C6" w14:paraId="214B961A" w14:textId="77777777" w:rsidTr="000C0549">
        <w:tc>
          <w:tcPr>
            <w:tcW w:w="166" w:type="pct"/>
            <w:shd w:val="clear" w:color="auto" w:fill="F2F2F2" w:themeFill="background1" w:themeFillShade="F2"/>
          </w:tcPr>
          <w:p w14:paraId="692B8A4D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938" w:type="pct"/>
            <w:shd w:val="clear" w:color="auto" w:fill="F2F2F2" w:themeFill="background1" w:themeFillShade="F2"/>
          </w:tcPr>
          <w:p w14:paraId="4665930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41C5377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45EDF9F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1184" w:type="pct"/>
            <w:shd w:val="clear" w:color="auto" w:fill="F2F2F2" w:themeFill="background1" w:themeFillShade="F2"/>
          </w:tcPr>
          <w:p w14:paraId="559A7C5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  <w:tc>
          <w:tcPr>
            <w:tcW w:w="1183" w:type="pct"/>
            <w:shd w:val="clear" w:color="auto" w:fill="F2F2F2" w:themeFill="background1" w:themeFillShade="F2"/>
          </w:tcPr>
          <w:p w14:paraId="22A14E75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Désignation de l’entité</w:t>
            </w:r>
          </w:p>
        </w:tc>
      </w:tr>
      <w:tr w:rsidR="00B927C6" w:rsidRPr="00B927C6" w14:paraId="380DC2C4" w14:textId="77777777" w:rsidTr="000C0549">
        <w:tc>
          <w:tcPr>
            <w:tcW w:w="166" w:type="pct"/>
          </w:tcPr>
          <w:p w14:paraId="6BCA34BD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938" w:type="pct"/>
          </w:tcPr>
          <w:p w14:paraId="475639EF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51F968A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6830BEE9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3118CE3B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1FAC8241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0138F13F" w14:textId="77777777" w:rsidTr="000C0549">
        <w:tc>
          <w:tcPr>
            <w:tcW w:w="166" w:type="pct"/>
          </w:tcPr>
          <w:p w14:paraId="02F5BA2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938" w:type="pct"/>
          </w:tcPr>
          <w:p w14:paraId="27F39262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46438B2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283D2D15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4DF74C08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232C9ABC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029AE21C" w14:textId="77777777" w:rsidTr="000C0549">
        <w:tc>
          <w:tcPr>
            <w:tcW w:w="166" w:type="pct"/>
          </w:tcPr>
          <w:p w14:paraId="008BB44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938" w:type="pct"/>
          </w:tcPr>
          <w:p w14:paraId="0A90296B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5791A52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0978B77C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7723B7E8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3053316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0AE10DAA" w14:textId="77777777" w:rsidR="00111023" w:rsidRPr="00B927C6" w:rsidRDefault="00111023" w:rsidP="00111023">
      <w:pPr>
        <w:ind w:hanging="142"/>
        <w:jc w:val="center"/>
        <w:rPr>
          <w:rFonts w:ascii="Candara" w:hAnsi="Candara" w:cs="Arial"/>
          <w:bCs/>
          <w:color w:val="000000" w:themeColor="text1"/>
        </w:rPr>
      </w:pPr>
    </w:p>
    <w:p w14:paraId="76D5DCCB" w14:textId="77777777" w:rsidR="00111023" w:rsidRPr="00B927C6" w:rsidRDefault="00111023" w:rsidP="00421A08">
      <w:pPr>
        <w:pStyle w:val="Titre1"/>
        <w:numPr>
          <w:ilvl w:val="0"/>
          <w:numId w:val="5"/>
        </w:numPr>
        <w:ind w:left="709" w:hanging="709"/>
        <w:rPr>
          <w:rFonts w:ascii="Candara" w:hAnsi="Candara" w:cs="Arial"/>
          <w:bCs/>
          <w:szCs w:val="24"/>
        </w:rPr>
      </w:pPr>
      <w:bookmarkStart w:id="14" w:name="_Toc213817694"/>
      <w:r w:rsidRPr="00B927C6">
        <w:rPr>
          <w:rFonts w:ascii="Candara" w:hAnsi="Candara" w:cs="Arial"/>
          <w:bCs/>
          <w:szCs w:val="24"/>
        </w:rPr>
        <w:t>AUTORITES PRÉFECTORALES ET MUNICIPALES</w:t>
      </w:r>
      <w:bookmarkEnd w:id="14"/>
    </w:p>
    <w:p w14:paraId="08D08346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1"/>
        <w:gridCol w:w="2634"/>
        <w:gridCol w:w="3051"/>
        <w:gridCol w:w="1626"/>
        <w:gridCol w:w="2925"/>
        <w:gridCol w:w="3277"/>
      </w:tblGrid>
      <w:tr w:rsidR="00B927C6" w:rsidRPr="00B927C6" w14:paraId="7B91393B" w14:textId="77777777" w:rsidTr="000C0549">
        <w:tc>
          <w:tcPr>
            <w:tcW w:w="172" w:type="pct"/>
            <w:shd w:val="clear" w:color="auto" w:fill="F2F2F2" w:themeFill="background1" w:themeFillShade="F2"/>
          </w:tcPr>
          <w:p w14:paraId="058444C3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941" w:type="pct"/>
            <w:shd w:val="clear" w:color="auto" w:fill="F2F2F2" w:themeFill="background1" w:themeFillShade="F2"/>
          </w:tcPr>
          <w:p w14:paraId="3E4E9C1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Entité</w:t>
            </w:r>
          </w:p>
        </w:tc>
        <w:tc>
          <w:tcPr>
            <w:tcW w:w="1090" w:type="pct"/>
            <w:shd w:val="clear" w:color="auto" w:fill="F2F2F2" w:themeFill="background1" w:themeFillShade="F2"/>
          </w:tcPr>
          <w:p w14:paraId="68C81C56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581" w:type="pct"/>
            <w:shd w:val="clear" w:color="auto" w:fill="F2F2F2" w:themeFill="background1" w:themeFillShade="F2"/>
          </w:tcPr>
          <w:p w14:paraId="5FF40F9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1045" w:type="pct"/>
            <w:shd w:val="clear" w:color="auto" w:fill="F2F2F2" w:themeFill="background1" w:themeFillShade="F2"/>
          </w:tcPr>
          <w:p w14:paraId="310719D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1171" w:type="pct"/>
            <w:shd w:val="clear" w:color="auto" w:fill="F2F2F2" w:themeFill="background1" w:themeFillShade="F2"/>
          </w:tcPr>
          <w:p w14:paraId="7876AB2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</w:tr>
      <w:tr w:rsidR="00B927C6" w:rsidRPr="00B927C6" w14:paraId="22E3CB84" w14:textId="77777777" w:rsidTr="000C0549">
        <w:tc>
          <w:tcPr>
            <w:tcW w:w="172" w:type="pct"/>
          </w:tcPr>
          <w:p w14:paraId="0D4D778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941" w:type="pct"/>
          </w:tcPr>
          <w:p w14:paraId="6FEE7F6E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090" w:type="pct"/>
          </w:tcPr>
          <w:p w14:paraId="2B9B8A8F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1" w:type="pct"/>
          </w:tcPr>
          <w:p w14:paraId="091F637F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045" w:type="pct"/>
          </w:tcPr>
          <w:p w14:paraId="1438C6EC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71" w:type="pct"/>
          </w:tcPr>
          <w:p w14:paraId="6133FFA8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4507382C" w14:textId="77777777" w:rsidTr="000C0549">
        <w:tc>
          <w:tcPr>
            <w:tcW w:w="172" w:type="pct"/>
          </w:tcPr>
          <w:p w14:paraId="1803479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941" w:type="pct"/>
          </w:tcPr>
          <w:p w14:paraId="50DF48DF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090" w:type="pct"/>
          </w:tcPr>
          <w:p w14:paraId="20FB7000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1" w:type="pct"/>
          </w:tcPr>
          <w:p w14:paraId="6904736F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045" w:type="pct"/>
          </w:tcPr>
          <w:p w14:paraId="6ACD5572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71" w:type="pct"/>
          </w:tcPr>
          <w:p w14:paraId="6253D45F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7E05F42E" w14:textId="77777777" w:rsidTr="000C0549">
        <w:tc>
          <w:tcPr>
            <w:tcW w:w="172" w:type="pct"/>
          </w:tcPr>
          <w:p w14:paraId="4102CCE5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941" w:type="pct"/>
          </w:tcPr>
          <w:p w14:paraId="237B500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090" w:type="pct"/>
          </w:tcPr>
          <w:p w14:paraId="4CB9C00F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1" w:type="pct"/>
          </w:tcPr>
          <w:p w14:paraId="0D09DD0A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045" w:type="pct"/>
          </w:tcPr>
          <w:p w14:paraId="4E71771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71" w:type="pct"/>
          </w:tcPr>
          <w:p w14:paraId="71F27881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45758A90" w14:textId="77777777" w:rsidR="00111023" w:rsidRPr="00B927C6" w:rsidRDefault="00111023" w:rsidP="00111023">
      <w:pPr>
        <w:ind w:hanging="142"/>
        <w:rPr>
          <w:rFonts w:ascii="Candara" w:hAnsi="Candara" w:cs="Arial"/>
          <w:bCs/>
          <w:color w:val="000000" w:themeColor="text1"/>
        </w:rPr>
      </w:pPr>
    </w:p>
    <w:p w14:paraId="495187E9" w14:textId="77777777" w:rsidR="00111023" w:rsidRPr="00B927C6" w:rsidRDefault="00111023" w:rsidP="00421A08">
      <w:pPr>
        <w:pStyle w:val="Titre1"/>
        <w:numPr>
          <w:ilvl w:val="0"/>
          <w:numId w:val="5"/>
        </w:numPr>
        <w:ind w:left="709" w:hanging="709"/>
        <w:rPr>
          <w:rFonts w:ascii="Candara" w:hAnsi="Candara" w:cs="Arial"/>
          <w:bCs/>
          <w:szCs w:val="24"/>
        </w:rPr>
      </w:pPr>
      <w:bookmarkStart w:id="15" w:name="_Toc213817695"/>
      <w:r w:rsidRPr="00B927C6">
        <w:rPr>
          <w:rFonts w:ascii="Candara" w:hAnsi="Candara" w:cs="Arial"/>
          <w:bCs/>
          <w:szCs w:val="24"/>
        </w:rPr>
        <w:t>QUELQUES HOTELS DE LA PLACE</w:t>
      </w:r>
      <w:bookmarkEnd w:id="15"/>
    </w:p>
    <w:p w14:paraId="3164BF79" w14:textId="77777777" w:rsidR="00111023" w:rsidRPr="00B927C6" w:rsidRDefault="00111023" w:rsidP="00111023">
      <w:pPr>
        <w:rPr>
          <w:rFonts w:ascii="Candara" w:hAnsi="Candara"/>
          <w:color w:val="000000" w:themeColor="text1"/>
          <w:lang w:val="fr-C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5"/>
        <w:gridCol w:w="2625"/>
        <w:gridCol w:w="1629"/>
        <w:gridCol w:w="2650"/>
        <w:gridCol w:w="3314"/>
        <w:gridCol w:w="3311"/>
      </w:tblGrid>
      <w:tr w:rsidR="00B927C6" w:rsidRPr="00B927C6" w14:paraId="1AE0BC11" w14:textId="77777777" w:rsidTr="000C0549">
        <w:tc>
          <w:tcPr>
            <w:tcW w:w="166" w:type="pct"/>
            <w:shd w:val="clear" w:color="auto" w:fill="F2F2F2" w:themeFill="background1" w:themeFillShade="F2"/>
          </w:tcPr>
          <w:p w14:paraId="57D7C81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938" w:type="pct"/>
            <w:shd w:val="clear" w:color="auto" w:fill="F2F2F2" w:themeFill="background1" w:themeFillShade="F2"/>
          </w:tcPr>
          <w:p w14:paraId="0C23068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36BE0E0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342E24F3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1184" w:type="pct"/>
            <w:shd w:val="clear" w:color="auto" w:fill="F2F2F2" w:themeFill="background1" w:themeFillShade="F2"/>
          </w:tcPr>
          <w:p w14:paraId="694C4D66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  <w:tc>
          <w:tcPr>
            <w:tcW w:w="1183" w:type="pct"/>
            <w:shd w:val="clear" w:color="auto" w:fill="F2F2F2" w:themeFill="background1" w:themeFillShade="F2"/>
          </w:tcPr>
          <w:p w14:paraId="2F423B1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Désignation de l’entité</w:t>
            </w:r>
          </w:p>
        </w:tc>
      </w:tr>
      <w:tr w:rsidR="00B927C6" w:rsidRPr="00B927C6" w14:paraId="644F8D61" w14:textId="77777777" w:rsidTr="000C0549">
        <w:tc>
          <w:tcPr>
            <w:tcW w:w="166" w:type="pct"/>
          </w:tcPr>
          <w:p w14:paraId="3A9B973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938" w:type="pct"/>
          </w:tcPr>
          <w:p w14:paraId="7E04036C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7B04312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6ADEAD29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7BA5F1CE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283A6C0A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04C15476" w14:textId="77777777" w:rsidTr="000C0549">
        <w:tc>
          <w:tcPr>
            <w:tcW w:w="166" w:type="pct"/>
          </w:tcPr>
          <w:p w14:paraId="5AEFA29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938" w:type="pct"/>
          </w:tcPr>
          <w:p w14:paraId="363D91B0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730AD91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023629A3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72E7F833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4829C041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699C8AE3" w14:textId="77777777" w:rsidTr="000C0549">
        <w:tc>
          <w:tcPr>
            <w:tcW w:w="166" w:type="pct"/>
          </w:tcPr>
          <w:p w14:paraId="07D1D3FD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938" w:type="pct"/>
          </w:tcPr>
          <w:p w14:paraId="17BE4F54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7AF608C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4BBAB9A4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5570A73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5DCBAC44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35890CAB" w14:textId="77777777" w:rsidR="00111023" w:rsidRPr="00B927C6" w:rsidRDefault="00111023" w:rsidP="00111023">
      <w:pPr>
        <w:ind w:hanging="142"/>
        <w:rPr>
          <w:rFonts w:ascii="Candara" w:hAnsi="Candara" w:cs="Arial"/>
          <w:bCs/>
          <w:color w:val="000000" w:themeColor="text1"/>
        </w:rPr>
      </w:pPr>
    </w:p>
    <w:p w14:paraId="65B7CCAB" w14:textId="77777777" w:rsidR="00111023" w:rsidRPr="00B927C6" w:rsidRDefault="00111023" w:rsidP="00421A08">
      <w:pPr>
        <w:pStyle w:val="Titre1"/>
        <w:numPr>
          <w:ilvl w:val="0"/>
          <w:numId w:val="5"/>
        </w:numPr>
        <w:ind w:left="709" w:hanging="709"/>
        <w:rPr>
          <w:rFonts w:ascii="Candara" w:hAnsi="Candara" w:cs="Arial"/>
          <w:bCs/>
          <w:szCs w:val="24"/>
        </w:rPr>
      </w:pPr>
      <w:bookmarkStart w:id="16" w:name="_Toc213817696"/>
      <w:r w:rsidRPr="00B927C6">
        <w:rPr>
          <w:rFonts w:ascii="Candara" w:hAnsi="Candara" w:cs="Arial"/>
          <w:bCs/>
          <w:szCs w:val="24"/>
        </w:rPr>
        <w:t>AUTRES SERVICES</w:t>
      </w:r>
      <w:bookmarkEnd w:id="16"/>
    </w:p>
    <w:p w14:paraId="5733A013" w14:textId="77777777" w:rsidR="00111023" w:rsidRPr="00B927C6" w:rsidRDefault="00111023" w:rsidP="00421A08">
      <w:pPr>
        <w:pStyle w:val="Titre1"/>
        <w:numPr>
          <w:ilvl w:val="1"/>
          <w:numId w:val="5"/>
        </w:numPr>
        <w:rPr>
          <w:rFonts w:ascii="Candara" w:hAnsi="Candara" w:cs="Arial"/>
          <w:bCs/>
          <w:szCs w:val="24"/>
        </w:rPr>
      </w:pPr>
      <w:bookmarkStart w:id="17" w:name="_Toc213817697"/>
      <w:r w:rsidRPr="00B927C6">
        <w:rPr>
          <w:rFonts w:ascii="Candara" w:hAnsi="Candara" w:cs="Arial"/>
          <w:bCs/>
          <w:szCs w:val="24"/>
        </w:rPr>
        <w:t>Pharmacie</w:t>
      </w:r>
      <w:bookmarkEnd w:id="17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5"/>
        <w:gridCol w:w="2625"/>
        <w:gridCol w:w="1629"/>
        <w:gridCol w:w="2650"/>
        <w:gridCol w:w="3314"/>
        <w:gridCol w:w="3311"/>
      </w:tblGrid>
      <w:tr w:rsidR="00B927C6" w:rsidRPr="00B927C6" w14:paraId="62B69534" w14:textId="77777777" w:rsidTr="000C0549">
        <w:tc>
          <w:tcPr>
            <w:tcW w:w="166" w:type="pct"/>
            <w:shd w:val="clear" w:color="auto" w:fill="F2F2F2" w:themeFill="background1" w:themeFillShade="F2"/>
          </w:tcPr>
          <w:p w14:paraId="7290DE9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938" w:type="pct"/>
            <w:shd w:val="clear" w:color="auto" w:fill="F2F2F2" w:themeFill="background1" w:themeFillShade="F2"/>
          </w:tcPr>
          <w:p w14:paraId="3AB7C043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3657A4C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5B59495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1184" w:type="pct"/>
            <w:shd w:val="clear" w:color="auto" w:fill="F2F2F2" w:themeFill="background1" w:themeFillShade="F2"/>
          </w:tcPr>
          <w:p w14:paraId="0B5FBA1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  <w:tc>
          <w:tcPr>
            <w:tcW w:w="1183" w:type="pct"/>
            <w:shd w:val="clear" w:color="auto" w:fill="F2F2F2" w:themeFill="background1" w:themeFillShade="F2"/>
          </w:tcPr>
          <w:p w14:paraId="7273E21E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Désignation de l’entité</w:t>
            </w:r>
          </w:p>
        </w:tc>
      </w:tr>
      <w:tr w:rsidR="00B927C6" w:rsidRPr="00B927C6" w14:paraId="425BB2E5" w14:textId="77777777" w:rsidTr="000C0549">
        <w:tc>
          <w:tcPr>
            <w:tcW w:w="166" w:type="pct"/>
          </w:tcPr>
          <w:p w14:paraId="1186D2EC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938" w:type="pct"/>
          </w:tcPr>
          <w:p w14:paraId="7C5651D7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168EA875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79E15403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5460EA2E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2504C08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3C83D51A" w14:textId="77777777" w:rsidTr="000C0549">
        <w:tc>
          <w:tcPr>
            <w:tcW w:w="166" w:type="pct"/>
          </w:tcPr>
          <w:p w14:paraId="52EAD49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938" w:type="pct"/>
          </w:tcPr>
          <w:p w14:paraId="15EA265B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52CE3CCF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4CFFC38A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0AFD6605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363F7BF9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55A80AD6" w14:textId="77777777" w:rsidTr="000C0549">
        <w:tc>
          <w:tcPr>
            <w:tcW w:w="166" w:type="pct"/>
          </w:tcPr>
          <w:p w14:paraId="28931186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938" w:type="pct"/>
          </w:tcPr>
          <w:p w14:paraId="2D141BAC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77764EB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10B72D1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5E494DA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3D35D7E4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2AB498BF" w14:textId="77777777" w:rsidR="00111023" w:rsidRPr="00B927C6" w:rsidRDefault="00111023" w:rsidP="00111023">
      <w:pPr>
        <w:ind w:hanging="142"/>
        <w:rPr>
          <w:rFonts w:ascii="Candara" w:hAnsi="Candara" w:cs="Arial"/>
          <w:bCs/>
          <w:color w:val="000000" w:themeColor="text1"/>
        </w:rPr>
      </w:pPr>
    </w:p>
    <w:p w14:paraId="621B00B6" w14:textId="77777777" w:rsidR="00111023" w:rsidRPr="00B927C6" w:rsidRDefault="00111023" w:rsidP="00111023">
      <w:pPr>
        <w:ind w:hanging="142"/>
        <w:rPr>
          <w:rFonts w:ascii="Candara" w:hAnsi="Candara" w:cs="Arial"/>
          <w:bCs/>
          <w:color w:val="000000" w:themeColor="text1"/>
        </w:rPr>
      </w:pPr>
    </w:p>
    <w:p w14:paraId="6D54AB87" w14:textId="77777777" w:rsidR="00111023" w:rsidRPr="00B927C6" w:rsidRDefault="00111023" w:rsidP="00421A08">
      <w:pPr>
        <w:pStyle w:val="Titre1"/>
        <w:numPr>
          <w:ilvl w:val="1"/>
          <w:numId w:val="5"/>
        </w:numPr>
        <w:rPr>
          <w:rFonts w:ascii="Candara" w:hAnsi="Candara" w:cs="Arial"/>
          <w:bCs/>
          <w:szCs w:val="24"/>
        </w:rPr>
      </w:pPr>
      <w:bookmarkStart w:id="18" w:name="_Toc213817698"/>
      <w:r w:rsidRPr="00B927C6">
        <w:rPr>
          <w:rFonts w:ascii="Candara" w:hAnsi="Candara" w:cs="Arial"/>
          <w:bCs/>
          <w:szCs w:val="24"/>
        </w:rPr>
        <w:lastRenderedPageBreak/>
        <w:t>Stations-services</w:t>
      </w:r>
      <w:bookmarkEnd w:id="18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5"/>
        <w:gridCol w:w="2625"/>
        <w:gridCol w:w="1629"/>
        <w:gridCol w:w="2650"/>
        <w:gridCol w:w="3314"/>
        <w:gridCol w:w="3311"/>
      </w:tblGrid>
      <w:tr w:rsidR="00B927C6" w:rsidRPr="00B927C6" w14:paraId="0132B0E7" w14:textId="77777777" w:rsidTr="000C0549">
        <w:tc>
          <w:tcPr>
            <w:tcW w:w="166" w:type="pct"/>
            <w:shd w:val="clear" w:color="auto" w:fill="F2F2F2" w:themeFill="background1" w:themeFillShade="F2"/>
          </w:tcPr>
          <w:p w14:paraId="6445599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938" w:type="pct"/>
            <w:shd w:val="clear" w:color="auto" w:fill="F2F2F2" w:themeFill="background1" w:themeFillShade="F2"/>
          </w:tcPr>
          <w:p w14:paraId="538A15B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7370325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3247650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1184" w:type="pct"/>
            <w:shd w:val="clear" w:color="auto" w:fill="F2F2F2" w:themeFill="background1" w:themeFillShade="F2"/>
          </w:tcPr>
          <w:p w14:paraId="77FAC2E2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  <w:tc>
          <w:tcPr>
            <w:tcW w:w="1183" w:type="pct"/>
            <w:shd w:val="clear" w:color="auto" w:fill="F2F2F2" w:themeFill="background1" w:themeFillShade="F2"/>
          </w:tcPr>
          <w:p w14:paraId="6A134B0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Désignation de l’entité</w:t>
            </w:r>
          </w:p>
        </w:tc>
      </w:tr>
      <w:tr w:rsidR="00B927C6" w:rsidRPr="00B927C6" w14:paraId="05E82976" w14:textId="77777777" w:rsidTr="000C0549">
        <w:tc>
          <w:tcPr>
            <w:tcW w:w="166" w:type="pct"/>
          </w:tcPr>
          <w:p w14:paraId="10B9417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938" w:type="pct"/>
          </w:tcPr>
          <w:p w14:paraId="2E11713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6E31EB9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0C26F6E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4DDBAAB4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7F30959A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64EAA3AC" w14:textId="77777777" w:rsidTr="000C0549">
        <w:tc>
          <w:tcPr>
            <w:tcW w:w="166" w:type="pct"/>
          </w:tcPr>
          <w:p w14:paraId="368B58B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938" w:type="pct"/>
          </w:tcPr>
          <w:p w14:paraId="1AD7AEA4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5F537F9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21530F5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0A812327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172E43C5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1E2C5D2A" w14:textId="77777777" w:rsidTr="000C0549">
        <w:tc>
          <w:tcPr>
            <w:tcW w:w="166" w:type="pct"/>
          </w:tcPr>
          <w:p w14:paraId="1895E5CA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938" w:type="pct"/>
          </w:tcPr>
          <w:p w14:paraId="499D23D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2C75B8F1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3B44BF5B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576DDCA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2CB7B1CA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26FED260" w14:textId="77777777" w:rsidR="00111023" w:rsidRPr="00B927C6" w:rsidRDefault="00111023" w:rsidP="00111023">
      <w:pPr>
        <w:pStyle w:val="Paragraphedeliste"/>
        <w:spacing w:after="100" w:afterAutospacing="1"/>
        <w:ind w:left="709" w:hanging="142"/>
        <w:rPr>
          <w:rFonts w:ascii="Candara" w:hAnsi="Candara" w:cs="Arial"/>
          <w:b/>
          <w:color w:val="000000" w:themeColor="text1"/>
        </w:rPr>
      </w:pPr>
    </w:p>
    <w:p w14:paraId="18D9769B" w14:textId="77777777" w:rsidR="00111023" w:rsidRPr="00B927C6" w:rsidRDefault="00111023" w:rsidP="00421A08">
      <w:pPr>
        <w:pStyle w:val="Titre1"/>
        <w:numPr>
          <w:ilvl w:val="1"/>
          <w:numId w:val="5"/>
        </w:numPr>
        <w:rPr>
          <w:rFonts w:ascii="Candara" w:hAnsi="Candara" w:cs="Arial"/>
          <w:bCs/>
          <w:szCs w:val="24"/>
        </w:rPr>
      </w:pPr>
      <w:bookmarkStart w:id="19" w:name="_Toc213817699"/>
      <w:r w:rsidRPr="00B927C6">
        <w:rPr>
          <w:rFonts w:ascii="Candara" w:hAnsi="Candara" w:cs="Arial"/>
          <w:bCs/>
          <w:szCs w:val="24"/>
        </w:rPr>
        <w:t>Fournisseurs de services de téléphonie mobile</w:t>
      </w:r>
      <w:bookmarkEnd w:id="19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5"/>
        <w:gridCol w:w="2625"/>
        <w:gridCol w:w="1629"/>
        <w:gridCol w:w="2650"/>
        <w:gridCol w:w="3314"/>
        <w:gridCol w:w="3311"/>
      </w:tblGrid>
      <w:tr w:rsidR="00B927C6" w:rsidRPr="00B927C6" w14:paraId="24B078F4" w14:textId="77777777" w:rsidTr="000C0549">
        <w:tc>
          <w:tcPr>
            <w:tcW w:w="166" w:type="pct"/>
            <w:shd w:val="clear" w:color="auto" w:fill="F2F2F2" w:themeFill="background1" w:themeFillShade="F2"/>
          </w:tcPr>
          <w:p w14:paraId="69A7E7F5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N°</w:t>
            </w:r>
          </w:p>
        </w:tc>
        <w:tc>
          <w:tcPr>
            <w:tcW w:w="938" w:type="pct"/>
            <w:shd w:val="clear" w:color="auto" w:fill="F2F2F2" w:themeFill="background1" w:themeFillShade="F2"/>
          </w:tcPr>
          <w:p w14:paraId="697A7F10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Nom du responsable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1B697995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Téléphone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386A0AC4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 xml:space="preserve">Titre et </w:t>
            </w:r>
            <w:proofErr w:type="spellStart"/>
            <w:r w:rsidRPr="00B927C6">
              <w:rPr>
                <w:rFonts w:ascii="Candara" w:hAnsi="Candara" w:cs="Arial"/>
                <w:b/>
                <w:color w:val="000000" w:themeColor="text1"/>
              </w:rPr>
              <w:t>responsabilite</w:t>
            </w:r>
            <w:proofErr w:type="spellEnd"/>
          </w:p>
        </w:tc>
        <w:tc>
          <w:tcPr>
            <w:tcW w:w="1184" w:type="pct"/>
            <w:shd w:val="clear" w:color="auto" w:fill="F2F2F2" w:themeFill="background1" w:themeFillShade="F2"/>
          </w:tcPr>
          <w:p w14:paraId="572BDF89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proofErr w:type="gramStart"/>
            <w:r w:rsidRPr="00B927C6">
              <w:rPr>
                <w:rFonts w:ascii="Candara" w:hAnsi="Candara" w:cs="Arial"/>
                <w:b/>
                <w:color w:val="000000" w:themeColor="text1"/>
              </w:rPr>
              <w:t>Email</w:t>
            </w:r>
            <w:proofErr w:type="gramEnd"/>
          </w:p>
        </w:tc>
        <w:tc>
          <w:tcPr>
            <w:tcW w:w="1183" w:type="pct"/>
            <w:shd w:val="clear" w:color="auto" w:fill="F2F2F2" w:themeFill="background1" w:themeFillShade="F2"/>
          </w:tcPr>
          <w:p w14:paraId="492B7EE8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/>
                <w:color w:val="000000" w:themeColor="text1"/>
              </w:rPr>
            </w:pPr>
            <w:r w:rsidRPr="00B927C6">
              <w:rPr>
                <w:rFonts w:ascii="Candara" w:hAnsi="Candara" w:cs="Arial"/>
                <w:b/>
                <w:color w:val="000000" w:themeColor="text1"/>
              </w:rPr>
              <w:t>Désignation de l’entité</w:t>
            </w:r>
          </w:p>
        </w:tc>
      </w:tr>
      <w:tr w:rsidR="00B927C6" w:rsidRPr="00B927C6" w14:paraId="54D3BD92" w14:textId="77777777" w:rsidTr="000C0549">
        <w:tc>
          <w:tcPr>
            <w:tcW w:w="166" w:type="pct"/>
          </w:tcPr>
          <w:p w14:paraId="211CE6FC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01</w:t>
            </w:r>
          </w:p>
        </w:tc>
        <w:tc>
          <w:tcPr>
            <w:tcW w:w="938" w:type="pct"/>
          </w:tcPr>
          <w:p w14:paraId="6CD609D1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6A438093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3AA8659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694E11B1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7309AA3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B927C6" w:rsidRPr="00B927C6" w14:paraId="307331A0" w14:textId="77777777" w:rsidTr="000C0549">
        <w:tc>
          <w:tcPr>
            <w:tcW w:w="166" w:type="pct"/>
          </w:tcPr>
          <w:p w14:paraId="5A1C6FB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02</w:t>
            </w:r>
          </w:p>
        </w:tc>
        <w:tc>
          <w:tcPr>
            <w:tcW w:w="938" w:type="pct"/>
          </w:tcPr>
          <w:p w14:paraId="0FF6ABFB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05307043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2E4F7708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39964CB1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5608F386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  <w:tr w:rsidR="00111023" w:rsidRPr="00B927C6" w14:paraId="1F7EE635" w14:textId="77777777" w:rsidTr="000C0549">
        <w:tc>
          <w:tcPr>
            <w:tcW w:w="166" w:type="pct"/>
          </w:tcPr>
          <w:p w14:paraId="4E4387B6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  <w:r w:rsidRPr="00B927C6">
              <w:rPr>
                <w:rFonts w:ascii="Candara" w:hAnsi="Candara" w:cs="Arial"/>
                <w:bCs/>
                <w:color w:val="000000" w:themeColor="text1"/>
              </w:rPr>
              <w:t>03</w:t>
            </w:r>
          </w:p>
        </w:tc>
        <w:tc>
          <w:tcPr>
            <w:tcW w:w="938" w:type="pct"/>
          </w:tcPr>
          <w:p w14:paraId="0FBA40FD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582" w:type="pct"/>
          </w:tcPr>
          <w:p w14:paraId="775BE4A7" w14:textId="77777777" w:rsidR="00111023" w:rsidRPr="00B927C6" w:rsidRDefault="00111023" w:rsidP="00111023">
            <w:pPr>
              <w:ind w:hanging="142"/>
              <w:jc w:val="center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947" w:type="pct"/>
          </w:tcPr>
          <w:p w14:paraId="1B5FC418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4" w:type="pct"/>
          </w:tcPr>
          <w:p w14:paraId="43F29613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  <w:tc>
          <w:tcPr>
            <w:tcW w:w="1183" w:type="pct"/>
          </w:tcPr>
          <w:p w14:paraId="4C742A13" w14:textId="77777777" w:rsidR="00111023" w:rsidRPr="00B927C6" w:rsidRDefault="00111023" w:rsidP="00111023">
            <w:pPr>
              <w:ind w:hanging="142"/>
              <w:rPr>
                <w:rFonts w:ascii="Candara" w:hAnsi="Candara" w:cs="Arial"/>
                <w:bCs/>
                <w:color w:val="000000" w:themeColor="text1"/>
              </w:rPr>
            </w:pPr>
          </w:p>
        </w:tc>
      </w:tr>
    </w:tbl>
    <w:p w14:paraId="6A1731F9" w14:textId="77777777" w:rsidR="00111023" w:rsidRPr="00B927C6" w:rsidRDefault="00111023" w:rsidP="00E9478D">
      <w:pPr>
        <w:rPr>
          <w:rFonts w:ascii="Candara" w:hAnsi="Candara" w:cs="Arial"/>
          <w:i/>
          <w:iCs/>
          <w:color w:val="000000" w:themeColor="text1"/>
        </w:rPr>
      </w:pPr>
    </w:p>
    <w:sectPr w:rsidR="00111023" w:rsidRPr="00B927C6" w:rsidSect="00980C37">
      <w:headerReference w:type="default" r:id="rId10"/>
      <w:footerReference w:type="default" r:id="rId11"/>
      <w:pgSz w:w="16838" w:h="11906" w:orient="landscape"/>
      <w:pgMar w:top="1417" w:right="1417" w:bottom="1417" w:left="1417" w:header="460" w:footer="4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7F28" w14:textId="77777777" w:rsidR="00A51684" w:rsidRDefault="00A51684" w:rsidP="000956D6">
      <w:r>
        <w:separator/>
      </w:r>
    </w:p>
  </w:endnote>
  <w:endnote w:type="continuationSeparator" w:id="0">
    <w:p w14:paraId="190BFAF9" w14:textId="77777777" w:rsidR="00A51684" w:rsidRDefault="00A51684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81"/>
      <w:gridCol w:w="3518"/>
      <w:gridCol w:w="3043"/>
    </w:tblGrid>
    <w:tr w:rsidR="000A6DAC" w:rsidRPr="001A25E5" w14:paraId="5EF00CB2" w14:textId="77777777" w:rsidTr="00F83A23">
      <w:tc>
        <w:tcPr>
          <w:tcW w:w="2481" w:type="dxa"/>
        </w:tcPr>
        <w:p w14:paraId="3AF9CD9F" w14:textId="77777777" w:rsidR="000A6DAC" w:rsidRPr="001A25E5" w:rsidRDefault="000A6DAC" w:rsidP="000A6DAC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DOC-OPS-02</w:t>
          </w:r>
        </w:p>
      </w:tc>
      <w:tc>
        <w:tcPr>
          <w:tcW w:w="3518" w:type="dxa"/>
        </w:tcPr>
        <w:p w14:paraId="1C52100D" w14:textId="06715600" w:rsidR="000A6DAC" w:rsidRPr="001A25E5" w:rsidRDefault="000A6DAC" w:rsidP="000A6DAC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3043" w:type="dxa"/>
        </w:tcPr>
        <w:p w14:paraId="133E7A8C" w14:textId="570AAB43" w:rsidR="000A6DAC" w:rsidRPr="001A25E5" w:rsidRDefault="000A6DAC" w:rsidP="000A6DAC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9E5615">
            <w:rPr>
              <w:rFonts w:ascii="Candara" w:hAnsi="Candara"/>
              <w:b/>
              <w:bCs/>
              <w:noProof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E787CC" w14:textId="77777777" w:rsidR="00426C35" w:rsidRPr="000A6DAC" w:rsidRDefault="00426C35" w:rsidP="000A6DAC">
    <w:pPr>
      <w:pStyle w:val="Pieddepag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40"/>
      <w:gridCol w:w="5444"/>
      <w:gridCol w:w="4710"/>
    </w:tblGrid>
    <w:tr w:rsidR="000A6DAC" w:rsidRPr="001A25E5" w14:paraId="12F7AFB5" w14:textId="77777777" w:rsidTr="000A6DAC">
      <w:tc>
        <w:tcPr>
          <w:tcW w:w="1372" w:type="pct"/>
        </w:tcPr>
        <w:p w14:paraId="526F866F" w14:textId="77777777" w:rsidR="000A6DAC" w:rsidRPr="001A25E5" w:rsidRDefault="000A6DAC" w:rsidP="000A6DAC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DOC-OPS-02</w:t>
          </w:r>
        </w:p>
      </w:tc>
      <w:tc>
        <w:tcPr>
          <w:tcW w:w="1945" w:type="pct"/>
        </w:tcPr>
        <w:p w14:paraId="1B851F4D" w14:textId="69E5A456" w:rsidR="000A6DAC" w:rsidRPr="001A25E5" w:rsidRDefault="000A6DAC" w:rsidP="000A6DAC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5D0E91AE" w14:textId="65F90EE1" w:rsidR="000A6DAC" w:rsidRPr="001A25E5" w:rsidRDefault="000A6DAC" w:rsidP="000A6DAC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9E5615">
            <w:rPr>
              <w:rFonts w:ascii="Candara" w:hAnsi="Candara"/>
              <w:b/>
              <w:bCs/>
              <w:noProof/>
              <w:lang w:val="fr-FR"/>
            </w:rPr>
            <w:t>5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76BF1BB1" w14:textId="77777777" w:rsidR="00111023" w:rsidRPr="000A6DAC" w:rsidRDefault="00111023" w:rsidP="000A6DAC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D106" w14:textId="77777777" w:rsidR="00A51684" w:rsidRDefault="00A51684" w:rsidP="000956D6">
      <w:r>
        <w:separator/>
      </w:r>
    </w:p>
  </w:footnote>
  <w:footnote w:type="continuationSeparator" w:id="0">
    <w:p w14:paraId="60537717" w14:textId="77777777" w:rsidR="00A51684" w:rsidRDefault="00A51684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5"/>
      <w:gridCol w:w="8037"/>
    </w:tblGrid>
    <w:tr w:rsidR="000A6DAC" w:rsidRPr="00243CAA" w14:paraId="423416D5" w14:textId="77777777" w:rsidTr="00F83A23">
      <w:tc>
        <w:tcPr>
          <w:tcW w:w="1005" w:type="dxa"/>
          <w:vMerge w:val="restart"/>
          <w:tcBorders>
            <w:top w:val="single" w:sz="12" w:space="0" w:color="auto"/>
          </w:tcBorders>
          <w:vAlign w:val="center"/>
        </w:tcPr>
        <w:p w14:paraId="2C5393D3" w14:textId="18288E30" w:rsidR="000A6DAC" w:rsidRPr="00243CAA" w:rsidRDefault="000A6DAC" w:rsidP="000A6DAC">
          <w:pPr>
            <w:jc w:val="center"/>
            <w:rPr>
              <w:rFonts w:ascii="Candara" w:hAnsi="Candara"/>
            </w:rPr>
          </w:pPr>
        </w:p>
      </w:tc>
      <w:tc>
        <w:tcPr>
          <w:tcW w:w="8037" w:type="dxa"/>
          <w:tcBorders>
            <w:top w:val="single" w:sz="12" w:space="0" w:color="auto"/>
            <w:bottom w:val="single" w:sz="4" w:space="0" w:color="auto"/>
          </w:tcBorders>
        </w:tcPr>
        <w:p w14:paraId="1D5ADF45" w14:textId="2F1329FF" w:rsidR="000A6DAC" w:rsidRPr="00243CAA" w:rsidRDefault="009E5615" w:rsidP="000A6DAC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0A6DAC" w:rsidRPr="00243CAA" w14:paraId="124DF076" w14:textId="77777777" w:rsidTr="00F83A23">
      <w:trPr>
        <w:trHeight w:val="488"/>
      </w:trPr>
      <w:tc>
        <w:tcPr>
          <w:tcW w:w="1005" w:type="dxa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635CCF21" w14:textId="77777777" w:rsidR="000A6DAC" w:rsidRPr="00243CAA" w:rsidRDefault="000A6DAC" w:rsidP="000A6DAC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8037" w:type="dxa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7A831873" w14:textId="77777777" w:rsidR="000A6DAC" w:rsidRPr="00243CAA" w:rsidRDefault="000A6DAC" w:rsidP="000A6DAC">
          <w:pPr>
            <w:jc w:val="center"/>
            <w:rPr>
              <w:rFonts w:ascii="Candara" w:hAnsi="Candara"/>
              <w:b/>
              <w:lang w:val="fr-FR"/>
            </w:rPr>
          </w:pPr>
          <w:r w:rsidRPr="000A6DAC">
            <w:rPr>
              <w:rFonts w:ascii="Candara" w:hAnsi="Candara"/>
              <w:b/>
              <w:lang w:val="fr-FR"/>
            </w:rPr>
            <w:t>RÉPERTOIRE DES COORDONNÉES DES USAGERS DE L’AVIATION CIVILE ET DES SERVICES DE L’ETAT</w:t>
          </w:r>
        </w:p>
      </w:tc>
    </w:tr>
  </w:tbl>
  <w:p w14:paraId="52A0BAFA" w14:textId="77777777" w:rsidR="00980C37" w:rsidRPr="009E5615" w:rsidRDefault="00980C37">
    <w:pPr>
      <w:pStyle w:val="En-tte"/>
      <w:rPr>
        <w:lang w:val="fr-S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5"/>
      <w:gridCol w:w="8037"/>
    </w:tblGrid>
    <w:tr w:rsidR="002D5065" w:rsidRPr="00243CAA" w14:paraId="20A5E874" w14:textId="77777777" w:rsidTr="005B3AA2">
      <w:tc>
        <w:tcPr>
          <w:tcW w:w="556" w:type="pct"/>
          <w:vMerge w:val="restart"/>
          <w:tcBorders>
            <w:top w:val="single" w:sz="12" w:space="0" w:color="auto"/>
          </w:tcBorders>
          <w:vAlign w:val="center"/>
        </w:tcPr>
        <w:p w14:paraId="5A68EFB2" w14:textId="7BEF4E4D" w:rsidR="002D5065" w:rsidRPr="00243CAA" w:rsidRDefault="002D5065" w:rsidP="002D5065">
          <w:pPr>
            <w:jc w:val="center"/>
            <w:rPr>
              <w:rFonts w:ascii="Candara" w:hAnsi="Candara"/>
            </w:rPr>
          </w:pPr>
        </w:p>
      </w:tc>
      <w:tc>
        <w:tcPr>
          <w:tcW w:w="4444" w:type="pct"/>
          <w:tcBorders>
            <w:top w:val="single" w:sz="12" w:space="0" w:color="auto"/>
            <w:bottom w:val="single" w:sz="4" w:space="0" w:color="auto"/>
          </w:tcBorders>
        </w:tcPr>
        <w:p w14:paraId="06C0771B" w14:textId="7DD7A19A" w:rsidR="002D5065" w:rsidRPr="00243CAA" w:rsidRDefault="009E5615" w:rsidP="002D5065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2D5065" w:rsidRPr="00243CAA" w14:paraId="4A2C96C4" w14:textId="77777777" w:rsidTr="005B3AA2">
      <w:trPr>
        <w:trHeight w:val="488"/>
      </w:trPr>
      <w:tc>
        <w:tcPr>
          <w:tcW w:w="556" w:type="pct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17D372F9" w14:textId="77777777" w:rsidR="002D5065" w:rsidRPr="00243CAA" w:rsidRDefault="002D5065" w:rsidP="002D5065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4444" w:type="pct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25EE8337" w14:textId="77777777" w:rsidR="002D5065" w:rsidRPr="00243CAA" w:rsidRDefault="002D5065" w:rsidP="002D5065">
          <w:pPr>
            <w:jc w:val="center"/>
            <w:rPr>
              <w:rFonts w:ascii="Candara" w:hAnsi="Candara"/>
              <w:b/>
              <w:lang w:val="fr-FR"/>
            </w:rPr>
          </w:pPr>
          <w:r w:rsidRPr="000A6DAC">
            <w:rPr>
              <w:rFonts w:ascii="Candara" w:hAnsi="Candara"/>
              <w:b/>
              <w:lang w:val="fr-FR"/>
            </w:rPr>
            <w:t>RÉPERTOIRE DES COORDONNÉES DES USAGERS DE L’AVIATION CIVILE ET DES SERVICES DE L’ETAT</w:t>
          </w:r>
        </w:p>
      </w:tc>
    </w:tr>
  </w:tbl>
  <w:p w14:paraId="26853720" w14:textId="77777777" w:rsidR="00111023" w:rsidRPr="009E5615" w:rsidRDefault="00111023">
    <w:pPr>
      <w:pStyle w:val="En-tte"/>
      <w:rPr>
        <w:lang w:val="fr-S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427"/>
    <w:multiLevelType w:val="multilevel"/>
    <w:tmpl w:val="EECEFF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8A2BDB"/>
    <w:multiLevelType w:val="multilevel"/>
    <w:tmpl w:val="5950A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DA4798"/>
    <w:multiLevelType w:val="multilevel"/>
    <w:tmpl w:val="ECC4B196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E7984"/>
    <w:multiLevelType w:val="multilevel"/>
    <w:tmpl w:val="B2E0E5C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000811850">
    <w:abstractNumId w:val="4"/>
  </w:num>
  <w:num w:numId="2" w16cid:durableId="772281260">
    <w:abstractNumId w:val="0"/>
  </w:num>
  <w:num w:numId="3" w16cid:durableId="429740208">
    <w:abstractNumId w:val="2"/>
  </w:num>
  <w:num w:numId="4" w16cid:durableId="1188300546">
    <w:abstractNumId w:val="3"/>
  </w:num>
  <w:num w:numId="5" w16cid:durableId="13724630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642D"/>
    <w:rsid w:val="00012F89"/>
    <w:rsid w:val="000154CC"/>
    <w:rsid w:val="00020B8B"/>
    <w:rsid w:val="00022F25"/>
    <w:rsid w:val="000231E9"/>
    <w:rsid w:val="00025D6B"/>
    <w:rsid w:val="0002619E"/>
    <w:rsid w:val="00030F42"/>
    <w:rsid w:val="00036FA2"/>
    <w:rsid w:val="00044B9C"/>
    <w:rsid w:val="00045EC9"/>
    <w:rsid w:val="00050BBB"/>
    <w:rsid w:val="000537F9"/>
    <w:rsid w:val="00060D85"/>
    <w:rsid w:val="000621CF"/>
    <w:rsid w:val="00063A34"/>
    <w:rsid w:val="00063A90"/>
    <w:rsid w:val="00064D3C"/>
    <w:rsid w:val="00066A5D"/>
    <w:rsid w:val="00067E2B"/>
    <w:rsid w:val="0008369C"/>
    <w:rsid w:val="000912CB"/>
    <w:rsid w:val="00091A62"/>
    <w:rsid w:val="000925AB"/>
    <w:rsid w:val="000956D6"/>
    <w:rsid w:val="000A48A7"/>
    <w:rsid w:val="000A6DAC"/>
    <w:rsid w:val="000C304F"/>
    <w:rsid w:val="000C66A1"/>
    <w:rsid w:val="000C709A"/>
    <w:rsid w:val="000D4365"/>
    <w:rsid w:val="000D43FC"/>
    <w:rsid w:val="000E0D5F"/>
    <w:rsid w:val="000E5138"/>
    <w:rsid w:val="000E72E0"/>
    <w:rsid w:val="000F252B"/>
    <w:rsid w:val="000F2A9C"/>
    <w:rsid w:val="000F622E"/>
    <w:rsid w:val="00103752"/>
    <w:rsid w:val="0010377D"/>
    <w:rsid w:val="0010516A"/>
    <w:rsid w:val="00106AA8"/>
    <w:rsid w:val="00107066"/>
    <w:rsid w:val="00107DF7"/>
    <w:rsid w:val="00111023"/>
    <w:rsid w:val="00114ADE"/>
    <w:rsid w:val="0011617D"/>
    <w:rsid w:val="001306EA"/>
    <w:rsid w:val="0013323D"/>
    <w:rsid w:val="00135D10"/>
    <w:rsid w:val="00137941"/>
    <w:rsid w:val="0014381D"/>
    <w:rsid w:val="0014606F"/>
    <w:rsid w:val="00147EA6"/>
    <w:rsid w:val="00150B31"/>
    <w:rsid w:val="00154641"/>
    <w:rsid w:val="00163C8B"/>
    <w:rsid w:val="00171C55"/>
    <w:rsid w:val="00172CA3"/>
    <w:rsid w:val="00173324"/>
    <w:rsid w:val="00176B57"/>
    <w:rsid w:val="001873CA"/>
    <w:rsid w:val="001A19CA"/>
    <w:rsid w:val="001A1DAF"/>
    <w:rsid w:val="001A60F0"/>
    <w:rsid w:val="001B1957"/>
    <w:rsid w:val="001B6FDD"/>
    <w:rsid w:val="001C2FB2"/>
    <w:rsid w:val="001C6230"/>
    <w:rsid w:val="001C6AB6"/>
    <w:rsid w:val="001D1ECC"/>
    <w:rsid w:val="001D658B"/>
    <w:rsid w:val="001E05D3"/>
    <w:rsid w:val="001E074A"/>
    <w:rsid w:val="001F4F3F"/>
    <w:rsid w:val="001F58A9"/>
    <w:rsid w:val="0020211D"/>
    <w:rsid w:val="002021BA"/>
    <w:rsid w:val="00202322"/>
    <w:rsid w:val="00202EE7"/>
    <w:rsid w:val="00213E70"/>
    <w:rsid w:val="00217834"/>
    <w:rsid w:val="002247D0"/>
    <w:rsid w:val="00243D9C"/>
    <w:rsid w:val="00245005"/>
    <w:rsid w:val="00247A2C"/>
    <w:rsid w:val="00250AB3"/>
    <w:rsid w:val="00250BB6"/>
    <w:rsid w:val="0025134A"/>
    <w:rsid w:val="00255B76"/>
    <w:rsid w:val="00255E48"/>
    <w:rsid w:val="00263F16"/>
    <w:rsid w:val="0026426F"/>
    <w:rsid w:val="002659B7"/>
    <w:rsid w:val="002668CA"/>
    <w:rsid w:val="00270B4C"/>
    <w:rsid w:val="00271084"/>
    <w:rsid w:val="0027755E"/>
    <w:rsid w:val="00277A49"/>
    <w:rsid w:val="002823FD"/>
    <w:rsid w:val="00291F8D"/>
    <w:rsid w:val="00292C7E"/>
    <w:rsid w:val="00293AC7"/>
    <w:rsid w:val="00297554"/>
    <w:rsid w:val="002A0022"/>
    <w:rsid w:val="002A069A"/>
    <w:rsid w:val="002A4001"/>
    <w:rsid w:val="002A5DFC"/>
    <w:rsid w:val="002A6332"/>
    <w:rsid w:val="002A6CC5"/>
    <w:rsid w:val="002B03AF"/>
    <w:rsid w:val="002B06E3"/>
    <w:rsid w:val="002B4AD7"/>
    <w:rsid w:val="002D38C8"/>
    <w:rsid w:val="002D5065"/>
    <w:rsid w:val="002D6A5B"/>
    <w:rsid w:val="002E788E"/>
    <w:rsid w:val="002F482C"/>
    <w:rsid w:val="00304BCE"/>
    <w:rsid w:val="00311D9B"/>
    <w:rsid w:val="003137B3"/>
    <w:rsid w:val="003231D1"/>
    <w:rsid w:val="003249E8"/>
    <w:rsid w:val="0032616D"/>
    <w:rsid w:val="00326CC6"/>
    <w:rsid w:val="00327F3B"/>
    <w:rsid w:val="00327FA4"/>
    <w:rsid w:val="00330443"/>
    <w:rsid w:val="0033399C"/>
    <w:rsid w:val="00335DCC"/>
    <w:rsid w:val="00337568"/>
    <w:rsid w:val="00341243"/>
    <w:rsid w:val="003417D7"/>
    <w:rsid w:val="00342DB9"/>
    <w:rsid w:val="0035694D"/>
    <w:rsid w:val="00356E49"/>
    <w:rsid w:val="003573E6"/>
    <w:rsid w:val="00357891"/>
    <w:rsid w:val="00357B8F"/>
    <w:rsid w:val="00360B2C"/>
    <w:rsid w:val="003665DE"/>
    <w:rsid w:val="00372067"/>
    <w:rsid w:val="003803D0"/>
    <w:rsid w:val="003928A6"/>
    <w:rsid w:val="00397196"/>
    <w:rsid w:val="003A3605"/>
    <w:rsid w:val="003B09D3"/>
    <w:rsid w:val="003B2EA1"/>
    <w:rsid w:val="003B77DC"/>
    <w:rsid w:val="003C5F51"/>
    <w:rsid w:val="003C6A15"/>
    <w:rsid w:val="003C734D"/>
    <w:rsid w:val="003C7430"/>
    <w:rsid w:val="003D2F4B"/>
    <w:rsid w:val="003D3622"/>
    <w:rsid w:val="003D3716"/>
    <w:rsid w:val="003D68B2"/>
    <w:rsid w:val="003E5DD9"/>
    <w:rsid w:val="003F51E8"/>
    <w:rsid w:val="00400C36"/>
    <w:rsid w:val="00402F3E"/>
    <w:rsid w:val="00407183"/>
    <w:rsid w:val="0040798E"/>
    <w:rsid w:val="0041163B"/>
    <w:rsid w:val="00415BBA"/>
    <w:rsid w:val="00421A08"/>
    <w:rsid w:val="00424004"/>
    <w:rsid w:val="00426C35"/>
    <w:rsid w:val="0043241E"/>
    <w:rsid w:val="00433DC4"/>
    <w:rsid w:val="00434C19"/>
    <w:rsid w:val="004352AE"/>
    <w:rsid w:val="004355A4"/>
    <w:rsid w:val="00447C2E"/>
    <w:rsid w:val="004511C4"/>
    <w:rsid w:val="00452C90"/>
    <w:rsid w:val="00456F09"/>
    <w:rsid w:val="004608F5"/>
    <w:rsid w:val="004636F3"/>
    <w:rsid w:val="00464056"/>
    <w:rsid w:val="004653BF"/>
    <w:rsid w:val="0047008A"/>
    <w:rsid w:val="0047270F"/>
    <w:rsid w:val="00474941"/>
    <w:rsid w:val="00482016"/>
    <w:rsid w:val="0049508D"/>
    <w:rsid w:val="004A2E06"/>
    <w:rsid w:val="004B2484"/>
    <w:rsid w:val="004B3477"/>
    <w:rsid w:val="004B380D"/>
    <w:rsid w:val="004B5A9F"/>
    <w:rsid w:val="004C0506"/>
    <w:rsid w:val="004C31B9"/>
    <w:rsid w:val="004D0732"/>
    <w:rsid w:val="004D5A66"/>
    <w:rsid w:val="004E4616"/>
    <w:rsid w:val="004F3918"/>
    <w:rsid w:val="004F6B22"/>
    <w:rsid w:val="004F774D"/>
    <w:rsid w:val="0050179B"/>
    <w:rsid w:val="005021C8"/>
    <w:rsid w:val="00503A01"/>
    <w:rsid w:val="0050688A"/>
    <w:rsid w:val="00513147"/>
    <w:rsid w:val="0051328E"/>
    <w:rsid w:val="00523E9A"/>
    <w:rsid w:val="00525554"/>
    <w:rsid w:val="00526B14"/>
    <w:rsid w:val="00531A66"/>
    <w:rsid w:val="00531E3C"/>
    <w:rsid w:val="005334E3"/>
    <w:rsid w:val="005362BE"/>
    <w:rsid w:val="00536AC7"/>
    <w:rsid w:val="00540367"/>
    <w:rsid w:val="00540998"/>
    <w:rsid w:val="005412DF"/>
    <w:rsid w:val="0054479F"/>
    <w:rsid w:val="00546017"/>
    <w:rsid w:val="00546ED8"/>
    <w:rsid w:val="00550677"/>
    <w:rsid w:val="00550F62"/>
    <w:rsid w:val="00553AAF"/>
    <w:rsid w:val="00562670"/>
    <w:rsid w:val="0056267A"/>
    <w:rsid w:val="005634AF"/>
    <w:rsid w:val="00564DDA"/>
    <w:rsid w:val="0057721C"/>
    <w:rsid w:val="00577D6A"/>
    <w:rsid w:val="00582993"/>
    <w:rsid w:val="00582FBE"/>
    <w:rsid w:val="00586913"/>
    <w:rsid w:val="005873CE"/>
    <w:rsid w:val="00587B3E"/>
    <w:rsid w:val="00590C8E"/>
    <w:rsid w:val="00592A47"/>
    <w:rsid w:val="0059336D"/>
    <w:rsid w:val="00594A63"/>
    <w:rsid w:val="005A2AB9"/>
    <w:rsid w:val="005A6EBD"/>
    <w:rsid w:val="005B01B9"/>
    <w:rsid w:val="005B07AE"/>
    <w:rsid w:val="005B1F62"/>
    <w:rsid w:val="005B3AA2"/>
    <w:rsid w:val="005C6E2C"/>
    <w:rsid w:val="005D1A5D"/>
    <w:rsid w:val="005D1EF9"/>
    <w:rsid w:val="005D5707"/>
    <w:rsid w:val="005E1B12"/>
    <w:rsid w:val="005E2F91"/>
    <w:rsid w:val="005E350A"/>
    <w:rsid w:val="005E6E1C"/>
    <w:rsid w:val="005E7ED1"/>
    <w:rsid w:val="005F5C73"/>
    <w:rsid w:val="00612A4F"/>
    <w:rsid w:val="00613AEB"/>
    <w:rsid w:val="006157BE"/>
    <w:rsid w:val="00616F61"/>
    <w:rsid w:val="0062395E"/>
    <w:rsid w:val="006244E6"/>
    <w:rsid w:val="0063193A"/>
    <w:rsid w:val="006347FA"/>
    <w:rsid w:val="006439D9"/>
    <w:rsid w:val="00644EA2"/>
    <w:rsid w:val="006457DF"/>
    <w:rsid w:val="0064691A"/>
    <w:rsid w:val="00650DC9"/>
    <w:rsid w:val="00653F4C"/>
    <w:rsid w:val="00660569"/>
    <w:rsid w:val="00662353"/>
    <w:rsid w:val="00663032"/>
    <w:rsid w:val="00664481"/>
    <w:rsid w:val="00665226"/>
    <w:rsid w:val="006714C6"/>
    <w:rsid w:val="0067249B"/>
    <w:rsid w:val="006776A8"/>
    <w:rsid w:val="00680E8C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A00"/>
    <w:rsid w:val="006B6A07"/>
    <w:rsid w:val="006C2D81"/>
    <w:rsid w:val="006C3576"/>
    <w:rsid w:val="006C39CE"/>
    <w:rsid w:val="006C7C96"/>
    <w:rsid w:val="006D25CF"/>
    <w:rsid w:val="006D4F6C"/>
    <w:rsid w:val="00703803"/>
    <w:rsid w:val="00704710"/>
    <w:rsid w:val="00710CA2"/>
    <w:rsid w:val="00711F74"/>
    <w:rsid w:val="007127B1"/>
    <w:rsid w:val="00713B40"/>
    <w:rsid w:val="007151BF"/>
    <w:rsid w:val="0072277B"/>
    <w:rsid w:val="0072403D"/>
    <w:rsid w:val="00735FE4"/>
    <w:rsid w:val="007360E8"/>
    <w:rsid w:val="007425A8"/>
    <w:rsid w:val="0074496A"/>
    <w:rsid w:val="0074572E"/>
    <w:rsid w:val="00762963"/>
    <w:rsid w:val="007631E7"/>
    <w:rsid w:val="007656E0"/>
    <w:rsid w:val="00765701"/>
    <w:rsid w:val="007667D7"/>
    <w:rsid w:val="00770F53"/>
    <w:rsid w:val="0077233D"/>
    <w:rsid w:val="007739F2"/>
    <w:rsid w:val="0077475A"/>
    <w:rsid w:val="0078278A"/>
    <w:rsid w:val="0078554B"/>
    <w:rsid w:val="0079335E"/>
    <w:rsid w:val="00794FD0"/>
    <w:rsid w:val="007A00DB"/>
    <w:rsid w:val="007A0F25"/>
    <w:rsid w:val="007A1523"/>
    <w:rsid w:val="007A43BA"/>
    <w:rsid w:val="007A53EF"/>
    <w:rsid w:val="007B212A"/>
    <w:rsid w:val="007B3EFE"/>
    <w:rsid w:val="007B6551"/>
    <w:rsid w:val="007C3AB9"/>
    <w:rsid w:val="007C599A"/>
    <w:rsid w:val="007D064C"/>
    <w:rsid w:val="007D121F"/>
    <w:rsid w:val="007D1463"/>
    <w:rsid w:val="007D1971"/>
    <w:rsid w:val="007E0A0A"/>
    <w:rsid w:val="007E1B7E"/>
    <w:rsid w:val="007E2CFB"/>
    <w:rsid w:val="007E4EAC"/>
    <w:rsid w:val="007F0936"/>
    <w:rsid w:val="007F30F1"/>
    <w:rsid w:val="007F4A6E"/>
    <w:rsid w:val="0080135D"/>
    <w:rsid w:val="008045F1"/>
    <w:rsid w:val="00804CCE"/>
    <w:rsid w:val="00810506"/>
    <w:rsid w:val="00814F7B"/>
    <w:rsid w:val="0081633A"/>
    <w:rsid w:val="00820822"/>
    <w:rsid w:val="008246EA"/>
    <w:rsid w:val="00824A66"/>
    <w:rsid w:val="008422F4"/>
    <w:rsid w:val="00842AB3"/>
    <w:rsid w:val="008453BC"/>
    <w:rsid w:val="008459E7"/>
    <w:rsid w:val="00852798"/>
    <w:rsid w:val="00852C5D"/>
    <w:rsid w:val="00852E8C"/>
    <w:rsid w:val="00854E11"/>
    <w:rsid w:val="008561D0"/>
    <w:rsid w:val="00864866"/>
    <w:rsid w:val="00865F4B"/>
    <w:rsid w:val="008660B7"/>
    <w:rsid w:val="008676A9"/>
    <w:rsid w:val="00877465"/>
    <w:rsid w:val="00881688"/>
    <w:rsid w:val="0088602F"/>
    <w:rsid w:val="0089136A"/>
    <w:rsid w:val="0089450F"/>
    <w:rsid w:val="00895DB4"/>
    <w:rsid w:val="008A1F6D"/>
    <w:rsid w:val="008A20DC"/>
    <w:rsid w:val="008B04F2"/>
    <w:rsid w:val="008B0A2D"/>
    <w:rsid w:val="008B2EF1"/>
    <w:rsid w:val="008B5571"/>
    <w:rsid w:val="008B58C9"/>
    <w:rsid w:val="008B65EE"/>
    <w:rsid w:val="008B6F83"/>
    <w:rsid w:val="008B72A3"/>
    <w:rsid w:val="008C4E46"/>
    <w:rsid w:val="008C7AFC"/>
    <w:rsid w:val="008D0D51"/>
    <w:rsid w:val="008D163D"/>
    <w:rsid w:val="008D2890"/>
    <w:rsid w:val="008D39A5"/>
    <w:rsid w:val="008D43FF"/>
    <w:rsid w:val="008D603C"/>
    <w:rsid w:val="008E603F"/>
    <w:rsid w:val="008F646F"/>
    <w:rsid w:val="008F6632"/>
    <w:rsid w:val="008F7A1D"/>
    <w:rsid w:val="00903724"/>
    <w:rsid w:val="0090596D"/>
    <w:rsid w:val="009171E6"/>
    <w:rsid w:val="00917B04"/>
    <w:rsid w:val="00926821"/>
    <w:rsid w:val="009323E1"/>
    <w:rsid w:val="009361DC"/>
    <w:rsid w:val="00936AC7"/>
    <w:rsid w:val="00945B01"/>
    <w:rsid w:val="00947FAB"/>
    <w:rsid w:val="00951BC2"/>
    <w:rsid w:val="0095460B"/>
    <w:rsid w:val="0095505A"/>
    <w:rsid w:val="009557A6"/>
    <w:rsid w:val="00960599"/>
    <w:rsid w:val="00962684"/>
    <w:rsid w:val="00963296"/>
    <w:rsid w:val="00963709"/>
    <w:rsid w:val="00971FFD"/>
    <w:rsid w:val="00972096"/>
    <w:rsid w:val="00972217"/>
    <w:rsid w:val="0097518D"/>
    <w:rsid w:val="00975FC2"/>
    <w:rsid w:val="009760C8"/>
    <w:rsid w:val="0097707E"/>
    <w:rsid w:val="00980C37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23B5"/>
    <w:rsid w:val="009B2425"/>
    <w:rsid w:val="009B4F6A"/>
    <w:rsid w:val="009B5238"/>
    <w:rsid w:val="009B592D"/>
    <w:rsid w:val="009C3447"/>
    <w:rsid w:val="009C73F2"/>
    <w:rsid w:val="009D0896"/>
    <w:rsid w:val="009D1BC2"/>
    <w:rsid w:val="009E4119"/>
    <w:rsid w:val="009E5615"/>
    <w:rsid w:val="009E5894"/>
    <w:rsid w:val="009E723F"/>
    <w:rsid w:val="009F16E0"/>
    <w:rsid w:val="009F3232"/>
    <w:rsid w:val="00A01694"/>
    <w:rsid w:val="00A04E01"/>
    <w:rsid w:val="00A10DA5"/>
    <w:rsid w:val="00A15DD8"/>
    <w:rsid w:val="00A26D17"/>
    <w:rsid w:val="00A30B1C"/>
    <w:rsid w:val="00A30FFB"/>
    <w:rsid w:val="00A31779"/>
    <w:rsid w:val="00A32504"/>
    <w:rsid w:val="00A34D90"/>
    <w:rsid w:val="00A35F8D"/>
    <w:rsid w:val="00A3644A"/>
    <w:rsid w:val="00A36C2F"/>
    <w:rsid w:val="00A406AC"/>
    <w:rsid w:val="00A416EE"/>
    <w:rsid w:val="00A51684"/>
    <w:rsid w:val="00A558B9"/>
    <w:rsid w:val="00A55A1C"/>
    <w:rsid w:val="00A56BBD"/>
    <w:rsid w:val="00A768B5"/>
    <w:rsid w:val="00A83528"/>
    <w:rsid w:val="00A8560B"/>
    <w:rsid w:val="00A873EC"/>
    <w:rsid w:val="00A8791D"/>
    <w:rsid w:val="00A87DB0"/>
    <w:rsid w:val="00A87EC7"/>
    <w:rsid w:val="00A910B3"/>
    <w:rsid w:val="00A922ED"/>
    <w:rsid w:val="00A963DD"/>
    <w:rsid w:val="00AA06CD"/>
    <w:rsid w:val="00AA0E63"/>
    <w:rsid w:val="00AA2C16"/>
    <w:rsid w:val="00AB2563"/>
    <w:rsid w:val="00AB6CE8"/>
    <w:rsid w:val="00AC20D8"/>
    <w:rsid w:val="00AD47F3"/>
    <w:rsid w:val="00AD535E"/>
    <w:rsid w:val="00AE0813"/>
    <w:rsid w:val="00AE3324"/>
    <w:rsid w:val="00AF1FCB"/>
    <w:rsid w:val="00AF3FA6"/>
    <w:rsid w:val="00AF4206"/>
    <w:rsid w:val="00AF4A49"/>
    <w:rsid w:val="00AF515C"/>
    <w:rsid w:val="00B043BF"/>
    <w:rsid w:val="00B06A9D"/>
    <w:rsid w:val="00B17023"/>
    <w:rsid w:val="00B21E13"/>
    <w:rsid w:val="00B23145"/>
    <w:rsid w:val="00B26A55"/>
    <w:rsid w:val="00B273E3"/>
    <w:rsid w:val="00B279E6"/>
    <w:rsid w:val="00B32B13"/>
    <w:rsid w:val="00B33041"/>
    <w:rsid w:val="00B33BF2"/>
    <w:rsid w:val="00B41C9F"/>
    <w:rsid w:val="00B450FD"/>
    <w:rsid w:val="00B51FA1"/>
    <w:rsid w:val="00B5542A"/>
    <w:rsid w:val="00B5690F"/>
    <w:rsid w:val="00B65CE9"/>
    <w:rsid w:val="00B66D1C"/>
    <w:rsid w:val="00B67F95"/>
    <w:rsid w:val="00B73790"/>
    <w:rsid w:val="00B748B1"/>
    <w:rsid w:val="00B86186"/>
    <w:rsid w:val="00B902E4"/>
    <w:rsid w:val="00B90D9C"/>
    <w:rsid w:val="00B927C6"/>
    <w:rsid w:val="00BA1C52"/>
    <w:rsid w:val="00BA3725"/>
    <w:rsid w:val="00BB156E"/>
    <w:rsid w:val="00BB1C26"/>
    <w:rsid w:val="00BB5CF1"/>
    <w:rsid w:val="00BC367A"/>
    <w:rsid w:val="00BC483D"/>
    <w:rsid w:val="00BD0976"/>
    <w:rsid w:val="00BE4A89"/>
    <w:rsid w:val="00BE69D3"/>
    <w:rsid w:val="00BF1B8E"/>
    <w:rsid w:val="00BF21CE"/>
    <w:rsid w:val="00C04515"/>
    <w:rsid w:val="00C04920"/>
    <w:rsid w:val="00C061DB"/>
    <w:rsid w:val="00C11B18"/>
    <w:rsid w:val="00C12C13"/>
    <w:rsid w:val="00C22AB1"/>
    <w:rsid w:val="00C234C7"/>
    <w:rsid w:val="00C24469"/>
    <w:rsid w:val="00C30254"/>
    <w:rsid w:val="00C31B20"/>
    <w:rsid w:val="00C35D67"/>
    <w:rsid w:val="00C36725"/>
    <w:rsid w:val="00C37CA5"/>
    <w:rsid w:val="00C402FD"/>
    <w:rsid w:val="00C42B4B"/>
    <w:rsid w:val="00C434AB"/>
    <w:rsid w:val="00C44D11"/>
    <w:rsid w:val="00C47738"/>
    <w:rsid w:val="00C52F36"/>
    <w:rsid w:val="00C61DD0"/>
    <w:rsid w:val="00C62B94"/>
    <w:rsid w:val="00C64610"/>
    <w:rsid w:val="00C655C9"/>
    <w:rsid w:val="00C658CC"/>
    <w:rsid w:val="00C74A74"/>
    <w:rsid w:val="00C768D3"/>
    <w:rsid w:val="00C86C03"/>
    <w:rsid w:val="00C91410"/>
    <w:rsid w:val="00C955E5"/>
    <w:rsid w:val="00C97528"/>
    <w:rsid w:val="00CA2102"/>
    <w:rsid w:val="00CA2E74"/>
    <w:rsid w:val="00CA5031"/>
    <w:rsid w:val="00CA53B2"/>
    <w:rsid w:val="00CA77BE"/>
    <w:rsid w:val="00CA7835"/>
    <w:rsid w:val="00CB0955"/>
    <w:rsid w:val="00CB302A"/>
    <w:rsid w:val="00CC468D"/>
    <w:rsid w:val="00CC79BF"/>
    <w:rsid w:val="00CD66B0"/>
    <w:rsid w:val="00CD754D"/>
    <w:rsid w:val="00CE557A"/>
    <w:rsid w:val="00CE6C87"/>
    <w:rsid w:val="00CF13F3"/>
    <w:rsid w:val="00D078DE"/>
    <w:rsid w:val="00D10EA1"/>
    <w:rsid w:val="00D11013"/>
    <w:rsid w:val="00D12D9E"/>
    <w:rsid w:val="00D14B0F"/>
    <w:rsid w:val="00D227EA"/>
    <w:rsid w:val="00D2443F"/>
    <w:rsid w:val="00D2661C"/>
    <w:rsid w:val="00D31E5C"/>
    <w:rsid w:val="00D32735"/>
    <w:rsid w:val="00D3380F"/>
    <w:rsid w:val="00D35AF9"/>
    <w:rsid w:val="00D463AB"/>
    <w:rsid w:val="00D50363"/>
    <w:rsid w:val="00D5230F"/>
    <w:rsid w:val="00D531A3"/>
    <w:rsid w:val="00D53365"/>
    <w:rsid w:val="00D54DCA"/>
    <w:rsid w:val="00D5598B"/>
    <w:rsid w:val="00D572AE"/>
    <w:rsid w:val="00D6189D"/>
    <w:rsid w:val="00D715DC"/>
    <w:rsid w:val="00D72F11"/>
    <w:rsid w:val="00D731A1"/>
    <w:rsid w:val="00D771BE"/>
    <w:rsid w:val="00D83498"/>
    <w:rsid w:val="00D83F86"/>
    <w:rsid w:val="00DA049A"/>
    <w:rsid w:val="00DA31DA"/>
    <w:rsid w:val="00DB3B25"/>
    <w:rsid w:val="00DB669C"/>
    <w:rsid w:val="00DB7103"/>
    <w:rsid w:val="00DB7C5C"/>
    <w:rsid w:val="00DB7FD6"/>
    <w:rsid w:val="00DD00A8"/>
    <w:rsid w:val="00DD4E65"/>
    <w:rsid w:val="00DD63E5"/>
    <w:rsid w:val="00DE47E6"/>
    <w:rsid w:val="00DE7915"/>
    <w:rsid w:val="00DF2773"/>
    <w:rsid w:val="00DF4396"/>
    <w:rsid w:val="00E02114"/>
    <w:rsid w:val="00E15C59"/>
    <w:rsid w:val="00E16E04"/>
    <w:rsid w:val="00E27DEE"/>
    <w:rsid w:val="00E302A5"/>
    <w:rsid w:val="00E36826"/>
    <w:rsid w:val="00E409FB"/>
    <w:rsid w:val="00E43822"/>
    <w:rsid w:val="00E44959"/>
    <w:rsid w:val="00E4724A"/>
    <w:rsid w:val="00E47C9C"/>
    <w:rsid w:val="00E47DF8"/>
    <w:rsid w:val="00E52293"/>
    <w:rsid w:val="00E56D00"/>
    <w:rsid w:val="00E67D9A"/>
    <w:rsid w:val="00E70094"/>
    <w:rsid w:val="00E81E16"/>
    <w:rsid w:val="00E821B7"/>
    <w:rsid w:val="00E8331E"/>
    <w:rsid w:val="00E83EC5"/>
    <w:rsid w:val="00E866BC"/>
    <w:rsid w:val="00E90920"/>
    <w:rsid w:val="00E9116F"/>
    <w:rsid w:val="00E924C5"/>
    <w:rsid w:val="00E932E1"/>
    <w:rsid w:val="00E9478D"/>
    <w:rsid w:val="00E9557B"/>
    <w:rsid w:val="00EA0B99"/>
    <w:rsid w:val="00EA64A5"/>
    <w:rsid w:val="00EB0130"/>
    <w:rsid w:val="00EB3A4B"/>
    <w:rsid w:val="00EC0177"/>
    <w:rsid w:val="00EC1D9B"/>
    <w:rsid w:val="00EC3865"/>
    <w:rsid w:val="00ED1BBA"/>
    <w:rsid w:val="00ED5901"/>
    <w:rsid w:val="00ED6ACE"/>
    <w:rsid w:val="00EE5550"/>
    <w:rsid w:val="00EE668A"/>
    <w:rsid w:val="00EF2F92"/>
    <w:rsid w:val="00EF3ECE"/>
    <w:rsid w:val="00F005A7"/>
    <w:rsid w:val="00F0289A"/>
    <w:rsid w:val="00F02B3C"/>
    <w:rsid w:val="00F03FC7"/>
    <w:rsid w:val="00F06C55"/>
    <w:rsid w:val="00F116AC"/>
    <w:rsid w:val="00F154EC"/>
    <w:rsid w:val="00F2061A"/>
    <w:rsid w:val="00F20BEB"/>
    <w:rsid w:val="00F21476"/>
    <w:rsid w:val="00F30FB2"/>
    <w:rsid w:val="00F338A1"/>
    <w:rsid w:val="00F462FD"/>
    <w:rsid w:val="00F53117"/>
    <w:rsid w:val="00F55DB2"/>
    <w:rsid w:val="00F56CC8"/>
    <w:rsid w:val="00F63D8B"/>
    <w:rsid w:val="00F664F9"/>
    <w:rsid w:val="00F6765E"/>
    <w:rsid w:val="00F71976"/>
    <w:rsid w:val="00F74517"/>
    <w:rsid w:val="00F760AF"/>
    <w:rsid w:val="00F81209"/>
    <w:rsid w:val="00F83E12"/>
    <w:rsid w:val="00F85449"/>
    <w:rsid w:val="00F873EA"/>
    <w:rsid w:val="00F9500E"/>
    <w:rsid w:val="00F975A7"/>
    <w:rsid w:val="00F97A0F"/>
    <w:rsid w:val="00FA0582"/>
    <w:rsid w:val="00FA096F"/>
    <w:rsid w:val="00FA7319"/>
    <w:rsid w:val="00FB4159"/>
    <w:rsid w:val="00FD2310"/>
    <w:rsid w:val="00FF2C48"/>
    <w:rsid w:val="00FF4057"/>
    <w:rsid w:val="00FF55F7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,1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5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="Times New Roman" w:hAnsiTheme="minorHAnsi" w:cstheme="minorHAnsi"/>
      <w:b/>
      <w:bCs/>
      <w:smallCaps/>
      <w:spacing w:val="0"/>
      <w:kern w:val="0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412DF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val="fr-FR" w:eastAsia="en-US"/>
    </w:rPr>
  </w:style>
  <w:style w:type="numbering" w:customStyle="1" w:styleId="Listeactuelle1">
    <w:name w:val="Liste actuelle1"/>
    <w:uiPriority w:val="99"/>
    <w:rsid w:val="00FF55F7"/>
    <w:pPr>
      <w:numPr>
        <w:numId w:val="3"/>
      </w:numPr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F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F55F7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jlqj4b">
    <w:name w:val="jlqj4b"/>
    <w:basedOn w:val="Policepardfaut"/>
    <w:rsid w:val="00FF55F7"/>
  </w:style>
  <w:style w:type="character" w:customStyle="1" w:styleId="y2iqfc">
    <w:name w:val="y2iqfc"/>
    <w:basedOn w:val="Policepardfaut"/>
    <w:rsid w:val="00FF55F7"/>
  </w:style>
  <w:style w:type="paragraph" w:customStyle="1" w:styleId="p3">
    <w:name w:val="p3"/>
    <w:basedOn w:val="Normal"/>
    <w:rsid w:val="00E9478D"/>
    <w:rPr>
      <w:rFonts w:ascii=".AppleSystemUIFont" w:hAnsi=".AppleSystemUIFon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2B7A6B-400A-B74E-8CF2-9FFD34DE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666</Words>
  <Characters>3451</Characters>
  <Application>Microsoft Office Word</Application>
  <DocSecurity>0</DocSecurity>
  <Lines>690</Lines>
  <Paragraphs>343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10</cp:revision>
  <cp:lastPrinted>2025-01-12T12:18:00Z</cp:lastPrinted>
  <dcterms:created xsi:type="dcterms:W3CDTF">2025-01-12T12:18:00Z</dcterms:created>
  <dcterms:modified xsi:type="dcterms:W3CDTF">2025-11-12T05:27:00Z</dcterms:modified>
</cp:coreProperties>
</file>