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4DCF4" w14:textId="77777777" w:rsidR="0030763A" w:rsidRDefault="0030763A"/>
    <w:p w14:paraId="04FC8BF7" w14:textId="5E005678" w:rsidR="003A5A8F" w:rsidRPr="003A5A8F" w:rsidRDefault="003A5A8F" w:rsidP="003A5A8F">
      <w:pPr>
        <w:widowControl w:val="0"/>
        <w:autoSpaceDE w:val="0"/>
        <w:autoSpaceDN w:val="0"/>
        <w:adjustRightInd w:val="0"/>
        <w:spacing w:after="0" w:line="247" w:lineRule="auto"/>
        <w:jc w:val="center"/>
        <w:rPr>
          <w:rFonts w:ascii="Times New Roman" w:eastAsia="Calibri" w:hAnsi="Times New Roman" w:cs="Times New Roman"/>
          <w:b/>
          <w:color w:val="000000"/>
          <w:kern w:val="0"/>
          <w:lang w:val="en-US"/>
          <w14:ligatures w14:val="none"/>
        </w:rPr>
      </w:pPr>
      <w:r w:rsidRPr="003A5A8F">
        <w:rPr>
          <w:rFonts w:ascii="Times New Roman" w:eastAsia="Calibri" w:hAnsi="Times New Roman" w:cs="Times New Roman"/>
          <w:b/>
          <w:color w:val="000000"/>
          <w:kern w:val="0"/>
          <w:lang w:val="en-US"/>
          <w14:ligatures w14:val="none"/>
        </w:rPr>
        <w:t xml:space="preserve">Appendix </w:t>
      </w:r>
      <w:r w:rsidR="003B3985">
        <w:rPr>
          <w:rFonts w:ascii="Times New Roman" w:eastAsia="Calibri" w:hAnsi="Times New Roman" w:cs="Times New Roman"/>
          <w:b/>
          <w:color w:val="000000"/>
          <w:kern w:val="0"/>
          <w:lang w:val="en-US"/>
          <w14:ligatures w14:val="none"/>
        </w:rPr>
        <w:t>B</w:t>
      </w:r>
    </w:p>
    <w:p w14:paraId="679239E0" w14:textId="77777777" w:rsidR="003A5A8F" w:rsidRPr="003A5A8F" w:rsidRDefault="003A5A8F" w:rsidP="003A5A8F">
      <w:pPr>
        <w:widowControl w:val="0"/>
        <w:autoSpaceDE w:val="0"/>
        <w:autoSpaceDN w:val="0"/>
        <w:adjustRightInd w:val="0"/>
        <w:spacing w:after="0" w:line="247" w:lineRule="auto"/>
        <w:jc w:val="center"/>
        <w:rPr>
          <w:rFonts w:ascii="Times New Roman" w:eastAsia="Calibri" w:hAnsi="Times New Roman" w:cs="Times New Roman"/>
          <w:b/>
          <w:color w:val="000000"/>
          <w:kern w:val="0"/>
          <w:lang w:val="en-US"/>
          <w14:ligatures w14:val="none"/>
        </w:rPr>
      </w:pPr>
    </w:p>
    <w:p w14:paraId="6FC33A96" w14:textId="77777777" w:rsidR="003A5A8F" w:rsidRPr="003A5A8F" w:rsidRDefault="003A5A8F" w:rsidP="003A5A8F">
      <w:pPr>
        <w:widowControl w:val="0"/>
        <w:autoSpaceDE w:val="0"/>
        <w:autoSpaceDN w:val="0"/>
        <w:adjustRightInd w:val="0"/>
        <w:spacing w:after="0" w:line="247" w:lineRule="auto"/>
        <w:jc w:val="center"/>
        <w:rPr>
          <w:rFonts w:ascii="Times New Roman" w:eastAsia="Calibri" w:hAnsi="Times New Roman" w:cs="Times New Roman"/>
          <w:b/>
          <w:color w:val="000000"/>
          <w:kern w:val="0"/>
          <w:lang w:val="en-US"/>
          <w14:ligatures w14:val="none"/>
        </w:rPr>
      </w:pPr>
      <w:r w:rsidRPr="003A5A8F">
        <w:rPr>
          <w:rFonts w:ascii="Times New Roman" w:eastAsia="Calibri" w:hAnsi="Times New Roman" w:cs="Times New Roman"/>
          <w:b/>
          <w:color w:val="000000"/>
          <w:kern w:val="0"/>
          <w:lang w:val="en-US"/>
          <w14:ligatures w14:val="none"/>
        </w:rPr>
        <w:t>Project descriptions and Terms of Reference (</w:t>
      </w:r>
      <w:proofErr w:type="spellStart"/>
      <w:r w:rsidRPr="003A5A8F">
        <w:rPr>
          <w:rFonts w:ascii="Times New Roman" w:eastAsia="Calibri" w:hAnsi="Times New Roman" w:cs="Times New Roman"/>
          <w:b/>
          <w:color w:val="000000"/>
          <w:kern w:val="0"/>
          <w:lang w:val="en-US"/>
          <w14:ligatures w14:val="none"/>
        </w:rPr>
        <w:t>ToR</w:t>
      </w:r>
      <w:proofErr w:type="spellEnd"/>
      <w:r w:rsidRPr="003A5A8F">
        <w:rPr>
          <w:rFonts w:ascii="Times New Roman" w:eastAsia="Calibri" w:hAnsi="Times New Roman" w:cs="Times New Roman"/>
          <w:b/>
          <w:color w:val="000000"/>
          <w:kern w:val="0"/>
          <w:lang w:val="en-US"/>
          <w14:ligatures w14:val="none"/>
        </w:rPr>
        <w:t>)</w:t>
      </w:r>
    </w:p>
    <w:p w14:paraId="2FAB8222" w14:textId="77777777" w:rsidR="003A5A8F" w:rsidRPr="003A5A8F" w:rsidRDefault="003A5A8F" w:rsidP="003A5A8F">
      <w:pPr>
        <w:widowControl w:val="0"/>
        <w:autoSpaceDE w:val="0"/>
        <w:autoSpaceDN w:val="0"/>
        <w:adjustRightInd w:val="0"/>
        <w:spacing w:after="0" w:line="247" w:lineRule="auto"/>
        <w:jc w:val="center"/>
        <w:rPr>
          <w:rFonts w:ascii="Times New Roman" w:eastAsia="Calibri" w:hAnsi="Times New Roman" w:cs="Times New Roman"/>
          <w:b/>
          <w:color w:val="000000"/>
          <w:kern w:val="0"/>
          <w:lang w:val="en-US"/>
          <w14:ligatures w14:val="none"/>
        </w:rPr>
      </w:pPr>
    </w:p>
    <w:p w14:paraId="61AC0CB8"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r w:rsidRPr="003A5A8F">
        <w:rPr>
          <w:rFonts w:ascii="Times New Roman" w:eastAsia="Calibri" w:hAnsi="Times New Roman" w:cs="Times New Roman"/>
          <w:b/>
          <w:color w:val="000000"/>
          <w:kern w:val="0"/>
          <w:lang w:val="en-US"/>
          <w14:ligatures w14:val="none"/>
        </w:rPr>
        <w:t>1.   Strengthening of State safety oversight systems</w:t>
      </w:r>
    </w:p>
    <w:p w14:paraId="2070DBCB"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p>
    <w:p w14:paraId="24ACB245"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r w:rsidRPr="003A5A8F">
        <w:rPr>
          <w:rFonts w:ascii="Times New Roman" w:eastAsia="Calibri" w:hAnsi="Times New Roman" w:cs="Times New Roman"/>
          <w:b/>
          <w:color w:val="000000"/>
          <w:kern w:val="0"/>
          <w:lang w:val="en-US"/>
          <w14:ligatures w14:val="none"/>
        </w:rPr>
        <w:t xml:space="preserve">1.1 Project description </w:t>
      </w:r>
    </w:p>
    <w:p w14:paraId="103FCB66"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p>
    <w:p w14:paraId="7A6AC2B8" w14:textId="77777777" w:rsidR="003A5A8F" w:rsidRPr="003A5A8F" w:rsidRDefault="003A5A8F" w:rsidP="003A5A8F">
      <w:pPr>
        <w:spacing w:after="200" w:line="276" w:lineRule="auto"/>
        <w:ind w:left="820" w:right="-56"/>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1.   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oj</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t Identifi</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ation</w:t>
      </w:r>
    </w:p>
    <w:p w14:paraId="6CBD15A9"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p>
    <w:tbl>
      <w:tblPr>
        <w:tblW w:w="0" w:type="auto"/>
        <w:tblInd w:w="94" w:type="dxa"/>
        <w:tblLayout w:type="fixed"/>
        <w:tblCellMar>
          <w:left w:w="0" w:type="dxa"/>
          <w:right w:w="0" w:type="dxa"/>
        </w:tblCellMar>
        <w:tblLook w:val="01E0" w:firstRow="1" w:lastRow="1" w:firstColumn="1" w:lastColumn="1" w:noHBand="0" w:noVBand="0"/>
      </w:tblPr>
      <w:tblGrid>
        <w:gridCol w:w="2256"/>
        <w:gridCol w:w="5687"/>
        <w:gridCol w:w="1238"/>
        <w:gridCol w:w="1352"/>
      </w:tblGrid>
      <w:tr w:rsidR="003A5A8F" w:rsidRPr="003A5A8F" w14:paraId="1DDEBD5D" w14:textId="77777777" w:rsidTr="00C86615">
        <w:trPr>
          <w:trHeight w:hRule="exact" w:val="713"/>
        </w:trPr>
        <w:tc>
          <w:tcPr>
            <w:tcW w:w="2256" w:type="dxa"/>
            <w:tcBorders>
              <w:top w:val="single" w:sz="5" w:space="0" w:color="000009"/>
              <w:left w:val="single" w:sz="5" w:space="0" w:color="000009"/>
              <w:bottom w:val="single" w:sz="5" w:space="0" w:color="000009"/>
              <w:right w:val="single" w:sz="5" w:space="0" w:color="000009"/>
            </w:tcBorders>
            <w:shd w:val="clear" w:color="auto" w:fill="D9D9D9"/>
          </w:tcPr>
          <w:p w14:paraId="2CF4E84F" w14:textId="77777777" w:rsidR="003A5A8F" w:rsidRPr="003A5A8F" w:rsidRDefault="003A5A8F" w:rsidP="003A5A8F">
            <w:pPr>
              <w:spacing w:before="2" w:after="200" w:line="200" w:lineRule="exact"/>
              <w:rPr>
                <w:rFonts w:ascii="Times New Roman" w:eastAsia="Times New Roman" w:hAnsi="Times New Roman" w:cs="Times New Roman"/>
                <w:kern w:val="0"/>
                <w:lang w:val="en-US"/>
                <w14:ligatures w14:val="none"/>
              </w:rPr>
            </w:pPr>
          </w:p>
          <w:p w14:paraId="4A80F88A" w14:textId="77777777" w:rsidR="003A5A8F" w:rsidRPr="003A5A8F" w:rsidRDefault="003A5A8F" w:rsidP="003A5A8F">
            <w:pPr>
              <w:spacing w:after="200" w:line="276" w:lineRule="auto"/>
              <w:ind w:left="525"/>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A</w:t>
            </w:r>
            <w:r w:rsidRPr="003A5A8F">
              <w:rPr>
                <w:rFonts w:ascii="Times New Roman" w:eastAsia="Times New Roman" w:hAnsi="Times New Roman" w:cs="Times New Roman"/>
                <w:b/>
                <w:spacing w:val="-1"/>
                <w:kern w:val="0"/>
                <w:lang w:val="en-US"/>
                <w14:ligatures w14:val="none"/>
              </w:rPr>
              <w:t>F</w:t>
            </w:r>
            <w:r w:rsidRPr="003A5A8F">
              <w:rPr>
                <w:rFonts w:ascii="Times New Roman" w:eastAsia="Times New Roman" w:hAnsi="Times New Roman" w:cs="Times New Roman"/>
                <w:b/>
                <w:kern w:val="0"/>
                <w:lang w:val="en-US"/>
                <w14:ligatures w14:val="none"/>
              </w:rPr>
              <w:t>I R</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gion</w:t>
            </w:r>
          </w:p>
        </w:tc>
        <w:tc>
          <w:tcPr>
            <w:tcW w:w="5687" w:type="dxa"/>
            <w:tcBorders>
              <w:top w:val="single" w:sz="5" w:space="0" w:color="000009"/>
              <w:left w:val="single" w:sz="5" w:space="0" w:color="000009"/>
              <w:bottom w:val="single" w:sz="5" w:space="0" w:color="000009"/>
              <w:right w:val="single" w:sz="5" w:space="0" w:color="000009"/>
            </w:tcBorders>
            <w:shd w:val="clear" w:color="auto" w:fill="D9D9D9"/>
          </w:tcPr>
          <w:p w14:paraId="50CB97CE" w14:textId="77777777" w:rsidR="003A5A8F" w:rsidRPr="003A5A8F" w:rsidRDefault="003A5A8F" w:rsidP="003A5A8F">
            <w:pPr>
              <w:spacing w:before="2" w:after="200" w:line="200" w:lineRule="exact"/>
              <w:rPr>
                <w:rFonts w:ascii="Times New Roman" w:eastAsia="Times New Roman" w:hAnsi="Times New Roman" w:cs="Times New Roman"/>
                <w:kern w:val="0"/>
                <w:lang w:val="en-US"/>
                <w14:ligatures w14:val="none"/>
              </w:rPr>
            </w:pPr>
          </w:p>
          <w:p w14:paraId="2D8B933A" w14:textId="77777777" w:rsidR="003A5A8F" w:rsidRPr="003A5A8F" w:rsidRDefault="003A5A8F" w:rsidP="003A5A8F">
            <w:pPr>
              <w:spacing w:after="200" w:line="276" w:lineRule="auto"/>
              <w:ind w:left="114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OJ</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CT DE</w:t>
            </w: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kern w:val="0"/>
                <w:lang w:val="en-US"/>
                <w14:ligatures w14:val="none"/>
              </w:rPr>
              <w:t>C</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IP</w:t>
            </w:r>
            <w:r w:rsidRPr="003A5A8F">
              <w:rPr>
                <w:rFonts w:ascii="Times New Roman" w:eastAsia="Times New Roman" w:hAnsi="Times New Roman" w:cs="Times New Roman"/>
                <w:b/>
                <w:spacing w:val="-2"/>
                <w:kern w:val="0"/>
                <w:lang w:val="en-US"/>
                <w14:ligatures w14:val="none"/>
              </w:rPr>
              <w:t>T</w:t>
            </w:r>
            <w:r w:rsidRPr="003A5A8F">
              <w:rPr>
                <w:rFonts w:ascii="Times New Roman" w:eastAsia="Times New Roman" w:hAnsi="Times New Roman" w:cs="Times New Roman"/>
                <w:b/>
                <w:kern w:val="0"/>
                <w:lang w:val="en-US"/>
                <w14:ligatures w14:val="none"/>
              </w:rPr>
              <w:t>ION (</w:t>
            </w: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kern w:val="0"/>
                <w:lang w:val="en-US"/>
                <w14:ligatures w14:val="none"/>
              </w:rPr>
              <w:t>D)</w:t>
            </w:r>
          </w:p>
        </w:tc>
        <w:tc>
          <w:tcPr>
            <w:tcW w:w="2590" w:type="dxa"/>
            <w:gridSpan w:val="2"/>
            <w:tcBorders>
              <w:top w:val="single" w:sz="5" w:space="0" w:color="000009"/>
              <w:left w:val="single" w:sz="5" w:space="0" w:color="000009"/>
              <w:bottom w:val="nil"/>
              <w:right w:val="single" w:sz="5" w:space="0" w:color="000009"/>
            </w:tcBorders>
            <w:shd w:val="clear" w:color="auto" w:fill="D9D9D9"/>
          </w:tcPr>
          <w:p w14:paraId="5E9BE64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r>
      <w:tr w:rsidR="003A5A8F" w:rsidRPr="003A5A8F" w14:paraId="7217A00E" w14:textId="77777777" w:rsidTr="00C86615">
        <w:trPr>
          <w:trHeight w:hRule="exact" w:val="425"/>
        </w:trPr>
        <w:tc>
          <w:tcPr>
            <w:tcW w:w="2256" w:type="dxa"/>
            <w:tcBorders>
              <w:top w:val="single" w:sz="5" w:space="0" w:color="000009"/>
              <w:left w:val="single" w:sz="5" w:space="0" w:color="000009"/>
              <w:bottom w:val="single" w:sz="5" w:space="0" w:color="000009"/>
              <w:right w:val="single" w:sz="5" w:space="0" w:color="000009"/>
            </w:tcBorders>
            <w:shd w:val="clear" w:color="auto" w:fill="D9D9D9"/>
          </w:tcPr>
          <w:p w14:paraId="051364C4" w14:textId="77777777" w:rsidR="003A5A8F" w:rsidRPr="003A5A8F" w:rsidRDefault="003A5A8F" w:rsidP="003A5A8F">
            <w:pPr>
              <w:spacing w:before="63" w:after="200" w:line="276" w:lineRule="auto"/>
              <w:ind w:left="535"/>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i/>
                <w:kern w:val="0"/>
                <w:lang w:val="en-US"/>
                <w14:ligatures w14:val="none"/>
              </w:rPr>
              <w:t>Programme</w:t>
            </w:r>
          </w:p>
        </w:tc>
        <w:tc>
          <w:tcPr>
            <w:tcW w:w="5687" w:type="dxa"/>
            <w:tcBorders>
              <w:top w:val="single" w:sz="5" w:space="0" w:color="000009"/>
              <w:left w:val="single" w:sz="5" w:space="0" w:color="000009"/>
              <w:bottom w:val="single" w:sz="5" w:space="0" w:color="000009"/>
              <w:right w:val="single" w:sz="5" w:space="0" w:color="000009"/>
            </w:tcBorders>
            <w:shd w:val="clear" w:color="auto" w:fill="D9D9D9"/>
          </w:tcPr>
          <w:p w14:paraId="540D6DB9" w14:textId="77777777" w:rsidR="003A5A8F" w:rsidRPr="003A5A8F" w:rsidRDefault="003A5A8F" w:rsidP="003A5A8F">
            <w:pPr>
              <w:spacing w:before="63" w:after="200" w:line="276" w:lineRule="auto"/>
              <w:ind w:left="187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Title</w:t>
            </w:r>
            <w:r w:rsidRPr="003A5A8F">
              <w:rPr>
                <w:rFonts w:ascii="Times New Roman" w:eastAsia="Times New Roman" w:hAnsi="Times New Roman" w:cs="Times New Roman"/>
                <w:b/>
                <w:spacing w:val="-1"/>
                <w:kern w:val="0"/>
                <w:lang w:val="en-US"/>
                <w14:ligatures w14:val="none"/>
              </w:rPr>
              <w:t xml:space="preserve"> </w:t>
            </w:r>
            <w:r w:rsidRPr="003A5A8F">
              <w:rPr>
                <w:rFonts w:ascii="Times New Roman" w:eastAsia="Times New Roman" w:hAnsi="Times New Roman" w:cs="Times New Roman"/>
                <w:b/>
                <w:kern w:val="0"/>
                <w:lang w:val="en-US"/>
                <w14:ligatures w14:val="none"/>
              </w:rPr>
              <w:t xml:space="preserve">of </w:t>
            </w:r>
            <w:r w:rsidRPr="003A5A8F">
              <w:rPr>
                <w:rFonts w:ascii="Times New Roman" w:eastAsia="Times New Roman" w:hAnsi="Times New Roman" w:cs="Times New Roman"/>
                <w:b/>
                <w:spacing w:val="-1"/>
                <w:kern w:val="0"/>
                <w:lang w:val="en-US"/>
                <w14:ligatures w14:val="none"/>
              </w:rPr>
              <w:t>t</w:t>
            </w:r>
            <w:r w:rsidRPr="003A5A8F">
              <w:rPr>
                <w:rFonts w:ascii="Times New Roman" w:eastAsia="Times New Roman" w:hAnsi="Times New Roman" w:cs="Times New Roman"/>
                <w:b/>
                <w:spacing w:val="1"/>
                <w:kern w:val="0"/>
                <w:lang w:val="en-US"/>
                <w14:ligatures w14:val="none"/>
              </w:rPr>
              <w:t>h</w:t>
            </w:r>
            <w:r w:rsidRPr="003A5A8F">
              <w:rPr>
                <w:rFonts w:ascii="Times New Roman" w:eastAsia="Times New Roman" w:hAnsi="Times New Roman" w:cs="Times New Roman"/>
                <w:b/>
                <w:kern w:val="0"/>
                <w:lang w:val="en-US"/>
                <w14:ligatures w14:val="none"/>
              </w:rPr>
              <w:t>e</w:t>
            </w:r>
            <w:r w:rsidRPr="003A5A8F">
              <w:rPr>
                <w:rFonts w:ascii="Times New Roman" w:eastAsia="Times New Roman" w:hAnsi="Times New Roman" w:cs="Times New Roman"/>
                <w:b/>
                <w:spacing w:val="-1"/>
                <w:kern w:val="0"/>
                <w:lang w:val="en-US"/>
                <w14:ligatures w14:val="none"/>
              </w:rPr>
              <w:t xml:space="preserve"> </w:t>
            </w:r>
            <w:r w:rsidRPr="003A5A8F">
              <w:rPr>
                <w:rFonts w:ascii="Times New Roman" w:eastAsia="Times New Roman" w:hAnsi="Times New Roman" w:cs="Times New Roman"/>
                <w:b/>
                <w:kern w:val="0"/>
                <w:lang w:val="en-US"/>
                <w14:ligatures w14:val="none"/>
              </w:rPr>
              <w:t>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w:t>
            </w:r>
            <w:r w:rsidRPr="003A5A8F">
              <w:rPr>
                <w:rFonts w:ascii="Times New Roman" w:eastAsia="Times New Roman" w:hAnsi="Times New Roman" w:cs="Times New Roman"/>
                <w:b/>
                <w:spacing w:val="1"/>
                <w:kern w:val="0"/>
                <w:lang w:val="en-US"/>
                <w14:ligatures w14:val="none"/>
              </w:rPr>
              <w:t>j</w:t>
            </w:r>
            <w:r w:rsidRPr="003A5A8F">
              <w:rPr>
                <w:rFonts w:ascii="Times New Roman" w:eastAsia="Times New Roman" w:hAnsi="Times New Roman" w:cs="Times New Roman"/>
                <w:b/>
                <w:spacing w:val="-1"/>
                <w:kern w:val="0"/>
                <w:lang w:val="en-US"/>
                <w14:ligatures w14:val="none"/>
              </w:rPr>
              <w:t>ec</w:t>
            </w:r>
            <w:r w:rsidRPr="003A5A8F">
              <w:rPr>
                <w:rFonts w:ascii="Times New Roman" w:eastAsia="Times New Roman" w:hAnsi="Times New Roman" w:cs="Times New Roman"/>
                <w:b/>
                <w:kern w:val="0"/>
                <w:lang w:val="en-US"/>
                <w14:ligatures w14:val="none"/>
              </w:rPr>
              <w:t>t</w:t>
            </w:r>
          </w:p>
        </w:tc>
        <w:tc>
          <w:tcPr>
            <w:tcW w:w="1238" w:type="dxa"/>
            <w:tcBorders>
              <w:top w:val="single" w:sz="5" w:space="0" w:color="000009"/>
              <w:left w:val="single" w:sz="5" w:space="0" w:color="000009"/>
              <w:bottom w:val="single" w:sz="5" w:space="0" w:color="000009"/>
              <w:right w:val="single" w:sz="5" w:space="0" w:color="000009"/>
            </w:tcBorders>
            <w:shd w:val="clear" w:color="auto" w:fill="D9D9D9"/>
          </w:tcPr>
          <w:p w14:paraId="223726BA" w14:textId="77777777" w:rsidR="003A5A8F" w:rsidRPr="003A5A8F" w:rsidRDefault="003A5A8F" w:rsidP="003A5A8F">
            <w:pPr>
              <w:spacing w:before="63" w:after="200" w:line="276" w:lineRule="auto"/>
              <w:ind w:left="35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kern w:val="0"/>
                <w:lang w:val="en-US"/>
                <w14:ligatures w14:val="none"/>
              </w:rPr>
              <w:t>ta</w:t>
            </w:r>
            <w:r w:rsidRPr="003A5A8F">
              <w:rPr>
                <w:rFonts w:ascii="Times New Roman" w:eastAsia="Times New Roman" w:hAnsi="Times New Roman" w:cs="Times New Roman"/>
                <w:b/>
                <w:spacing w:val="-2"/>
                <w:kern w:val="0"/>
                <w:lang w:val="en-US"/>
                <w14:ligatures w14:val="none"/>
              </w:rPr>
              <w:t>r</w:t>
            </w:r>
            <w:r w:rsidRPr="003A5A8F">
              <w:rPr>
                <w:rFonts w:ascii="Times New Roman" w:eastAsia="Times New Roman" w:hAnsi="Times New Roman" w:cs="Times New Roman"/>
                <w:b/>
                <w:kern w:val="0"/>
                <w:lang w:val="en-US"/>
                <w14:ligatures w14:val="none"/>
              </w:rPr>
              <w:t>t</w:t>
            </w:r>
          </w:p>
        </w:tc>
        <w:tc>
          <w:tcPr>
            <w:tcW w:w="1352" w:type="dxa"/>
            <w:tcBorders>
              <w:top w:val="single" w:sz="5" w:space="0" w:color="000009"/>
              <w:left w:val="single" w:sz="5" w:space="0" w:color="000009"/>
              <w:bottom w:val="single" w:sz="5" w:space="0" w:color="000009"/>
              <w:right w:val="single" w:sz="5" w:space="0" w:color="000009"/>
            </w:tcBorders>
            <w:shd w:val="clear" w:color="auto" w:fill="D9D9D9"/>
          </w:tcPr>
          <w:p w14:paraId="38D58337" w14:textId="77777777" w:rsidR="003A5A8F" w:rsidRPr="003A5A8F" w:rsidRDefault="003A5A8F" w:rsidP="003A5A8F">
            <w:pPr>
              <w:spacing w:before="63" w:after="200" w:line="276" w:lineRule="auto"/>
              <w:ind w:left="417" w:right="419"/>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E</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d</w:t>
            </w:r>
          </w:p>
        </w:tc>
      </w:tr>
      <w:tr w:rsidR="003A5A8F" w:rsidRPr="003A5A8F" w14:paraId="528E246B" w14:textId="77777777" w:rsidTr="00C86615">
        <w:trPr>
          <w:trHeight w:hRule="exact" w:val="2012"/>
        </w:trPr>
        <w:tc>
          <w:tcPr>
            <w:tcW w:w="2256" w:type="dxa"/>
            <w:tcBorders>
              <w:top w:val="single" w:sz="5" w:space="0" w:color="000009"/>
              <w:left w:val="single" w:sz="5" w:space="0" w:color="000009"/>
              <w:bottom w:val="single" w:sz="5" w:space="0" w:color="000009"/>
              <w:right w:val="single" w:sz="5" w:space="0" w:color="000009"/>
            </w:tcBorders>
            <w:shd w:val="clear" w:color="auto" w:fill="D9D9D9"/>
          </w:tcPr>
          <w:p w14:paraId="0F643971" w14:textId="77777777" w:rsidR="003A5A8F" w:rsidRPr="003A5A8F" w:rsidRDefault="003A5A8F" w:rsidP="003A5A8F">
            <w:pPr>
              <w:spacing w:after="200" w:line="260" w:lineRule="exact"/>
              <w:ind w:left="47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i/>
                <w:kern w:val="0"/>
                <w:lang w:val="en-US"/>
                <w14:ligatures w14:val="none"/>
              </w:rPr>
              <w:t>Sta</w:t>
            </w:r>
            <w:r w:rsidRPr="003A5A8F">
              <w:rPr>
                <w:rFonts w:ascii="Times New Roman" w:eastAsia="Times New Roman" w:hAnsi="Times New Roman" w:cs="Times New Roman"/>
                <w:i/>
                <w:spacing w:val="1"/>
                <w:kern w:val="0"/>
                <w:lang w:val="en-US"/>
                <w14:ligatures w14:val="none"/>
              </w:rPr>
              <w:t>t</w:t>
            </w:r>
            <w:r w:rsidRPr="003A5A8F">
              <w:rPr>
                <w:rFonts w:ascii="Times New Roman" w:eastAsia="Times New Roman" w:hAnsi="Times New Roman" w:cs="Times New Roman"/>
                <w:i/>
                <w:spacing w:val="-1"/>
                <w:kern w:val="0"/>
                <w:lang w:val="en-US"/>
                <w14:ligatures w14:val="none"/>
              </w:rPr>
              <w:t>e</w:t>
            </w:r>
            <w:r w:rsidRPr="003A5A8F">
              <w:rPr>
                <w:rFonts w:ascii="Times New Roman" w:eastAsia="Times New Roman" w:hAnsi="Times New Roman" w:cs="Times New Roman"/>
                <w:i/>
                <w:kern w:val="0"/>
                <w:lang w:val="en-US"/>
                <w14:ligatures w14:val="none"/>
              </w:rPr>
              <w:t>s’ Saf</w:t>
            </w:r>
            <w:r w:rsidRPr="003A5A8F">
              <w:rPr>
                <w:rFonts w:ascii="Times New Roman" w:eastAsia="Times New Roman" w:hAnsi="Times New Roman" w:cs="Times New Roman"/>
                <w:i/>
                <w:spacing w:val="-1"/>
                <w:kern w:val="0"/>
                <w:lang w:val="en-US"/>
                <w14:ligatures w14:val="none"/>
              </w:rPr>
              <w:t>e</w:t>
            </w:r>
            <w:r w:rsidRPr="003A5A8F">
              <w:rPr>
                <w:rFonts w:ascii="Times New Roman" w:eastAsia="Times New Roman" w:hAnsi="Times New Roman" w:cs="Times New Roman"/>
                <w:i/>
                <w:kern w:val="0"/>
                <w:lang w:val="en-US"/>
                <w14:ligatures w14:val="none"/>
              </w:rPr>
              <w:t>ty</w:t>
            </w:r>
          </w:p>
          <w:p w14:paraId="12FC5D60" w14:textId="77777777" w:rsidR="003A5A8F" w:rsidRPr="003A5A8F" w:rsidRDefault="003A5A8F" w:rsidP="003A5A8F">
            <w:pPr>
              <w:spacing w:before="12" w:after="200" w:line="248" w:lineRule="auto"/>
              <w:ind w:left="102" w:right="59" w:firstLine="14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i/>
                <w:kern w:val="0"/>
                <w:lang w:val="en-US"/>
                <w14:ligatures w14:val="none"/>
              </w:rPr>
              <w:t>O</w:t>
            </w:r>
            <w:r w:rsidRPr="003A5A8F">
              <w:rPr>
                <w:rFonts w:ascii="Times New Roman" w:eastAsia="Times New Roman" w:hAnsi="Times New Roman" w:cs="Times New Roman"/>
                <w:i/>
                <w:spacing w:val="-1"/>
                <w:kern w:val="0"/>
                <w:lang w:val="en-US"/>
                <w14:ligatures w14:val="none"/>
              </w:rPr>
              <w:t>ve</w:t>
            </w:r>
            <w:r w:rsidRPr="003A5A8F">
              <w:rPr>
                <w:rFonts w:ascii="Times New Roman" w:eastAsia="Times New Roman" w:hAnsi="Times New Roman" w:cs="Times New Roman"/>
                <w:i/>
                <w:kern w:val="0"/>
                <w:lang w:val="en-US"/>
                <w14:ligatures w14:val="none"/>
              </w:rPr>
              <w:t>rs</w:t>
            </w:r>
            <w:r w:rsidRPr="003A5A8F">
              <w:rPr>
                <w:rFonts w:ascii="Times New Roman" w:eastAsia="Times New Roman" w:hAnsi="Times New Roman" w:cs="Times New Roman"/>
                <w:i/>
                <w:spacing w:val="1"/>
                <w:kern w:val="0"/>
                <w:lang w:val="en-US"/>
                <w14:ligatures w14:val="none"/>
              </w:rPr>
              <w:t>i</w:t>
            </w:r>
            <w:r w:rsidRPr="003A5A8F">
              <w:rPr>
                <w:rFonts w:ascii="Times New Roman" w:eastAsia="Times New Roman" w:hAnsi="Times New Roman" w:cs="Times New Roman"/>
                <w:i/>
                <w:kern w:val="0"/>
                <w:lang w:val="en-US"/>
                <w14:ligatures w14:val="none"/>
              </w:rPr>
              <w:t>ght Syste</w:t>
            </w:r>
            <w:r w:rsidRPr="003A5A8F">
              <w:rPr>
                <w:rFonts w:ascii="Times New Roman" w:eastAsia="Times New Roman" w:hAnsi="Times New Roman" w:cs="Times New Roman"/>
                <w:i/>
                <w:spacing w:val="-1"/>
                <w:kern w:val="0"/>
                <w:lang w:val="en-US"/>
                <w14:ligatures w14:val="none"/>
              </w:rPr>
              <w:t>m</w:t>
            </w:r>
            <w:r w:rsidRPr="003A5A8F">
              <w:rPr>
                <w:rFonts w:ascii="Times New Roman" w:eastAsia="Times New Roman" w:hAnsi="Times New Roman" w:cs="Times New Roman"/>
                <w:i/>
                <w:kern w:val="0"/>
                <w:lang w:val="en-US"/>
                <w14:ligatures w14:val="none"/>
              </w:rPr>
              <w:t xml:space="preserve">s </w:t>
            </w:r>
            <w:r w:rsidRPr="003A5A8F">
              <w:rPr>
                <w:rFonts w:ascii="Times New Roman" w:eastAsia="Times New Roman" w:hAnsi="Times New Roman" w:cs="Times New Roman"/>
                <w:b/>
                <w:kern w:val="0"/>
                <w:lang w:val="en-US"/>
                <w14:ligatures w14:val="none"/>
              </w:rPr>
              <w:t>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og</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a</w:t>
            </w:r>
            <w:r w:rsidRPr="003A5A8F">
              <w:rPr>
                <w:rFonts w:ascii="Times New Roman" w:eastAsia="Times New Roman" w:hAnsi="Times New Roman" w:cs="Times New Roman"/>
                <w:b/>
                <w:spacing w:val="1"/>
                <w:kern w:val="0"/>
                <w:lang w:val="en-US"/>
                <w14:ligatures w14:val="none"/>
              </w:rPr>
              <w:t>mm</w:t>
            </w:r>
            <w:r w:rsidRPr="003A5A8F">
              <w:rPr>
                <w:rFonts w:ascii="Times New Roman" w:eastAsia="Times New Roman" w:hAnsi="Times New Roman" w:cs="Times New Roman"/>
                <w:b/>
                <w:kern w:val="0"/>
                <w:lang w:val="en-US"/>
                <w14:ligatures w14:val="none"/>
              </w:rPr>
              <w:t>e Fa</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i</w:t>
            </w:r>
            <w:r w:rsidRPr="003A5A8F">
              <w:rPr>
                <w:rFonts w:ascii="Times New Roman" w:eastAsia="Times New Roman" w:hAnsi="Times New Roman" w:cs="Times New Roman"/>
                <w:b/>
                <w:spacing w:val="1"/>
                <w:kern w:val="0"/>
                <w:lang w:val="en-US"/>
                <w14:ligatures w14:val="none"/>
              </w:rPr>
              <w:t>l</w:t>
            </w:r>
            <w:r w:rsidRPr="003A5A8F">
              <w:rPr>
                <w:rFonts w:ascii="Times New Roman" w:eastAsia="Times New Roman" w:hAnsi="Times New Roman" w:cs="Times New Roman"/>
                <w:b/>
                <w:kern w:val="0"/>
                <w:lang w:val="en-US"/>
                <w14:ligatures w14:val="none"/>
              </w:rPr>
              <w:t>ita</w:t>
            </w:r>
            <w:r w:rsidRPr="003A5A8F">
              <w:rPr>
                <w:rFonts w:ascii="Times New Roman" w:eastAsia="Times New Roman" w:hAnsi="Times New Roman" w:cs="Times New Roman"/>
                <w:b/>
                <w:spacing w:val="-1"/>
                <w:kern w:val="0"/>
                <w:lang w:val="en-US"/>
                <w14:ligatures w14:val="none"/>
              </w:rPr>
              <w:t>t</w:t>
            </w:r>
            <w:r w:rsidRPr="003A5A8F">
              <w:rPr>
                <w:rFonts w:ascii="Times New Roman" w:eastAsia="Times New Roman" w:hAnsi="Times New Roman" w:cs="Times New Roman"/>
                <w:b/>
                <w:kern w:val="0"/>
                <w:lang w:val="en-US"/>
                <w14:ligatures w14:val="none"/>
              </w:rPr>
              <w:t>o</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 xml:space="preserve">:   </w:t>
            </w:r>
            <w:r w:rsidRPr="003A5A8F">
              <w:rPr>
                <w:rFonts w:ascii="Times New Roman" w:eastAsia="Times New Roman" w:hAnsi="Times New Roman" w:cs="Times New Roman"/>
                <w:b/>
                <w:spacing w:val="50"/>
                <w:kern w:val="0"/>
                <w:lang w:val="en-US"/>
                <w14:ligatures w14:val="none"/>
              </w:rPr>
              <w:t xml:space="preserve"> </w:t>
            </w: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kern w:val="0"/>
                <w:lang w:val="en-US"/>
                <w14:ligatures w14:val="none"/>
              </w:rPr>
              <w:t>CAO 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2"/>
                <w:kern w:val="0"/>
                <w:lang w:val="en-US"/>
                <w14:ligatures w14:val="none"/>
              </w:rPr>
              <w:t>g</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2"/>
                <w:kern w:val="0"/>
                <w:lang w:val="en-US"/>
                <w14:ligatures w14:val="none"/>
              </w:rPr>
              <w:t>o</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 O</w:t>
            </w:r>
            <w:r w:rsidRPr="003A5A8F">
              <w:rPr>
                <w:rFonts w:ascii="Times New Roman" w:eastAsia="Times New Roman" w:hAnsi="Times New Roman" w:cs="Times New Roman"/>
                <w:spacing w:val="-1"/>
                <w:kern w:val="0"/>
                <w:lang w:val="en-US"/>
                <w14:ligatures w14:val="none"/>
              </w:rPr>
              <w:t>f</w:t>
            </w:r>
            <w:r w:rsidRPr="003A5A8F">
              <w:rPr>
                <w:rFonts w:ascii="Times New Roman" w:eastAsia="Times New Roman" w:hAnsi="Times New Roman" w:cs="Times New Roman"/>
                <w:spacing w:val="-3"/>
                <w:kern w:val="0"/>
                <w:lang w:val="en-US"/>
                <w14:ligatures w14:val="none"/>
              </w:rPr>
              <w:t>f</w:t>
            </w:r>
            <w:r w:rsidRPr="003A5A8F">
              <w:rPr>
                <w:rFonts w:ascii="Times New Roman" w:eastAsia="Times New Roman" w:hAnsi="Times New Roman" w:cs="Times New Roman"/>
                <w:kern w:val="0"/>
                <w:lang w:val="en-US"/>
                <w14:ligatures w14:val="none"/>
              </w:rPr>
              <w:t>ic</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3"/>
                <w:kern w:val="0"/>
                <w:lang w:val="en-US"/>
                <w14:ligatures w14:val="none"/>
              </w:rPr>
              <w:t>s</w:t>
            </w: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 xml:space="preserve">I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spacing w:val="-4"/>
                <w:kern w:val="0"/>
                <w:lang w:val="en-US"/>
                <w14:ligatures w14:val="none"/>
              </w:rPr>
              <w:t>F</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w:t>
            </w:r>
            <w:r w:rsidRPr="003A5A8F">
              <w:rPr>
                <w:rFonts w:ascii="Times New Roman" w:eastAsia="Times New Roman" w:hAnsi="Times New Roman" w:cs="Times New Roman"/>
                <w:spacing w:val="36"/>
                <w:kern w:val="0"/>
                <w:lang w:val="en-US"/>
                <w14:ligatures w14:val="none"/>
              </w:rPr>
              <w:t xml:space="preserve"> </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3"/>
                <w:kern w:val="0"/>
                <w:lang w:val="en-US"/>
                <w14:ligatures w14:val="none"/>
              </w:rPr>
              <w:t>r</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2"/>
                <w:kern w:val="0"/>
                <w:lang w:val="en-US"/>
                <w14:ligatures w14:val="none"/>
              </w:rPr>
              <w:t>b</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39"/>
                <w:kern w:val="0"/>
                <w:lang w:val="en-US"/>
                <w14:ligatures w14:val="none"/>
              </w:rPr>
              <w:t xml:space="preserve"> </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kern w:val="0"/>
                <w:lang w:val="en-US"/>
                <w14:ligatures w14:val="none"/>
              </w:rPr>
              <w:t>nd D</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k</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r</w:t>
            </w:r>
          </w:p>
        </w:tc>
        <w:tc>
          <w:tcPr>
            <w:tcW w:w="5687" w:type="dxa"/>
            <w:tcBorders>
              <w:top w:val="single" w:sz="5" w:space="0" w:color="000009"/>
              <w:left w:val="single" w:sz="5" w:space="0" w:color="000009"/>
              <w:bottom w:val="single" w:sz="5" w:space="0" w:color="000009"/>
              <w:right w:val="single" w:sz="5" w:space="0" w:color="000009"/>
            </w:tcBorders>
            <w:shd w:val="clear" w:color="auto" w:fill="D9D9D9"/>
          </w:tcPr>
          <w:p w14:paraId="7696DDA0" w14:textId="77777777" w:rsidR="003A5A8F" w:rsidRPr="003A5A8F" w:rsidRDefault="003A5A8F" w:rsidP="003A5A8F">
            <w:pPr>
              <w:spacing w:before="2" w:after="200" w:line="160" w:lineRule="exact"/>
              <w:rPr>
                <w:rFonts w:ascii="Times New Roman" w:eastAsia="Times New Roman" w:hAnsi="Times New Roman" w:cs="Times New Roman"/>
                <w:kern w:val="0"/>
                <w:lang w:val="en-US"/>
                <w14:ligatures w14:val="none"/>
              </w:rPr>
            </w:pPr>
          </w:p>
          <w:p w14:paraId="14C13458"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5301D920"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08F39392" w14:textId="77777777" w:rsidR="003A5A8F" w:rsidRPr="003A5A8F" w:rsidRDefault="003A5A8F" w:rsidP="003A5A8F">
            <w:pPr>
              <w:spacing w:after="200" w:line="276" w:lineRule="auto"/>
              <w:ind w:left="362" w:right="368"/>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kern w:val="0"/>
                <w:lang w:val="en-US"/>
                <w14:ligatures w14:val="none"/>
              </w:rPr>
              <w:t>t</w:t>
            </w:r>
            <w:r w:rsidRPr="003A5A8F">
              <w:rPr>
                <w:rFonts w:ascii="Times New Roman" w:eastAsia="Times New Roman" w:hAnsi="Times New Roman" w:cs="Times New Roman"/>
                <w:b/>
                <w:spacing w:val="-2"/>
                <w:kern w:val="0"/>
                <w:lang w:val="en-US"/>
                <w14:ligatures w14:val="none"/>
              </w:rPr>
              <w:t>r</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gtheni</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 xml:space="preserve">g </w:t>
            </w: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kern w:val="0"/>
                <w:lang w:val="en-US"/>
                <w14:ligatures w14:val="none"/>
              </w:rPr>
              <w:t>ta</w:t>
            </w:r>
            <w:r w:rsidRPr="003A5A8F">
              <w:rPr>
                <w:rFonts w:ascii="Times New Roman" w:eastAsia="Times New Roman" w:hAnsi="Times New Roman" w:cs="Times New Roman"/>
                <w:b/>
                <w:spacing w:val="-1"/>
                <w:kern w:val="0"/>
                <w:lang w:val="en-US"/>
                <w14:ligatures w14:val="none"/>
              </w:rPr>
              <w:t>te</w:t>
            </w:r>
            <w:r w:rsidRPr="003A5A8F">
              <w:rPr>
                <w:rFonts w:ascii="Times New Roman" w:eastAsia="Times New Roman" w:hAnsi="Times New Roman" w:cs="Times New Roman"/>
                <w:b/>
                <w:kern w:val="0"/>
                <w:lang w:val="en-US"/>
                <w14:ligatures w14:val="none"/>
              </w:rPr>
              <w:t>s’ Saf</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ty Ov</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sig</w:t>
            </w:r>
            <w:r w:rsidRPr="003A5A8F">
              <w:rPr>
                <w:rFonts w:ascii="Times New Roman" w:eastAsia="Times New Roman" w:hAnsi="Times New Roman" w:cs="Times New Roman"/>
                <w:b/>
                <w:spacing w:val="1"/>
                <w:kern w:val="0"/>
                <w:lang w:val="en-US"/>
                <w14:ligatures w14:val="none"/>
              </w:rPr>
              <w:t>h</w:t>
            </w:r>
            <w:r w:rsidRPr="003A5A8F">
              <w:rPr>
                <w:rFonts w:ascii="Times New Roman" w:eastAsia="Times New Roman" w:hAnsi="Times New Roman" w:cs="Times New Roman"/>
                <w:b/>
                <w:kern w:val="0"/>
                <w:lang w:val="en-US"/>
                <w14:ligatures w14:val="none"/>
              </w:rPr>
              <w:t>t Syst</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m</w:t>
            </w:r>
            <w:r w:rsidRPr="003A5A8F">
              <w:rPr>
                <w:rFonts w:ascii="Times New Roman" w:eastAsia="Times New Roman" w:hAnsi="Times New Roman" w:cs="Times New Roman"/>
                <w:b/>
                <w:kern w:val="0"/>
                <w:lang w:val="en-US"/>
                <w14:ligatures w14:val="none"/>
              </w:rPr>
              <w:t>s</w:t>
            </w:r>
          </w:p>
          <w:p w14:paraId="0370ED95" w14:textId="77777777" w:rsidR="003A5A8F" w:rsidRPr="003A5A8F" w:rsidRDefault="003A5A8F" w:rsidP="003A5A8F">
            <w:pPr>
              <w:spacing w:before="10" w:after="200" w:line="276" w:lineRule="auto"/>
              <w:ind w:left="1243" w:right="1244"/>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P</w:t>
            </w:r>
            <w:r w:rsidRPr="003A5A8F">
              <w:rPr>
                <w:rFonts w:ascii="Times New Roman" w:eastAsia="Times New Roman" w:hAnsi="Times New Roman" w:cs="Times New Roman"/>
                <w:kern w:val="0"/>
                <w:lang w:val="en-US"/>
                <w14:ligatures w14:val="none"/>
              </w:rPr>
              <w:t>roj</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t T</w:t>
            </w:r>
            <w:r w:rsidRPr="003A5A8F">
              <w:rPr>
                <w:rFonts w:ascii="Times New Roman" w:eastAsia="Times New Roman" w:hAnsi="Times New Roman" w:cs="Times New Roman"/>
                <w:spacing w:val="-1"/>
                <w:kern w:val="0"/>
                <w:lang w:val="en-US"/>
                <w14:ligatures w14:val="none"/>
              </w:rPr>
              <w:t>ea</w:t>
            </w:r>
            <w:r w:rsidRPr="003A5A8F">
              <w:rPr>
                <w:rFonts w:ascii="Times New Roman" w:eastAsia="Times New Roman" w:hAnsi="Times New Roman" w:cs="Times New Roman"/>
                <w:kern w:val="0"/>
                <w:lang w:val="en-US"/>
                <w14:ligatures w14:val="none"/>
              </w:rPr>
              <w:t xml:space="preserve">m </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oordin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3"/>
                <w:kern w:val="0"/>
                <w:lang w:val="en-US"/>
                <w14:ligatures w14:val="none"/>
              </w:rPr>
              <w:t>o</w:t>
            </w:r>
            <w:r w:rsidRPr="003A5A8F">
              <w:rPr>
                <w:rFonts w:ascii="Times New Roman" w:eastAsia="Times New Roman" w:hAnsi="Times New Roman" w:cs="Times New Roman"/>
                <w:kern w:val="0"/>
                <w:lang w:val="en-US"/>
                <w14:ligatures w14:val="none"/>
              </w:rPr>
              <w:t>r: TBD</w:t>
            </w:r>
          </w:p>
        </w:tc>
        <w:tc>
          <w:tcPr>
            <w:tcW w:w="1238" w:type="dxa"/>
            <w:tcBorders>
              <w:top w:val="single" w:sz="5" w:space="0" w:color="000009"/>
              <w:left w:val="single" w:sz="5" w:space="0" w:color="000009"/>
              <w:bottom w:val="single" w:sz="5" w:space="0" w:color="000009"/>
              <w:right w:val="single" w:sz="5" w:space="0" w:color="000009"/>
            </w:tcBorders>
            <w:shd w:val="clear" w:color="auto" w:fill="D9D9D9"/>
          </w:tcPr>
          <w:p w14:paraId="1E5720AF" w14:textId="77777777" w:rsidR="003A5A8F" w:rsidRPr="003A5A8F" w:rsidRDefault="003A5A8F" w:rsidP="003A5A8F">
            <w:pPr>
              <w:spacing w:before="6" w:after="200" w:line="100" w:lineRule="exact"/>
              <w:rPr>
                <w:rFonts w:ascii="Times New Roman" w:eastAsia="Times New Roman" w:hAnsi="Times New Roman" w:cs="Times New Roman"/>
                <w:kern w:val="0"/>
                <w:lang w:val="en-US"/>
                <w14:ligatures w14:val="none"/>
              </w:rPr>
            </w:pPr>
          </w:p>
          <w:p w14:paraId="0F8D8BDB"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443AFF77"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266746D5"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6315219C" w14:textId="77777777" w:rsidR="003A5A8F" w:rsidRPr="003A5A8F" w:rsidRDefault="003A5A8F" w:rsidP="003A5A8F">
            <w:pPr>
              <w:spacing w:after="200" w:line="276" w:lineRule="auto"/>
              <w:ind w:left="131"/>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01</w:t>
            </w:r>
            <w:r w:rsidRPr="003A5A8F">
              <w:rPr>
                <w:rFonts w:ascii="Times New Roman" w:eastAsia="Times New Roman" w:hAnsi="Times New Roman" w:cs="Times New Roman"/>
                <w:b/>
                <w:spacing w:val="-2"/>
                <w:kern w:val="0"/>
                <w:lang w:val="en-US"/>
                <w14:ligatures w14:val="none"/>
              </w:rPr>
              <w:t>/</w:t>
            </w:r>
            <w:r w:rsidRPr="003A5A8F">
              <w:rPr>
                <w:rFonts w:ascii="Times New Roman" w:eastAsia="Times New Roman" w:hAnsi="Times New Roman" w:cs="Times New Roman"/>
                <w:b/>
                <w:kern w:val="0"/>
                <w:lang w:val="en-US"/>
                <w14:ligatures w14:val="none"/>
              </w:rPr>
              <w:t>1</w:t>
            </w:r>
            <w:r w:rsidRPr="003A5A8F">
              <w:rPr>
                <w:rFonts w:ascii="Times New Roman" w:eastAsia="Times New Roman" w:hAnsi="Times New Roman" w:cs="Times New Roman"/>
                <w:b/>
                <w:spacing w:val="-2"/>
                <w:kern w:val="0"/>
                <w:lang w:val="en-US"/>
                <w14:ligatures w14:val="none"/>
              </w:rPr>
              <w:t>2</w:t>
            </w:r>
            <w:r w:rsidRPr="003A5A8F">
              <w:rPr>
                <w:rFonts w:ascii="Times New Roman" w:eastAsia="Times New Roman" w:hAnsi="Times New Roman" w:cs="Times New Roman"/>
                <w:b/>
                <w:kern w:val="0"/>
                <w:lang w:val="en-US"/>
                <w14:ligatures w14:val="none"/>
              </w:rPr>
              <w:t>/</w:t>
            </w:r>
            <w:r w:rsidRPr="003A5A8F">
              <w:rPr>
                <w:rFonts w:ascii="Times New Roman" w:eastAsia="Times New Roman" w:hAnsi="Times New Roman" w:cs="Times New Roman"/>
                <w:b/>
                <w:spacing w:val="-2"/>
                <w:kern w:val="0"/>
                <w:lang w:val="en-US"/>
                <w14:ligatures w14:val="none"/>
              </w:rPr>
              <w:t>2</w:t>
            </w:r>
            <w:r w:rsidRPr="003A5A8F">
              <w:rPr>
                <w:rFonts w:ascii="Times New Roman" w:eastAsia="Times New Roman" w:hAnsi="Times New Roman" w:cs="Times New Roman"/>
                <w:b/>
                <w:kern w:val="0"/>
                <w:lang w:val="en-US"/>
                <w14:ligatures w14:val="none"/>
              </w:rPr>
              <w:t>02</w:t>
            </w:r>
          </w:p>
        </w:tc>
        <w:tc>
          <w:tcPr>
            <w:tcW w:w="1352" w:type="dxa"/>
            <w:tcBorders>
              <w:top w:val="single" w:sz="5" w:space="0" w:color="000009"/>
              <w:left w:val="single" w:sz="5" w:space="0" w:color="000009"/>
              <w:bottom w:val="single" w:sz="5" w:space="0" w:color="000009"/>
              <w:right w:val="single" w:sz="5" w:space="0" w:color="000009"/>
            </w:tcBorders>
            <w:shd w:val="clear" w:color="auto" w:fill="D9D9D9"/>
          </w:tcPr>
          <w:p w14:paraId="3CB73B68"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5C6EE789"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25B55C0C"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3998F3B4" w14:textId="77777777" w:rsidR="003A5A8F" w:rsidRPr="003A5A8F" w:rsidRDefault="003A5A8F" w:rsidP="003A5A8F">
            <w:pPr>
              <w:spacing w:before="18" w:after="200" w:line="240" w:lineRule="exact"/>
              <w:rPr>
                <w:rFonts w:ascii="Times New Roman" w:eastAsia="Times New Roman" w:hAnsi="Times New Roman" w:cs="Times New Roman"/>
                <w:kern w:val="0"/>
                <w:lang w:val="en-US"/>
                <w14:ligatures w14:val="none"/>
              </w:rPr>
            </w:pPr>
          </w:p>
          <w:p w14:paraId="3BCA14D6" w14:textId="77777777" w:rsidR="003A5A8F" w:rsidRPr="003A5A8F" w:rsidRDefault="003A5A8F" w:rsidP="003A5A8F">
            <w:pPr>
              <w:spacing w:after="200" w:line="276" w:lineRule="auto"/>
              <w:ind w:left="126"/>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31</w:t>
            </w:r>
            <w:r w:rsidRPr="003A5A8F">
              <w:rPr>
                <w:rFonts w:ascii="Times New Roman" w:eastAsia="Times New Roman" w:hAnsi="Times New Roman" w:cs="Times New Roman"/>
                <w:b/>
                <w:spacing w:val="-2"/>
                <w:kern w:val="0"/>
                <w:lang w:val="en-US"/>
                <w14:ligatures w14:val="none"/>
              </w:rPr>
              <w:t>/</w:t>
            </w:r>
            <w:r w:rsidRPr="003A5A8F">
              <w:rPr>
                <w:rFonts w:ascii="Times New Roman" w:eastAsia="Times New Roman" w:hAnsi="Times New Roman" w:cs="Times New Roman"/>
                <w:b/>
                <w:kern w:val="0"/>
                <w:lang w:val="en-US"/>
                <w14:ligatures w14:val="none"/>
              </w:rPr>
              <w:t>1</w:t>
            </w:r>
            <w:r w:rsidRPr="003A5A8F">
              <w:rPr>
                <w:rFonts w:ascii="Times New Roman" w:eastAsia="Times New Roman" w:hAnsi="Times New Roman" w:cs="Times New Roman"/>
                <w:b/>
                <w:spacing w:val="-2"/>
                <w:kern w:val="0"/>
                <w:lang w:val="en-US"/>
                <w14:ligatures w14:val="none"/>
              </w:rPr>
              <w:t>2</w:t>
            </w:r>
            <w:r w:rsidRPr="003A5A8F">
              <w:rPr>
                <w:rFonts w:ascii="Times New Roman" w:eastAsia="Times New Roman" w:hAnsi="Times New Roman" w:cs="Times New Roman"/>
                <w:b/>
                <w:kern w:val="0"/>
                <w:lang w:val="en-US"/>
                <w14:ligatures w14:val="none"/>
              </w:rPr>
              <w:t>/</w:t>
            </w:r>
            <w:r w:rsidRPr="003A5A8F">
              <w:rPr>
                <w:rFonts w:ascii="Times New Roman" w:eastAsia="Times New Roman" w:hAnsi="Times New Roman" w:cs="Times New Roman"/>
                <w:b/>
                <w:spacing w:val="-2"/>
                <w:kern w:val="0"/>
                <w:lang w:val="en-US"/>
                <w14:ligatures w14:val="none"/>
              </w:rPr>
              <w:t>2</w:t>
            </w:r>
            <w:r w:rsidRPr="003A5A8F">
              <w:rPr>
                <w:rFonts w:ascii="Times New Roman" w:eastAsia="Times New Roman" w:hAnsi="Times New Roman" w:cs="Times New Roman"/>
                <w:b/>
                <w:kern w:val="0"/>
                <w:lang w:val="en-US"/>
                <w14:ligatures w14:val="none"/>
              </w:rPr>
              <w:t>0</w:t>
            </w:r>
            <w:r w:rsidRPr="003A5A8F">
              <w:rPr>
                <w:rFonts w:ascii="Times New Roman" w:eastAsia="Times New Roman" w:hAnsi="Times New Roman" w:cs="Times New Roman"/>
                <w:b/>
                <w:spacing w:val="-2"/>
                <w:kern w:val="0"/>
                <w:lang w:val="en-US"/>
                <w14:ligatures w14:val="none"/>
              </w:rPr>
              <w:t>2</w:t>
            </w:r>
            <w:r w:rsidRPr="003A5A8F">
              <w:rPr>
                <w:rFonts w:ascii="Times New Roman" w:eastAsia="Times New Roman" w:hAnsi="Times New Roman" w:cs="Times New Roman"/>
                <w:b/>
                <w:kern w:val="0"/>
                <w:lang w:val="en-US"/>
                <w14:ligatures w14:val="none"/>
              </w:rPr>
              <w:t>8</w:t>
            </w:r>
          </w:p>
        </w:tc>
      </w:tr>
      <w:tr w:rsidR="003A5A8F" w:rsidRPr="003A5A8F" w14:paraId="5BC7B28B" w14:textId="77777777" w:rsidTr="00C86615">
        <w:trPr>
          <w:trHeight w:hRule="exact" w:val="2048"/>
        </w:trPr>
        <w:tc>
          <w:tcPr>
            <w:tcW w:w="2256" w:type="dxa"/>
            <w:tcBorders>
              <w:top w:val="single" w:sz="5" w:space="0" w:color="000009"/>
              <w:left w:val="single" w:sz="5" w:space="0" w:color="000009"/>
              <w:bottom w:val="single" w:sz="5" w:space="0" w:color="000009"/>
              <w:right w:val="single" w:sz="5" w:space="0" w:color="000009"/>
            </w:tcBorders>
          </w:tcPr>
          <w:p w14:paraId="3217EC12"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5AC84827"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5084E34C"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1510C05D" w14:textId="77777777" w:rsidR="003A5A8F" w:rsidRPr="003A5A8F" w:rsidRDefault="003A5A8F" w:rsidP="003A5A8F">
            <w:pPr>
              <w:spacing w:before="9" w:after="200" w:line="260" w:lineRule="exact"/>
              <w:rPr>
                <w:rFonts w:ascii="Times New Roman" w:eastAsia="Times New Roman" w:hAnsi="Times New Roman" w:cs="Times New Roman"/>
                <w:kern w:val="0"/>
                <w:lang w:val="en-US"/>
                <w14:ligatures w14:val="none"/>
              </w:rPr>
            </w:pPr>
          </w:p>
          <w:p w14:paraId="3EB07CE3" w14:textId="77777777" w:rsidR="003A5A8F" w:rsidRPr="003A5A8F" w:rsidRDefault="003A5A8F" w:rsidP="003A5A8F">
            <w:pPr>
              <w:spacing w:after="200" w:line="276" w:lineRule="auto"/>
              <w:ind w:left="253"/>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Ra</w:t>
            </w:r>
            <w:r w:rsidRPr="003A5A8F">
              <w:rPr>
                <w:rFonts w:ascii="Times New Roman" w:eastAsia="Times New Roman" w:hAnsi="Times New Roman" w:cs="Times New Roman"/>
                <w:b/>
                <w:spacing w:val="-1"/>
                <w:kern w:val="0"/>
                <w:lang w:val="en-US"/>
                <w14:ligatures w14:val="none"/>
              </w:rPr>
              <w:t>t</w:t>
            </w:r>
            <w:r w:rsidRPr="003A5A8F">
              <w:rPr>
                <w:rFonts w:ascii="Times New Roman" w:eastAsia="Times New Roman" w:hAnsi="Times New Roman" w:cs="Times New Roman"/>
                <w:b/>
                <w:kern w:val="0"/>
                <w:lang w:val="en-US"/>
                <w14:ligatures w14:val="none"/>
              </w:rPr>
              <w:t>io</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ale</w:t>
            </w:r>
          </w:p>
        </w:tc>
        <w:tc>
          <w:tcPr>
            <w:tcW w:w="8277" w:type="dxa"/>
            <w:gridSpan w:val="3"/>
            <w:tcBorders>
              <w:top w:val="nil"/>
              <w:left w:val="single" w:sz="5" w:space="0" w:color="000009"/>
              <w:bottom w:val="single" w:sz="5" w:space="0" w:color="000009"/>
              <w:right w:val="single" w:sz="5" w:space="0" w:color="000009"/>
            </w:tcBorders>
          </w:tcPr>
          <w:p w14:paraId="13B3E6C9" w14:textId="77777777" w:rsidR="003A5A8F" w:rsidRPr="003A5A8F" w:rsidRDefault="003A5A8F" w:rsidP="003A5A8F">
            <w:pPr>
              <w:spacing w:before="1" w:after="0" w:line="240" w:lineRule="auto"/>
              <w:rPr>
                <w:rFonts w:ascii="Times New Roman" w:eastAsia="Times New Roman" w:hAnsi="Times New Roman" w:cs="Times New Roman"/>
                <w:kern w:val="0"/>
                <w:lang w:val="en-US"/>
                <w14:ligatures w14:val="none"/>
              </w:rPr>
            </w:pPr>
          </w:p>
          <w:p w14:paraId="77A96A15" w14:textId="77777777" w:rsidR="003A5A8F" w:rsidRPr="003A5A8F" w:rsidRDefault="003A5A8F" w:rsidP="003A5A8F">
            <w:pPr>
              <w:spacing w:after="0" w:line="240" w:lineRule="auto"/>
              <w:ind w:left="460" w:right="64" w:hanging="358"/>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52"/>
                <w:kern w:val="0"/>
                <w:lang w:val="en-US"/>
                <w14:ligatures w14:val="none"/>
              </w:rPr>
              <w:t xml:space="preserve"> </w:t>
            </w:r>
            <w:proofErr w:type="gramStart"/>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 xml:space="preserve">ome </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h</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ve </w:t>
            </w:r>
            <w:proofErr w:type="gramStart"/>
            <w:r w:rsidRPr="003A5A8F">
              <w:rPr>
                <w:rFonts w:ascii="Times New Roman" w:eastAsia="Times New Roman" w:hAnsi="Times New Roman" w:cs="Times New Roman"/>
                <w:spacing w:val="1"/>
                <w:kern w:val="0"/>
                <w:lang w:val="en-US"/>
                <w14:ligatures w14:val="none"/>
              </w:rPr>
              <w:t>systemic</w:t>
            </w: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lon</w:t>
            </w:r>
            <w:r w:rsidRPr="003A5A8F">
              <w:rPr>
                <w:rFonts w:ascii="Times New Roman" w:eastAsia="Times New Roman" w:hAnsi="Times New Roman" w:cs="Times New Roman"/>
                <w:spacing w:val="4"/>
                <w:kern w:val="0"/>
                <w:lang w:val="en-US"/>
                <w14:ligatures w14:val="none"/>
              </w:rPr>
              <w:t>g</w:t>
            </w:r>
            <w:proofErr w:type="gramEnd"/>
            <w:r w:rsidRPr="003A5A8F">
              <w:rPr>
                <w:rFonts w:ascii="Times New Roman" w:eastAsia="Times New Roman" w:hAnsi="Times New Roman" w:cs="Times New Roman"/>
                <w:spacing w:val="-1"/>
                <w:kern w:val="0"/>
                <w:lang w:val="en-US"/>
                <w14:ligatures w14:val="none"/>
              </w:rPr>
              <w:t>-</w:t>
            </w:r>
            <w:r w:rsidRPr="003A5A8F">
              <w:rPr>
                <w:rFonts w:ascii="Times New Roman" w:eastAsia="Times New Roman" w:hAnsi="Times New Roman" w:cs="Times New Roman"/>
                <w:kern w:val="0"/>
                <w:lang w:val="en-US"/>
                <w14:ligatures w14:val="none"/>
              </w:rPr>
              <w:t>te</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 xml:space="preserve">m </w:t>
            </w:r>
            <w:proofErr w:type="gramStart"/>
            <w:r w:rsidRPr="003A5A8F">
              <w:rPr>
                <w:rFonts w:ascii="Times New Roman" w:eastAsia="Times New Roman" w:hAnsi="Times New Roman" w:cs="Times New Roman"/>
                <w:spacing w:val="3"/>
                <w:kern w:val="0"/>
                <w:lang w:val="en-US"/>
                <w14:ligatures w14:val="none"/>
              </w:rPr>
              <w:t>deficiencies</w:t>
            </w: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in</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3"/>
                <w:kern w:val="0"/>
                <w:lang w:val="en-US"/>
                <w14:ligatures w14:val="none"/>
              </w:rPr>
              <w:t xml:space="preserve"> </w:t>
            </w:r>
            <w:proofErr w:type="gramStart"/>
            <w:r w:rsidRPr="003A5A8F">
              <w:rPr>
                <w:rFonts w:ascii="Times New Roman" w:eastAsia="Times New Roman" w:hAnsi="Times New Roman" w:cs="Times New Roman"/>
                <w:kern w:val="0"/>
                <w:lang w:val="en-US"/>
                <w14:ligatures w14:val="none"/>
              </w:rPr>
              <w:t xml:space="preserve">their </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f</w:t>
            </w:r>
            <w:r w:rsidRPr="003A5A8F">
              <w:rPr>
                <w:rFonts w:ascii="Times New Roman" w:eastAsia="Times New Roman" w:hAnsi="Times New Roman" w:cs="Times New Roman"/>
                <w:spacing w:val="-2"/>
                <w:kern w:val="0"/>
                <w:lang w:val="en-US"/>
                <w14:ligatures w14:val="none"/>
              </w:rPr>
              <w:t>e</w:t>
            </w:r>
            <w:r w:rsidRPr="003A5A8F">
              <w:rPr>
                <w:rFonts w:ascii="Times New Roman" w:eastAsia="Times New Roman" w:hAnsi="Times New Roman" w:cs="Times New Roman"/>
                <w:kern w:val="0"/>
                <w:lang w:val="en-US"/>
                <w14:ligatures w14:val="none"/>
              </w:rPr>
              <w:t>ty</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2"/>
                <w:kern w:val="0"/>
                <w:lang w:val="en-US"/>
                <w14:ligatures w14:val="none"/>
              </w:rPr>
              <w:t>v</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sig</w:t>
            </w:r>
            <w:r w:rsidRPr="003A5A8F">
              <w:rPr>
                <w:rFonts w:ascii="Times New Roman" w:eastAsia="Times New Roman" w:hAnsi="Times New Roman" w:cs="Times New Roman"/>
                <w:spacing w:val="-2"/>
                <w:kern w:val="0"/>
                <w:lang w:val="en-US"/>
                <w14:ligatures w14:val="none"/>
              </w:rPr>
              <w:t>h</w:t>
            </w:r>
            <w:r w:rsidRPr="003A5A8F">
              <w:rPr>
                <w:rFonts w:ascii="Times New Roman" w:eastAsia="Times New Roman" w:hAnsi="Times New Roman" w:cs="Times New Roman"/>
                <w:kern w:val="0"/>
                <w:lang w:val="en-US"/>
                <w14:ligatures w14:val="none"/>
              </w:rPr>
              <w:t>t sys</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m</w:t>
            </w:r>
          </w:p>
          <w:p w14:paraId="3957A941" w14:textId="77777777" w:rsidR="003A5A8F" w:rsidRPr="003A5A8F" w:rsidRDefault="003A5A8F" w:rsidP="003A5A8F">
            <w:pPr>
              <w:spacing w:after="0" w:line="240" w:lineRule="auto"/>
              <w:ind w:left="460" w:right="56" w:hanging="358"/>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proofErr w:type="gramEnd"/>
            <w:r w:rsidRPr="003A5A8F">
              <w:rPr>
                <w:rFonts w:ascii="Times New Roman" w:eastAsia="Times New Roman" w:hAnsi="Times New Roman" w:cs="Times New Roman"/>
                <w:spacing w:val="26"/>
                <w:kern w:val="0"/>
                <w:lang w:val="en-US"/>
                <w14:ligatures w14:val="none"/>
              </w:rPr>
              <w:t xml:space="preserve"> </w:t>
            </w:r>
            <w:r w:rsidRPr="003A5A8F">
              <w:rPr>
                <w:rFonts w:ascii="Times New Roman" w:eastAsia="Times New Roman" w:hAnsi="Times New Roman" w:cs="Times New Roman"/>
                <w:kern w:val="0"/>
                <w:lang w:val="en-US"/>
                <w14:ligatures w14:val="none"/>
              </w:rPr>
              <w:t>with</w:t>
            </w:r>
            <w:r w:rsidRPr="003A5A8F">
              <w:rPr>
                <w:rFonts w:ascii="Times New Roman" w:eastAsia="Times New Roman" w:hAnsi="Times New Roman" w:cs="Times New Roman"/>
                <w:spacing w:val="27"/>
                <w:kern w:val="0"/>
                <w:lang w:val="en-US"/>
                <w14:ligatures w14:val="none"/>
              </w:rPr>
              <w:t xml:space="preserve"> </w:t>
            </w:r>
            <w:r w:rsidRPr="003A5A8F">
              <w:rPr>
                <w:rFonts w:ascii="Times New Roman" w:eastAsia="Times New Roman" w:hAnsi="Times New Roman" w:cs="Times New Roman"/>
                <w:kern w:val="0"/>
                <w:lang w:val="en-US"/>
                <w14:ligatures w14:val="none"/>
              </w:rPr>
              <w:t>low</w:t>
            </w:r>
            <w:r w:rsidRPr="003A5A8F">
              <w:rPr>
                <w:rFonts w:ascii="Times New Roman" w:eastAsia="Times New Roman" w:hAnsi="Times New Roman" w:cs="Times New Roman"/>
                <w:spacing w:val="26"/>
                <w:kern w:val="0"/>
                <w:lang w:val="en-US"/>
                <w14:ligatures w14:val="none"/>
              </w:rPr>
              <w:t xml:space="preserve"> </w:t>
            </w:r>
            <w:r w:rsidRPr="003A5A8F">
              <w:rPr>
                <w:rFonts w:ascii="Times New Roman" w:eastAsia="Times New Roman" w:hAnsi="Times New Roman" w:cs="Times New Roman"/>
                <w:kern w:val="0"/>
                <w:lang w:val="en-US"/>
                <w14:ligatures w14:val="none"/>
              </w:rPr>
              <w:t>EI</w:t>
            </w:r>
            <w:r w:rsidRPr="003A5A8F">
              <w:rPr>
                <w:rFonts w:ascii="Times New Roman" w:eastAsia="Times New Roman" w:hAnsi="Times New Roman" w:cs="Times New Roman"/>
                <w:spacing w:val="23"/>
                <w:kern w:val="0"/>
                <w:lang w:val="en-US"/>
                <w14:ligatures w14:val="none"/>
              </w:rPr>
              <w:t xml:space="preserve"> </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27"/>
                <w:kern w:val="0"/>
                <w:lang w:val="en-US"/>
                <w14:ligatures w14:val="none"/>
              </w:rPr>
              <w:t xml:space="preserve"> </w:t>
            </w:r>
            <w:r w:rsidRPr="003A5A8F">
              <w:rPr>
                <w:rFonts w:ascii="Times New Roman" w:eastAsia="Times New Roman" w:hAnsi="Times New Roman" w:cs="Times New Roman"/>
                <w:kern w:val="0"/>
                <w:lang w:val="en-US"/>
                <w14:ligatures w14:val="none"/>
              </w:rPr>
              <w:t>be</w:t>
            </w:r>
            <w:r w:rsidRPr="003A5A8F">
              <w:rPr>
                <w:rFonts w:ascii="Times New Roman" w:eastAsia="Times New Roman" w:hAnsi="Times New Roman" w:cs="Times New Roman"/>
                <w:spacing w:val="25"/>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ss</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sted</w:t>
            </w:r>
            <w:r w:rsidRPr="003A5A8F">
              <w:rPr>
                <w:rFonts w:ascii="Times New Roman" w:eastAsia="Times New Roman" w:hAnsi="Times New Roman" w:cs="Times New Roman"/>
                <w:spacing w:val="26"/>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27"/>
                <w:kern w:val="0"/>
                <w:lang w:val="en-US"/>
                <w14:ligatures w14:val="none"/>
              </w:rPr>
              <w:t xml:space="preserve"> </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ble</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them</w:t>
            </w:r>
            <w:r w:rsidRPr="003A5A8F">
              <w:rPr>
                <w:rFonts w:ascii="Times New Roman" w:eastAsia="Times New Roman" w:hAnsi="Times New Roman" w:cs="Times New Roman"/>
                <w:spacing w:val="26"/>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27"/>
                <w:kern w:val="0"/>
                <w:lang w:val="en-US"/>
                <w14:ligatures w14:val="none"/>
              </w:rPr>
              <w:t xml:space="preserve"> </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1"/>
                <w:kern w:val="0"/>
                <w:lang w:val="en-US"/>
                <w14:ligatures w14:val="none"/>
              </w:rPr>
              <w:t>m</w:t>
            </w:r>
            <w:r w:rsidRPr="003A5A8F">
              <w:rPr>
                <w:rFonts w:ascii="Times New Roman" w:eastAsia="Times New Roman" w:hAnsi="Times New Roman" w:cs="Times New Roman"/>
                <w:kern w:val="0"/>
                <w:lang w:val="en-US"/>
                <w14:ligatures w14:val="none"/>
              </w:rPr>
              <w:t>prove</w:t>
            </w:r>
            <w:r w:rsidRPr="003A5A8F">
              <w:rPr>
                <w:rFonts w:ascii="Times New Roman" w:eastAsia="Times New Roman" w:hAnsi="Times New Roman" w:cs="Times New Roman"/>
                <w:spacing w:val="25"/>
                <w:kern w:val="0"/>
                <w:lang w:val="en-US"/>
                <w14:ligatures w14:val="none"/>
              </w:rPr>
              <w:t xml:space="preserve"> </w:t>
            </w:r>
            <w:r w:rsidRPr="003A5A8F">
              <w:rPr>
                <w:rFonts w:ascii="Times New Roman" w:eastAsia="Times New Roman" w:hAnsi="Times New Roman" w:cs="Times New Roman"/>
                <w:kern w:val="0"/>
                <w:lang w:val="en-US"/>
                <w14:ligatures w14:val="none"/>
              </w:rPr>
              <w:t>their</w:t>
            </w:r>
            <w:r w:rsidRPr="003A5A8F">
              <w:rPr>
                <w:rFonts w:ascii="Times New Roman" w:eastAsia="Times New Roman" w:hAnsi="Times New Roman" w:cs="Times New Roman"/>
                <w:spacing w:val="26"/>
                <w:kern w:val="0"/>
                <w:lang w:val="en-US"/>
                <w14:ligatures w14:val="none"/>
              </w:rPr>
              <w:t xml:space="preserve"> </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f</w:t>
            </w:r>
            <w:r w:rsidRPr="003A5A8F">
              <w:rPr>
                <w:rFonts w:ascii="Times New Roman" w:eastAsia="Times New Roman" w:hAnsi="Times New Roman" w:cs="Times New Roman"/>
                <w:spacing w:val="-2"/>
                <w:kern w:val="0"/>
                <w:lang w:val="en-US"/>
                <w14:ligatures w14:val="none"/>
              </w:rPr>
              <w:t>e</w:t>
            </w:r>
            <w:r w:rsidRPr="003A5A8F">
              <w:rPr>
                <w:rFonts w:ascii="Times New Roman" w:eastAsia="Times New Roman" w:hAnsi="Times New Roman" w:cs="Times New Roman"/>
                <w:kern w:val="0"/>
                <w:lang w:val="en-US"/>
                <w14:ligatures w14:val="none"/>
              </w:rPr>
              <w:t>ty ov</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rsight system for</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 xml:space="preserve">gion </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 xml:space="preserve">o </w:t>
            </w:r>
            <w:r w:rsidRPr="003A5A8F">
              <w:rPr>
                <w:rFonts w:ascii="Times New Roman" w:eastAsia="Times New Roman" w:hAnsi="Times New Roman" w:cs="Times New Roman"/>
                <w:spacing w:val="-1"/>
                <w:kern w:val="0"/>
                <w:lang w:val="en-US"/>
                <w14:ligatures w14:val="none"/>
              </w:rPr>
              <w:t>ac</w:t>
            </w:r>
            <w:r w:rsidRPr="003A5A8F">
              <w:rPr>
                <w:rFonts w:ascii="Times New Roman" w:eastAsia="Times New Roman" w:hAnsi="Times New Roman" w:cs="Times New Roman"/>
                <w:kern w:val="0"/>
                <w:lang w:val="en-US"/>
                <w14:ligatures w14:val="none"/>
              </w:rPr>
              <w:t>hieve AFI-RASP and</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P</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go</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ls</w:t>
            </w:r>
          </w:p>
          <w:p w14:paraId="730505BE" w14:textId="77777777" w:rsidR="003A5A8F" w:rsidRPr="003A5A8F" w:rsidRDefault="003A5A8F" w:rsidP="003A5A8F">
            <w:pPr>
              <w:spacing w:after="0" w:line="240" w:lineRule="auto"/>
              <w:ind w:left="460" w:right="69" w:hanging="358"/>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52"/>
                <w:kern w:val="0"/>
                <w:lang w:val="en-US"/>
                <w14:ligatures w14:val="none"/>
              </w:rPr>
              <w:t xml:space="preserve"> </w:t>
            </w:r>
            <w:proofErr w:type="gramStart"/>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hnic</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w:t>
            </w:r>
            <w:proofErr w:type="gramEnd"/>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ss</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stan</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kern w:val="0"/>
                <w:lang w:val="en-US"/>
                <w14:ligatures w14:val="none"/>
              </w:rPr>
              <w:t>is</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ee</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2"/>
                <w:kern w:val="0"/>
                <w:lang w:val="en-US"/>
                <w14:ligatures w14:val="none"/>
              </w:rPr>
              <w:t>e</w:t>
            </w:r>
            <w:r w:rsidRPr="003A5A8F">
              <w:rPr>
                <w:rFonts w:ascii="Times New Roman" w:eastAsia="Times New Roman" w:hAnsi="Times New Roman" w:cs="Times New Roman"/>
                <w:kern w:val="0"/>
                <w:lang w:val="en-US"/>
                <w14:ligatures w14:val="none"/>
              </w:rPr>
              <w:t>solve</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ny</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SS</w:t>
            </w:r>
            <w:r w:rsidRPr="003A5A8F">
              <w:rPr>
                <w:rFonts w:ascii="Times New Roman" w:eastAsia="Times New Roman" w:hAnsi="Times New Roman" w:cs="Times New Roman"/>
                <w:kern w:val="0"/>
                <w:lang w:val="en-US"/>
                <w14:ligatures w14:val="none"/>
              </w:rPr>
              <w:t>C</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pr</w:t>
            </w:r>
            <w:r w:rsidRPr="003A5A8F">
              <w:rPr>
                <w:rFonts w:ascii="Times New Roman" w:eastAsia="Times New Roman" w:hAnsi="Times New Roman" w:cs="Times New Roman"/>
                <w:spacing w:val="-2"/>
                <w:kern w:val="0"/>
                <w:lang w:val="en-US"/>
                <w14:ligatures w14:val="none"/>
              </w:rPr>
              <w:t>e</w:t>
            </w:r>
            <w:r w:rsidRPr="003A5A8F">
              <w:rPr>
                <w:rFonts w:ascii="Times New Roman" w:eastAsia="Times New Roman" w:hAnsi="Times New Roman" w:cs="Times New Roman"/>
                <w:kern w:val="0"/>
                <w:lang w:val="en-US"/>
                <w14:ligatures w14:val="none"/>
              </w:rPr>
              <w:t>v</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nt</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ny</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p</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spacing w:val="-1"/>
                <w:kern w:val="0"/>
                <w:lang w:val="en-US"/>
                <w14:ligatures w14:val="none"/>
              </w:rPr>
              <w:t>ce</w:t>
            </w:r>
            <w:r w:rsidRPr="003A5A8F">
              <w:rPr>
                <w:rFonts w:ascii="Times New Roman" w:eastAsia="Times New Roman" w:hAnsi="Times New Roman" w:cs="Times New Roman"/>
                <w:kern w:val="0"/>
                <w:lang w:val="en-US"/>
                <w14:ligatures w14:val="none"/>
              </w:rPr>
              <w:t xml:space="preserve">ived potential </w:t>
            </w:r>
            <w:r w:rsidRPr="003A5A8F">
              <w:rPr>
                <w:rFonts w:ascii="Times New Roman" w:eastAsia="Times New Roman" w:hAnsi="Times New Roman" w:cs="Times New Roman"/>
                <w:spacing w:val="1"/>
                <w:kern w:val="0"/>
                <w:lang w:val="en-US"/>
                <w14:ligatures w14:val="none"/>
              </w:rPr>
              <w:t>SS</w:t>
            </w:r>
            <w:r w:rsidRPr="003A5A8F">
              <w:rPr>
                <w:rFonts w:ascii="Times New Roman" w:eastAsia="Times New Roman" w:hAnsi="Times New Roman" w:cs="Times New Roman"/>
                <w:kern w:val="0"/>
                <w:lang w:val="en-US"/>
                <w14:ligatures w14:val="none"/>
              </w:rPr>
              <w:t>C b</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fo</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1"/>
                <w:kern w:val="0"/>
                <w:lang w:val="en-US"/>
                <w14:ligatures w14:val="none"/>
              </w:rPr>
              <w:t xml:space="preserve"> a</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M</w:t>
            </w: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kern w:val="0"/>
                <w:lang w:val="en-US"/>
                <w14:ligatures w14:val="none"/>
              </w:rPr>
              <w:t xml:space="preserve">R is </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ssued or</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a</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USOAP a</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vi</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y tak</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 p</w:t>
            </w:r>
            <w:r w:rsidRPr="003A5A8F">
              <w:rPr>
                <w:rFonts w:ascii="Times New Roman" w:eastAsia="Times New Roman" w:hAnsi="Times New Roman" w:cs="Times New Roman"/>
                <w:spacing w:val="1"/>
                <w:kern w:val="0"/>
                <w:lang w:val="en-US"/>
                <w14:ligatures w14:val="none"/>
              </w:rPr>
              <w:t>l</w:t>
            </w:r>
            <w:r w:rsidRPr="003A5A8F">
              <w:rPr>
                <w:rFonts w:ascii="Times New Roman" w:eastAsia="Times New Roman" w:hAnsi="Times New Roman" w:cs="Times New Roman"/>
                <w:spacing w:val="-1"/>
                <w:kern w:val="0"/>
                <w:lang w:val="en-US"/>
                <w14:ligatures w14:val="none"/>
              </w:rPr>
              <w:t>ac</w:t>
            </w:r>
            <w:r w:rsidRPr="003A5A8F">
              <w:rPr>
                <w:rFonts w:ascii="Times New Roman" w:eastAsia="Times New Roman" w:hAnsi="Times New Roman" w:cs="Times New Roman"/>
                <w:kern w:val="0"/>
                <w:lang w:val="en-US"/>
                <w14:ligatures w14:val="none"/>
              </w:rPr>
              <w:t>e</w:t>
            </w:r>
          </w:p>
          <w:p w14:paraId="22BA2FC7" w14:textId="77777777" w:rsidR="003A5A8F" w:rsidRPr="003A5A8F" w:rsidRDefault="003A5A8F" w:rsidP="003A5A8F">
            <w:pPr>
              <w:spacing w:after="0" w:line="240" w:lineRule="auto"/>
              <w:ind w:left="460" w:right="69" w:hanging="358"/>
              <w:rPr>
                <w:rFonts w:ascii="Times New Roman" w:eastAsia="Times New Roman" w:hAnsi="Times New Roman" w:cs="Times New Roman"/>
                <w:kern w:val="0"/>
                <w:lang w:val="en-US"/>
                <w14:ligatures w14:val="none"/>
              </w:rPr>
            </w:pPr>
          </w:p>
        </w:tc>
      </w:tr>
      <w:tr w:rsidR="003A5A8F" w:rsidRPr="003A5A8F" w14:paraId="0CAC389F" w14:textId="77777777" w:rsidTr="00C86615">
        <w:trPr>
          <w:trHeight w:hRule="exact" w:val="1430"/>
        </w:trPr>
        <w:tc>
          <w:tcPr>
            <w:tcW w:w="2256" w:type="dxa"/>
            <w:tcBorders>
              <w:top w:val="single" w:sz="5" w:space="0" w:color="000009"/>
              <w:left w:val="single" w:sz="5" w:space="0" w:color="000009"/>
              <w:bottom w:val="single" w:sz="5" w:space="0" w:color="000009"/>
              <w:right w:val="single" w:sz="5" w:space="0" w:color="000009"/>
            </w:tcBorders>
          </w:tcPr>
          <w:p w14:paraId="171962C1"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43EE3AF0" w14:textId="77777777" w:rsidR="003A5A8F" w:rsidRPr="003A5A8F" w:rsidRDefault="003A5A8F" w:rsidP="003A5A8F">
            <w:pPr>
              <w:spacing w:before="7" w:after="200" w:line="200" w:lineRule="exact"/>
              <w:rPr>
                <w:rFonts w:ascii="Times New Roman" w:eastAsia="Times New Roman" w:hAnsi="Times New Roman" w:cs="Times New Roman"/>
                <w:kern w:val="0"/>
                <w:lang w:val="en-US"/>
                <w14:ligatures w14:val="none"/>
              </w:rPr>
            </w:pPr>
          </w:p>
          <w:p w14:paraId="2557E534" w14:textId="77777777" w:rsidR="003A5A8F" w:rsidRPr="003A5A8F" w:rsidRDefault="003A5A8F" w:rsidP="003A5A8F">
            <w:pPr>
              <w:spacing w:after="200" w:line="276" w:lineRule="auto"/>
              <w:ind w:left="23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O</w:t>
            </w:r>
            <w:r w:rsidRPr="003A5A8F">
              <w:rPr>
                <w:rFonts w:ascii="Times New Roman" w:eastAsia="Times New Roman" w:hAnsi="Times New Roman" w:cs="Times New Roman"/>
                <w:b/>
                <w:spacing w:val="1"/>
                <w:kern w:val="0"/>
                <w:lang w:val="en-US"/>
                <w14:ligatures w14:val="none"/>
              </w:rPr>
              <w:t>b</w:t>
            </w:r>
            <w:r w:rsidRPr="003A5A8F">
              <w:rPr>
                <w:rFonts w:ascii="Times New Roman" w:eastAsia="Times New Roman" w:hAnsi="Times New Roman" w:cs="Times New Roman"/>
                <w:b/>
                <w:kern w:val="0"/>
                <w:lang w:val="en-US"/>
                <w14:ligatures w14:val="none"/>
              </w:rPr>
              <w:t>j</w:t>
            </w:r>
            <w:r w:rsidRPr="003A5A8F">
              <w:rPr>
                <w:rFonts w:ascii="Times New Roman" w:eastAsia="Times New Roman" w:hAnsi="Times New Roman" w:cs="Times New Roman"/>
                <w:b/>
                <w:spacing w:val="-2"/>
                <w:kern w:val="0"/>
                <w:lang w:val="en-US"/>
                <w14:ligatures w14:val="none"/>
              </w:rPr>
              <w:t>e</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tive</w:t>
            </w:r>
          </w:p>
        </w:tc>
        <w:tc>
          <w:tcPr>
            <w:tcW w:w="8277" w:type="dxa"/>
            <w:gridSpan w:val="3"/>
            <w:tcBorders>
              <w:top w:val="single" w:sz="5" w:space="0" w:color="000009"/>
              <w:left w:val="single" w:sz="5" w:space="0" w:color="000009"/>
              <w:bottom w:val="single" w:sz="5" w:space="0" w:color="000009"/>
              <w:right w:val="single" w:sz="5" w:space="0" w:color="000009"/>
            </w:tcBorders>
          </w:tcPr>
          <w:p w14:paraId="3800B177" w14:textId="77777777" w:rsidR="003A5A8F" w:rsidRPr="003A5A8F" w:rsidRDefault="003A5A8F" w:rsidP="003A5A8F">
            <w:pPr>
              <w:spacing w:before="1" w:after="0" w:line="240" w:lineRule="auto"/>
              <w:ind w:left="462" w:right="62" w:hanging="36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a</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55"/>
                <w:kern w:val="0"/>
                <w:lang w:val="en-US"/>
                <w14:ligatures w14:val="none"/>
              </w:rPr>
              <w:t xml:space="preserve"> </w:t>
            </w:r>
            <w:r w:rsidRPr="003A5A8F">
              <w:rPr>
                <w:rFonts w:ascii="Times New Roman" w:eastAsia="Times New Roman" w:hAnsi="Times New Roman" w:cs="Times New Roman"/>
                <w:kern w:val="0"/>
                <w:lang w:val="en-US"/>
                <w14:ligatures w14:val="none"/>
              </w:rPr>
              <w:t>To</w:t>
            </w:r>
            <w:proofErr w:type="gramEnd"/>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2"/>
                <w:kern w:val="0"/>
                <w:lang w:val="en-US"/>
                <w14:ligatures w14:val="none"/>
              </w:rPr>
              <w:t>s</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2"/>
                <w:kern w:val="0"/>
                <w:lang w:val="en-US"/>
                <w14:ligatures w14:val="none"/>
              </w:rPr>
              <w:t>is</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kern w:val="0"/>
                <w:lang w:val="en-US"/>
                <w14:ligatures w14:val="none"/>
              </w:rPr>
              <w:t>tes</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2"/>
                <w:kern w:val="0"/>
                <w:lang w:val="en-US"/>
                <w14:ligatures w14:val="none"/>
              </w:rPr>
              <w:t>i</w:t>
            </w:r>
            <w:r w:rsidRPr="003A5A8F">
              <w:rPr>
                <w:rFonts w:ascii="Times New Roman" w:eastAsia="Times New Roman" w:hAnsi="Times New Roman" w:cs="Times New Roman"/>
                <w:kern w:val="0"/>
                <w:lang w:val="en-US"/>
                <w14:ligatures w14:val="none"/>
              </w:rPr>
              <w:t>mp</w:t>
            </w:r>
            <w:r w:rsidRPr="003A5A8F">
              <w:rPr>
                <w:rFonts w:ascii="Times New Roman" w:eastAsia="Times New Roman" w:hAnsi="Times New Roman" w:cs="Times New Roman"/>
                <w:spacing w:val="-3"/>
                <w:kern w:val="0"/>
                <w:lang w:val="en-US"/>
                <w14:ligatures w14:val="none"/>
              </w:rPr>
              <w:t>r</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2"/>
                <w:kern w:val="0"/>
                <w:lang w:val="en-US"/>
                <w14:ligatures w14:val="none"/>
              </w:rPr>
              <w:t>v</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6"/>
                <w:kern w:val="0"/>
                <w:lang w:val="en-US"/>
                <w14:ligatures w14:val="none"/>
              </w:rPr>
              <w:t xml:space="preserve"> </w:t>
            </w:r>
            <w:r w:rsidRPr="003A5A8F">
              <w:rPr>
                <w:rFonts w:ascii="Times New Roman" w:eastAsia="Times New Roman" w:hAnsi="Times New Roman" w:cs="Times New Roman"/>
                <w:kern w:val="0"/>
                <w:lang w:val="en-US"/>
                <w14:ligatures w14:val="none"/>
              </w:rPr>
              <w:t>th</w:t>
            </w:r>
            <w:r w:rsidRPr="003A5A8F">
              <w:rPr>
                <w:rFonts w:ascii="Times New Roman" w:eastAsia="Times New Roman" w:hAnsi="Times New Roman" w:cs="Times New Roman"/>
                <w:spacing w:val="-3"/>
                <w:kern w:val="0"/>
                <w:lang w:val="en-US"/>
                <w14:ligatures w14:val="none"/>
              </w:rPr>
              <w:t>e</w:t>
            </w:r>
            <w:r w:rsidRPr="003A5A8F">
              <w:rPr>
                <w:rFonts w:ascii="Times New Roman" w:eastAsia="Times New Roman" w:hAnsi="Times New Roman" w:cs="Times New Roman"/>
                <w:kern w:val="0"/>
                <w:lang w:val="en-US"/>
                <w14:ligatures w14:val="none"/>
              </w:rPr>
              <w:t>ir</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kern w:val="0"/>
                <w:lang w:val="en-US"/>
                <w14:ligatures w14:val="none"/>
              </w:rPr>
              <w:t>lev</w:t>
            </w:r>
            <w:r w:rsidRPr="003A5A8F">
              <w:rPr>
                <w:rFonts w:ascii="Times New Roman" w:eastAsia="Times New Roman" w:hAnsi="Times New Roman" w:cs="Times New Roman"/>
                <w:spacing w:val="-4"/>
                <w:kern w:val="0"/>
                <w:lang w:val="en-US"/>
                <w14:ligatures w14:val="none"/>
              </w:rPr>
              <w:t>e</w:t>
            </w:r>
            <w:r w:rsidRPr="003A5A8F">
              <w:rPr>
                <w:rFonts w:ascii="Times New Roman" w:eastAsia="Times New Roman" w:hAnsi="Times New Roman" w:cs="Times New Roman"/>
                <w:kern w:val="0"/>
                <w:lang w:val="en-US"/>
                <w14:ligatures w14:val="none"/>
              </w:rPr>
              <w:t>l</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8"/>
                <w:kern w:val="0"/>
                <w:lang w:val="en-US"/>
                <w14:ligatures w14:val="none"/>
              </w:rPr>
              <w:t xml:space="preserve"> </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f</w:t>
            </w:r>
            <w:r w:rsidRPr="003A5A8F">
              <w:rPr>
                <w:rFonts w:ascii="Times New Roman" w:eastAsia="Times New Roman" w:hAnsi="Times New Roman" w:cs="Times New Roman"/>
                <w:spacing w:val="-4"/>
                <w:kern w:val="0"/>
                <w:lang w:val="en-US"/>
                <w14:ligatures w14:val="none"/>
              </w:rPr>
              <w:t>e</w:t>
            </w:r>
            <w:r w:rsidRPr="003A5A8F">
              <w:rPr>
                <w:rFonts w:ascii="Times New Roman" w:eastAsia="Times New Roman" w:hAnsi="Times New Roman" w:cs="Times New Roman"/>
                <w:kern w:val="0"/>
                <w:lang w:val="en-US"/>
                <w14:ligatures w14:val="none"/>
              </w:rPr>
              <w:t>ty</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2"/>
                <w:kern w:val="0"/>
                <w:lang w:val="en-US"/>
                <w14:ligatures w14:val="none"/>
              </w:rPr>
              <w:t>o</w:t>
            </w:r>
            <w:r w:rsidRPr="003A5A8F">
              <w:rPr>
                <w:rFonts w:ascii="Times New Roman" w:eastAsia="Times New Roman" w:hAnsi="Times New Roman" w:cs="Times New Roman"/>
                <w:kern w:val="0"/>
                <w:lang w:val="en-US"/>
                <w14:ligatures w14:val="none"/>
              </w:rPr>
              <w:t>v</w:t>
            </w:r>
            <w:r w:rsidRPr="003A5A8F">
              <w:rPr>
                <w:rFonts w:ascii="Times New Roman" w:eastAsia="Times New Roman" w:hAnsi="Times New Roman" w:cs="Times New Roman"/>
                <w:spacing w:val="-3"/>
                <w:kern w:val="0"/>
                <w:lang w:val="en-US"/>
                <w14:ligatures w14:val="none"/>
              </w:rPr>
              <w:t>e</w:t>
            </w:r>
            <w:r w:rsidRPr="003A5A8F">
              <w:rPr>
                <w:rFonts w:ascii="Times New Roman" w:eastAsia="Times New Roman" w:hAnsi="Times New Roman" w:cs="Times New Roman"/>
                <w:kern w:val="0"/>
                <w:lang w:val="en-US"/>
                <w14:ligatures w14:val="none"/>
              </w:rPr>
              <w:t>rs</w:t>
            </w:r>
            <w:r w:rsidRPr="003A5A8F">
              <w:rPr>
                <w:rFonts w:ascii="Times New Roman" w:eastAsia="Times New Roman" w:hAnsi="Times New Roman" w:cs="Times New Roman"/>
                <w:spacing w:val="-2"/>
                <w:kern w:val="0"/>
                <w:lang w:val="en-US"/>
                <w14:ligatures w14:val="none"/>
              </w:rPr>
              <w:t>i</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2"/>
                <w:kern w:val="0"/>
                <w:lang w:val="en-US"/>
                <w14:ligatures w14:val="none"/>
              </w:rPr>
              <w:t>h</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2"/>
                <w:kern w:val="0"/>
                <w:lang w:val="en-US"/>
                <w14:ligatures w14:val="none"/>
              </w:rPr>
              <w:t>s</w:t>
            </w:r>
            <w:r w:rsidRPr="003A5A8F">
              <w:rPr>
                <w:rFonts w:ascii="Times New Roman" w:eastAsia="Times New Roman" w:hAnsi="Times New Roman" w:cs="Times New Roman"/>
                <w:kern w:val="0"/>
                <w:lang w:val="en-US"/>
                <w14:ligatures w14:val="none"/>
              </w:rPr>
              <w:t>y</w:t>
            </w:r>
            <w:r w:rsidRPr="003A5A8F">
              <w:rPr>
                <w:rFonts w:ascii="Times New Roman" w:eastAsia="Times New Roman" w:hAnsi="Times New Roman" w:cs="Times New Roman"/>
                <w:spacing w:val="-2"/>
                <w:kern w:val="0"/>
                <w:lang w:val="en-US"/>
                <w14:ligatures w14:val="none"/>
              </w:rPr>
              <w:t>s</w:t>
            </w:r>
            <w:r w:rsidRPr="003A5A8F">
              <w:rPr>
                <w:rFonts w:ascii="Times New Roman" w:eastAsia="Times New Roman" w:hAnsi="Times New Roman" w:cs="Times New Roman"/>
                <w:kern w:val="0"/>
                <w:lang w:val="en-US"/>
                <w14:ligatures w14:val="none"/>
              </w:rPr>
              <w:t>tem</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3"/>
                <w:kern w:val="0"/>
                <w:lang w:val="en-US"/>
                <w14:ligatures w14:val="none"/>
              </w:rPr>
              <w:t>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2"/>
                <w:kern w:val="0"/>
                <w:lang w:val="en-US"/>
                <w14:ligatures w14:val="none"/>
              </w:rPr>
              <w:t>o</w:t>
            </w:r>
            <w:r w:rsidRPr="003A5A8F">
              <w:rPr>
                <w:rFonts w:ascii="Times New Roman" w:eastAsia="Times New Roman" w:hAnsi="Times New Roman" w:cs="Times New Roman"/>
                <w:kern w:val="0"/>
                <w:lang w:val="en-US"/>
                <w14:ligatures w14:val="none"/>
              </w:rPr>
              <w:t>l</w:t>
            </w:r>
            <w:r w:rsidRPr="003A5A8F">
              <w:rPr>
                <w:rFonts w:ascii="Times New Roman" w:eastAsia="Times New Roman" w:hAnsi="Times New Roman" w:cs="Times New Roman"/>
                <w:spacing w:val="-2"/>
                <w:kern w:val="0"/>
                <w:lang w:val="en-US"/>
                <w14:ligatures w14:val="none"/>
              </w:rPr>
              <w:t>v</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8"/>
                <w:kern w:val="0"/>
                <w:lang w:val="en-US"/>
                <w14:ligatures w14:val="none"/>
              </w:rPr>
              <w:t xml:space="preserve"> </w:t>
            </w:r>
            <w:r w:rsidRPr="003A5A8F">
              <w:rPr>
                <w:rFonts w:ascii="Times New Roman" w:eastAsia="Times New Roman" w:hAnsi="Times New Roman" w:cs="Times New Roman"/>
                <w:kern w:val="0"/>
                <w:lang w:val="en-US"/>
                <w14:ligatures w14:val="none"/>
              </w:rPr>
              <w:t>lo</w:t>
            </w:r>
            <w:r w:rsidRPr="003A5A8F">
              <w:rPr>
                <w:rFonts w:ascii="Times New Roman" w:eastAsia="Times New Roman" w:hAnsi="Times New Roman" w:cs="Times New Roman"/>
                <w:spacing w:val="-2"/>
                <w:kern w:val="0"/>
                <w:lang w:val="en-US"/>
                <w14:ligatures w14:val="none"/>
              </w:rPr>
              <w:t>n</w:t>
            </w:r>
            <w:r w:rsidRPr="003A5A8F">
              <w:rPr>
                <w:rFonts w:ascii="Times New Roman" w:eastAsia="Times New Roman" w:hAnsi="Times New Roman" w:cs="Times New Roman"/>
                <w:kern w:val="0"/>
                <w:lang w:val="en-US"/>
                <w14:ligatures w14:val="none"/>
              </w:rPr>
              <w:t>g st</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2"/>
                <w:kern w:val="0"/>
                <w:lang w:val="en-US"/>
                <w14:ligatures w14:val="none"/>
              </w:rPr>
              <w:t>d</w:t>
            </w:r>
            <w:r w:rsidRPr="003A5A8F">
              <w:rPr>
                <w:rFonts w:ascii="Times New Roman" w:eastAsia="Times New Roman" w:hAnsi="Times New Roman" w:cs="Times New Roman"/>
                <w:kern w:val="0"/>
                <w:lang w:val="en-US"/>
                <w14:ligatures w14:val="none"/>
              </w:rPr>
              <w:t>ing</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3"/>
                <w:kern w:val="0"/>
                <w:lang w:val="en-US"/>
                <w14:ligatures w14:val="none"/>
              </w:rPr>
              <w:t>f</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3"/>
                <w:kern w:val="0"/>
                <w:lang w:val="en-US"/>
                <w14:ligatures w14:val="none"/>
              </w:rPr>
              <w:t>c</w:t>
            </w:r>
            <w:r w:rsidRPr="003A5A8F">
              <w:rPr>
                <w:rFonts w:ascii="Times New Roman" w:eastAsia="Times New Roman" w:hAnsi="Times New Roman" w:cs="Times New Roman"/>
                <w:kern w:val="0"/>
                <w:lang w:val="en-US"/>
                <w14:ligatures w14:val="none"/>
              </w:rPr>
              <w:t>ien</w:t>
            </w:r>
            <w:r w:rsidRPr="003A5A8F">
              <w:rPr>
                <w:rFonts w:ascii="Times New Roman" w:eastAsia="Times New Roman" w:hAnsi="Times New Roman" w:cs="Times New Roman"/>
                <w:spacing w:val="-4"/>
                <w:kern w:val="0"/>
                <w:lang w:val="en-US"/>
                <w14:ligatures w14:val="none"/>
              </w:rPr>
              <w:t>c</w:t>
            </w:r>
            <w:r w:rsidRPr="003A5A8F">
              <w:rPr>
                <w:rFonts w:ascii="Times New Roman" w:eastAsia="Times New Roman" w:hAnsi="Times New Roman" w:cs="Times New Roman"/>
                <w:kern w:val="0"/>
                <w:lang w:val="en-US"/>
                <w14:ligatures w14:val="none"/>
              </w:rPr>
              <w:t>ies.</w:t>
            </w:r>
          </w:p>
          <w:p w14:paraId="0DA4F734" w14:textId="77777777" w:rsidR="003A5A8F" w:rsidRPr="003A5A8F" w:rsidRDefault="003A5A8F" w:rsidP="003A5A8F">
            <w:pPr>
              <w:spacing w:after="0" w:line="240" w:lineRule="auto"/>
              <w:ind w:left="102" w:right="356"/>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40"/>
                <w:kern w:val="0"/>
                <w:lang w:val="en-US"/>
                <w14:ligatures w14:val="none"/>
              </w:rPr>
              <w:t xml:space="preserve"> </w:t>
            </w:r>
            <w:r w:rsidRPr="003A5A8F">
              <w:rPr>
                <w:rFonts w:ascii="Times New Roman" w:eastAsia="Times New Roman" w:hAnsi="Times New Roman" w:cs="Times New Roman"/>
                <w:kern w:val="0"/>
                <w:lang w:val="en-US"/>
                <w14:ligatures w14:val="none"/>
              </w:rPr>
              <w:t>To</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4"/>
                <w:kern w:val="0"/>
                <w:lang w:val="en-US"/>
                <w14:ligatures w14:val="none"/>
              </w:rPr>
              <w:t>e</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2"/>
                <w:kern w:val="0"/>
                <w:lang w:val="en-US"/>
                <w14:ligatures w14:val="none"/>
              </w:rPr>
              <w:t>b</w:t>
            </w:r>
            <w:r w:rsidRPr="003A5A8F">
              <w:rPr>
                <w:rFonts w:ascii="Times New Roman" w:eastAsia="Times New Roman" w:hAnsi="Times New Roman" w:cs="Times New Roman"/>
                <w:kern w:val="0"/>
                <w:lang w:val="en-US"/>
                <w14:ligatures w14:val="none"/>
              </w:rPr>
              <w:t>le</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3"/>
                <w:kern w:val="0"/>
                <w:lang w:val="en-US"/>
                <w14:ligatures w14:val="none"/>
              </w:rPr>
              <w:t>e</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2"/>
                <w:kern w:val="0"/>
                <w:lang w:val="en-US"/>
                <w14:ligatures w14:val="none"/>
              </w:rPr>
              <w:t>ai</w:t>
            </w:r>
            <w:r w:rsidRPr="003A5A8F">
              <w:rPr>
                <w:rFonts w:ascii="Times New Roman" w:eastAsia="Times New Roman" w:hAnsi="Times New Roman" w:cs="Times New Roman"/>
                <w:kern w:val="0"/>
                <w:lang w:val="en-US"/>
                <w14:ligatures w14:val="none"/>
              </w:rPr>
              <w:t>se</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spacing w:val="-2"/>
                <w:kern w:val="0"/>
                <w:lang w:val="en-US"/>
                <w14:ligatures w14:val="none"/>
              </w:rPr>
              <w:t>t</w:t>
            </w:r>
            <w:r w:rsidRPr="003A5A8F">
              <w:rPr>
                <w:rFonts w:ascii="Times New Roman" w:eastAsia="Times New Roman" w:hAnsi="Times New Roman" w:cs="Times New Roman"/>
                <w:kern w:val="0"/>
                <w:lang w:val="en-US"/>
                <w14:ligatures w14:val="none"/>
              </w:rPr>
              <w:t>h</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ir</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2"/>
                <w:kern w:val="0"/>
                <w:lang w:val="en-US"/>
                <w14:ligatures w14:val="none"/>
              </w:rPr>
              <w:t xml:space="preserve"> </w:t>
            </w:r>
            <w:proofErr w:type="gramStart"/>
            <w:r w:rsidRPr="003A5A8F">
              <w:rPr>
                <w:rFonts w:ascii="Times New Roman" w:eastAsia="Times New Roman" w:hAnsi="Times New Roman" w:cs="Times New Roman"/>
                <w:kern w:val="0"/>
                <w:lang w:val="en-US"/>
                <w14:ligatures w14:val="none"/>
              </w:rPr>
              <w:t>in</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ord</w:t>
            </w:r>
            <w:r w:rsidRPr="003A5A8F">
              <w:rPr>
                <w:rFonts w:ascii="Times New Roman" w:eastAsia="Times New Roman" w:hAnsi="Times New Roman" w:cs="Times New Roman"/>
                <w:spacing w:val="-4"/>
                <w:kern w:val="0"/>
                <w:lang w:val="en-US"/>
                <w14:ligatures w14:val="none"/>
              </w:rPr>
              <w:t>e</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to</w:t>
            </w:r>
            <w:proofErr w:type="gramEnd"/>
            <w:r w:rsidRPr="003A5A8F">
              <w:rPr>
                <w:rFonts w:ascii="Times New Roman" w:eastAsia="Times New Roman" w:hAnsi="Times New Roman" w:cs="Times New Roman"/>
                <w:kern w:val="0"/>
                <w:lang w:val="en-US"/>
                <w14:ligatures w14:val="none"/>
              </w:rPr>
              <w:t xml:space="preserve"> a</w:t>
            </w:r>
            <w:r w:rsidRPr="003A5A8F">
              <w:rPr>
                <w:rFonts w:ascii="Times New Roman" w:eastAsia="Times New Roman" w:hAnsi="Times New Roman" w:cs="Times New Roman"/>
                <w:spacing w:val="-4"/>
                <w:kern w:val="0"/>
                <w:lang w:val="en-US"/>
                <w14:ligatures w14:val="none"/>
              </w:rPr>
              <w:t>c</w:t>
            </w:r>
            <w:r w:rsidRPr="003A5A8F">
              <w:rPr>
                <w:rFonts w:ascii="Times New Roman" w:eastAsia="Times New Roman" w:hAnsi="Times New Roman" w:cs="Times New Roman"/>
                <w:kern w:val="0"/>
                <w:lang w:val="en-US"/>
                <w14:ligatures w14:val="none"/>
              </w:rPr>
              <w:t>h</w:t>
            </w:r>
            <w:r w:rsidRPr="003A5A8F">
              <w:rPr>
                <w:rFonts w:ascii="Times New Roman" w:eastAsia="Times New Roman" w:hAnsi="Times New Roman" w:cs="Times New Roman"/>
                <w:spacing w:val="-2"/>
                <w:kern w:val="0"/>
                <w:lang w:val="en-US"/>
                <w14:ligatures w14:val="none"/>
              </w:rPr>
              <w:t>i</w:t>
            </w:r>
            <w:r w:rsidRPr="003A5A8F">
              <w:rPr>
                <w:rFonts w:ascii="Times New Roman" w:eastAsia="Times New Roman" w:hAnsi="Times New Roman" w:cs="Times New Roman"/>
                <w:spacing w:val="-3"/>
                <w:kern w:val="0"/>
                <w:lang w:val="en-US"/>
                <w14:ligatures w14:val="none"/>
              </w:rPr>
              <w:t>e</w:t>
            </w:r>
            <w:r w:rsidRPr="003A5A8F">
              <w:rPr>
                <w:rFonts w:ascii="Times New Roman" w:eastAsia="Times New Roman" w:hAnsi="Times New Roman" w:cs="Times New Roman"/>
                <w:kern w:val="0"/>
                <w:lang w:val="en-US"/>
                <w14:ligatures w14:val="none"/>
              </w:rPr>
              <w:t>ve</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P</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go</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kern w:val="0"/>
                <w:lang w:val="en-US"/>
                <w14:ligatures w14:val="none"/>
              </w:rPr>
              <w:t>ls</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2"/>
                <w:kern w:val="0"/>
                <w:lang w:val="en-US"/>
                <w14:ligatures w14:val="none"/>
              </w:rPr>
              <w:t>n</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ta</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3"/>
                <w:kern w:val="0"/>
                <w:lang w:val="en-US"/>
                <w14:ligatures w14:val="none"/>
              </w:rPr>
              <w:t>e</w:t>
            </w:r>
            <w:r w:rsidRPr="003A5A8F">
              <w:rPr>
                <w:rFonts w:ascii="Times New Roman" w:eastAsia="Times New Roman" w:hAnsi="Times New Roman" w:cs="Times New Roman"/>
                <w:spacing w:val="-2"/>
                <w:kern w:val="0"/>
                <w:lang w:val="en-US"/>
                <w14:ligatures w14:val="none"/>
              </w:rPr>
              <w:t>t</w:t>
            </w:r>
            <w:r w:rsidRPr="003A5A8F">
              <w:rPr>
                <w:rFonts w:ascii="Times New Roman" w:eastAsia="Times New Roman" w:hAnsi="Times New Roman" w:cs="Times New Roman"/>
                <w:kern w:val="0"/>
                <w:lang w:val="en-US"/>
                <w14:ligatures w14:val="none"/>
              </w:rPr>
              <w:t xml:space="preserve">s. </w:t>
            </w:r>
            <w:r w:rsidRPr="003A5A8F">
              <w:rPr>
                <w:rFonts w:ascii="Times New Roman" w:eastAsia="Times New Roman" w:hAnsi="Times New Roman" w:cs="Times New Roman"/>
                <w:spacing w:val="-1"/>
                <w:kern w:val="0"/>
                <w:lang w:val="en-US"/>
                <w14:ligatures w14:val="none"/>
              </w:rPr>
              <w:t>c</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55"/>
                <w:kern w:val="0"/>
                <w:lang w:val="en-US"/>
                <w14:ligatures w14:val="none"/>
              </w:rPr>
              <w:t xml:space="preserve"> </w:t>
            </w:r>
            <w:r w:rsidRPr="003A5A8F">
              <w:rPr>
                <w:rFonts w:ascii="Times New Roman" w:eastAsia="Times New Roman" w:hAnsi="Times New Roman" w:cs="Times New Roman"/>
                <w:kern w:val="0"/>
                <w:lang w:val="en-US"/>
                <w14:ligatures w14:val="none"/>
              </w:rPr>
              <w:t>To</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4"/>
                <w:kern w:val="0"/>
                <w:lang w:val="en-US"/>
                <w14:ligatures w14:val="none"/>
              </w:rPr>
              <w:t>e</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2"/>
                <w:kern w:val="0"/>
                <w:lang w:val="en-US"/>
                <w14:ligatures w14:val="none"/>
              </w:rPr>
              <w:t>b</w:t>
            </w:r>
            <w:r w:rsidRPr="003A5A8F">
              <w:rPr>
                <w:rFonts w:ascii="Times New Roman" w:eastAsia="Times New Roman" w:hAnsi="Times New Roman" w:cs="Times New Roman"/>
                <w:kern w:val="0"/>
                <w:lang w:val="en-US"/>
                <w14:ligatures w14:val="none"/>
              </w:rPr>
              <w:t>le</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2"/>
                <w:kern w:val="0"/>
                <w:lang w:val="en-US"/>
                <w14:ligatures w14:val="none"/>
              </w:rPr>
              <w:t>es</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2"/>
                <w:kern w:val="0"/>
                <w:lang w:val="en-US"/>
                <w14:ligatures w14:val="none"/>
              </w:rPr>
              <w:t>l</w:t>
            </w:r>
            <w:r w:rsidRPr="003A5A8F">
              <w:rPr>
                <w:rFonts w:ascii="Times New Roman" w:eastAsia="Times New Roman" w:hAnsi="Times New Roman" w:cs="Times New Roman"/>
                <w:kern w:val="0"/>
                <w:lang w:val="en-US"/>
                <w14:ligatures w14:val="none"/>
              </w:rPr>
              <w:t>u</w:t>
            </w:r>
            <w:r w:rsidRPr="003A5A8F">
              <w:rPr>
                <w:rFonts w:ascii="Times New Roman" w:eastAsia="Times New Roman" w:hAnsi="Times New Roman" w:cs="Times New Roman"/>
                <w:spacing w:val="-2"/>
                <w:kern w:val="0"/>
                <w:lang w:val="en-US"/>
                <w14:ligatures w14:val="none"/>
              </w:rPr>
              <w:t>t</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2"/>
                <w:kern w:val="0"/>
                <w:lang w:val="en-US"/>
                <w14:ligatures w14:val="none"/>
              </w:rPr>
              <w:t>o</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spacing w:val="-2"/>
                <w:kern w:val="0"/>
                <w:lang w:val="en-US"/>
                <w14:ligatures w14:val="none"/>
              </w:rPr>
              <w:t>C</w:t>
            </w:r>
            <w:r w:rsidRPr="003A5A8F">
              <w:rPr>
                <w:rFonts w:ascii="Times New Roman" w:eastAsia="Times New Roman" w:hAnsi="Times New Roman" w:cs="Times New Roman"/>
                <w:kern w:val="0"/>
                <w:lang w:val="en-US"/>
                <w14:ligatures w14:val="none"/>
              </w:rPr>
              <w:t xml:space="preserve">s </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pre</w:t>
            </w:r>
            <w:r w:rsidRPr="003A5A8F">
              <w:rPr>
                <w:rFonts w:ascii="Times New Roman" w:eastAsia="Times New Roman" w:hAnsi="Times New Roman" w:cs="Times New Roman"/>
                <w:spacing w:val="-1"/>
                <w:kern w:val="0"/>
                <w:lang w:val="en-US"/>
                <w14:ligatures w14:val="none"/>
              </w:rPr>
              <w:t>-</w:t>
            </w:r>
            <w:r w:rsidRPr="003A5A8F">
              <w:rPr>
                <w:rFonts w:ascii="Times New Roman" w:eastAsia="Times New Roman" w:hAnsi="Times New Roman" w:cs="Times New Roman"/>
                <w:spacing w:val="-3"/>
                <w:kern w:val="0"/>
                <w:lang w:val="en-US"/>
                <w14:ligatures w14:val="none"/>
              </w:rPr>
              <w:t>e</w:t>
            </w:r>
            <w:r w:rsidRPr="003A5A8F">
              <w:rPr>
                <w:rFonts w:ascii="Times New Roman" w:eastAsia="Times New Roman" w:hAnsi="Times New Roman" w:cs="Times New Roman"/>
                <w:kern w:val="0"/>
                <w:lang w:val="en-US"/>
                <w14:ligatures w14:val="none"/>
              </w:rPr>
              <w:t>m</w:t>
            </w:r>
            <w:r w:rsidRPr="003A5A8F">
              <w:rPr>
                <w:rFonts w:ascii="Times New Roman" w:eastAsia="Times New Roman" w:hAnsi="Times New Roman" w:cs="Times New Roman"/>
                <w:spacing w:val="-2"/>
                <w:kern w:val="0"/>
                <w:lang w:val="en-US"/>
                <w14:ligatures w14:val="none"/>
              </w:rPr>
              <w:t>p</w:t>
            </w:r>
            <w:r w:rsidRPr="003A5A8F">
              <w:rPr>
                <w:rFonts w:ascii="Times New Roman" w:eastAsia="Times New Roman" w:hAnsi="Times New Roman" w:cs="Times New Roman"/>
                <w:kern w:val="0"/>
                <w:lang w:val="en-US"/>
                <w14:ligatures w14:val="none"/>
              </w:rPr>
              <w:t xml:space="preserve">t </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spacing w:val="-2"/>
                <w:kern w:val="0"/>
                <w:lang w:val="en-US"/>
                <w14:ligatures w14:val="none"/>
              </w:rPr>
              <w:t>n</w:t>
            </w:r>
            <w:r w:rsidRPr="003A5A8F">
              <w:rPr>
                <w:rFonts w:ascii="Times New Roman" w:eastAsia="Times New Roman" w:hAnsi="Times New Roman" w:cs="Times New Roman"/>
                <w:kern w:val="0"/>
                <w:lang w:val="en-US"/>
                <w14:ligatures w14:val="none"/>
              </w:rPr>
              <w:t xml:space="preserve">y </w:t>
            </w:r>
            <w:r w:rsidRPr="003A5A8F">
              <w:rPr>
                <w:rFonts w:ascii="Times New Roman" w:eastAsia="Times New Roman" w:hAnsi="Times New Roman" w:cs="Times New Roman"/>
                <w:spacing w:val="-2"/>
                <w:kern w:val="0"/>
                <w:lang w:val="en-US"/>
                <w14:ligatures w14:val="none"/>
              </w:rPr>
              <w:t>p</w:t>
            </w:r>
            <w:r w:rsidRPr="003A5A8F">
              <w:rPr>
                <w:rFonts w:ascii="Times New Roman" w:eastAsia="Times New Roman" w:hAnsi="Times New Roman" w:cs="Times New Roman"/>
                <w:kern w:val="0"/>
                <w:lang w:val="en-US"/>
                <w14:ligatures w14:val="none"/>
              </w:rPr>
              <w:t>ot</w:t>
            </w:r>
            <w:r w:rsidRPr="003A5A8F">
              <w:rPr>
                <w:rFonts w:ascii="Times New Roman" w:eastAsia="Times New Roman" w:hAnsi="Times New Roman" w:cs="Times New Roman"/>
                <w:spacing w:val="-3"/>
                <w:kern w:val="0"/>
                <w:lang w:val="en-US"/>
                <w14:ligatures w14:val="none"/>
              </w:rPr>
              <w:t>e</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2"/>
                <w:kern w:val="0"/>
                <w:lang w:val="en-US"/>
                <w14:ligatures w14:val="none"/>
              </w:rPr>
              <w:t>t</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3"/>
                <w:kern w:val="0"/>
                <w:lang w:val="en-US"/>
                <w14:ligatures w14:val="none"/>
              </w:rPr>
              <w:t>a</w:t>
            </w:r>
            <w:r w:rsidRPr="003A5A8F">
              <w:rPr>
                <w:rFonts w:ascii="Times New Roman" w:eastAsia="Times New Roman" w:hAnsi="Times New Roman" w:cs="Times New Roman"/>
                <w:kern w:val="0"/>
                <w:lang w:val="en-US"/>
                <w14:ligatures w14:val="none"/>
              </w:rPr>
              <w:t>l</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C</w:t>
            </w:r>
          </w:p>
        </w:tc>
      </w:tr>
      <w:tr w:rsidR="003A5A8F" w:rsidRPr="003A5A8F" w14:paraId="1420C602" w14:textId="77777777" w:rsidTr="00C86615">
        <w:trPr>
          <w:trHeight w:hRule="exact" w:val="9014"/>
        </w:trPr>
        <w:tc>
          <w:tcPr>
            <w:tcW w:w="2256" w:type="dxa"/>
            <w:tcBorders>
              <w:top w:val="single" w:sz="5" w:space="0" w:color="000009"/>
              <w:left w:val="single" w:sz="5" w:space="0" w:color="000009"/>
              <w:bottom w:val="single" w:sz="5" w:space="0" w:color="000009"/>
              <w:right w:val="single" w:sz="5" w:space="0" w:color="000009"/>
            </w:tcBorders>
          </w:tcPr>
          <w:p w14:paraId="4604DE1D"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43C9DAC6" w14:textId="77777777" w:rsidR="003A5A8F" w:rsidRPr="003A5A8F" w:rsidRDefault="003A5A8F" w:rsidP="003A5A8F">
            <w:pPr>
              <w:spacing w:before="6" w:after="200" w:line="200" w:lineRule="exact"/>
              <w:rPr>
                <w:rFonts w:ascii="Times New Roman" w:eastAsia="Times New Roman" w:hAnsi="Times New Roman" w:cs="Times New Roman"/>
                <w:kern w:val="0"/>
                <w:lang w:val="en-US"/>
                <w14:ligatures w14:val="none"/>
              </w:rPr>
            </w:pPr>
          </w:p>
          <w:p w14:paraId="31DAA869" w14:textId="77777777" w:rsidR="003A5A8F" w:rsidRPr="003A5A8F" w:rsidRDefault="003A5A8F" w:rsidP="003A5A8F">
            <w:pPr>
              <w:spacing w:after="200" w:line="276" w:lineRule="auto"/>
              <w:ind w:left="24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o</w:t>
            </w: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kern w:val="0"/>
                <w:lang w:val="en-US"/>
                <w14:ligatures w14:val="none"/>
              </w:rPr>
              <w:t>e</w:t>
            </w:r>
          </w:p>
        </w:tc>
        <w:tc>
          <w:tcPr>
            <w:tcW w:w="8277" w:type="dxa"/>
            <w:gridSpan w:val="3"/>
            <w:tcBorders>
              <w:top w:val="single" w:sz="5" w:space="0" w:color="000009"/>
              <w:left w:val="single" w:sz="5" w:space="0" w:color="000009"/>
              <w:bottom w:val="single" w:sz="5" w:space="0" w:color="000009"/>
              <w:right w:val="single" w:sz="5" w:space="0" w:color="000009"/>
            </w:tcBorders>
          </w:tcPr>
          <w:p w14:paraId="2C7B8CC0"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27"/>
                <w:kern w:val="0"/>
                <w:lang w:val="en-US"/>
                <w14:ligatures w14:val="none"/>
              </w:rPr>
              <w:t xml:space="preserve"> </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2"/>
                <w:kern w:val="0"/>
                <w:lang w:val="en-US"/>
                <w14:ligatures w14:val="none"/>
              </w:rPr>
              <w:t>p</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3"/>
                <w:kern w:val="0"/>
                <w:lang w:val="en-US"/>
                <w14:ligatures w14:val="none"/>
              </w:rPr>
              <w:t>h</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proj</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31"/>
                <w:kern w:val="0"/>
                <w:lang w:val="en-US"/>
                <w14:ligatures w14:val="none"/>
              </w:rPr>
              <w:t xml:space="preserve"> </w:t>
            </w:r>
            <w:r w:rsidRPr="003A5A8F">
              <w:rPr>
                <w:rFonts w:ascii="Times New Roman" w:eastAsia="Times New Roman" w:hAnsi="Times New Roman" w:cs="Times New Roman"/>
                <w:kern w:val="0"/>
                <w:lang w:val="en-US"/>
                <w14:ligatures w14:val="none"/>
              </w:rPr>
              <w:t>includ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29"/>
                <w:kern w:val="0"/>
                <w:lang w:val="en-US"/>
                <w14:ligatures w14:val="none"/>
              </w:rPr>
              <w:t xml:space="preserve"> </w:t>
            </w:r>
            <w:r w:rsidRPr="003A5A8F">
              <w:rPr>
                <w:rFonts w:ascii="Times New Roman" w:eastAsia="Times New Roman" w:hAnsi="Times New Roman" w:cs="Times New Roman"/>
                <w:kern w:val="0"/>
                <w:lang w:val="en-US"/>
                <w14:ligatures w14:val="none"/>
              </w:rPr>
              <w:t>te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spacing w:val="2"/>
                <w:kern w:val="0"/>
                <w:lang w:val="en-US"/>
                <w14:ligatures w14:val="none"/>
              </w:rPr>
              <w:t>h</w:t>
            </w:r>
            <w:r w:rsidRPr="003A5A8F">
              <w:rPr>
                <w:rFonts w:ascii="Times New Roman" w:eastAsia="Times New Roman" w:hAnsi="Times New Roman" w:cs="Times New Roman"/>
                <w:kern w:val="0"/>
                <w:lang w:val="en-US"/>
                <w14:ligatures w14:val="none"/>
              </w:rPr>
              <w:t>nic</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w:t>
            </w:r>
            <w:r w:rsidRPr="003A5A8F">
              <w:rPr>
                <w:rFonts w:ascii="Times New Roman" w:eastAsia="Times New Roman" w:hAnsi="Times New Roman" w:cs="Times New Roman"/>
                <w:spacing w:val="31"/>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ss</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stan</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in</w:t>
            </w:r>
            <w:r w:rsidRPr="003A5A8F">
              <w:rPr>
                <w:rFonts w:ascii="Times New Roman" w:eastAsia="Times New Roman" w:hAnsi="Times New Roman" w:cs="Times New Roman"/>
                <w:spacing w:val="31"/>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8</w:t>
            </w:r>
            <w:r w:rsidRPr="003A5A8F">
              <w:rPr>
                <w:rFonts w:ascii="Times New Roman" w:eastAsia="Times New Roman" w:hAnsi="Times New Roman" w:cs="Times New Roman"/>
                <w:spacing w:val="31"/>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udit</w:t>
            </w:r>
            <w:r w:rsidRPr="003A5A8F">
              <w:rPr>
                <w:rFonts w:ascii="Times New Roman" w:eastAsia="Times New Roman" w:hAnsi="Times New Roman" w:cs="Times New Roman"/>
                <w:spacing w:val="29"/>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29"/>
                <w:kern w:val="0"/>
                <w:lang w:val="en-US"/>
                <w14:ligatures w14:val="none"/>
              </w:rPr>
              <w:t xml:space="preserve"> </w:t>
            </w:r>
            <w:r w:rsidRPr="003A5A8F">
              <w:rPr>
                <w:rFonts w:ascii="Times New Roman" w:eastAsia="Times New Roman" w:hAnsi="Times New Roman" w:cs="Times New Roman"/>
                <w:kern w:val="0"/>
                <w:lang w:val="en-US"/>
                <w14:ligatures w14:val="none"/>
              </w:rPr>
              <w:t>LE</w:t>
            </w:r>
            <w:r w:rsidRPr="003A5A8F">
              <w:rPr>
                <w:rFonts w:ascii="Times New Roman" w:eastAsia="Times New Roman" w:hAnsi="Times New Roman" w:cs="Times New Roman"/>
                <w:spacing w:val="-1"/>
                <w:kern w:val="0"/>
                <w:lang w:val="en-US"/>
                <w14:ligatures w14:val="none"/>
              </w:rPr>
              <w:t>G</w:t>
            </w:r>
            <w:r w:rsidRPr="003A5A8F">
              <w:rPr>
                <w:rFonts w:ascii="Times New Roman" w:eastAsia="Times New Roman" w:hAnsi="Times New Roman" w:cs="Times New Roman"/>
                <w:kern w:val="0"/>
                <w:lang w:val="en-US"/>
                <w14:ligatures w14:val="none"/>
              </w:rPr>
              <w:t>, ORG, PEL, OP</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 A</w:t>
            </w:r>
            <w:r w:rsidRPr="003A5A8F">
              <w:rPr>
                <w:rFonts w:ascii="Times New Roman" w:eastAsia="Times New Roman" w:hAnsi="Times New Roman" w:cs="Times New Roman"/>
                <w:spacing w:val="-4"/>
                <w:kern w:val="0"/>
                <w:lang w:val="en-US"/>
                <w14:ligatures w14:val="none"/>
              </w:rPr>
              <w:t>I</w:t>
            </w:r>
            <w:r w:rsidRPr="003A5A8F">
              <w:rPr>
                <w:rFonts w:ascii="Times New Roman" w:eastAsia="Times New Roman" w:hAnsi="Times New Roman" w:cs="Times New Roman"/>
                <w:kern w:val="0"/>
                <w:lang w:val="en-US"/>
                <w14:ligatures w14:val="none"/>
              </w:rPr>
              <w:t xml:space="preserve">R, </w:t>
            </w:r>
            <w:r w:rsidRPr="003A5A8F">
              <w:rPr>
                <w:rFonts w:ascii="Times New Roman" w:eastAsia="Times New Roman" w:hAnsi="Times New Roman" w:cs="Times New Roman"/>
                <w:spacing w:val="2"/>
                <w:kern w:val="0"/>
                <w:lang w:val="en-US"/>
                <w14:ligatures w14:val="none"/>
              </w:rPr>
              <w:t>A</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1"/>
                <w:kern w:val="0"/>
                <w:lang w:val="en-US"/>
                <w14:ligatures w14:val="none"/>
              </w:rPr>
              <w:t>G</w:t>
            </w:r>
            <w:r w:rsidRPr="003A5A8F">
              <w:rPr>
                <w:rFonts w:ascii="Times New Roman" w:eastAsia="Times New Roman" w:hAnsi="Times New Roman" w:cs="Times New Roman"/>
                <w:kern w:val="0"/>
                <w:lang w:val="en-US"/>
                <w14:ligatures w14:val="none"/>
              </w:rPr>
              <w:t>, A</w:t>
            </w:r>
            <w:r w:rsidRPr="003A5A8F">
              <w:rPr>
                <w:rFonts w:ascii="Times New Roman" w:eastAsia="Times New Roman" w:hAnsi="Times New Roman" w:cs="Times New Roman"/>
                <w:spacing w:val="-1"/>
                <w:kern w:val="0"/>
                <w:lang w:val="en-US"/>
                <w14:ligatures w14:val="none"/>
              </w:rPr>
              <w:t>N</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 A</w:t>
            </w:r>
            <w:r w:rsidRPr="003A5A8F">
              <w:rPr>
                <w:rFonts w:ascii="Times New Roman" w:eastAsia="Times New Roman" w:hAnsi="Times New Roman" w:cs="Times New Roman"/>
                <w:spacing w:val="1"/>
                <w:kern w:val="0"/>
                <w:lang w:val="en-US"/>
                <w14:ligatures w14:val="none"/>
              </w:rPr>
              <w:t>G</w:t>
            </w:r>
            <w:r w:rsidRPr="003A5A8F">
              <w:rPr>
                <w:rFonts w:ascii="Times New Roman" w:eastAsia="Times New Roman" w:hAnsi="Times New Roman" w:cs="Times New Roman"/>
                <w:kern w:val="0"/>
                <w:lang w:val="en-US"/>
                <w14:ligatures w14:val="none"/>
              </w:rPr>
              <w:t>A</w:t>
            </w:r>
          </w:p>
          <w:p w14:paraId="1AD37BF7"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w:t>
            </w:r>
            <w:r w:rsidRPr="003A5A8F">
              <w:rPr>
                <w:rFonts w:ascii="Times New Roman" w:eastAsia="Times New Roman" w:hAnsi="Times New Roman" w:cs="Times New Roman"/>
                <w:kern w:val="0"/>
                <w:lang w:val="en-US"/>
                <w14:ligatures w14:val="none"/>
              </w:rPr>
              <w:tab/>
              <w:t>Gap Analysis:</w:t>
            </w:r>
          </w:p>
          <w:p w14:paraId="3E4780E2"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Evaluate the </w:t>
            </w:r>
            <w:proofErr w:type="gramStart"/>
            <w:r w:rsidRPr="003A5A8F">
              <w:rPr>
                <w:rFonts w:ascii="Times New Roman" w:eastAsia="Times New Roman" w:hAnsi="Times New Roman" w:cs="Times New Roman"/>
                <w:kern w:val="0"/>
                <w:lang w:val="en-US"/>
                <w14:ligatures w14:val="none"/>
              </w:rPr>
              <w:t>current status</w:t>
            </w:r>
            <w:proofErr w:type="gramEnd"/>
            <w:r w:rsidRPr="003A5A8F">
              <w:rPr>
                <w:rFonts w:ascii="Times New Roman" w:eastAsia="Times New Roman" w:hAnsi="Times New Roman" w:cs="Times New Roman"/>
                <w:kern w:val="0"/>
                <w:lang w:val="en-US"/>
                <w14:ligatures w14:val="none"/>
              </w:rPr>
              <w:t xml:space="preserve"> of the country’s safety oversight system against ICAO SARPs and the Eight Critical Elements (CEs).</w:t>
            </w:r>
          </w:p>
          <w:p w14:paraId="582822E2"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w:t>
            </w:r>
            <w:r w:rsidRPr="003A5A8F">
              <w:rPr>
                <w:rFonts w:ascii="Times New Roman" w:eastAsia="Times New Roman" w:hAnsi="Times New Roman" w:cs="Times New Roman"/>
                <w:kern w:val="0"/>
                <w:lang w:val="en-US"/>
                <w14:ligatures w14:val="none"/>
              </w:rPr>
              <w:tab/>
              <w:t>Identification of Deficiencies:</w:t>
            </w:r>
          </w:p>
          <w:p w14:paraId="16CF2E91"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Pinpoint weaknesses and areas for improvement to enhance compliance and effectiveness.</w:t>
            </w:r>
          </w:p>
          <w:p w14:paraId="253A2AD2"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3.</w:t>
            </w:r>
            <w:r w:rsidRPr="003A5A8F">
              <w:rPr>
                <w:rFonts w:ascii="Times New Roman" w:eastAsia="Times New Roman" w:hAnsi="Times New Roman" w:cs="Times New Roman"/>
                <w:kern w:val="0"/>
                <w:lang w:val="en-US"/>
                <w14:ligatures w14:val="none"/>
              </w:rPr>
              <w:tab/>
              <w:t>Technical Assistance (Documentation):</w:t>
            </w:r>
          </w:p>
          <w:p w14:paraId="43899254"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Support review and development of:</w:t>
            </w:r>
          </w:p>
          <w:p w14:paraId="0FBF8AC4" w14:textId="77777777" w:rsidR="003A5A8F" w:rsidRPr="003A5A8F" w:rsidRDefault="003A5A8F" w:rsidP="003B3985">
            <w:pPr>
              <w:numPr>
                <w:ilvl w:val="0"/>
                <w:numId w:val="4"/>
              </w:numPr>
              <w:spacing w:after="0" w:line="240" w:lineRule="auto"/>
              <w:ind w:right="54"/>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Primary aviation legislation (CE-1)</w:t>
            </w:r>
          </w:p>
          <w:p w14:paraId="423B4A69" w14:textId="77777777" w:rsidR="003A5A8F" w:rsidRPr="003A5A8F" w:rsidRDefault="003A5A8F" w:rsidP="003B3985">
            <w:pPr>
              <w:numPr>
                <w:ilvl w:val="0"/>
                <w:numId w:val="4"/>
              </w:numPr>
              <w:spacing w:after="0" w:line="240" w:lineRule="auto"/>
              <w:ind w:right="54"/>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Specific operating regulations (CE-2)</w:t>
            </w:r>
          </w:p>
          <w:p w14:paraId="77A26360" w14:textId="77777777" w:rsidR="003A5A8F" w:rsidRPr="003A5A8F" w:rsidRDefault="003A5A8F" w:rsidP="003B3985">
            <w:pPr>
              <w:numPr>
                <w:ilvl w:val="0"/>
                <w:numId w:val="4"/>
              </w:numPr>
              <w:spacing w:after="0" w:line="240" w:lineRule="auto"/>
              <w:ind w:right="54"/>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Technical guidance materials and procedures (CE-5)</w:t>
            </w:r>
          </w:p>
          <w:p w14:paraId="2BCB53C9"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4.</w:t>
            </w:r>
            <w:r w:rsidRPr="003A5A8F">
              <w:rPr>
                <w:rFonts w:ascii="Times New Roman" w:eastAsia="Times New Roman" w:hAnsi="Times New Roman" w:cs="Times New Roman"/>
                <w:kern w:val="0"/>
                <w:lang w:val="en-US"/>
                <w14:ligatures w14:val="none"/>
              </w:rPr>
              <w:tab/>
              <w:t>Institutional Reform Recommendations (CE-3)</w:t>
            </w:r>
          </w:p>
          <w:p w14:paraId="325A0DE0"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Propose structural and governance improvements for the CAA, including ensuring functional independence and adequate resourcing (financial and personnel).</w:t>
            </w:r>
          </w:p>
          <w:p w14:paraId="43D32BA2"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w:t>
            </w:r>
            <w:r w:rsidRPr="003A5A8F">
              <w:rPr>
                <w:rFonts w:ascii="Times New Roman" w:eastAsia="Times New Roman" w:hAnsi="Times New Roman" w:cs="Times New Roman"/>
                <w:kern w:val="0"/>
                <w:lang w:val="en-US"/>
                <w14:ligatures w14:val="none"/>
              </w:rPr>
              <w:tab/>
              <w:t>Personnel Capability Assessment and Training (CE-4):</w:t>
            </w:r>
          </w:p>
          <w:p w14:paraId="173DB6DA"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Assist and guide states to conduct </w:t>
            </w:r>
            <w:proofErr w:type="gramStart"/>
            <w:r w:rsidRPr="003A5A8F">
              <w:rPr>
                <w:rFonts w:ascii="Times New Roman" w:eastAsia="Times New Roman" w:hAnsi="Times New Roman" w:cs="Times New Roman"/>
                <w:kern w:val="0"/>
                <w:lang w:val="en-US"/>
                <w14:ligatures w14:val="none"/>
              </w:rPr>
              <w:t>a training</w:t>
            </w:r>
            <w:proofErr w:type="gramEnd"/>
            <w:r w:rsidRPr="003A5A8F">
              <w:rPr>
                <w:rFonts w:ascii="Times New Roman" w:eastAsia="Times New Roman" w:hAnsi="Times New Roman" w:cs="Times New Roman"/>
                <w:kern w:val="0"/>
                <w:lang w:val="en-US"/>
                <w14:ligatures w14:val="none"/>
              </w:rPr>
              <w:t xml:space="preserve"> needs analysis and design competency-based training policy, programs and plans for inspectors and technical personnel.</w:t>
            </w:r>
          </w:p>
          <w:p w14:paraId="359C8A3C"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w:t>
            </w:r>
            <w:r w:rsidRPr="003A5A8F">
              <w:rPr>
                <w:rFonts w:ascii="Times New Roman" w:eastAsia="Times New Roman" w:hAnsi="Times New Roman" w:cs="Times New Roman"/>
                <w:kern w:val="0"/>
                <w:lang w:val="en-US"/>
                <w14:ligatures w14:val="none"/>
              </w:rPr>
              <w:tab/>
              <w:t>Staff Development and Retention:</w:t>
            </w:r>
          </w:p>
          <w:p w14:paraId="516FECBF"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Assist and guide states to develop strategies for retaining skilled staff and creating succession plans to maintain institutional knowledge.</w:t>
            </w:r>
          </w:p>
          <w:p w14:paraId="4DDA4A21"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7.</w:t>
            </w:r>
            <w:r w:rsidRPr="003A5A8F">
              <w:rPr>
                <w:rFonts w:ascii="Times New Roman" w:eastAsia="Times New Roman" w:hAnsi="Times New Roman" w:cs="Times New Roman"/>
                <w:kern w:val="0"/>
                <w:lang w:val="en-US"/>
                <w14:ligatures w14:val="none"/>
              </w:rPr>
              <w:tab/>
              <w:t>Surveillance Systems Enhancement (CE-7):</w:t>
            </w:r>
          </w:p>
          <w:p w14:paraId="4A5ABFA9"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Assist and guide states to strengthen oversight mechanisms for air operators, maintenance organizations, air navigation service providers, etc.</w:t>
            </w:r>
          </w:p>
          <w:p w14:paraId="167790E9"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8.</w:t>
            </w:r>
            <w:r w:rsidRPr="003A5A8F">
              <w:rPr>
                <w:rFonts w:ascii="Times New Roman" w:eastAsia="Times New Roman" w:hAnsi="Times New Roman" w:cs="Times New Roman"/>
                <w:kern w:val="0"/>
                <w:lang w:val="en-US"/>
                <w14:ligatures w14:val="none"/>
              </w:rPr>
              <w:tab/>
              <w:t>Licensing and Certification Improvement (CE-6):</w:t>
            </w:r>
          </w:p>
          <w:p w14:paraId="03FEFE4F"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Support enhancement of personnel and organization certification and approval processes.</w:t>
            </w:r>
          </w:p>
          <w:p w14:paraId="686ED0FF"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9.</w:t>
            </w:r>
            <w:r w:rsidRPr="003A5A8F">
              <w:rPr>
                <w:rFonts w:ascii="Times New Roman" w:eastAsia="Times New Roman" w:hAnsi="Times New Roman" w:cs="Times New Roman"/>
                <w:kern w:val="0"/>
                <w:lang w:val="en-US"/>
                <w14:ligatures w14:val="none"/>
              </w:rPr>
              <w:tab/>
              <w:t>Corrective Action Planning Support (CE-8):</w:t>
            </w:r>
          </w:p>
          <w:p w14:paraId="7E54BE98" w14:textId="77777777" w:rsidR="003A5A8F" w:rsidRPr="003A5A8F" w:rsidRDefault="003A5A8F" w:rsidP="003A5A8F">
            <w:pPr>
              <w:spacing w:after="200" w:line="276" w:lineRule="auto"/>
              <w:ind w:left="136" w:right="5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Assist in the development and monitoring of CAPs in response to ICAO USOAP audit findings or internal assessments.</w:t>
            </w:r>
          </w:p>
        </w:tc>
      </w:tr>
      <w:tr w:rsidR="003A5A8F" w:rsidRPr="003A5A8F" w14:paraId="32A00E6B" w14:textId="77777777" w:rsidTr="00C86615">
        <w:trPr>
          <w:trHeight w:hRule="exact" w:val="2075"/>
        </w:trPr>
        <w:tc>
          <w:tcPr>
            <w:tcW w:w="2256" w:type="dxa"/>
            <w:tcBorders>
              <w:top w:val="single" w:sz="5" w:space="0" w:color="000009"/>
              <w:left w:val="single" w:sz="5" w:space="0" w:color="000009"/>
              <w:bottom w:val="single" w:sz="5" w:space="0" w:color="000009"/>
              <w:right w:val="single" w:sz="5" w:space="0" w:color="000009"/>
            </w:tcBorders>
          </w:tcPr>
          <w:p w14:paraId="4858E6B6"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15979F7F"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74CE9AA2" w14:textId="77777777" w:rsidR="003A5A8F" w:rsidRPr="003A5A8F" w:rsidRDefault="003A5A8F" w:rsidP="003A5A8F">
            <w:pPr>
              <w:spacing w:before="5" w:after="200" w:line="280" w:lineRule="exact"/>
              <w:rPr>
                <w:rFonts w:ascii="Times New Roman" w:eastAsia="Times New Roman" w:hAnsi="Times New Roman" w:cs="Times New Roman"/>
                <w:kern w:val="0"/>
                <w:lang w:val="en-US"/>
                <w14:ligatures w14:val="none"/>
              </w:rPr>
            </w:pPr>
          </w:p>
          <w:p w14:paraId="350F2E57" w14:textId="77777777" w:rsidR="003A5A8F" w:rsidRPr="003A5A8F" w:rsidRDefault="003A5A8F" w:rsidP="003A5A8F">
            <w:pPr>
              <w:spacing w:after="200" w:line="276" w:lineRule="auto"/>
              <w:ind w:left="24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Me</w:t>
            </w:r>
            <w:r w:rsidRPr="003A5A8F">
              <w:rPr>
                <w:rFonts w:ascii="Times New Roman" w:eastAsia="Times New Roman" w:hAnsi="Times New Roman" w:cs="Times New Roman"/>
                <w:b/>
                <w:kern w:val="0"/>
                <w:lang w:val="en-US"/>
                <w14:ligatures w14:val="none"/>
              </w:rPr>
              <w:t>t</w:t>
            </w:r>
            <w:r w:rsidRPr="003A5A8F">
              <w:rPr>
                <w:rFonts w:ascii="Times New Roman" w:eastAsia="Times New Roman" w:hAnsi="Times New Roman" w:cs="Times New Roman"/>
                <w:b/>
                <w:spacing w:val="-2"/>
                <w:kern w:val="0"/>
                <w:lang w:val="en-US"/>
                <w14:ligatures w14:val="none"/>
              </w:rPr>
              <w:t>r</w:t>
            </w:r>
            <w:r w:rsidRPr="003A5A8F">
              <w:rPr>
                <w:rFonts w:ascii="Times New Roman" w:eastAsia="Times New Roman" w:hAnsi="Times New Roman" w:cs="Times New Roman"/>
                <w:b/>
                <w:spacing w:val="3"/>
                <w:kern w:val="0"/>
                <w:lang w:val="en-US"/>
                <w14:ligatures w14:val="none"/>
              </w:rPr>
              <w:t>i</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s</w:t>
            </w:r>
          </w:p>
        </w:tc>
        <w:tc>
          <w:tcPr>
            <w:tcW w:w="8277" w:type="dxa"/>
            <w:gridSpan w:val="3"/>
            <w:tcBorders>
              <w:top w:val="single" w:sz="5" w:space="0" w:color="000009"/>
              <w:left w:val="single" w:sz="5" w:space="0" w:color="000009"/>
              <w:bottom w:val="single" w:sz="5" w:space="0" w:color="000009"/>
              <w:right w:val="single" w:sz="5" w:space="0" w:color="000009"/>
            </w:tcBorders>
          </w:tcPr>
          <w:p w14:paraId="22719241" w14:textId="302B47A7" w:rsidR="003A5A8F" w:rsidRPr="003A5A8F" w:rsidRDefault="003A5A8F" w:rsidP="003A5A8F">
            <w:pPr>
              <w:spacing w:after="200" w:line="260" w:lineRule="exact"/>
              <w:ind w:left="102"/>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a</w:t>
            </w:r>
            <w:proofErr w:type="gramStart"/>
            <w:r w:rsidRPr="003A5A8F">
              <w:rPr>
                <w:rFonts w:ascii="Times New Roman" w:eastAsia="Times New Roman" w:hAnsi="Times New Roman" w:cs="Times New Roman"/>
                <w:spacing w:val="-1"/>
                <w:kern w:val="0"/>
                <w:lang w:val="en-US"/>
                <w14:ligatures w14:val="none"/>
              </w:rPr>
              <w:t>)  Number</w:t>
            </w:r>
            <w:proofErr w:type="gramEnd"/>
            <w:r w:rsidRPr="003A5A8F">
              <w:rPr>
                <w:rFonts w:ascii="Times New Roman" w:eastAsia="Times New Roman" w:hAnsi="Times New Roman" w:cs="Times New Roman"/>
                <w:spacing w:val="-1"/>
                <w:kern w:val="0"/>
                <w:lang w:val="en-US"/>
                <w14:ligatures w14:val="none"/>
              </w:rPr>
              <w:t xml:space="preserve"> of States with </w:t>
            </w:r>
            <w:r w:rsidR="00B949B2" w:rsidRPr="003A5A8F">
              <w:rPr>
                <w:rFonts w:ascii="Times New Roman" w:eastAsia="Times New Roman" w:hAnsi="Times New Roman" w:cs="Times New Roman"/>
                <w:spacing w:val="-1"/>
                <w:kern w:val="0"/>
                <w:lang w:val="en-US"/>
                <w14:ligatures w14:val="none"/>
              </w:rPr>
              <w:t>EI for</w:t>
            </w:r>
            <w:r w:rsidRPr="003A5A8F">
              <w:rPr>
                <w:rFonts w:ascii="Times New Roman" w:eastAsia="Times New Roman" w:hAnsi="Times New Roman" w:cs="Times New Roman"/>
                <w:spacing w:val="-1"/>
                <w:kern w:val="0"/>
                <w:lang w:val="en-US"/>
                <w14:ligatures w14:val="none"/>
              </w:rPr>
              <w:t xml:space="preserve"> each audit area</w:t>
            </w:r>
          </w:p>
          <w:p w14:paraId="50D40216" w14:textId="77777777" w:rsidR="00B949B2" w:rsidRDefault="003A5A8F" w:rsidP="003A5A8F">
            <w:pPr>
              <w:spacing w:after="200" w:line="276" w:lineRule="auto"/>
              <w:ind w:left="102" w:right="4530"/>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b</w:t>
            </w:r>
            <w:proofErr w:type="gramStart"/>
            <w:r w:rsidRPr="003A5A8F">
              <w:rPr>
                <w:rFonts w:ascii="Times New Roman" w:eastAsia="Times New Roman" w:hAnsi="Times New Roman" w:cs="Times New Roman"/>
                <w:spacing w:val="-1"/>
                <w:kern w:val="0"/>
                <w:lang w:val="en-US"/>
                <w14:ligatures w14:val="none"/>
              </w:rPr>
              <w:t>)  CAP</w:t>
            </w:r>
            <w:proofErr w:type="gramEnd"/>
            <w:r w:rsidRPr="003A5A8F">
              <w:rPr>
                <w:rFonts w:ascii="Times New Roman" w:eastAsia="Times New Roman" w:hAnsi="Times New Roman" w:cs="Times New Roman"/>
                <w:spacing w:val="-1"/>
                <w:kern w:val="0"/>
                <w:lang w:val="en-US"/>
                <w14:ligatures w14:val="none"/>
              </w:rPr>
              <w:t xml:space="preserve"> updates and implementation </w:t>
            </w:r>
          </w:p>
          <w:p w14:paraId="7A04887F" w14:textId="07688C1E" w:rsidR="003A5A8F" w:rsidRPr="003A5A8F" w:rsidRDefault="003A5A8F" w:rsidP="003A5A8F">
            <w:pPr>
              <w:spacing w:after="200" w:line="276" w:lineRule="auto"/>
              <w:ind w:left="102" w:right="4530"/>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c</w:t>
            </w:r>
            <w:proofErr w:type="gramStart"/>
            <w:r w:rsidRPr="003A5A8F">
              <w:rPr>
                <w:rFonts w:ascii="Times New Roman" w:eastAsia="Times New Roman" w:hAnsi="Times New Roman" w:cs="Times New Roman"/>
                <w:spacing w:val="-1"/>
                <w:kern w:val="0"/>
                <w:lang w:val="en-US"/>
                <w14:ligatures w14:val="none"/>
              </w:rPr>
              <w:t>)  Completion</w:t>
            </w:r>
            <w:proofErr w:type="gramEnd"/>
            <w:r w:rsidRPr="003A5A8F">
              <w:rPr>
                <w:rFonts w:ascii="Times New Roman" w:eastAsia="Times New Roman" w:hAnsi="Times New Roman" w:cs="Times New Roman"/>
                <w:spacing w:val="-1"/>
                <w:kern w:val="0"/>
                <w:lang w:val="en-US"/>
                <w14:ligatures w14:val="none"/>
              </w:rPr>
              <w:t xml:space="preserve"> of Self-Assessment</w:t>
            </w:r>
          </w:p>
          <w:p w14:paraId="1AF57BE1" w14:textId="77777777" w:rsidR="003A5A8F" w:rsidRPr="003A5A8F" w:rsidRDefault="003A5A8F" w:rsidP="003A5A8F">
            <w:pPr>
              <w:spacing w:after="200" w:line="276" w:lineRule="auto"/>
              <w:ind w:left="102"/>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d</w:t>
            </w:r>
            <w:proofErr w:type="gramStart"/>
            <w:r w:rsidRPr="003A5A8F">
              <w:rPr>
                <w:rFonts w:ascii="Times New Roman" w:eastAsia="Times New Roman" w:hAnsi="Times New Roman" w:cs="Times New Roman"/>
                <w:spacing w:val="-1"/>
                <w:kern w:val="0"/>
                <w:lang w:val="en-US"/>
                <w14:ligatures w14:val="none"/>
              </w:rPr>
              <w:t>)  Completion</w:t>
            </w:r>
            <w:proofErr w:type="gramEnd"/>
            <w:r w:rsidRPr="003A5A8F">
              <w:rPr>
                <w:rFonts w:ascii="Times New Roman" w:eastAsia="Times New Roman" w:hAnsi="Times New Roman" w:cs="Times New Roman"/>
                <w:spacing w:val="-1"/>
                <w:kern w:val="0"/>
                <w:lang w:val="en-US"/>
                <w14:ligatures w14:val="none"/>
              </w:rPr>
              <w:t xml:space="preserve"> of CC/EFOD</w:t>
            </w:r>
          </w:p>
          <w:p w14:paraId="569E376F" w14:textId="77777777" w:rsidR="003A5A8F" w:rsidRPr="003A5A8F" w:rsidRDefault="003A5A8F" w:rsidP="003A5A8F">
            <w:pPr>
              <w:spacing w:after="200" w:line="276" w:lineRule="auto"/>
              <w:ind w:left="462" w:right="68" w:hanging="360"/>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e</w:t>
            </w:r>
            <w:proofErr w:type="gramStart"/>
            <w:r w:rsidRPr="003A5A8F">
              <w:rPr>
                <w:rFonts w:ascii="Times New Roman" w:eastAsia="Times New Roman" w:hAnsi="Times New Roman" w:cs="Times New Roman"/>
                <w:spacing w:val="-1"/>
                <w:kern w:val="0"/>
                <w:lang w:val="en-US"/>
                <w14:ligatures w14:val="none"/>
              </w:rPr>
              <w:t>)  Progress</w:t>
            </w:r>
            <w:proofErr w:type="gramEnd"/>
            <w:r w:rsidRPr="003A5A8F">
              <w:rPr>
                <w:rFonts w:ascii="Times New Roman" w:eastAsia="Times New Roman" w:hAnsi="Times New Roman" w:cs="Times New Roman"/>
                <w:spacing w:val="-1"/>
                <w:kern w:val="0"/>
                <w:lang w:val="en-US"/>
                <w14:ligatures w14:val="none"/>
              </w:rPr>
              <w:t xml:space="preserve"> made in implementing recommendations from the technical assistance and Regional Offices missions</w:t>
            </w:r>
          </w:p>
          <w:p w14:paraId="0EC18F38" w14:textId="77777777" w:rsidR="003A5A8F" w:rsidRPr="003A5A8F" w:rsidRDefault="003A5A8F" w:rsidP="003A5A8F">
            <w:pPr>
              <w:spacing w:after="200" w:line="276" w:lineRule="auto"/>
              <w:ind w:left="462" w:right="68" w:hanging="360"/>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f)   Number of SSCs resolved and mitigated</w:t>
            </w:r>
          </w:p>
        </w:tc>
      </w:tr>
      <w:tr w:rsidR="003A5A8F" w:rsidRPr="003A5A8F" w14:paraId="12FEF4B9" w14:textId="77777777" w:rsidTr="00C86615">
        <w:trPr>
          <w:trHeight w:hRule="exact" w:val="3506"/>
        </w:trPr>
        <w:tc>
          <w:tcPr>
            <w:tcW w:w="2256" w:type="dxa"/>
            <w:tcBorders>
              <w:top w:val="single" w:sz="5" w:space="0" w:color="000009"/>
              <w:left w:val="single" w:sz="5" w:space="0" w:color="000009"/>
              <w:bottom w:val="single" w:sz="5" w:space="0" w:color="000009"/>
              <w:right w:val="single" w:sz="5" w:space="0" w:color="000009"/>
            </w:tcBorders>
          </w:tcPr>
          <w:p w14:paraId="4155E5C1" w14:textId="77777777" w:rsidR="003A5A8F" w:rsidRPr="003A5A8F" w:rsidRDefault="003A5A8F" w:rsidP="003A5A8F">
            <w:pPr>
              <w:spacing w:before="7" w:after="200" w:line="140" w:lineRule="exact"/>
              <w:rPr>
                <w:rFonts w:ascii="Times New Roman" w:eastAsia="Times New Roman" w:hAnsi="Times New Roman" w:cs="Times New Roman"/>
                <w:kern w:val="0"/>
                <w:lang w:val="en-US"/>
                <w14:ligatures w14:val="none"/>
              </w:rPr>
            </w:pPr>
          </w:p>
          <w:p w14:paraId="175BF083"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3D268B6F"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0AC003DC"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0360BCEF"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313CBE2B"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02584AF2" w14:textId="77777777" w:rsidR="003A5A8F" w:rsidRPr="003A5A8F" w:rsidRDefault="003A5A8F" w:rsidP="003A5A8F">
            <w:pPr>
              <w:spacing w:after="200" w:line="276" w:lineRule="auto"/>
              <w:ind w:left="253"/>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kern w:val="0"/>
                <w:lang w:val="en-US"/>
                <w14:ligatures w14:val="none"/>
              </w:rPr>
              <w:t>t</w:t>
            </w:r>
            <w:r w:rsidRPr="003A5A8F">
              <w:rPr>
                <w:rFonts w:ascii="Times New Roman" w:eastAsia="Times New Roman" w:hAnsi="Times New Roman" w:cs="Times New Roman"/>
                <w:b/>
                <w:spacing w:val="-2"/>
                <w:kern w:val="0"/>
                <w:lang w:val="en-US"/>
                <w14:ligatures w14:val="none"/>
              </w:rPr>
              <w:t>r</w:t>
            </w:r>
            <w:r w:rsidRPr="003A5A8F">
              <w:rPr>
                <w:rFonts w:ascii="Times New Roman" w:eastAsia="Times New Roman" w:hAnsi="Times New Roman" w:cs="Times New Roman"/>
                <w:b/>
                <w:kern w:val="0"/>
                <w:lang w:val="en-US"/>
                <w14:ligatures w14:val="none"/>
              </w:rPr>
              <w:t>at</w:t>
            </w:r>
            <w:r w:rsidRPr="003A5A8F">
              <w:rPr>
                <w:rFonts w:ascii="Times New Roman" w:eastAsia="Times New Roman" w:hAnsi="Times New Roman" w:cs="Times New Roman"/>
                <w:b/>
                <w:spacing w:val="-2"/>
                <w:kern w:val="0"/>
                <w:lang w:val="en-US"/>
                <w14:ligatures w14:val="none"/>
              </w:rPr>
              <w:t>e</w:t>
            </w:r>
            <w:r w:rsidRPr="003A5A8F">
              <w:rPr>
                <w:rFonts w:ascii="Times New Roman" w:eastAsia="Times New Roman" w:hAnsi="Times New Roman" w:cs="Times New Roman"/>
                <w:b/>
                <w:kern w:val="0"/>
                <w:lang w:val="en-US"/>
                <w14:ligatures w14:val="none"/>
              </w:rPr>
              <w:t>gy</w:t>
            </w:r>
          </w:p>
        </w:tc>
        <w:tc>
          <w:tcPr>
            <w:tcW w:w="8277" w:type="dxa"/>
            <w:gridSpan w:val="3"/>
            <w:tcBorders>
              <w:top w:val="single" w:sz="5" w:space="0" w:color="000009"/>
              <w:left w:val="single" w:sz="5" w:space="0" w:color="000009"/>
              <w:bottom w:val="single" w:sz="5" w:space="0" w:color="000009"/>
              <w:right w:val="single" w:sz="5" w:space="0" w:color="000009"/>
            </w:tcBorders>
          </w:tcPr>
          <w:p w14:paraId="103FD8CB"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a</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55"/>
                <w:kern w:val="0"/>
                <w:lang w:val="en-US"/>
                <w14:ligatures w14:val="none"/>
              </w:rPr>
              <w:t xml:space="preserve"> </w:t>
            </w: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spacing w:val="2"/>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nt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fy</w:t>
            </w:r>
            <w:proofErr w:type="gramEnd"/>
            <w:r w:rsidRPr="003A5A8F">
              <w:rPr>
                <w:rFonts w:ascii="Times New Roman" w:eastAsia="Times New Roman" w:hAnsi="Times New Roman" w:cs="Times New Roman"/>
                <w:kern w:val="0"/>
                <w:lang w:val="en-US"/>
                <w14:ligatures w14:val="none"/>
              </w:rPr>
              <w:t xml:space="preserve"> p</w:t>
            </w:r>
            <w:r w:rsidRPr="003A5A8F">
              <w:rPr>
                <w:rFonts w:ascii="Times New Roman" w:eastAsia="Times New Roman" w:hAnsi="Times New Roman" w:cs="Times New Roman"/>
                <w:spacing w:val="-1"/>
                <w:kern w:val="0"/>
                <w:lang w:val="en-US"/>
                <w14:ligatures w14:val="none"/>
              </w:rPr>
              <w:t>o</w:t>
            </w:r>
            <w:r w:rsidRPr="003A5A8F">
              <w:rPr>
                <w:rFonts w:ascii="Times New Roman" w:eastAsia="Times New Roman" w:hAnsi="Times New Roman" w:cs="Times New Roman"/>
                <w:kern w:val="0"/>
                <w:lang w:val="en-US"/>
                <w14:ligatures w14:val="none"/>
              </w:rPr>
              <w:t>tential b</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fi</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ia</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 xml:space="preserve">y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p>
          <w:p w14:paraId="7C6CA409"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40"/>
                <w:kern w:val="0"/>
                <w:lang w:val="en-US"/>
                <w14:ligatures w14:val="none"/>
              </w:rPr>
              <w:t xml:space="preserve"> </w:t>
            </w:r>
            <w:r w:rsidRPr="003A5A8F">
              <w:rPr>
                <w:rFonts w:ascii="Times New Roman" w:eastAsia="Times New Roman" w:hAnsi="Times New Roman" w:cs="Times New Roman"/>
                <w:kern w:val="0"/>
                <w:lang w:val="en-US"/>
                <w14:ligatures w14:val="none"/>
              </w:rPr>
              <w:t>Condu</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w:t>
            </w:r>
            <w:proofErr w:type="gramEnd"/>
            <w:r w:rsidRPr="003A5A8F">
              <w:rPr>
                <w:rFonts w:ascii="Times New Roman" w:eastAsia="Times New Roman" w:hAnsi="Times New Roman" w:cs="Times New Roman"/>
                <w:spacing w:val="53"/>
                <w:kern w:val="0"/>
                <w:lang w:val="en-US"/>
                <w14:ligatures w14:val="none"/>
              </w:rPr>
              <w:t xml:space="preserve"> </w:t>
            </w:r>
            <w:r w:rsidRPr="003A5A8F">
              <w:rPr>
                <w:rFonts w:ascii="Times New Roman" w:eastAsia="Times New Roman" w:hAnsi="Times New Roman" w:cs="Times New Roman"/>
                <w:kern w:val="0"/>
                <w:lang w:val="en-US"/>
                <w14:ligatures w14:val="none"/>
              </w:rPr>
              <w:t>a</w:t>
            </w:r>
            <w:r w:rsidRPr="003A5A8F">
              <w:rPr>
                <w:rFonts w:ascii="Times New Roman" w:eastAsia="Times New Roman" w:hAnsi="Times New Roman" w:cs="Times New Roman"/>
                <w:spacing w:val="52"/>
                <w:kern w:val="0"/>
                <w:lang w:val="en-US"/>
                <w14:ligatures w14:val="none"/>
              </w:rPr>
              <w:t xml:space="preserve"> </w:t>
            </w:r>
            <w:r w:rsidRPr="003A5A8F">
              <w:rPr>
                <w:rFonts w:ascii="Times New Roman" w:eastAsia="Times New Roman" w:hAnsi="Times New Roman" w:cs="Times New Roman"/>
                <w:spacing w:val="2"/>
                <w:kern w:val="0"/>
                <w:lang w:val="en-US"/>
                <w14:ligatures w14:val="none"/>
              </w:rPr>
              <w:t>g</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p</w:t>
            </w:r>
            <w:r w:rsidRPr="003A5A8F">
              <w:rPr>
                <w:rFonts w:ascii="Times New Roman" w:eastAsia="Times New Roman" w:hAnsi="Times New Roman" w:cs="Times New Roman"/>
                <w:spacing w:val="53"/>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2"/>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lys</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53"/>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52"/>
                <w:kern w:val="0"/>
                <w:lang w:val="en-US"/>
                <w14:ligatures w14:val="none"/>
              </w:rPr>
              <w:t xml:space="preserve"> </w:t>
            </w:r>
            <w:r w:rsidRPr="003A5A8F">
              <w:rPr>
                <w:rFonts w:ascii="Times New Roman" w:eastAsia="Times New Roman" w:hAnsi="Times New Roman" w:cs="Times New Roman"/>
                <w:spacing w:val="2"/>
                <w:kern w:val="0"/>
                <w:lang w:val="en-US"/>
                <w14:ligatures w14:val="none"/>
              </w:rPr>
              <w:t>s</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le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ted</w:t>
            </w:r>
            <w:r w:rsidRPr="003A5A8F">
              <w:rPr>
                <w:rFonts w:ascii="Times New Roman" w:eastAsia="Times New Roman" w:hAnsi="Times New Roman" w:cs="Times New Roman"/>
                <w:spacing w:val="54"/>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53"/>
                <w:kern w:val="0"/>
                <w:lang w:val="en-US"/>
                <w14:ligatures w14:val="none"/>
              </w:rPr>
              <w:t xml:space="preserve"> </w:t>
            </w:r>
            <w:r w:rsidRPr="003A5A8F">
              <w:rPr>
                <w:rFonts w:ascii="Times New Roman" w:eastAsia="Times New Roman" w:hAnsi="Times New Roman" w:cs="Times New Roman"/>
                <w:kern w:val="0"/>
                <w:lang w:val="en-US"/>
                <w14:ligatures w14:val="none"/>
              </w:rPr>
              <w:t>b</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2"/>
                <w:kern w:val="0"/>
                <w:lang w:val="en-US"/>
                <w14:ligatures w14:val="none"/>
              </w:rPr>
              <w:t>s</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53"/>
                <w:kern w:val="0"/>
                <w:lang w:val="en-US"/>
                <w14:ligatures w14:val="none"/>
              </w:rPr>
              <w:t xml:space="preserve"> </w:t>
            </w:r>
            <w:r w:rsidRPr="003A5A8F">
              <w:rPr>
                <w:rFonts w:ascii="Times New Roman" w:eastAsia="Times New Roman" w:hAnsi="Times New Roman" w:cs="Times New Roman"/>
                <w:kern w:val="0"/>
                <w:lang w:val="en-US"/>
                <w14:ligatures w14:val="none"/>
              </w:rPr>
              <w:t>on</w:t>
            </w:r>
            <w:r w:rsidRPr="003A5A8F">
              <w:rPr>
                <w:rFonts w:ascii="Times New Roman" w:eastAsia="Times New Roman" w:hAnsi="Times New Roman" w:cs="Times New Roman"/>
                <w:spacing w:val="53"/>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54"/>
                <w:kern w:val="0"/>
                <w:lang w:val="en-US"/>
                <w14:ligatures w14:val="none"/>
              </w:rPr>
              <w:t xml:space="preserve"> </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1"/>
                <w:kern w:val="0"/>
                <w:lang w:val="en-US"/>
                <w14:ligatures w14:val="none"/>
              </w:rPr>
              <w:t>L</w:t>
            </w:r>
            <w:r w:rsidRPr="003A5A8F">
              <w:rPr>
                <w:rFonts w:ascii="Times New Roman" w:eastAsia="Times New Roman" w:hAnsi="Times New Roman" w:cs="Times New Roman"/>
                <w:kern w:val="0"/>
                <w:lang w:val="en-US"/>
                <w14:ligatures w14:val="none"/>
              </w:rPr>
              <w:t>F</w:t>
            </w:r>
            <w:r w:rsidRPr="003A5A8F">
              <w:rPr>
                <w:rFonts w:ascii="Times New Roman" w:eastAsia="Times New Roman" w:hAnsi="Times New Roman" w:cs="Times New Roman"/>
                <w:spacing w:val="53"/>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55"/>
                <w:kern w:val="0"/>
                <w:lang w:val="en-US"/>
                <w14:ligatures w14:val="none"/>
              </w:rPr>
              <w:t xml:space="preserve"> </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2"/>
                <w:kern w:val="0"/>
                <w:lang w:val="en-US"/>
                <w14:ligatures w14:val="none"/>
              </w:rPr>
              <w:t>g</w:t>
            </w:r>
            <w:r w:rsidRPr="003A5A8F">
              <w:rPr>
                <w:rFonts w:ascii="Times New Roman" w:eastAsia="Times New Roman" w:hAnsi="Times New Roman" w:cs="Times New Roman"/>
                <w:kern w:val="0"/>
                <w:lang w:val="en-US"/>
                <w14:ligatures w14:val="none"/>
              </w:rPr>
              <w:t>ional</w:t>
            </w:r>
          </w:p>
          <w:p w14:paraId="6EDDD844" w14:textId="77777777" w:rsidR="003A5A8F" w:rsidRPr="003A5A8F" w:rsidRDefault="003A5A8F" w:rsidP="003A5A8F">
            <w:pPr>
              <w:spacing w:after="0" w:line="276" w:lineRule="auto"/>
              <w:ind w:left="46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1"/>
                <w:kern w:val="0"/>
                <w:lang w:val="en-US"/>
                <w14:ligatures w14:val="none"/>
              </w:rPr>
              <w:t>f</w:t>
            </w:r>
            <w:r w:rsidRPr="003A5A8F">
              <w:rPr>
                <w:rFonts w:ascii="Times New Roman" w:eastAsia="Times New Roman" w:hAnsi="Times New Roman" w:cs="Times New Roman"/>
                <w:kern w:val="0"/>
                <w:lang w:val="en-US"/>
                <w14:ligatures w14:val="none"/>
              </w:rPr>
              <w:t>fi</w:t>
            </w:r>
            <w:r w:rsidRPr="003A5A8F">
              <w:rPr>
                <w:rFonts w:ascii="Times New Roman" w:eastAsia="Times New Roman" w:hAnsi="Times New Roman" w:cs="Times New Roman"/>
                <w:spacing w:val="-1"/>
                <w:kern w:val="0"/>
                <w:lang w:val="en-US"/>
                <w14:ligatures w14:val="none"/>
              </w:rPr>
              <w:t>ce</w:t>
            </w:r>
            <w:r w:rsidRPr="003A5A8F">
              <w:rPr>
                <w:rFonts w:ascii="Times New Roman" w:eastAsia="Times New Roman" w:hAnsi="Times New Roman" w:cs="Times New Roman"/>
                <w:spacing w:val="2"/>
                <w:kern w:val="0"/>
                <w:lang w:val="en-US"/>
                <w14:ligatures w14:val="none"/>
              </w:rPr>
              <w:t>s</w:t>
            </w:r>
            <w:r w:rsidRPr="003A5A8F">
              <w:rPr>
                <w:rFonts w:ascii="Times New Roman" w:eastAsia="Times New Roman" w:hAnsi="Times New Roman" w:cs="Times New Roman"/>
                <w:kern w:val="0"/>
                <w:lang w:val="en-US"/>
                <w14:ligatures w14:val="none"/>
              </w:rPr>
              <w:t>’ mission</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2"/>
                <w:kern w:val="0"/>
                <w:lang w:val="en-US"/>
                <w14:ligatures w14:val="none"/>
              </w:rPr>
              <w:t>ep</w:t>
            </w:r>
            <w:r w:rsidRPr="003A5A8F">
              <w:rPr>
                <w:rFonts w:ascii="Times New Roman" w:eastAsia="Times New Roman" w:hAnsi="Times New Roman" w:cs="Times New Roman"/>
                <w:kern w:val="0"/>
                <w:lang w:val="en-US"/>
                <w14:ligatures w14:val="none"/>
              </w:rPr>
              <w:t>orts</w:t>
            </w:r>
          </w:p>
          <w:p w14:paraId="4FBE913A" w14:textId="77777777" w:rsidR="003A5A8F" w:rsidRPr="003A5A8F" w:rsidRDefault="003A5A8F" w:rsidP="003A5A8F">
            <w:pPr>
              <w:spacing w:after="0" w:line="276" w:lineRule="auto"/>
              <w:ind w:left="462" w:right="69" w:hanging="36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c</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55"/>
                <w:kern w:val="0"/>
                <w:lang w:val="en-US"/>
                <w14:ligatures w14:val="none"/>
              </w:rPr>
              <w:t xml:space="preserve"> </w:t>
            </w:r>
            <w:r w:rsidRPr="003A5A8F">
              <w:rPr>
                <w:rFonts w:ascii="Times New Roman" w:eastAsia="Times New Roman" w:hAnsi="Times New Roman" w:cs="Times New Roman"/>
                <w:kern w:val="0"/>
                <w:lang w:val="en-US"/>
                <w14:ligatures w14:val="none"/>
              </w:rPr>
              <w:t>Col</w:t>
            </w:r>
            <w:r w:rsidRPr="003A5A8F">
              <w:rPr>
                <w:rFonts w:ascii="Times New Roman" w:eastAsia="Times New Roman" w:hAnsi="Times New Roman" w:cs="Times New Roman"/>
                <w:spacing w:val="1"/>
                <w:kern w:val="0"/>
                <w:lang w:val="en-US"/>
                <w14:ligatures w14:val="none"/>
              </w:rPr>
              <w:t>l</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t</w:t>
            </w:r>
            <w:proofErr w:type="gramEnd"/>
            <w:r w:rsidRPr="003A5A8F">
              <w:rPr>
                <w:rFonts w:ascii="Times New Roman" w:eastAsia="Times New Roman" w:hAnsi="Times New Roman" w:cs="Times New Roman"/>
                <w:spacing w:val="39"/>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ddi</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ional</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kern w:val="0"/>
                <w:lang w:val="en-US"/>
                <w14:ligatures w14:val="none"/>
              </w:rPr>
              <w:t>info</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mation</w:t>
            </w:r>
            <w:r w:rsidRPr="003A5A8F">
              <w:rPr>
                <w:rFonts w:ascii="Times New Roman" w:eastAsia="Times New Roman" w:hAnsi="Times New Roman" w:cs="Times New Roman"/>
                <w:spacing w:val="39"/>
                <w:kern w:val="0"/>
                <w:lang w:val="en-US"/>
                <w14:ligatures w14:val="none"/>
              </w:rPr>
              <w:t xml:space="preserve"> </w:t>
            </w:r>
            <w:r w:rsidRPr="003A5A8F">
              <w:rPr>
                <w:rFonts w:ascii="Times New Roman" w:eastAsia="Times New Roman" w:hAnsi="Times New Roman" w:cs="Times New Roman"/>
                <w:kern w:val="0"/>
                <w:lang w:val="en-US"/>
                <w14:ligatures w14:val="none"/>
              </w:rPr>
              <w:t>f</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3"/>
                <w:kern w:val="0"/>
                <w:lang w:val="en-US"/>
                <w14:ligatures w14:val="none"/>
              </w:rPr>
              <w:t xml:space="preserve">m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le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ted</w:t>
            </w:r>
            <w:r w:rsidRPr="003A5A8F">
              <w:rPr>
                <w:rFonts w:ascii="Times New Roman" w:eastAsia="Times New Roman" w:hAnsi="Times New Roman" w:cs="Times New Roman"/>
                <w:spacing w:val="40"/>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39"/>
                <w:kern w:val="0"/>
                <w:lang w:val="en-US"/>
                <w14:ligatures w14:val="none"/>
              </w:rPr>
              <w:t xml:space="preserve"> </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onsolidate</w:t>
            </w:r>
            <w:r w:rsidRPr="003A5A8F">
              <w:rPr>
                <w:rFonts w:ascii="Times New Roman" w:eastAsia="Times New Roman" w:hAnsi="Times New Roman" w:cs="Times New Roman"/>
                <w:spacing w:val="37"/>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p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lys</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w:t>
            </w:r>
          </w:p>
          <w:p w14:paraId="5CD646E5" w14:textId="77777777" w:rsidR="003A5A8F" w:rsidRPr="003A5A8F" w:rsidRDefault="003A5A8F" w:rsidP="003A5A8F">
            <w:pPr>
              <w:spacing w:after="0" w:line="276" w:lineRule="auto"/>
              <w:ind w:left="462" w:right="63" w:hanging="360"/>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kern w:val="0"/>
                <w:lang w:val="en-US"/>
                <w14:ligatures w14:val="none"/>
              </w:rPr>
              <w:t>d</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40"/>
                <w:kern w:val="0"/>
                <w:lang w:val="en-US"/>
                <w14:ligatures w14:val="none"/>
              </w:rPr>
              <w:t xml:space="preserve"> </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fine</w:t>
            </w:r>
            <w:proofErr w:type="gramEnd"/>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1"/>
                <w:kern w:val="0"/>
                <w:lang w:val="en-US"/>
                <w14:ligatures w14:val="none"/>
              </w:rPr>
              <w:t xml:space="preserve"> a</w:t>
            </w:r>
            <w:r w:rsidRPr="003A5A8F">
              <w:rPr>
                <w:rFonts w:ascii="Times New Roman" w:eastAsia="Times New Roman" w:hAnsi="Times New Roman" w:cs="Times New Roman"/>
                <w:kern w:val="0"/>
                <w:lang w:val="en-US"/>
                <w14:ligatures w14:val="none"/>
              </w:rPr>
              <w:t>ss</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stan</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ds</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mat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du</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on</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including</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2"/>
                <w:kern w:val="0"/>
                <w:lang w:val="en-US"/>
                <w14:ligatures w14:val="none"/>
              </w:rPr>
              <w:t>f</w:t>
            </w:r>
            <w:r w:rsidRPr="003A5A8F">
              <w:rPr>
                <w:rFonts w:ascii="Times New Roman" w:eastAsia="Times New Roman" w:hAnsi="Times New Roman" w:cs="Times New Roman"/>
                <w:spacing w:val="-1"/>
                <w:kern w:val="0"/>
                <w:lang w:val="en-US"/>
                <w14:ligatures w14:val="none"/>
              </w:rPr>
              <w:t>-</w:t>
            </w:r>
            <w:r w:rsidRPr="003A5A8F">
              <w:rPr>
                <w:rFonts w:ascii="Times New Roman" w:eastAsia="Times New Roman" w:hAnsi="Times New Roman" w:cs="Times New Roman"/>
                <w:kern w:val="0"/>
                <w:lang w:val="en-US"/>
                <w14:ligatures w14:val="none"/>
              </w:rPr>
              <w:t>si</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3"/>
                <w:kern w:val="0"/>
                <w:lang w:val="en-US"/>
                <w14:ligatures w14:val="none"/>
              </w:rPr>
              <w:t>n</w:t>
            </w:r>
            <w:r w:rsidRPr="003A5A8F">
              <w:rPr>
                <w:rFonts w:ascii="Times New Roman" w:eastAsia="Times New Roman" w:hAnsi="Times New Roman" w:cs="Times New Roman"/>
                <w:spacing w:val="-1"/>
                <w:kern w:val="0"/>
                <w:lang w:val="en-US"/>
                <w14:ligatures w14:val="none"/>
              </w:rPr>
              <w:t>-</w:t>
            </w:r>
            <w:r w:rsidRPr="003A5A8F">
              <w:rPr>
                <w:rFonts w:ascii="Times New Roman" w:eastAsia="Times New Roman" w:hAnsi="Times New Roman" w:cs="Times New Roman"/>
                <w:kern w:val="0"/>
                <w:lang w:val="en-US"/>
                <w14:ligatures w14:val="none"/>
              </w:rPr>
              <w:t>si</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 xml:space="preserve">e </w:t>
            </w:r>
            <w:r w:rsidRPr="003A5A8F">
              <w:rPr>
                <w:rFonts w:ascii="Times New Roman" w:eastAsia="Times New Roman" w:hAnsi="Times New Roman" w:cs="Times New Roman"/>
                <w:spacing w:val="-1"/>
                <w:kern w:val="0"/>
                <w:lang w:val="en-US"/>
                <w14:ligatures w14:val="none"/>
              </w:rPr>
              <w:t>ac</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vi</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ies</w:t>
            </w:r>
          </w:p>
          <w:p w14:paraId="569AFBAF" w14:textId="77777777" w:rsidR="00B949B2" w:rsidRDefault="003A5A8F" w:rsidP="003A5A8F">
            <w:pPr>
              <w:spacing w:after="0" w:line="276" w:lineRule="auto"/>
              <w:ind w:left="462" w:right="63" w:hanging="36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e</w:t>
            </w:r>
            <w:proofErr w:type="gramStart"/>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spacing w:val="55"/>
                <w:kern w:val="0"/>
                <w:lang w:val="en-US"/>
                <w14:ligatures w14:val="none"/>
              </w:rPr>
              <w:t xml:space="preserve"> </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te</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m</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ne</w:t>
            </w:r>
            <w:proofErr w:type="gramEnd"/>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ss</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stan</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te</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m </w:t>
            </w:r>
            <w:r w:rsidRPr="003A5A8F">
              <w:rPr>
                <w:rFonts w:ascii="Times New Roman" w:eastAsia="Times New Roman" w:hAnsi="Times New Roman" w:cs="Times New Roman"/>
                <w:spacing w:val="1"/>
                <w:kern w:val="0"/>
                <w:lang w:val="en-US"/>
                <w14:ligatures w14:val="none"/>
              </w:rPr>
              <w:t>m</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mbe</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 xml:space="preserve">s </w:t>
            </w:r>
          </w:p>
          <w:p w14:paraId="236A9D74" w14:textId="7BCBDAEF" w:rsidR="003A5A8F" w:rsidRPr="003A5A8F" w:rsidRDefault="003A5A8F" w:rsidP="003A5A8F">
            <w:pPr>
              <w:spacing w:after="0" w:line="276" w:lineRule="auto"/>
              <w:ind w:left="462" w:right="63" w:hanging="36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f</w:t>
            </w:r>
            <w:proofErr w:type="gramStart"/>
            <w:r w:rsidRPr="003A5A8F">
              <w:rPr>
                <w:rFonts w:ascii="Times New Roman" w:eastAsia="Times New Roman" w:hAnsi="Times New Roman" w:cs="Times New Roman"/>
                <w:kern w:val="0"/>
                <w:lang w:val="en-US"/>
                <w14:ligatures w14:val="none"/>
              </w:rPr>
              <w:t>)  Condu</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w:t>
            </w:r>
            <w:proofErr w:type="gramEnd"/>
            <w:r w:rsidRPr="003A5A8F">
              <w:rPr>
                <w:rFonts w:ascii="Times New Roman" w:eastAsia="Times New Roman" w:hAnsi="Times New Roman" w:cs="Times New Roman"/>
                <w:kern w:val="0"/>
                <w:lang w:val="en-US"/>
                <w14:ligatures w14:val="none"/>
              </w:rPr>
              <w:t xml:space="preserve"> </w:t>
            </w:r>
            <w:proofErr w:type="gramStart"/>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he</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te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hnic</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w:t>
            </w:r>
            <w:proofErr w:type="gramEnd"/>
            <w:r w:rsidRPr="003A5A8F">
              <w:rPr>
                <w:rFonts w:ascii="Times New Roman" w:eastAsia="Times New Roman" w:hAnsi="Times New Roman" w:cs="Times New Roman"/>
                <w:kern w:val="0"/>
                <w:lang w:val="en-US"/>
                <w14:ligatures w14:val="none"/>
              </w:rPr>
              <w:t xml:space="preserve"> as</w:t>
            </w:r>
            <w:r w:rsidRPr="003A5A8F">
              <w:rPr>
                <w:rFonts w:ascii="Times New Roman" w:eastAsia="Times New Roman" w:hAnsi="Times New Roman" w:cs="Times New Roman"/>
                <w:spacing w:val="2"/>
                <w:kern w:val="0"/>
                <w:lang w:val="en-US"/>
                <w14:ligatures w14:val="none"/>
              </w:rPr>
              <w:t>s</w:t>
            </w:r>
            <w:r w:rsidRPr="003A5A8F">
              <w:rPr>
                <w:rFonts w:ascii="Times New Roman" w:eastAsia="Times New Roman" w:hAnsi="Times New Roman" w:cs="Times New Roman"/>
                <w:kern w:val="0"/>
                <w:lang w:val="en-US"/>
                <w14:ligatures w14:val="none"/>
              </w:rPr>
              <w:t>is</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e</w:t>
            </w:r>
          </w:p>
          <w:p w14:paraId="4C2731F3" w14:textId="77777777" w:rsidR="003A5A8F" w:rsidRPr="003A5A8F" w:rsidRDefault="003A5A8F" w:rsidP="003A5A8F">
            <w:pPr>
              <w:spacing w:after="0" w:line="260" w:lineRule="exact"/>
              <w:ind w:left="102" w:righ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g</w:t>
            </w:r>
            <w:proofErr w:type="gramStart"/>
            <w:r w:rsidRPr="003A5A8F">
              <w:rPr>
                <w:rFonts w:ascii="Times New Roman" w:eastAsia="Times New Roman" w:hAnsi="Times New Roman" w:cs="Times New Roman"/>
                <w:kern w:val="0"/>
                <w:lang w:val="en-US"/>
                <w14:ligatures w14:val="none"/>
              </w:rPr>
              <w:t>)  Define</w:t>
            </w:r>
            <w:proofErr w:type="gramEnd"/>
            <w:r w:rsidRPr="003A5A8F">
              <w:rPr>
                <w:rFonts w:ascii="Times New Roman" w:eastAsia="Times New Roman" w:hAnsi="Times New Roman" w:cs="Times New Roman"/>
                <w:kern w:val="0"/>
                <w:lang w:val="en-US"/>
                <w14:ligatures w14:val="none"/>
              </w:rPr>
              <w:t xml:space="preserve"> the Project TORs</w:t>
            </w:r>
          </w:p>
          <w:p w14:paraId="16B403B5" w14:textId="750D6EF4" w:rsidR="003A5A8F" w:rsidRPr="003A5A8F" w:rsidRDefault="003A5A8F" w:rsidP="003A5A8F">
            <w:pPr>
              <w:spacing w:before="1" w:after="200" w:line="260" w:lineRule="exact"/>
              <w:ind w:left="102" w:right="192"/>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h</w:t>
            </w:r>
            <w:r w:rsidR="00B949B2" w:rsidRPr="003A5A8F">
              <w:rPr>
                <w:rFonts w:ascii="Times New Roman" w:eastAsia="Times New Roman" w:hAnsi="Times New Roman" w:cs="Times New Roman"/>
                <w:kern w:val="0"/>
                <w:lang w:val="en-US"/>
                <w14:ligatures w14:val="none"/>
              </w:rPr>
              <w:t>) Coordinate</w:t>
            </w:r>
            <w:r w:rsidRPr="003A5A8F">
              <w:rPr>
                <w:rFonts w:ascii="Times New Roman" w:eastAsia="Times New Roman" w:hAnsi="Times New Roman" w:cs="Times New Roman"/>
                <w:kern w:val="0"/>
                <w:lang w:val="en-US"/>
                <w14:ligatures w14:val="none"/>
              </w:rPr>
              <w:t xml:space="preserve"> with all stakeholders (AFCAC, RSOOs, FAA, EASA etc.) in project implementation.</w:t>
            </w:r>
          </w:p>
        </w:tc>
      </w:tr>
      <w:tr w:rsidR="003A5A8F" w:rsidRPr="003A5A8F" w14:paraId="5FA0972B" w14:textId="77777777" w:rsidTr="00C86615">
        <w:trPr>
          <w:trHeight w:hRule="exact" w:val="1162"/>
        </w:trPr>
        <w:tc>
          <w:tcPr>
            <w:tcW w:w="2256" w:type="dxa"/>
            <w:tcBorders>
              <w:top w:val="single" w:sz="5" w:space="0" w:color="000009"/>
              <w:left w:val="single" w:sz="5" w:space="0" w:color="000009"/>
              <w:bottom w:val="single" w:sz="5" w:space="0" w:color="000009"/>
              <w:right w:val="single" w:sz="5" w:space="0" w:color="000009"/>
            </w:tcBorders>
          </w:tcPr>
          <w:p w14:paraId="59FF1900" w14:textId="77777777" w:rsidR="003A5A8F" w:rsidRPr="003A5A8F" w:rsidRDefault="003A5A8F" w:rsidP="003A5A8F">
            <w:pPr>
              <w:spacing w:after="200" w:line="200" w:lineRule="exact"/>
              <w:rPr>
                <w:rFonts w:ascii="Times New Roman" w:eastAsia="Times New Roman" w:hAnsi="Times New Roman" w:cs="Times New Roman"/>
                <w:kern w:val="0"/>
                <w:lang w:val="en-US"/>
                <w14:ligatures w14:val="none"/>
              </w:rPr>
            </w:pPr>
          </w:p>
          <w:p w14:paraId="2A6EECE4" w14:textId="77777777" w:rsidR="003A5A8F" w:rsidRPr="003A5A8F" w:rsidRDefault="003A5A8F" w:rsidP="003A5A8F">
            <w:pPr>
              <w:spacing w:before="11" w:after="200" w:line="220" w:lineRule="exact"/>
              <w:rPr>
                <w:rFonts w:ascii="Times New Roman" w:eastAsia="Times New Roman" w:hAnsi="Times New Roman" w:cs="Times New Roman"/>
                <w:kern w:val="0"/>
                <w:lang w:val="en-US"/>
                <w14:ligatures w14:val="none"/>
              </w:rPr>
            </w:pPr>
          </w:p>
          <w:p w14:paraId="7C82C323" w14:textId="77777777" w:rsidR="003A5A8F" w:rsidRPr="003A5A8F" w:rsidRDefault="003A5A8F" w:rsidP="003A5A8F">
            <w:pPr>
              <w:spacing w:after="200" w:line="276" w:lineRule="auto"/>
              <w:ind w:left="253"/>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R</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lat</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d</w:t>
            </w:r>
            <w:r w:rsidRPr="003A5A8F">
              <w:rPr>
                <w:rFonts w:ascii="Times New Roman" w:eastAsia="Times New Roman" w:hAnsi="Times New Roman" w:cs="Times New Roman"/>
                <w:b/>
                <w:spacing w:val="1"/>
                <w:kern w:val="0"/>
                <w:lang w:val="en-US"/>
                <w14:ligatures w14:val="none"/>
              </w:rPr>
              <w:t xml:space="preserve"> 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oj</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ts</w:t>
            </w:r>
          </w:p>
        </w:tc>
        <w:tc>
          <w:tcPr>
            <w:tcW w:w="8277" w:type="dxa"/>
            <w:gridSpan w:val="3"/>
            <w:tcBorders>
              <w:top w:val="single" w:sz="5" w:space="0" w:color="000009"/>
              <w:left w:val="single" w:sz="5" w:space="0" w:color="000009"/>
              <w:bottom w:val="single" w:sz="5" w:space="0" w:color="000009"/>
              <w:right w:val="single" w:sz="5" w:space="0" w:color="000009"/>
            </w:tcBorders>
          </w:tcPr>
          <w:p w14:paraId="3F850D87"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This proj</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 xml:space="preserve">t </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s 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lat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 to</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 xml:space="preserve">the </w:t>
            </w:r>
            <w:r w:rsidRPr="003A5A8F">
              <w:rPr>
                <w:rFonts w:ascii="Times New Roman" w:eastAsia="Times New Roman" w:hAnsi="Times New Roman" w:cs="Times New Roman"/>
                <w:spacing w:val="-1"/>
                <w:kern w:val="0"/>
                <w:lang w:val="en-US"/>
                <w14:ligatures w14:val="none"/>
              </w:rPr>
              <w:t>f</w:t>
            </w:r>
            <w:r w:rsidRPr="003A5A8F">
              <w:rPr>
                <w:rFonts w:ascii="Times New Roman" w:eastAsia="Times New Roman" w:hAnsi="Times New Roman" w:cs="Times New Roman"/>
                <w:kern w:val="0"/>
                <w:lang w:val="en-US"/>
                <w14:ligatures w14:val="none"/>
              </w:rPr>
              <w:t>ol</w:t>
            </w:r>
            <w:r w:rsidRPr="003A5A8F">
              <w:rPr>
                <w:rFonts w:ascii="Times New Roman" w:eastAsia="Times New Roman" w:hAnsi="Times New Roman" w:cs="Times New Roman"/>
                <w:spacing w:val="1"/>
                <w:kern w:val="0"/>
                <w:lang w:val="en-US"/>
                <w14:ligatures w14:val="none"/>
              </w:rPr>
              <w:t>l</w:t>
            </w:r>
            <w:r w:rsidRPr="003A5A8F">
              <w:rPr>
                <w:rFonts w:ascii="Times New Roman" w:eastAsia="Times New Roman" w:hAnsi="Times New Roman" w:cs="Times New Roman"/>
                <w:kern w:val="0"/>
                <w:lang w:val="en-US"/>
                <w14:ligatures w14:val="none"/>
              </w:rPr>
              <w:t>owing p</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oje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ts:</w:t>
            </w:r>
          </w:p>
          <w:p w14:paraId="6E64B89A"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t>
            </w:r>
            <w:r w:rsidRPr="003A5A8F">
              <w:rPr>
                <w:rFonts w:ascii="Times New Roman" w:eastAsia="Times New Roman" w:hAnsi="Times New Roman" w:cs="Times New Roman"/>
                <w:spacing w:val="59"/>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f</w:t>
            </w:r>
            <w:r w:rsidRPr="003A5A8F">
              <w:rPr>
                <w:rFonts w:ascii="Times New Roman" w:eastAsia="Times New Roman" w:hAnsi="Times New Roman" w:cs="Times New Roman"/>
                <w:spacing w:val="-2"/>
                <w:kern w:val="0"/>
                <w:lang w:val="en-US"/>
                <w14:ligatures w14:val="none"/>
              </w:rPr>
              <w:t>e</w:t>
            </w:r>
            <w:r w:rsidRPr="003A5A8F">
              <w:rPr>
                <w:rFonts w:ascii="Times New Roman" w:eastAsia="Times New Roman" w:hAnsi="Times New Roman" w:cs="Times New Roman"/>
                <w:kern w:val="0"/>
                <w:lang w:val="en-US"/>
                <w14:ligatures w14:val="none"/>
              </w:rPr>
              <w:t>ty Ma</w:t>
            </w:r>
            <w:r w:rsidRPr="003A5A8F">
              <w:rPr>
                <w:rFonts w:ascii="Times New Roman" w:eastAsia="Times New Roman" w:hAnsi="Times New Roman" w:cs="Times New Roman"/>
                <w:spacing w:val="2"/>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ment</w:t>
            </w:r>
          </w:p>
          <w:p w14:paraId="290ACD81"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t>
            </w:r>
            <w:r w:rsidRPr="003A5A8F">
              <w:rPr>
                <w:rFonts w:ascii="Times New Roman" w:eastAsia="Times New Roman" w:hAnsi="Times New Roman" w:cs="Times New Roman"/>
                <w:spacing w:val="59"/>
                <w:kern w:val="0"/>
                <w:lang w:val="en-US"/>
                <w14:ligatures w14:val="none"/>
              </w:rPr>
              <w:t xml:space="preserve"> </w:t>
            </w:r>
            <w:r w:rsidRPr="003A5A8F">
              <w:rPr>
                <w:rFonts w:ascii="Times New Roman" w:eastAsia="Times New Roman" w:hAnsi="Times New Roman" w:cs="Times New Roman"/>
                <w:kern w:val="0"/>
                <w:lang w:val="en-US"/>
                <w14:ligatures w14:val="none"/>
              </w:rPr>
              <w:t>Air</w:t>
            </w:r>
            <w:r w:rsidRPr="003A5A8F">
              <w:rPr>
                <w:rFonts w:ascii="Times New Roman" w:eastAsia="Times New Roman" w:hAnsi="Times New Roman" w:cs="Times New Roman"/>
                <w:spacing w:val="-2"/>
                <w:kern w:val="0"/>
                <w:lang w:val="en-US"/>
                <w14:ligatures w14:val="none"/>
              </w:rPr>
              <w:t>c</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ft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 xml:space="preserve">ident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In</w:t>
            </w:r>
            <w:r w:rsidRPr="003A5A8F">
              <w:rPr>
                <w:rFonts w:ascii="Times New Roman" w:eastAsia="Times New Roman" w:hAnsi="Times New Roman" w:cs="Times New Roman"/>
                <w:spacing w:val="-2"/>
                <w:kern w:val="0"/>
                <w:lang w:val="en-US"/>
                <w14:ligatures w14:val="none"/>
              </w:rPr>
              <w:t>c</w:t>
            </w:r>
            <w:r w:rsidRPr="003A5A8F">
              <w:rPr>
                <w:rFonts w:ascii="Times New Roman" w:eastAsia="Times New Roman" w:hAnsi="Times New Roman" w:cs="Times New Roman"/>
                <w:kern w:val="0"/>
                <w:lang w:val="en-US"/>
                <w14:ligatures w14:val="none"/>
              </w:rPr>
              <w:t>ident</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kern w:val="0"/>
                <w:lang w:val="en-US"/>
                <w14:ligatures w14:val="none"/>
              </w:rPr>
              <w:t>nv</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on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I</w:t>
            </w:r>
            <w:r w:rsidRPr="003A5A8F">
              <w:rPr>
                <w:rFonts w:ascii="Times New Roman" w:eastAsia="Times New Roman" w:hAnsi="Times New Roman" w:cs="Times New Roman"/>
                <w:spacing w:val="-1"/>
                <w:kern w:val="0"/>
                <w:lang w:val="en-US"/>
                <w14:ligatures w14:val="none"/>
              </w:rPr>
              <w:t>G</w:t>
            </w:r>
            <w:r w:rsidRPr="003A5A8F">
              <w:rPr>
                <w:rFonts w:ascii="Times New Roman" w:eastAsia="Times New Roman" w:hAnsi="Times New Roman" w:cs="Times New Roman"/>
                <w:kern w:val="0"/>
                <w:lang w:val="en-US"/>
                <w14:ligatures w14:val="none"/>
              </w:rPr>
              <w:t>)</w:t>
            </w:r>
          </w:p>
          <w:p w14:paraId="1E7A9486" w14:textId="77777777" w:rsidR="003A5A8F" w:rsidRPr="003A5A8F" w:rsidRDefault="003A5A8F" w:rsidP="003A5A8F">
            <w:pPr>
              <w:spacing w:before="12"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-Safety Data Collection and Processing Systems (SDCPS)</w:t>
            </w:r>
          </w:p>
        </w:tc>
      </w:tr>
      <w:tr w:rsidR="003A5A8F" w:rsidRPr="003A5A8F" w14:paraId="72267E98" w14:textId="77777777" w:rsidTr="00C86615">
        <w:trPr>
          <w:trHeight w:hRule="exact" w:val="1162"/>
        </w:trPr>
        <w:tc>
          <w:tcPr>
            <w:tcW w:w="2256" w:type="dxa"/>
            <w:tcBorders>
              <w:top w:val="single" w:sz="5" w:space="0" w:color="000009"/>
              <w:left w:val="single" w:sz="5" w:space="0" w:color="000009"/>
              <w:bottom w:val="single" w:sz="5" w:space="0" w:color="000009"/>
              <w:right w:val="single" w:sz="5" w:space="0" w:color="000009"/>
            </w:tcBorders>
          </w:tcPr>
          <w:p w14:paraId="2ED43932" w14:textId="77777777" w:rsidR="003A5A8F" w:rsidRPr="003A5A8F" w:rsidRDefault="003A5A8F" w:rsidP="003A5A8F">
            <w:pPr>
              <w:spacing w:after="20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Relationship with the regional plans</w:t>
            </w:r>
          </w:p>
        </w:tc>
        <w:tc>
          <w:tcPr>
            <w:tcW w:w="8277" w:type="dxa"/>
            <w:gridSpan w:val="3"/>
            <w:tcBorders>
              <w:top w:val="single" w:sz="5" w:space="0" w:color="000009"/>
              <w:left w:val="single" w:sz="5" w:space="0" w:color="000009"/>
              <w:bottom w:val="single" w:sz="5" w:space="0" w:color="000009"/>
              <w:right w:val="single" w:sz="5" w:space="0" w:color="000009"/>
            </w:tcBorders>
          </w:tcPr>
          <w:p w14:paraId="1EA2EE36" w14:textId="77777777" w:rsidR="003A5A8F" w:rsidRPr="003A5A8F" w:rsidRDefault="003A5A8F" w:rsidP="003A5A8F">
            <w:pPr>
              <w:spacing w:before="1"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This project supports the following regional plan:</w:t>
            </w:r>
          </w:p>
          <w:p w14:paraId="6B994630" w14:textId="77777777" w:rsidR="003A5A8F" w:rsidRPr="003A5A8F" w:rsidRDefault="003A5A8F" w:rsidP="003A5A8F">
            <w:pPr>
              <w:spacing w:before="1"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AFI-RASP</w:t>
            </w:r>
          </w:p>
        </w:tc>
      </w:tr>
    </w:tbl>
    <w:p w14:paraId="49D3816F"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p>
    <w:p w14:paraId="52194EAC" w14:textId="77777777" w:rsidR="003A5A8F" w:rsidRPr="003A5A8F" w:rsidRDefault="003A5A8F" w:rsidP="003A5A8F">
      <w:pPr>
        <w:spacing w:before="29" w:after="200" w:line="276" w:lineRule="auto"/>
        <w:ind w:left="72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2.   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oj</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 xml:space="preserve">t </w:t>
      </w:r>
      <w:r w:rsidRPr="003A5A8F">
        <w:rPr>
          <w:rFonts w:ascii="Times New Roman" w:eastAsia="Times New Roman" w:hAnsi="Times New Roman" w:cs="Times New Roman"/>
          <w:b/>
          <w:spacing w:val="-1"/>
          <w:kern w:val="0"/>
          <w:lang w:val="en-US"/>
          <w14:ligatures w14:val="none"/>
        </w:rPr>
        <w:t>De</w:t>
      </w:r>
      <w:r w:rsidRPr="003A5A8F">
        <w:rPr>
          <w:rFonts w:ascii="Times New Roman" w:eastAsia="Times New Roman" w:hAnsi="Times New Roman" w:cs="Times New Roman"/>
          <w:b/>
          <w:kern w:val="0"/>
          <w:lang w:val="en-US"/>
          <w14:ligatures w14:val="none"/>
        </w:rPr>
        <w:t>l</w:t>
      </w:r>
      <w:r w:rsidRPr="003A5A8F">
        <w:rPr>
          <w:rFonts w:ascii="Times New Roman" w:eastAsia="Times New Roman" w:hAnsi="Times New Roman" w:cs="Times New Roman"/>
          <w:b/>
          <w:spacing w:val="1"/>
          <w:kern w:val="0"/>
          <w:lang w:val="en-US"/>
          <w14:ligatures w14:val="none"/>
        </w:rPr>
        <w:t>i</w:t>
      </w:r>
      <w:r w:rsidRPr="003A5A8F">
        <w:rPr>
          <w:rFonts w:ascii="Times New Roman" w:eastAsia="Times New Roman" w:hAnsi="Times New Roman" w:cs="Times New Roman"/>
          <w:b/>
          <w:kern w:val="0"/>
          <w:lang w:val="en-US"/>
          <w14:ligatures w14:val="none"/>
        </w:rPr>
        <w:t>v</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a</w:t>
      </w:r>
      <w:r w:rsidRPr="003A5A8F">
        <w:rPr>
          <w:rFonts w:ascii="Times New Roman" w:eastAsia="Times New Roman" w:hAnsi="Times New Roman" w:cs="Times New Roman"/>
          <w:b/>
          <w:spacing w:val="1"/>
          <w:kern w:val="0"/>
          <w:lang w:val="en-US"/>
          <w14:ligatures w14:val="none"/>
        </w:rPr>
        <w:t>b</w:t>
      </w:r>
      <w:r w:rsidRPr="003A5A8F">
        <w:rPr>
          <w:rFonts w:ascii="Times New Roman" w:eastAsia="Times New Roman" w:hAnsi="Times New Roman" w:cs="Times New Roman"/>
          <w:b/>
          <w:kern w:val="0"/>
          <w:lang w:val="en-US"/>
          <w14:ligatures w14:val="none"/>
        </w:rPr>
        <w:t>les</w:t>
      </w:r>
    </w:p>
    <w:p w14:paraId="2FEC0409"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p>
    <w:tbl>
      <w:tblPr>
        <w:tblW w:w="0" w:type="auto"/>
        <w:tblInd w:w="174" w:type="dxa"/>
        <w:tblLayout w:type="fixed"/>
        <w:tblCellMar>
          <w:left w:w="0" w:type="dxa"/>
          <w:right w:w="0" w:type="dxa"/>
        </w:tblCellMar>
        <w:tblLook w:val="01E0" w:firstRow="1" w:lastRow="1" w:firstColumn="1" w:lastColumn="1" w:noHBand="0" w:noVBand="0"/>
      </w:tblPr>
      <w:tblGrid>
        <w:gridCol w:w="1238"/>
        <w:gridCol w:w="2126"/>
        <w:gridCol w:w="1559"/>
        <w:gridCol w:w="1198"/>
        <w:gridCol w:w="1921"/>
        <w:gridCol w:w="2405"/>
      </w:tblGrid>
      <w:tr w:rsidR="003A5A8F" w:rsidRPr="003A5A8F" w14:paraId="64303853" w14:textId="77777777" w:rsidTr="00C86615">
        <w:trPr>
          <w:trHeight w:hRule="exact" w:val="719"/>
        </w:trPr>
        <w:tc>
          <w:tcPr>
            <w:tcW w:w="10447" w:type="dxa"/>
            <w:gridSpan w:val="6"/>
            <w:tcBorders>
              <w:top w:val="single" w:sz="5" w:space="0" w:color="000009"/>
              <w:left w:val="single" w:sz="5" w:space="0" w:color="000009"/>
              <w:bottom w:val="nil"/>
              <w:right w:val="single" w:sz="5" w:space="0" w:color="000009"/>
            </w:tcBorders>
            <w:shd w:val="clear" w:color="auto" w:fill="D9D9D9"/>
          </w:tcPr>
          <w:p w14:paraId="0C63A829" w14:textId="77777777" w:rsidR="003A5A8F" w:rsidRPr="003A5A8F" w:rsidRDefault="003A5A8F" w:rsidP="003A5A8F">
            <w:pPr>
              <w:spacing w:before="9" w:after="200" w:line="200" w:lineRule="exact"/>
              <w:rPr>
                <w:rFonts w:ascii="Times New Roman" w:eastAsia="Times New Roman" w:hAnsi="Times New Roman" w:cs="Times New Roman"/>
                <w:kern w:val="0"/>
                <w:lang w:val="en-US"/>
                <w14:ligatures w14:val="none"/>
              </w:rPr>
            </w:pPr>
          </w:p>
          <w:p w14:paraId="6636ED08"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oj</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t delive</w:t>
            </w:r>
            <w:r w:rsidRPr="003A5A8F">
              <w:rPr>
                <w:rFonts w:ascii="Times New Roman" w:eastAsia="Times New Roman" w:hAnsi="Times New Roman" w:cs="Times New Roman"/>
                <w:b/>
                <w:spacing w:val="-2"/>
                <w:kern w:val="0"/>
                <w:lang w:val="en-US"/>
                <w14:ligatures w14:val="none"/>
              </w:rPr>
              <w:t>r</w:t>
            </w:r>
            <w:r w:rsidRPr="003A5A8F">
              <w:rPr>
                <w:rFonts w:ascii="Times New Roman" w:eastAsia="Times New Roman" w:hAnsi="Times New Roman" w:cs="Times New Roman"/>
                <w:b/>
                <w:kern w:val="0"/>
                <w:lang w:val="en-US"/>
                <w14:ligatures w14:val="none"/>
              </w:rPr>
              <w:t>a</w:t>
            </w:r>
            <w:r w:rsidRPr="003A5A8F">
              <w:rPr>
                <w:rFonts w:ascii="Times New Roman" w:eastAsia="Times New Roman" w:hAnsi="Times New Roman" w:cs="Times New Roman"/>
                <w:b/>
                <w:spacing w:val="1"/>
                <w:kern w:val="0"/>
                <w:lang w:val="en-US"/>
                <w14:ligatures w14:val="none"/>
              </w:rPr>
              <w:t>b</w:t>
            </w:r>
            <w:r w:rsidRPr="003A5A8F">
              <w:rPr>
                <w:rFonts w:ascii="Times New Roman" w:eastAsia="Times New Roman" w:hAnsi="Times New Roman" w:cs="Times New Roman"/>
                <w:b/>
                <w:kern w:val="0"/>
                <w:lang w:val="en-US"/>
                <w14:ligatures w14:val="none"/>
              </w:rPr>
              <w:t>les</w:t>
            </w:r>
          </w:p>
        </w:tc>
      </w:tr>
      <w:tr w:rsidR="003A5A8F" w:rsidRPr="003A5A8F" w14:paraId="63C1AF96" w14:textId="77777777" w:rsidTr="00C86615">
        <w:trPr>
          <w:trHeight w:hRule="exact" w:val="1375"/>
        </w:trPr>
        <w:tc>
          <w:tcPr>
            <w:tcW w:w="1238" w:type="dxa"/>
            <w:tcBorders>
              <w:top w:val="single" w:sz="5" w:space="0" w:color="000009"/>
              <w:left w:val="single" w:sz="5" w:space="0" w:color="000009"/>
              <w:bottom w:val="single" w:sz="5" w:space="0" w:color="000009"/>
              <w:right w:val="single" w:sz="5" w:space="0" w:color="000009"/>
            </w:tcBorders>
            <w:shd w:val="clear" w:color="auto" w:fill="D9D9D9"/>
          </w:tcPr>
          <w:p w14:paraId="28EDC1FD" w14:textId="77777777" w:rsidR="003A5A8F" w:rsidRPr="003A5A8F" w:rsidRDefault="003A5A8F" w:rsidP="003A5A8F">
            <w:pPr>
              <w:spacing w:before="6" w:after="200" w:line="280" w:lineRule="exact"/>
              <w:rPr>
                <w:rFonts w:ascii="Times New Roman" w:eastAsia="Times New Roman" w:hAnsi="Times New Roman" w:cs="Times New Roman"/>
                <w:kern w:val="0"/>
                <w:lang w:val="en-US"/>
                <w14:ligatures w14:val="none"/>
              </w:rPr>
            </w:pPr>
          </w:p>
          <w:p w14:paraId="4437C7B9" w14:textId="77777777" w:rsidR="003A5A8F" w:rsidRPr="003A5A8F" w:rsidRDefault="003A5A8F" w:rsidP="003A5A8F">
            <w:pPr>
              <w:spacing w:after="200" w:line="276" w:lineRule="auto"/>
              <w:ind w:left="102" w:right="-86"/>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R</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f</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re</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e</w:t>
            </w:r>
          </w:p>
        </w:tc>
        <w:tc>
          <w:tcPr>
            <w:tcW w:w="2126" w:type="dxa"/>
            <w:tcBorders>
              <w:top w:val="single" w:sz="5" w:space="0" w:color="000009"/>
              <w:left w:val="single" w:sz="5" w:space="0" w:color="000009"/>
              <w:bottom w:val="single" w:sz="5" w:space="0" w:color="000009"/>
              <w:right w:val="single" w:sz="5" w:space="0" w:color="000009"/>
            </w:tcBorders>
            <w:shd w:val="clear" w:color="auto" w:fill="D9D9D9"/>
          </w:tcPr>
          <w:p w14:paraId="2AF5E29E" w14:textId="77777777" w:rsidR="003A5A8F" w:rsidRPr="003A5A8F" w:rsidRDefault="003A5A8F" w:rsidP="003A5A8F">
            <w:pPr>
              <w:spacing w:before="6" w:after="200" w:line="280" w:lineRule="exact"/>
              <w:rPr>
                <w:rFonts w:ascii="Times New Roman" w:eastAsia="Times New Roman" w:hAnsi="Times New Roman" w:cs="Times New Roman"/>
                <w:kern w:val="0"/>
                <w:lang w:val="en-US"/>
                <w14:ligatures w14:val="none"/>
              </w:rPr>
            </w:pPr>
          </w:p>
          <w:p w14:paraId="36039C25" w14:textId="77777777" w:rsidR="003A5A8F" w:rsidRPr="003A5A8F" w:rsidRDefault="003A5A8F" w:rsidP="003A5A8F">
            <w:pPr>
              <w:spacing w:after="200" w:line="276" w:lineRule="auto"/>
              <w:ind w:left="599"/>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D</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s</w:t>
            </w:r>
            <w:r w:rsidRPr="003A5A8F">
              <w:rPr>
                <w:rFonts w:ascii="Times New Roman" w:eastAsia="Times New Roman" w:hAnsi="Times New Roman" w:cs="Times New Roman"/>
                <w:b/>
                <w:spacing w:val="-1"/>
                <w:kern w:val="0"/>
                <w:lang w:val="en-US"/>
                <w14:ligatures w14:val="none"/>
              </w:rPr>
              <w:t>cr</w:t>
            </w:r>
            <w:r w:rsidRPr="003A5A8F">
              <w:rPr>
                <w:rFonts w:ascii="Times New Roman" w:eastAsia="Times New Roman" w:hAnsi="Times New Roman" w:cs="Times New Roman"/>
                <w:b/>
                <w:kern w:val="0"/>
                <w:lang w:val="en-US"/>
                <w14:ligatures w14:val="none"/>
              </w:rPr>
              <w:t>i</w:t>
            </w: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kern w:val="0"/>
                <w:lang w:val="en-US"/>
                <w14:ligatures w14:val="none"/>
              </w:rPr>
              <w:t>tion</w:t>
            </w:r>
          </w:p>
        </w:tc>
        <w:tc>
          <w:tcPr>
            <w:tcW w:w="1559" w:type="dxa"/>
            <w:tcBorders>
              <w:top w:val="single" w:sz="5" w:space="0" w:color="000000"/>
              <w:left w:val="single" w:sz="5" w:space="0" w:color="000009"/>
              <w:bottom w:val="single" w:sz="5" w:space="0" w:color="000009"/>
              <w:right w:val="single" w:sz="5" w:space="0" w:color="000009"/>
            </w:tcBorders>
            <w:shd w:val="clear" w:color="auto" w:fill="D9D9D9"/>
          </w:tcPr>
          <w:p w14:paraId="4389FBA0" w14:textId="77777777" w:rsidR="003A5A8F" w:rsidRPr="003A5A8F" w:rsidRDefault="003A5A8F" w:rsidP="003A5A8F">
            <w:pPr>
              <w:spacing w:after="200" w:line="260" w:lineRule="exact"/>
              <w:ind w:left="115" w:right="118"/>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R</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s</w:t>
            </w: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kern w:val="0"/>
                <w:lang w:val="en-US"/>
                <w14:ligatures w14:val="none"/>
              </w:rPr>
              <w:t>o</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si</w:t>
            </w:r>
            <w:r w:rsidRPr="003A5A8F">
              <w:rPr>
                <w:rFonts w:ascii="Times New Roman" w:eastAsia="Times New Roman" w:hAnsi="Times New Roman" w:cs="Times New Roman"/>
                <w:b/>
                <w:spacing w:val="1"/>
                <w:kern w:val="0"/>
                <w:lang w:val="en-US"/>
                <w14:ligatures w14:val="none"/>
              </w:rPr>
              <w:t>b</w:t>
            </w:r>
            <w:r w:rsidRPr="003A5A8F">
              <w:rPr>
                <w:rFonts w:ascii="Times New Roman" w:eastAsia="Times New Roman" w:hAnsi="Times New Roman" w:cs="Times New Roman"/>
                <w:b/>
                <w:kern w:val="0"/>
                <w:lang w:val="en-US"/>
                <w14:ligatures w14:val="none"/>
              </w:rPr>
              <w:t>le</w:t>
            </w:r>
          </w:p>
          <w:p w14:paraId="1F870E35" w14:textId="77777777" w:rsidR="003A5A8F" w:rsidRPr="003A5A8F" w:rsidRDefault="003A5A8F" w:rsidP="003A5A8F">
            <w:pPr>
              <w:spacing w:before="18" w:after="200" w:line="280" w:lineRule="exact"/>
              <w:rPr>
                <w:rFonts w:ascii="Times New Roman" w:eastAsia="Times New Roman" w:hAnsi="Times New Roman" w:cs="Times New Roman"/>
                <w:kern w:val="0"/>
                <w:lang w:val="en-US"/>
                <w14:ligatures w14:val="none"/>
              </w:rPr>
            </w:pPr>
          </w:p>
          <w:p w14:paraId="1B38BC02" w14:textId="77777777" w:rsidR="003A5A8F" w:rsidRPr="003A5A8F" w:rsidRDefault="003A5A8F" w:rsidP="003A5A8F">
            <w:pPr>
              <w:spacing w:after="200" w:line="276" w:lineRule="auto"/>
              <w:ind w:left="395" w:right="400"/>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kern w:val="0"/>
                <w:lang w:val="en-US"/>
                <w14:ligatures w14:val="none"/>
              </w:rPr>
              <w:t>a</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ty</w:t>
            </w:r>
          </w:p>
        </w:tc>
        <w:tc>
          <w:tcPr>
            <w:tcW w:w="1198" w:type="dxa"/>
            <w:tcBorders>
              <w:top w:val="single" w:sz="5" w:space="0" w:color="000000"/>
              <w:left w:val="single" w:sz="5" w:space="0" w:color="000009"/>
              <w:bottom w:val="single" w:sz="5" w:space="0" w:color="000009"/>
              <w:right w:val="single" w:sz="5" w:space="0" w:color="000009"/>
            </w:tcBorders>
            <w:shd w:val="clear" w:color="auto" w:fill="D9D9D9"/>
          </w:tcPr>
          <w:p w14:paraId="6A914768" w14:textId="77777777" w:rsidR="003A5A8F" w:rsidRPr="003A5A8F" w:rsidRDefault="003A5A8F" w:rsidP="003A5A8F">
            <w:pPr>
              <w:spacing w:before="2" w:after="200" w:line="140" w:lineRule="exact"/>
              <w:rPr>
                <w:rFonts w:ascii="Times New Roman" w:eastAsia="Times New Roman" w:hAnsi="Times New Roman" w:cs="Times New Roman"/>
                <w:kern w:val="0"/>
                <w:lang w:val="en-US"/>
                <w14:ligatures w14:val="none"/>
              </w:rPr>
            </w:pPr>
          </w:p>
          <w:p w14:paraId="626D40D6" w14:textId="77777777" w:rsidR="003A5A8F" w:rsidRPr="003A5A8F" w:rsidRDefault="003A5A8F" w:rsidP="003A5A8F">
            <w:pPr>
              <w:spacing w:after="200" w:line="251" w:lineRule="auto"/>
              <w:ind w:left="362" w:right="109" w:hanging="21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D</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l</w:t>
            </w:r>
            <w:r w:rsidRPr="003A5A8F">
              <w:rPr>
                <w:rFonts w:ascii="Times New Roman" w:eastAsia="Times New Roman" w:hAnsi="Times New Roman" w:cs="Times New Roman"/>
                <w:b/>
                <w:spacing w:val="1"/>
                <w:kern w:val="0"/>
                <w:lang w:val="en-US"/>
                <w14:ligatures w14:val="none"/>
              </w:rPr>
              <w:t>i</w:t>
            </w:r>
            <w:r w:rsidRPr="003A5A8F">
              <w:rPr>
                <w:rFonts w:ascii="Times New Roman" w:eastAsia="Times New Roman" w:hAnsi="Times New Roman" w:cs="Times New Roman"/>
                <w:b/>
                <w:kern w:val="0"/>
                <w:lang w:val="en-US"/>
                <w14:ligatures w14:val="none"/>
              </w:rPr>
              <w:t>v</w:t>
            </w:r>
            <w:r w:rsidRPr="003A5A8F">
              <w:rPr>
                <w:rFonts w:ascii="Times New Roman" w:eastAsia="Times New Roman" w:hAnsi="Times New Roman" w:cs="Times New Roman"/>
                <w:b/>
                <w:spacing w:val="-1"/>
                <w:kern w:val="0"/>
                <w:lang w:val="en-US"/>
                <w14:ligatures w14:val="none"/>
              </w:rPr>
              <w:t>er</w:t>
            </w:r>
            <w:r w:rsidRPr="003A5A8F">
              <w:rPr>
                <w:rFonts w:ascii="Times New Roman" w:eastAsia="Times New Roman" w:hAnsi="Times New Roman" w:cs="Times New Roman"/>
                <w:b/>
                <w:kern w:val="0"/>
                <w:lang w:val="en-US"/>
                <w14:ligatures w14:val="none"/>
              </w:rPr>
              <w:t xml:space="preserve">y </w:t>
            </w:r>
            <w:r w:rsidRPr="003A5A8F">
              <w:rPr>
                <w:rFonts w:ascii="Times New Roman" w:eastAsia="Times New Roman" w:hAnsi="Times New Roman" w:cs="Times New Roman"/>
                <w:b/>
                <w:spacing w:val="1"/>
                <w:kern w:val="0"/>
                <w:lang w:val="en-US"/>
                <w14:ligatures w14:val="none"/>
              </w:rPr>
              <w:t>d</w:t>
            </w:r>
            <w:r w:rsidRPr="003A5A8F">
              <w:rPr>
                <w:rFonts w:ascii="Times New Roman" w:eastAsia="Times New Roman" w:hAnsi="Times New Roman" w:cs="Times New Roman"/>
                <w:b/>
                <w:kern w:val="0"/>
                <w:lang w:val="en-US"/>
                <w14:ligatures w14:val="none"/>
              </w:rPr>
              <w:t>ate</w:t>
            </w:r>
          </w:p>
        </w:tc>
        <w:tc>
          <w:tcPr>
            <w:tcW w:w="1921" w:type="dxa"/>
            <w:tcBorders>
              <w:top w:val="single" w:sz="5" w:space="0" w:color="000000"/>
              <w:left w:val="single" w:sz="5" w:space="0" w:color="000009"/>
              <w:bottom w:val="single" w:sz="5" w:space="0" w:color="000009"/>
              <w:right w:val="single" w:sz="5" w:space="0" w:color="000009"/>
            </w:tcBorders>
            <w:shd w:val="clear" w:color="auto" w:fill="D9D9D9"/>
          </w:tcPr>
          <w:p w14:paraId="145D4CB4" w14:textId="77777777" w:rsidR="003A5A8F" w:rsidRPr="003A5A8F" w:rsidRDefault="003A5A8F" w:rsidP="003A5A8F">
            <w:pPr>
              <w:spacing w:after="200" w:line="260" w:lineRule="exact"/>
              <w:ind w:left="441"/>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kern w:val="0"/>
                <w:lang w:val="en-US"/>
                <w14:ligatures w14:val="none"/>
              </w:rPr>
              <w:t>ta</w:t>
            </w:r>
            <w:r w:rsidRPr="003A5A8F">
              <w:rPr>
                <w:rFonts w:ascii="Times New Roman" w:eastAsia="Times New Roman" w:hAnsi="Times New Roman" w:cs="Times New Roman"/>
                <w:b/>
                <w:spacing w:val="-1"/>
                <w:kern w:val="0"/>
                <w:lang w:val="en-US"/>
                <w14:ligatures w14:val="none"/>
              </w:rPr>
              <w:t>t</w:t>
            </w:r>
            <w:r w:rsidRPr="003A5A8F">
              <w:rPr>
                <w:rFonts w:ascii="Times New Roman" w:eastAsia="Times New Roman" w:hAnsi="Times New Roman" w:cs="Times New Roman"/>
                <w:b/>
                <w:spacing w:val="1"/>
                <w:kern w:val="0"/>
                <w:lang w:val="en-US"/>
                <w14:ligatures w14:val="none"/>
              </w:rPr>
              <w:t>u</w:t>
            </w:r>
            <w:r w:rsidRPr="003A5A8F">
              <w:rPr>
                <w:rFonts w:ascii="Times New Roman" w:eastAsia="Times New Roman" w:hAnsi="Times New Roman" w:cs="Times New Roman"/>
                <w:b/>
                <w:kern w:val="0"/>
                <w:lang w:val="en-US"/>
                <w14:ligatures w14:val="none"/>
              </w:rPr>
              <w:t>s of</w:t>
            </w:r>
          </w:p>
          <w:p w14:paraId="5A544BA3" w14:textId="77777777" w:rsidR="003A5A8F" w:rsidRPr="003A5A8F" w:rsidRDefault="003A5A8F" w:rsidP="003A5A8F">
            <w:pPr>
              <w:spacing w:before="12" w:after="200" w:line="248" w:lineRule="auto"/>
              <w:ind w:left="112" w:right="135"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I</w:t>
            </w:r>
            <w:r w:rsidRPr="003A5A8F">
              <w:rPr>
                <w:rFonts w:ascii="Times New Roman" w:eastAsia="Times New Roman" w:hAnsi="Times New Roman" w:cs="Times New Roman"/>
                <w:b/>
                <w:spacing w:val="2"/>
                <w:kern w:val="0"/>
                <w:lang w:val="en-US"/>
                <w14:ligatures w14:val="none"/>
              </w:rPr>
              <w:t>m</w:t>
            </w: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kern w:val="0"/>
                <w:lang w:val="en-US"/>
                <w14:ligatures w14:val="none"/>
              </w:rPr>
              <w:t>l</w:t>
            </w:r>
            <w:r w:rsidRPr="003A5A8F">
              <w:rPr>
                <w:rFonts w:ascii="Times New Roman" w:eastAsia="Times New Roman" w:hAnsi="Times New Roman" w:cs="Times New Roman"/>
                <w:b/>
                <w:spacing w:val="-3"/>
                <w:kern w:val="0"/>
                <w:lang w:val="en-US"/>
                <w14:ligatures w14:val="none"/>
              </w:rPr>
              <w:t>e</w:t>
            </w:r>
            <w:r w:rsidRPr="003A5A8F">
              <w:rPr>
                <w:rFonts w:ascii="Times New Roman" w:eastAsia="Times New Roman" w:hAnsi="Times New Roman" w:cs="Times New Roman"/>
                <w:b/>
                <w:spacing w:val="1"/>
                <w:kern w:val="0"/>
                <w:lang w:val="en-US"/>
                <w14:ligatures w14:val="none"/>
              </w:rPr>
              <w:t>m</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ta</w:t>
            </w:r>
            <w:r w:rsidRPr="003A5A8F">
              <w:rPr>
                <w:rFonts w:ascii="Times New Roman" w:eastAsia="Times New Roman" w:hAnsi="Times New Roman" w:cs="Times New Roman"/>
                <w:b/>
                <w:spacing w:val="-1"/>
                <w:kern w:val="0"/>
                <w:lang w:val="en-US"/>
                <w14:ligatures w14:val="none"/>
              </w:rPr>
              <w:t>t</w:t>
            </w:r>
            <w:r w:rsidRPr="003A5A8F">
              <w:rPr>
                <w:rFonts w:ascii="Times New Roman" w:eastAsia="Times New Roman" w:hAnsi="Times New Roman" w:cs="Times New Roman"/>
                <w:b/>
                <w:kern w:val="0"/>
                <w:lang w:val="en-US"/>
                <w14:ligatures w14:val="none"/>
              </w:rPr>
              <w:t xml:space="preserve">ion </w:t>
            </w:r>
          </w:p>
        </w:tc>
        <w:tc>
          <w:tcPr>
            <w:tcW w:w="2405" w:type="dxa"/>
            <w:tcBorders>
              <w:top w:val="single" w:sz="5" w:space="0" w:color="000000"/>
              <w:left w:val="single" w:sz="5" w:space="0" w:color="000009"/>
              <w:bottom w:val="single" w:sz="5" w:space="0" w:color="000009"/>
              <w:right w:val="single" w:sz="5" w:space="0" w:color="000009"/>
            </w:tcBorders>
            <w:shd w:val="clear" w:color="auto" w:fill="D9D9D9"/>
          </w:tcPr>
          <w:p w14:paraId="6EE69988" w14:textId="77777777" w:rsidR="003A5A8F" w:rsidRPr="003A5A8F" w:rsidRDefault="003A5A8F" w:rsidP="003A5A8F">
            <w:pPr>
              <w:spacing w:before="6" w:after="200" w:line="280" w:lineRule="exact"/>
              <w:rPr>
                <w:rFonts w:ascii="Times New Roman" w:eastAsia="Times New Roman" w:hAnsi="Times New Roman" w:cs="Times New Roman"/>
                <w:kern w:val="0"/>
                <w:lang w:val="en-US"/>
                <w14:ligatures w14:val="none"/>
              </w:rPr>
            </w:pPr>
          </w:p>
          <w:p w14:paraId="1F9CF723" w14:textId="77777777" w:rsidR="003A5A8F" w:rsidRPr="003A5A8F" w:rsidRDefault="003A5A8F" w:rsidP="003A5A8F">
            <w:pPr>
              <w:spacing w:after="200" w:line="276" w:lineRule="auto"/>
              <w:ind w:left="7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Co</w:t>
            </w:r>
            <w:r w:rsidRPr="003A5A8F">
              <w:rPr>
                <w:rFonts w:ascii="Times New Roman" w:eastAsia="Times New Roman" w:hAnsi="Times New Roman" w:cs="Times New Roman"/>
                <w:b/>
                <w:spacing w:val="1"/>
                <w:kern w:val="0"/>
                <w:lang w:val="en-US"/>
                <w14:ligatures w14:val="none"/>
              </w:rPr>
              <w:t>mm</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ts</w:t>
            </w:r>
          </w:p>
        </w:tc>
      </w:tr>
      <w:tr w:rsidR="003A5A8F" w:rsidRPr="003A5A8F" w14:paraId="27EFA460" w14:textId="77777777" w:rsidTr="00C86615">
        <w:trPr>
          <w:trHeight w:hRule="exact" w:val="617"/>
        </w:trPr>
        <w:tc>
          <w:tcPr>
            <w:tcW w:w="1238" w:type="dxa"/>
            <w:tcBorders>
              <w:top w:val="single" w:sz="5" w:space="0" w:color="000009"/>
              <w:left w:val="single" w:sz="5" w:space="0" w:color="000009"/>
              <w:bottom w:val="single" w:sz="5" w:space="0" w:color="000009"/>
              <w:right w:val="single" w:sz="5" w:space="0" w:color="000009"/>
            </w:tcBorders>
          </w:tcPr>
          <w:p w14:paraId="1879FE56" w14:textId="77777777" w:rsidR="003A5A8F" w:rsidRPr="003A5A8F" w:rsidRDefault="003A5A8F" w:rsidP="003A5A8F">
            <w:pPr>
              <w:spacing w:before="3" w:after="200" w:line="120" w:lineRule="exact"/>
              <w:rPr>
                <w:rFonts w:ascii="Times New Roman" w:eastAsia="Times New Roman" w:hAnsi="Times New Roman" w:cs="Times New Roman"/>
                <w:kern w:val="0"/>
                <w:lang w:val="en-US"/>
                <w14:ligatures w14:val="none"/>
              </w:rPr>
            </w:pPr>
          </w:p>
          <w:p w14:paraId="1B1EF1DA"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w:t>
            </w:r>
          </w:p>
        </w:tc>
        <w:tc>
          <w:tcPr>
            <w:tcW w:w="9209" w:type="dxa"/>
            <w:gridSpan w:val="5"/>
            <w:tcBorders>
              <w:top w:val="nil"/>
              <w:left w:val="single" w:sz="5" w:space="0" w:color="000009"/>
              <w:bottom w:val="nil"/>
              <w:right w:val="single" w:sz="5" w:space="0" w:color="000009"/>
            </w:tcBorders>
          </w:tcPr>
          <w:p w14:paraId="0D30EC0D" w14:textId="77777777" w:rsidR="003A5A8F" w:rsidRPr="003A5A8F" w:rsidRDefault="003A5A8F" w:rsidP="003A5A8F">
            <w:pPr>
              <w:spacing w:before="9" w:after="200" w:line="120" w:lineRule="exact"/>
              <w:rPr>
                <w:rFonts w:ascii="Times New Roman" w:eastAsia="Times New Roman" w:hAnsi="Times New Roman" w:cs="Times New Roman"/>
                <w:kern w:val="0"/>
                <w:lang w:val="en-US"/>
                <w14:ligatures w14:val="none"/>
              </w:rPr>
            </w:pPr>
          </w:p>
          <w:p w14:paraId="28DC5683"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Co</w:t>
            </w:r>
            <w:r w:rsidRPr="003A5A8F">
              <w:rPr>
                <w:rFonts w:ascii="Times New Roman" w:eastAsia="Times New Roman" w:hAnsi="Times New Roman" w:cs="Times New Roman"/>
                <w:b/>
                <w:spacing w:val="1"/>
                <w:kern w:val="0"/>
                <w:lang w:val="en-US"/>
                <w14:ligatures w14:val="none"/>
              </w:rPr>
              <w:t>mp</w:t>
            </w:r>
            <w:r w:rsidRPr="003A5A8F">
              <w:rPr>
                <w:rFonts w:ascii="Times New Roman" w:eastAsia="Times New Roman" w:hAnsi="Times New Roman" w:cs="Times New Roman"/>
                <w:b/>
                <w:kern w:val="0"/>
                <w:lang w:val="en-US"/>
                <w14:ligatures w14:val="none"/>
              </w:rPr>
              <w:t>osition</w:t>
            </w:r>
            <w:r w:rsidRPr="003A5A8F">
              <w:rPr>
                <w:rFonts w:ascii="Times New Roman" w:eastAsia="Times New Roman" w:hAnsi="Times New Roman" w:cs="Times New Roman"/>
                <w:b/>
                <w:spacing w:val="1"/>
                <w:kern w:val="0"/>
                <w:lang w:val="en-US"/>
                <w14:ligatures w14:val="none"/>
              </w:rPr>
              <w:t xml:space="preserve"> </w:t>
            </w:r>
            <w:r w:rsidRPr="003A5A8F">
              <w:rPr>
                <w:rFonts w:ascii="Times New Roman" w:eastAsia="Times New Roman" w:hAnsi="Times New Roman" w:cs="Times New Roman"/>
                <w:b/>
                <w:kern w:val="0"/>
                <w:lang w:val="en-US"/>
                <w14:ligatures w14:val="none"/>
              </w:rPr>
              <w:t xml:space="preserve">of </w:t>
            </w:r>
            <w:r w:rsidRPr="003A5A8F">
              <w:rPr>
                <w:rFonts w:ascii="Times New Roman" w:eastAsia="Times New Roman" w:hAnsi="Times New Roman" w:cs="Times New Roman"/>
                <w:b/>
                <w:spacing w:val="-1"/>
                <w:kern w:val="0"/>
                <w:lang w:val="en-US"/>
                <w14:ligatures w14:val="none"/>
              </w:rPr>
              <w:t>t</w:t>
            </w:r>
            <w:r w:rsidRPr="003A5A8F">
              <w:rPr>
                <w:rFonts w:ascii="Times New Roman" w:eastAsia="Times New Roman" w:hAnsi="Times New Roman" w:cs="Times New Roman"/>
                <w:b/>
                <w:spacing w:val="1"/>
                <w:kern w:val="0"/>
                <w:lang w:val="en-US"/>
                <w14:ligatures w14:val="none"/>
              </w:rPr>
              <w:t>h</w:t>
            </w:r>
            <w:r w:rsidRPr="003A5A8F">
              <w:rPr>
                <w:rFonts w:ascii="Times New Roman" w:eastAsia="Times New Roman" w:hAnsi="Times New Roman" w:cs="Times New Roman"/>
                <w:b/>
                <w:kern w:val="0"/>
                <w:lang w:val="en-US"/>
                <w14:ligatures w14:val="none"/>
              </w:rPr>
              <w:t>e</w:t>
            </w:r>
            <w:r w:rsidRPr="003A5A8F">
              <w:rPr>
                <w:rFonts w:ascii="Times New Roman" w:eastAsia="Times New Roman" w:hAnsi="Times New Roman" w:cs="Times New Roman"/>
                <w:b/>
                <w:spacing w:val="-1"/>
                <w:kern w:val="0"/>
                <w:lang w:val="en-US"/>
                <w14:ligatures w14:val="none"/>
              </w:rPr>
              <w:t xml:space="preserve"> </w:t>
            </w: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spacing w:val="-1"/>
                <w:kern w:val="0"/>
                <w:lang w:val="en-US"/>
                <w14:ligatures w14:val="none"/>
              </w:rPr>
              <w:t>r</w:t>
            </w:r>
            <w:r w:rsidRPr="003A5A8F">
              <w:rPr>
                <w:rFonts w:ascii="Times New Roman" w:eastAsia="Times New Roman" w:hAnsi="Times New Roman" w:cs="Times New Roman"/>
                <w:b/>
                <w:kern w:val="0"/>
                <w:lang w:val="en-US"/>
                <w14:ligatures w14:val="none"/>
              </w:rPr>
              <w:t>oj</w:t>
            </w:r>
            <w:r w:rsidRPr="003A5A8F">
              <w:rPr>
                <w:rFonts w:ascii="Times New Roman" w:eastAsia="Times New Roman" w:hAnsi="Times New Roman" w:cs="Times New Roman"/>
                <w:b/>
                <w:spacing w:val="-2"/>
                <w:kern w:val="0"/>
                <w:lang w:val="en-US"/>
                <w14:ligatures w14:val="none"/>
              </w:rPr>
              <w:t>e</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 xml:space="preserve">t </w:t>
            </w:r>
            <w:r w:rsidRPr="003A5A8F">
              <w:rPr>
                <w:rFonts w:ascii="Times New Roman" w:eastAsia="Times New Roman" w:hAnsi="Times New Roman" w:cs="Times New Roman"/>
                <w:b/>
                <w:spacing w:val="1"/>
                <w:kern w:val="0"/>
                <w:lang w:val="en-US"/>
                <w14:ligatures w14:val="none"/>
              </w:rPr>
              <w:t>t</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am</w:t>
            </w:r>
          </w:p>
        </w:tc>
      </w:tr>
      <w:tr w:rsidR="003A5A8F" w:rsidRPr="003A5A8F" w14:paraId="67946818" w14:textId="77777777" w:rsidTr="00C86615">
        <w:trPr>
          <w:trHeight w:hRule="exact" w:val="2302"/>
        </w:trPr>
        <w:tc>
          <w:tcPr>
            <w:tcW w:w="1238" w:type="dxa"/>
            <w:tcBorders>
              <w:top w:val="single" w:sz="5" w:space="0" w:color="000009"/>
              <w:left w:val="single" w:sz="5" w:space="0" w:color="000009"/>
              <w:bottom w:val="single" w:sz="5" w:space="0" w:color="000009"/>
              <w:right w:val="single" w:sz="5" w:space="0" w:color="000009"/>
            </w:tcBorders>
          </w:tcPr>
          <w:p w14:paraId="2F81C6FA" w14:textId="77777777" w:rsidR="003A5A8F" w:rsidRPr="003A5A8F" w:rsidRDefault="003A5A8F" w:rsidP="003A5A8F">
            <w:pPr>
              <w:spacing w:before="8" w:after="200" w:line="100" w:lineRule="exact"/>
              <w:rPr>
                <w:rFonts w:ascii="Times New Roman" w:eastAsia="Times New Roman" w:hAnsi="Times New Roman" w:cs="Times New Roman"/>
                <w:kern w:val="0"/>
                <w:lang w:val="en-US"/>
                <w14:ligatures w14:val="none"/>
              </w:rPr>
            </w:pPr>
          </w:p>
          <w:p w14:paraId="20BB1EF8"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1.1</w:t>
            </w:r>
          </w:p>
        </w:tc>
        <w:tc>
          <w:tcPr>
            <w:tcW w:w="2126" w:type="dxa"/>
            <w:tcBorders>
              <w:top w:val="single" w:sz="5" w:space="0" w:color="000009"/>
              <w:left w:val="single" w:sz="5" w:space="0" w:color="000009"/>
              <w:bottom w:val="single" w:sz="5" w:space="0" w:color="000009"/>
              <w:right w:val="single" w:sz="5" w:space="0" w:color="000009"/>
            </w:tcBorders>
          </w:tcPr>
          <w:p w14:paraId="459FC1C5" w14:textId="77777777" w:rsidR="003A5A8F" w:rsidRPr="003A5A8F" w:rsidRDefault="003A5A8F" w:rsidP="003A5A8F">
            <w:pPr>
              <w:spacing w:before="8" w:after="200" w:line="100" w:lineRule="exact"/>
              <w:rPr>
                <w:rFonts w:ascii="Times New Roman" w:eastAsia="Times New Roman" w:hAnsi="Times New Roman" w:cs="Times New Roman"/>
                <w:kern w:val="0"/>
                <w:lang w:val="en-US"/>
                <w14:ligatures w14:val="none"/>
              </w:rPr>
            </w:pPr>
          </w:p>
          <w:p w14:paraId="1CD98CD1" w14:textId="77777777" w:rsidR="003A5A8F" w:rsidRPr="003A5A8F" w:rsidRDefault="003A5A8F" w:rsidP="003A5A8F">
            <w:pPr>
              <w:spacing w:after="200" w:line="248" w:lineRule="auto"/>
              <w:ind w:left="112" w:right="65"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le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 xml:space="preserve">on  </w:t>
            </w:r>
            <w:r w:rsidRPr="003A5A8F">
              <w:rPr>
                <w:rFonts w:ascii="Times New Roman" w:eastAsia="Times New Roman" w:hAnsi="Times New Roman" w:cs="Times New Roman"/>
                <w:spacing w:val="31"/>
                <w:kern w:val="0"/>
                <w:lang w:val="en-US"/>
                <w14:ligatures w14:val="none"/>
              </w:rPr>
              <w:t xml:space="preserve"> </w:t>
            </w:r>
            <w:r w:rsidRPr="003A5A8F">
              <w:rPr>
                <w:rFonts w:ascii="Times New Roman" w:eastAsia="Times New Roman" w:hAnsi="Times New Roman" w:cs="Times New Roman"/>
                <w:kern w:val="0"/>
                <w:lang w:val="en-US"/>
                <w14:ligatures w14:val="none"/>
              </w:rPr>
              <w:t xml:space="preserve">of  </w:t>
            </w:r>
            <w:r w:rsidRPr="003A5A8F">
              <w:rPr>
                <w:rFonts w:ascii="Times New Roman" w:eastAsia="Times New Roman" w:hAnsi="Times New Roman" w:cs="Times New Roman"/>
                <w:spacing w:val="30"/>
                <w:kern w:val="0"/>
                <w:lang w:val="en-US"/>
                <w14:ligatures w14:val="none"/>
              </w:rPr>
              <w:t xml:space="preserve"> </w:t>
            </w:r>
            <w:r w:rsidRPr="003A5A8F">
              <w:rPr>
                <w:rFonts w:ascii="Times New Roman" w:eastAsia="Times New Roman" w:hAnsi="Times New Roman" w:cs="Times New Roman"/>
                <w:kern w:val="0"/>
                <w:lang w:val="en-US"/>
                <w14:ligatures w14:val="none"/>
              </w:rPr>
              <w:t>proj</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t te</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m exp</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rts</w:t>
            </w:r>
          </w:p>
        </w:tc>
        <w:tc>
          <w:tcPr>
            <w:tcW w:w="1559" w:type="dxa"/>
            <w:tcBorders>
              <w:top w:val="single" w:sz="5" w:space="0" w:color="000009"/>
              <w:left w:val="single" w:sz="5" w:space="0" w:color="000009"/>
              <w:bottom w:val="single" w:sz="5" w:space="0" w:color="000009"/>
              <w:right w:val="single" w:sz="5" w:space="0" w:color="000009"/>
            </w:tcBorders>
          </w:tcPr>
          <w:p w14:paraId="60FBF721" w14:textId="77777777" w:rsidR="003A5A8F" w:rsidRPr="003A5A8F" w:rsidRDefault="003A5A8F" w:rsidP="003A5A8F">
            <w:pPr>
              <w:spacing w:after="200" w:line="260" w:lineRule="exact"/>
              <w:ind w:left="227" w:right="232"/>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MO/</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G</w:t>
            </w:r>
          </w:p>
          <w:p w14:paraId="3D449896" w14:textId="77777777" w:rsidR="003A5A8F" w:rsidRPr="003A5A8F" w:rsidRDefault="003A5A8F" w:rsidP="003A5A8F">
            <w:pPr>
              <w:spacing w:before="9" w:after="200" w:line="249" w:lineRule="auto"/>
              <w:ind w:left="110" w:right="108" w:firstLine="2"/>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2"/>
                <w:kern w:val="0"/>
                <w:lang w:val="en-US"/>
                <w14:ligatures w14:val="none"/>
              </w:rPr>
              <w:t>e</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2"/>
                <w:kern w:val="0"/>
                <w:lang w:val="en-US"/>
                <w14:ligatures w14:val="none"/>
              </w:rPr>
              <w:t>a</w:t>
            </w:r>
            <w:r w:rsidRPr="003A5A8F">
              <w:rPr>
                <w:rFonts w:ascii="Times New Roman" w:eastAsia="Times New Roman" w:hAnsi="Times New Roman" w:cs="Times New Roman"/>
                <w:kern w:val="0"/>
                <w:lang w:val="en-US"/>
                <w14:ligatures w14:val="none"/>
              </w:rPr>
              <w:t xml:space="preserve">ry;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MO/</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G Ch</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irp</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rson</w:t>
            </w:r>
          </w:p>
        </w:tc>
        <w:tc>
          <w:tcPr>
            <w:tcW w:w="1198" w:type="dxa"/>
            <w:tcBorders>
              <w:top w:val="single" w:sz="5" w:space="0" w:color="000009"/>
              <w:left w:val="single" w:sz="5" w:space="0" w:color="000009"/>
              <w:bottom w:val="single" w:sz="5" w:space="0" w:color="000009"/>
              <w:right w:val="single" w:sz="5" w:space="0" w:color="000009"/>
            </w:tcBorders>
          </w:tcPr>
          <w:p w14:paraId="0B9E860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Q1 2026</w:t>
            </w:r>
          </w:p>
        </w:tc>
        <w:tc>
          <w:tcPr>
            <w:tcW w:w="1921" w:type="dxa"/>
            <w:tcBorders>
              <w:top w:val="single" w:sz="5" w:space="0" w:color="000009"/>
              <w:left w:val="single" w:sz="5" w:space="0" w:color="000009"/>
              <w:bottom w:val="single" w:sz="5" w:space="0" w:color="000009"/>
              <w:right w:val="single" w:sz="5" w:space="0" w:color="000009"/>
            </w:tcBorders>
          </w:tcPr>
          <w:p w14:paraId="5B88F56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303BBDCC" w14:textId="6C5B0B42" w:rsidR="003A5A8F" w:rsidRPr="003A5A8F" w:rsidRDefault="003A5A8F" w:rsidP="003A5A8F">
            <w:pPr>
              <w:spacing w:after="200" w:line="260" w:lineRule="exact"/>
              <w:ind w:left="100" w:right="5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Coordin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te </w:t>
            </w:r>
            <w:r w:rsidR="00B949B2" w:rsidRPr="003A5A8F">
              <w:rPr>
                <w:rFonts w:ascii="Times New Roman" w:eastAsia="Times New Roman" w:hAnsi="Times New Roman" w:cs="Times New Roman"/>
                <w:spacing w:val="4"/>
                <w:kern w:val="0"/>
                <w:lang w:val="en-US"/>
                <w14:ligatures w14:val="none"/>
              </w:rPr>
              <w:t>with</w:t>
            </w:r>
            <w:r w:rsidR="00B949B2" w:rsidRPr="003A5A8F">
              <w:rPr>
                <w:rFonts w:ascii="Times New Roman" w:eastAsia="Times New Roman" w:hAnsi="Times New Roman" w:cs="Times New Roman"/>
                <w:kern w:val="0"/>
                <w:lang w:val="en-US"/>
                <w14:ligatures w14:val="none"/>
              </w:rPr>
              <w:t xml:space="preserve"> </w:t>
            </w:r>
            <w:r w:rsidR="00B949B2" w:rsidRPr="003A5A8F">
              <w:rPr>
                <w:rFonts w:ascii="Times New Roman" w:eastAsia="Times New Roman" w:hAnsi="Times New Roman" w:cs="Times New Roman"/>
                <w:spacing w:val="5"/>
                <w:kern w:val="0"/>
                <w:lang w:val="en-US"/>
                <w14:ligatures w14:val="none"/>
              </w:rPr>
              <w:t>States</w:t>
            </w:r>
          </w:p>
          <w:p w14:paraId="7EED1039" w14:textId="77777777" w:rsidR="003A5A8F" w:rsidRPr="003A5A8F" w:rsidRDefault="003A5A8F" w:rsidP="003A5A8F">
            <w:pPr>
              <w:spacing w:before="9" w:after="200" w:line="249" w:lineRule="auto"/>
              <w:ind w:left="109" w:right="61"/>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 O</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spacing w:val="-1"/>
                <w:kern w:val="0"/>
                <w:lang w:val="en-US"/>
                <w14:ligatures w14:val="none"/>
              </w:rPr>
              <w:t>za</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ons</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for the nom</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on</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of subj</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t matter</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xp</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 xml:space="preserve">rts possessing the </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quir</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 qu</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fi</w:t>
            </w:r>
            <w:r w:rsidRPr="003A5A8F">
              <w:rPr>
                <w:rFonts w:ascii="Times New Roman" w:eastAsia="Times New Roman" w:hAnsi="Times New Roman" w:cs="Times New Roman"/>
                <w:spacing w:val="-1"/>
                <w:kern w:val="0"/>
                <w:lang w:val="en-US"/>
                <w14:ligatures w14:val="none"/>
              </w:rPr>
              <w:t>ca</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 xml:space="preserve">ons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nd </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xp</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ri</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spacing w:val="2"/>
                <w:kern w:val="0"/>
                <w:lang w:val="en-US"/>
                <w14:ligatures w14:val="none"/>
              </w:rPr>
              <w:t>n</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e to</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ompose the p</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oje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 xml:space="preserve">t </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spacing w:val="-1"/>
                <w:kern w:val="0"/>
                <w:lang w:val="en-US"/>
                <w14:ligatures w14:val="none"/>
              </w:rPr>
              <w:t>ea</w:t>
            </w:r>
            <w:r w:rsidRPr="003A5A8F">
              <w:rPr>
                <w:rFonts w:ascii="Times New Roman" w:eastAsia="Times New Roman" w:hAnsi="Times New Roman" w:cs="Times New Roman"/>
                <w:kern w:val="0"/>
                <w:lang w:val="en-US"/>
                <w14:ligatures w14:val="none"/>
              </w:rPr>
              <w:t>m</w:t>
            </w:r>
          </w:p>
        </w:tc>
      </w:tr>
      <w:tr w:rsidR="003A5A8F" w:rsidRPr="003A5A8F" w14:paraId="2A54758B" w14:textId="77777777" w:rsidTr="00C86615">
        <w:trPr>
          <w:trHeight w:hRule="exact" w:val="2588"/>
        </w:trPr>
        <w:tc>
          <w:tcPr>
            <w:tcW w:w="1238" w:type="dxa"/>
            <w:tcBorders>
              <w:top w:val="single" w:sz="5" w:space="0" w:color="000009"/>
              <w:left w:val="single" w:sz="5" w:space="0" w:color="000009"/>
              <w:bottom w:val="single" w:sz="5" w:space="0" w:color="000009"/>
              <w:right w:val="single" w:sz="5" w:space="0" w:color="000009"/>
            </w:tcBorders>
          </w:tcPr>
          <w:p w14:paraId="436A57A1" w14:textId="77777777" w:rsidR="003A5A8F" w:rsidRPr="003A5A8F" w:rsidRDefault="003A5A8F" w:rsidP="003A5A8F">
            <w:pPr>
              <w:spacing w:before="9" w:after="200" w:line="100" w:lineRule="exact"/>
              <w:rPr>
                <w:rFonts w:ascii="Times New Roman" w:eastAsia="Times New Roman" w:hAnsi="Times New Roman" w:cs="Times New Roman"/>
                <w:kern w:val="0"/>
                <w:lang w:val="en-US"/>
                <w14:ligatures w14:val="none"/>
              </w:rPr>
            </w:pPr>
          </w:p>
          <w:p w14:paraId="61B09F71"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1.2</w:t>
            </w:r>
          </w:p>
        </w:tc>
        <w:tc>
          <w:tcPr>
            <w:tcW w:w="2126" w:type="dxa"/>
            <w:tcBorders>
              <w:top w:val="single" w:sz="5" w:space="0" w:color="000009"/>
              <w:left w:val="single" w:sz="5" w:space="0" w:color="000009"/>
              <w:bottom w:val="single" w:sz="5" w:space="0" w:color="000009"/>
              <w:right w:val="single" w:sz="5" w:space="0" w:color="000009"/>
            </w:tcBorders>
          </w:tcPr>
          <w:p w14:paraId="4FE197BA" w14:textId="77777777" w:rsidR="003A5A8F" w:rsidRPr="003A5A8F" w:rsidRDefault="003A5A8F" w:rsidP="003A5A8F">
            <w:pPr>
              <w:spacing w:before="9" w:after="200" w:line="100" w:lineRule="exact"/>
              <w:rPr>
                <w:rFonts w:ascii="Times New Roman" w:eastAsia="Times New Roman" w:hAnsi="Times New Roman" w:cs="Times New Roman"/>
                <w:kern w:val="0"/>
                <w:lang w:val="en-US"/>
                <w14:ligatures w14:val="none"/>
              </w:rPr>
            </w:pPr>
          </w:p>
          <w:p w14:paraId="1C86A712" w14:textId="77777777" w:rsidR="003A5A8F" w:rsidRPr="003A5A8F" w:rsidRDefault="003A5A8F" w:rsidP="003A5A8F">
            <w:pPr>
              <w:spacing w:after="200" w:line="248" w:lineRule="auto"/>
              <w:ind w:left="112" w:right="62"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P</w:t>
            </w:r>
            <w:r w:rsidRPr="003A5A8F">
              <w:rPr>
                <w:rFonts w:ascii="Times New Roman" w:eastAsia="Times New Roman" w:hAnsi="Times New Roman" w:cs="Times New Roman"/>
                <w:kern w:val="0"/>
                <w:lang w:val="en-US"/>
                <w14:ligatures w14:val="none"/>
              </w:rPr>
              <w:t>roj</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 xml:space="preserve">t        </w:t>
            </w:r>
            <w:r w:rsidRPr="003A5A8F">
              <w:rPr>
                <w:rFonts w:ascii="Times New Roman" w:eastAsia="Times New Roman" w:hAnsi="Times New Roman" w:cs="Times New Roman"/>
                <w:spacing w:val="17"/>
                <w:kern w:val="0"/>
                <w:lang w:val="en-US"/>
                <w14:ligatures w14:val="none"/>
              </w:rPr>
              <w:t xml:space="preserve"> </w:t>
            </w:r>
            <w:r w:rsidRPr="003A5A8F">
              <w:rPr>
                <w:rFonts w:ascii="Times New Roman" w:eastAsia="Times New Roman" w:hAnsi="Times New Roman" w:cs="Times New Roman"/>
                <w:kern w:val="0"/>
                <w:lang w:val="en-US"/>
                <w14:ligatures w14:val="none"/>
              </w:rPr>
              <w:t>laun</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hing virtu</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l </w:t>
            </w:r>
            <w:r w:rsidRPr="003A5A8F">
              <w:rPr>
                <w:rFonts w:ascii="Times New Roman" w:eastAsia="Times New Roman" w:hAnsi="Times New Roman" w:cs="Times New Roman"/>
                <w:spacing w:val="1"/>
                <w:kern w:val="0"/>
                <w:lang w:val="en-US"/>
                <w14:ligatures w14:val="none"/>
              </w:rPr>
              <w:t>m</w:t>
            </w:r>
            <w:r w:rsidRPr="003A5A8F">
              <w:rPr>
                <w:rFonts w:ascii="Times New Roman" w:eastAsia="Times New Roman" w:hAnsi="Times New Roman" w:cs="Times New Roman"/>
                <w:spacing w:val="-1"/>
                <w:kern w:val="0"/>
                <w:lang w:val="en-US"/>
                <w14:ligatures w14:val="none"/>
              </w:rPr>
              <w:t>ee</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ng</w:t>
            </w:r>
          </w:p>
        </w:tc>
        <w:tc>
          <w:tcPr>
            <w:tcW w:w="1559" w:type="dxa"/>
            <w:tcBorders>
              <w:top w:val="single" w:sz="5" w:space="0" w:color="000009"/>
              <w:left w:val="single" w:sz="5" w:space="0" w:color="000009"/>
              <w:bottom w:val="single" w:sz="5" w:space="0" w:color="000009"/>
              <w:right w:val="single" w:sz="5" w:space="0" w:color="000009"/>
            </w:tcBorders>
          </w:tcPr>
          <w:p w14:paraId="74C4119D" w14:textId="77777777" w:rsidR="003A5A8F" w:rsidRPr="003A5A8F" w:rsidRDefault="003A5A8F" w:rsidP="003A5A8F">
            <w:pPr>
              <w:spacing w:after="200" w:line="260" w:lineRule="exact"/>
              <w:ind w:left="227" w:right="232"/>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MO/</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G</w:t>
            </w:r>
          </w:p>
          <w:p w14:paraId="20E49718" w14:textId="77777777" w:rsidR="003A5A8F" w:rsidRPr="003A5A8F" w:rsidRDefault="003A5A8F" w:rsidP="003A5A8F">
            <w:pPr>
              <w:spacing w:before="9" w:after="200" w:line="249" w:lineRule="auto"/>
              <w:ind w:left="110" w:right="108" w:firstLine="2"/>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r</w:t>
            </w:r>
            <w:r w:rsidRPr="003A5A8F">
              <w:rPr>
                <w:rFonts w:ascii="Times New Roman" w:eastAsia="Times New Roman" w:hAnsi="Times New Roman" w:cs="Times New Roman"/>
                <w:spacing w:val="-2"/>
                <w:kern w:val="0"/>
                <w:lang w:val="en-US"/>
                <w14:ligatures w14:val="none"/>
              </w:rPr>
              <w:t>e</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2"/>
                <w:kern w:val="0"/>
                <w:lang w:val="en-US"/>
                <w14:ligatures w14:val="none"/>
              </w:rPr>
              <w:t>a</w:t>
            </w:r>
            <w:r w:rsidRPr="003A5A8F">
              <w:rPr>
                <w:rFonts w:ascii="Times New Roman" w:eastAsia="Times New Roman" w:hAnsi="Times New Roman" w:cs="Times New Roman"/>
                <w:kern w:val="0"/>
                <w:lang w:val="en-US"/>
                <w14:ligatures w14:val="none"/>
              </w:rPr>
              <w:t xml:space="preserve">ry;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MO/</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G Ch</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irp</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rson</w:t>
            </w:r>
          </w:p>
        </w:tc>
        <w:tc>
          <w:tcPr>
            <w:tcW w:w="1198" w:type="dxa"/>
            <w:tcBorders>
              <w:top w:val="single" w:sz="5" w:space="0" w:color="000009"/>
              <w:left w:val="single" w:sz="5" w:space="0" w:color="000009"/>
              <w:bottom w:val="single" w:sz="5" w:space="0" w:color="000009"/>
              <w:right w:val="single" w:sz="5" w:space="0" w:color="000009"/>
            </w:tcBorders>
          </w:tcPr>
          <w:p w14:paraId="7C852C49"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Q1 2026</w:t>
            </w:r>
          </w:p>
        </w:tc>
        <w:tc>
          <w:tcPr>
            <w:tcW w:w="1921" w:type="dxa"/>
            <w:tcBorders>
              <w:top w:val="single" w:sz="5" w:space="0" w:color="000009"/>
              <w:left w:val="single" w:sz="5" w:space="0" w:color="000009"/>
              <w:bottom w:val="single" w:sz="5" w:space="0" w:color="000009"/>
              <w:right w:val="single" w:sz="5" w:space="0" w:color="000009"/>
            </w:tcBorders>
          </w:tcPr>
          <w:p w14:paraId="1C00F20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6B525DD8" w14:textId="77777777" w:rsidR="003A5A8F" w:rsidRPr="003A5A8F" w:rsidRDefault="003A5A8F" w:rsidP="003A5A8F">
            <w:pPr>
              <w:spacing w:after="200" w:line="260" w:lineRule="exact"/>
              <w:ind w:left="100" w:right="53"/>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g</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nize    </w:t>
            </w:r>
            <w:r w:rsidRPr="003A5A8F">
              <w:rPr>
                <w:rFonts w:ascii="Times New Roman" w:eastAsia="Times New Roman" w:hAnsi="Times New Roman" w:cs="Times New Roman"/>
                <w:spacing w:val="25"/>
                <w:kern w:val="0"/>
                <w:lang w:val="en-US"/>
                <w14:ligatures w14:val="none"/>
              </w:rPr>
              <w:t xml:space="preserve">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n    </w:t>
            </w:r>
            <w:r w:rsidRPr="003A5A8F">
              <w:rPr>
                <w:rFonts w:ascii="Times New Roman" w:eastAsia="Times New Roman" w:hAnsi="Times New Roman" w:cs="Times New Roman"/>
                <w:spacing w:val="24"/>
                <w:kern w:val="0"/>
                <w:lang w:val="en-US"/>
                <w14:ligatures w14:val="none"/>
              </w:rPr>
              <w:t xml:space="preserve"> </w:t>
            </w:r>
            <w:r w:rsidRPr="003A5A8F">
              <w:rPr>
                <w:rFonts w:ascii="Times New Roman" w:eastAsia="Times New Roman" w:hAnsi="Times New Roman" w:cs="Times New Roman"/>
                <w:kern w:val="0"/>
                <w:lang w:val="en-US"/>
                <w14:ligatures w14:val="none"/>
              </w:rPr>
              <w:t>in</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w:t>
            </w:r>
          </w:p>
          <w:p w14:paraId="51E71D1B" w14:textId="77777777" w:rsidR="003A5A8F" w:rsidRPr="003A5A8F" w:rsidRDefault="003A5A8F" w:rsidP="003A5A8F">
            <w:pPr>
              <w:spacing w:before="9" w:after="200" w:line="249" w:lineRule="auto"/>
              <w:ind w:left="109" w:right="62"/>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virtu</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l me</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ng to nom</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te </w:t>
            </w:r>
            <w:r w:rsidRPr="003A5A8F">
              <w:rPr>
                <w:rFonts w:ascii="Times New Roman" w:eastAsia="Times New Roman" w:hAnsi="Times New Roman" w:cs="Times New Roman"/>
                <w:spacing w:val="1"/>
                <w:kern w:val="0"/>
                <w:lang w:val="en-US"/>
                <w14:ligatures w14:val="none"/>
              </w:rPr>
              <w:t>P</w:t>
            </w:r>
            <w:r w:rsidRPr="003A5A8F">
              <w:rPr>
                <w:rFonts w:ascii="Times New Roman" w:eastAsia="Times New Roman" w:hAnsi="Times New Roman" w:cs="Times New Roman"/>
                <w:kern w:val="0"/>
                <w:lang w:val="en-US"/>
                <w14:ligatures w14:val="none"/>
              </w:rPr>
              <w:t>roj</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ea</w:t>
            </w:r>
            <w:r w:rsidRPr="003A5A8F">
              <w:rPr>
                <w:rFonts w:ascii="Times New Roman" w:eastAsia="Times New Roman" w:hAnsi="Times New Roman" w:cs="Times New Roman"/>
                <w:kern w:val="0"/>
                <w:lang w:val="en-US"/>
                <w14:ligatures w14:val="none"/>
              </w:rPr>
              <w:t>m Coordin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tor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 Assis</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nt Coordin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tor;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 xml:space="preserve">nd identify </w:t>
            </w:r>
            <w:r w:rsidRPr="003A5A8F">
              <w:rPr>
                <w:rFonts w:ascii="Times New Roman" w:eastAsia="Times New Roman" w:hAnsi="Times New Roman" w:cs="Times New Roman"/>
                <w:spacing w:val="1"/>
                <w:kern w:val="0"/>
                <w:lang w:val="en-US"/>
                <w14:ligatures w14:val="none"/>
              </w:rPr>
              <w:t>P</w:t>
            </w:r>
            <w:r w:rsidRPr="003A5A8F">
              <w:rPr>
                <w:rFonts w:ascii="Times New Roman" w:eastAsia="Times New Roman" w:hAnsi="Times New Roman" w:cs="Times New Roman"/>
                <w:kern w:val="0"/>
                <w:lang w:val="en-US"/>
                <w14:ligatures w14:val="none"/>
              </w:rPr>
              <w:t>roj</w:t>
            </w:r>
            <w:r w:rsidRPr="003A5A8F">
              <w:rPr>
                <w:rFonts w:ascii="Times New Roman" w:eastAsia="Times New Roman" w:hAnsi="Times New Roman" w:cs="Times New Roman"/>
                <w:spacing w:val="-1"/>
                <w:kern w:val="0"/>
                <w:lang w:val="en-US"/>
                <w14:ligatures w14:val="none"/>
              </w:rPr>
              <w:t>ec</w:t>
            </w:r>
            <w:r w:rsidRPr="003A5A8F">
              <w:rPr>
                <w:rFonts w:ascii="Times New Roman" w:eastAsia="Times New Roman" w:hAnsi="Times New Roman" w:cs="Times New Roman"/>
                <w:kern w:val="0"/>
                <w:lang w:val="en-US"/>
                <w14:ligatures w14:val="none"/>
              </w:rPr>
              <w:t>t T</w:t>
            </w:r>
            <w:r w:rsidRPr="003A5A8F">
              <w:rPr>
                <w:rFonts w:ascii="Times New Roman" w:eastAsia="Times New Roman" w:hAnsi="Times New Roman" w:cs="Times New Roman"/>
                <w:spacing w:val="-1"/>
                <w:kern w:val="0"/>
                <w:lang w:val="en-US"/>
                <w14:ligatures w14:val="none"/>
              </w:rPr>
              <w:t>ea</w:t>
            </w:r>
            <w:r w:rsidRPr="003A5A8F">
              <w:rPr>
                <w:rFonts w:ascii="Times New Roman" w:eastAsia="Times New Roman" w:hAnsi="Times New Roman" w:cs="Times New Roman"/>
                <w:kern w:val="0"/>
                <w:lang w:val="en-US"/>
                <w14:ligatures w14:val="none"/>
              </w:rPr>
              <w:t>m M</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mbe</w:t>
            </w:r>
            <w:r w:rsidRPr="003A5A8F">
              <w:rPr>
                <w:rFonts w:ascii="Times New Roman" w:eastAsia="Times New Roman" w:hAnsi="Times New Roman" w:cs="Times New Roman"/>
                <w:spacing w:val="-1"/>
                <w:kern w:val="0"/>
                <w:lang w:val="en-US"/>
                <w14:ligatures w14:val="none"/>
              </w:rPr>
              <w:t>r</w:t>
            </w:r>
            <w:r w:rsidRPr="003A5A8F">
              <w:rPr>
                <w:rFonts w:ascii="Times New Roman" w:eastAsia="Times New Roman" w:hAnsi="Times New Roman" w:cs="Times New Roman"/>
                <w:kern w:val="0"/>
                <w:lang w:val="en-US"/>
                <w14:ligatures w14:val="none"/>
              </w:rPr>
              <w:t>s nom</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n</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ted by</w:t>
            </w:r>
            <w:r w:rsidRPr="003A5A8F">
              <w:rPr>
                <w:rFonts w:ascii="Times New Roman" w:eastAsia="Times New Roman" w:hAnsi="Times New Roman" w:cs="Times New Roman"/>
                <w:spacing w:val="1"/>
                <w:kern w:val="0"/>
                <w:lang w:val="en-US"/>
                <w14:ligatures w14:val="none"/>
              </w:rPr>
              <w:t xml:space="preserve"> 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for v</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kern w:val="0"/>
                <w:lang w:val="en-US"/>
                <w14:ligatures w14:val="none"/>
              </w:rPr>
              <w:t>ing.</w:t>
            </w:r>
          </w:p>
        </w:tc>
      </w:tr>
      <w:tr w:rsidR="003A5A8F" w:rsidRPr="003A5A8F" w14:paraId="549C8BB0" w14:textId="77777777" w:rsidTr="00C86615">
        <w:trPr>
          <w:trHeight w:hRule="exact" w:val="2232"/>
        </w:trPr>
        <w:tc>
          <w:tcPr>
            <w:tcW w:w="1238" w:type="dxa"/>
            <w:tcBorders>
              <w:top w:val="single" w:sz="5" w:space="0" w:color="000009"/>
              <w:left w:val="single" w:sz="5" w:space="0" w:color="000009"/>
              <w:bottom w:val="single" w:sz="5" w:space="0" w:color="000009"/>
              <w:right w:val="single" w:sz="5" w:space="0" w:color="000009"/>
            </w:tcBorders>
          </w:tcPr>
          <w:p w14:paraId="052E1C15" w14:textId="77777777" w:rsidR="003A5A8F" w:rsidRPr="003A5A8F" w:rsidRDefault="003A5A8F" w:rsidP="003A5A8F">
            <w:pPr>
              <w:spacing w:after="200" w:line="248" w:lineRule="auto"/>
              <w:ind w:left="112" w:right="62" w:hanging="10"/>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1.3</w:t>
            </w:r>
          </w:p>
        </w:tc>
        <w:tc>
          <w:tcPr>
            <w:tcW w:w="2126" w:type="dxa"/>
            <w:tcBorders>
              <w:top w:val="single" w:sz="5" w:space="0" w:color="000009"/>
              <w:left w:val="single" w:sz="5" w:space="0" w:color="000009"/>
              <w:bottom w:val="single" w:sz="5" w:space="0" w:color="000009"/>
              <w:right w:val="single" w:sz="5" w:space="0" w:color="000009"/>
            </w:tcBorders>
          </w:tcPr>
          <w:p w14:paraId="54F80926" w14:textId="77777777" w:rsidR="003A5A8F" w:rsidRPr="003A5A8F" w:rsidRDefault="003A5A8F" w:rsidP="003A5A8F">
            <w:pPr>
              <w:spacing w:after="200" w:line="248" w:lineRule="auto"/>
              <w:ind w:left="112" w:right="62" w:hanging="10"/>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Identification of Beneficiary States</w:t>
            </w:r>
          </w:p>
        </w:tc>
        <w:tc>
          <w:tcPr>
            <w:tcW w:w="1559" w:type="dxa"/>
            <w:tcBorders>
              <w:top w:val="single" w:sz="5" w:space="0" w:color="000009"/>
              <w:left w:val="single" w:sz="5" w:space="0" w:color="000009"/>
              <w:bottom w:val="single" w:sz="5" w:space="0" w:color="000009"/>
              <w:right w:val="single" w:sz="5" w:space="0" w:color="000009"/>
            </w:tcBorders>
          </w:tcPr>
          <w:p w14:paraId="4A83E77F" w14:textId="77777777" w:rsidR="003A5A8F" w:rsidRPr="003A5A8F" w:rsidRDefault="003A5A8F" w:rsidP="003A5A8F">
            <w:pPr>
              <w:spacing w:after="200" w:line="260" w:lineRule="exact"/>
              <w:ind w:left="227" w:right="232"/>
              <w:jc w:val="center"/>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Project Team</w:t>
            </w:r>
          </w:p>
        </w:tc>
        <w:tc>
          <w:tcPr>
            <w:tcW w:w="1198" w:type="dxa"/>
            <w:tcBorders>
              <w:top w:val="single" w:sz="5" w:space="0" w:color="000009"/>
              <w:left w:val="single" w:sz="5" w:space="0" w:color="000009"/>
              <w:bottom w:val="single" w:sz="5" w:space="0" w:color="000009"/>
              <w:right w:val="single" w:sz="5" w:space="0" w:color="000009"/>
            </w:tcBorders>
          </w:tcPr>
          <w:p w14:paraId="4154D42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6E5C5813"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67ABC4A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43A4A006"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Q2 2026</w:t>
            </w:r>
          </w:p>
        </w:tc>
        <w:tc>
          <w:tcPr>
            <w:tcW w:w="1921" w:type="dxa"/>
            <w:tcBorders>
              <w:top w:val="single" w:sz="5" w:space="0" w:color="000009"/>
              <w:left w:val="single" w:sz="5" w:space="0" w:color="000009"/>
              <w:bottom w:val="single" w:sz="5" w:space="0" w:color="000009"/>
              <w:right w:val="single" w:sz="5" w:space="0" w:color="000009"/>
            </w:tcBorders>
          </w:tcPr>
          <w:p w14:paraId="1D9BE019"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7FF0D15B" w14:textId="77777777" w:rsidR="003A5A8F" w:rsidRPr="003A5A8F" w:rsidRDefault="003A5A8F" w:rsidP="003A5A8F">
            <w:pPr>
              <w:spacing w:after="200" w:line="260" w:lineRule="exact"/>
              <w:ind w:left="100" w:right="53"/>
              <w:jc w:val="both"/>
              <w:rPr>
                <w:rFonts w:ascii="Times New Roman" w:eastAsia="Times New Roman" w:hAnsi="Times New Roman" w:cs="Times New Roman"/>
                <w:kern w:val="0"/>
                <w:lang w:val="en-US"/>
                <w14:ligatures w14:val="none"/>
              </w:rPr>
            </w:pPr>
          </w:p>
        </w:tc>
      </w:tr>
      <w:tr w:rsidR="003A5A8F" w:rsidRPr="003A5A8F" w14:paraId="6C871C52" w14:textId="77777777" w:rsidTr="00C86615">
        <w:trPr>
          <w:trHeight w:hRule="exact" w:val="514"/>
        </w:trPr>
        <w:tc>
          <w:tcPr>
            <w:tcW w:w="1238" w:type="dxa"/>
            <w:tcBorders>
              <w:top w:val="single" w:sz="5" w:space="0" w:color="000009"/>
              <w:left w:val="single" w:sz="5" w:space="0" w:color="000009"/>
              <w:bottom w:val="single" w:sz="5" w:space="0" w:color="000009"/>
              <w:right w:val="single" w:sz="5" w:space="0" w:color="000009"/>
            </w:tcBorders>
          </w:tcPr>
          <w:p w14:paraId="14A7D40E"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w:t>
            </w:r>
          </w:p>
        </w:tc>
        <w:tc>
          <w:tcPr>
            <w:tcW w:w="9209" w:type="dxa"/>
            <w:gridSpan w:val="5"/>
            <w:tcBorders>
              <w:top w:val="nil"/>
              <w:left w:val="single" w:sz="5" w:space="0" w:color="000009"/>
              <w:bottom w:val="nil"/>
              <w:right w:val="single" w:sz="5" w:space="0" w:color="000009"/>
            </w:tcBorders>
          </w:tcPr>
          <w:p w14:paraId="057ECCE5"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Do</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spacing w:val="1"/>
                <w:kern w:val="0"/>
                <w:lang w:val="en-US"/>
                <w14:ligatures w14:val="none"/>
              </w:rPr>
              <w:t>um</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ts and</w:t>
            </w:r>
            <w:r w:rsidRPr="003A5A8F">
              <w:rPr>
                <w:rFonts w:ascii="Times New Roman" w:eastAsia="Times New Roman" w:hAnsi="Times New Roman" w:cs="Times New Roman"/>
                <w:b/>
                <w:spacing w:val="1"/>
                <w:kern w:val="0"/>
                <w:lang w:val="en-US"/>
                <w14:ligatures w14:val="none"/>
              </w:rPr>
              <w:t xml:space="preserve"> </w:t>
            </w:r>
            <w:r w:rsidRPr="003A5A8F">
              <w:rPr>
                <w:rFonts w:ascii="Times New Roman" w:eastAsia="Times New Roman" w:hAnsi="Times New Roman" w:cs="Times New Roman"/>
                <w:b/>
                <w:kern w:val="0"/>
                <w:lang w:val="en-US"/>
                <w14:ligatures w14:val="none"/>
              </w:rPr>
              <w:t>tools</w:t>
            </w:r>
          </w:p>
        </w:tc>
      </w:tr>
      <w:tr w:rsidR="003A5A8F" w:rsidRPr="003A5A8F" w14:paraId="2B0D72E5" w14:textId="77777777" w:rsidTr="00C86615">
        <w:trPr>
          <w:trHeight w:hRule="exact" w:val="2595"/>
        </w:trPr>
        <w:tc>
          <w:tcPr>
            <w:tcW w:w="1238" w:type="dxa"/>
            <w:tcBorders>
              <w:top w:val="single" w:sz="5" w:space="0" w:color="000009"/>
              <w:left w:val="single" w:sz="5" w:space="0" w:color="000009"/>
              <w:bottom w:val="single" w:sz="5" w:space="0" w:color="000009"/>
              <w:right w:val="single" w:sz="5" w:space="0" w:color="000009"/>
            </w:tcBorders>
          </w:tcPr>
          <w:p w14:paraId="1656594C" w14:textId="77777777" w:rsidR="003A5A8F" w:rsidRPr="003A5A8F" w:rsidRDefault="003A5A8F" w:rsidP="003A5A8F">
            <w:pPr>
              <w:spacing w:after="200" w:line="240"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2.1</w:t>
            </w:r>
          </w:p>
        </w:tc>
        <w:tc>
          <w:tcPr>
            <w:tcW w:w="2126" w:type="dxa"/>
            <w:tcBorders>
              <w:top w:val="single" w:sz="5" w:space="0" w:color="000009"/>
              <w:left w:val="single" w:sz="5" w:space="0" w:color="000009"/>
              <w:bottom w:val="single" w:sz="5" w:space="0" w:color="000009"/>
              <w:right w:val="single" w:sz="5" w:space="0" w:color="000009"/>
            </w:tcBorders>
          </w:tcPr>
          <w:p w14:paraId="09AC747B" w14:textId="77777777" w:rsidR="003A5A8F" w:rsidRPr="003A5A8F" w:rsidRDefault="003A5A8F" w:rsidP="003A5A8F">
            <w:pPr>
              <w:spacing w:after="200" w:line="249" w:lineRule="auto"/>
              <w:ind w:left="112" w:right="64" w:hanging="10"/>
              <w:jc w:val="both"/>
              <w:rPr>
                <w:rFonts w:ascii="Times New Roman" w:eastAsia="Times New Roman" w:hAnsi="Times New Roman" w:cs="Times New Roman"/>
                <w:spacing w:val="-3"/>
                <w:kern w:val="0"/>
                <w:lang w:val="en-US"/>
                <w14:ligatures w14:val="none"/>
              </w:rPr>
            </w:pPr>
            <w:r w:rsidRPr="003A5A8F">
              <w:rPr>
                <w:rFonts w:ascii="Times New Roman" w:eastAsia="Times New Roman" w:hAnsi="Times New Roman" w:cs="Times New Roman"/>
                <w:spacing w:val="-3"/>
                <w:kern w:val="0"/>
                <w:lang w:val="en-US"/>
                <w14:ligatures w14:val="none"/>
              </w:rPr>
              <w:t>Pre-assessment Mission</w:t>
            </w:r>
          </w:p>
        </w:tc>
        <w:tc>
          <w:tcPr>
            <w:tcW w:w="1559" w:type="dxa"/>
            <w:tcBorders>
              <w:top w:val="single" w:sz="5" w:space="0" w:color="000009"/>
              <w:left w:val="single" w:sz="5" w:space="0" w:color="000009"/>
              <w:bottom w:val="single" w:sz="5" w:space="0" w:color="000009"/>
              <w:right w:val="single" w:sz="5" w:space="0" w:color="000009"/>
            </w:tcBorders>
          </w:tcPr>
          <w:p w14:paraId="37FD4B2E" w14:textId="77777777" w:rsidR="003A5A8F" w:rsidRPr="003A5A8F" w:rsidRDefault="003A5A8F" w:rsidP="003A5A8F">
            <w:pPr>
              <w:spacing w:after="200" w:line="249" w:lineRule="auto"/>
              <w:ind w:left="112" w:right="64" w:hanging="10"/>
              <w:jc w:val="both"/>
              <w:rPr>
                <w:rFonts w:ascii="Times New Roman" w:eastAsia="Times New Roman" w:hAnsi="Times New Roman" w:cs="Times New Roman"/>
                <w:spacing w:val="-3"/>
                <w:kern w:val="0"/>
                <w:lang w:val="en-US"/>
                <w14:ligatures w14:val="none"/>
              </w:rPr>
            </w:pPr>
            <w:r w:rsidRPr="003A5A8F">
              <w:rPr>
                <w:rFonts w:ascii="Times New Roman" w:eastAsia="Times New Roman" w:hAnsi="Times New Roman" w:cs="Times New Roman"/>
                <w:kern w:val="0"/>
                <w:lang w:val="en-US"/>
                <w14:ligatures w14:val="none"/>
              </w:rPr>
              <w:t>Project Team</w:t>
            </w:r>
          </w:p>
        </w:tc>
        <w:tc>
          <w:tcPr>
            <w:tcW w:w="1198" w:type="dxa"/>
            <w:tcBorders>
              <w:top w:val="single" w:sz="5" w:space="0" w:color="000009"/>
              <w:left w:val="single" w:sz="5" w:space="0" w:color="000009"/>
              <w:bottom w:val="single" w:sz="5" w:space="0" w:color="000009"/>
              <w:right w:val="single" w:sz="5" w:space="0" w:color="000009"/>
            </w:tcBorders>
          </w:tcPr>
          <w:p w14:paraId="0B39FBE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Q2 2026</w:t>
            </w:r>
          </w:p>
        </w:tc>
        <w:tc>
          <w:tcPr>
            <w:tcW w:w="1921" w:type="dxa"/>
            <w:tcBorders>
              <w:top w:val="single" w:sz="5" w:space="0" w:color="000009"/>
              <w:left w:val="single" w:sz="5" w:space="0" w:color="000009"/>
              <w:bottom w:val="single" w:sz="5" w:space="0" w:color="000009"/>
              <w:right w:val="single" w:sz="5" w:space="0" w:color="000009"/>
            </w:tcBorders>
          </w:tcPr>
          <w:p w14:paraId="4A819EB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69B39FFC" w14:textId="77777777" w:rsidR="003A5A8F" w:rsidRPr="003A5A8F" w:rsidRDefault="003A5A8F" w:rsidP="003A5A8F">
            <w:pPr>
              <w:spacing w:after="200" w:line="260" w:lineRule="exact"/>
              <w:ind w:left="100"/>
              <w:rPr>
                <w:rFonts w:ascii="Times New Roman" w:eastAsia="Times New Roman" w:hAnsi="Times New Roman" w:cs="Times New Roman"/>
                <w:kern w:val="0"/>
                <w:lang w:val="en-US"/>
                <w14:ligatures w14:val="none"/>
              </w:rPr>
            </w:pPr>
          </w:p>
        </w:tc>
      </w:tr>
      <w:tr w:rsidR="003A5A8F" w:rsidRPr="003A5A8F" w14:paraId="0A17DCAF" w14:textId="77777777" w:rsidTr="00C86615">
        <w:trPr>
          <w:trHeight w:hRule="exact" w:val="2595"/>
        </w:trPr>
        <w:tc>
          <w:tcPr>
            <w:tcW w:w="1238" w:type="dxa"/>
            <w:tcBorders>
              <w:top w:val="single" w:sz="5" w:space="0" w:color="000009"/>
              <w:left w:val="single" w:sz="5" w:space="0" w:color="000009"/>
              <w:bottom w:val="single" w:sz="5" w:space="0" w:color="000009"/>
              <w:right w:val="single" w:sz="5" w:space="0" w:color="000009"/>
            </w:tcBorders>
          </w:tcPr>
          <w:p w14:paraId="3DFD87B2" w14:textId="77777777" w:rsidR="003A5A8F" w:rsidRPr="003A5A8F" w:rsidRDefault="003A5A8F" w:rsidP="003A5A8F">
            <w:pPr>
              <w:spacing w:before="9" w:after="200" w:line="100" w:lineRule="exact"/>
              <w:rPr>
                <w:rFonts w:ascii="Times New Roman" w:eastAsia="Times New Roman" w:hAnsi="Times New Roman" w:cs="Times New Roman"/>
                <w:kern w:val="0"/>
                <w:lang w:val="en-US"/>
                <w14:ligatures w14:val="none"/>
              </w:rPr>
            </w:pPr>
          </w:p>
          <w:p w14:paraId="424B7C99"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2.2</w:t>
            </w:r>
          </w:p>
        </w:tc>
        <w:tc>
          <w:tcPr>
            <w:tcW w:w="2126" w:type="dxa"/>
            <w:tcBorders>
              <w:top w:val="single" w:sz="5" w:space="0" w:color="000009"/>
              <w:left w:val="single" w:sz="5" w:space="0" w:color="000009"/>
              <w:bottom w:val="single" w:sz="5" w:space="0" w:color="000009"/>
              <w:right w:val="single" w:sz="5" w:space="0" w:color="000009"/>
            </w:tcBorders>
          </w:tcPr>
          <w:p w14:paraId="64F7D79D" w14:textId="77777777" w:rsidR="003A5A8F" w:rsidRPr="003A5A8F" w:rsidRDefault="003A5A8F" w:rsidP="003A5A8F">
            <w:pPr>
              <w:spacing w:before="9" w:after="200" w:line="100" w:lineRule="exact"/>
              <w:rPr>
                <w:rFonts w:ascii="Times New Roman" w:eastAsia="Times New Roman" w:hAnsi="Times New Roman" w:cs="Times New Roman"/>
                <w:kern w:val="0"/>
                <w:lang w:val="en-US"/>
                <w14:ligatures w14:val="none"/>
              </w:rPr>
            </w:pPr>
          </w:p>
          <w:p w14:paraId="1317A0AB" w14:textId="77777777" w:rsidR="003A5A8F" w:rsidRPr="003A5A8F" w:rsidRDefault="003A5A8F" w:rsidP="003A5A8F">
            <w:pPr>
              <w:spacing w:after="200" w:line="249" w:lineRule="auto"/>
              <w:ind w:left="112" w:right="64" w:hanging="1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spacing w:val="2"/>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nt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fi</w:t>
            </w:r>
            <w:r w:rsidRPr="003A5A8F">
              <w:rPr>
                <w:rFonts w:ascii="Times New Roman" w:eastAsia="Times New Roman" w:hAnsi="Times New Roman" w:cs="Times New Roman"/>
                <w:spacing w:val="-1"/>
                <w:kern w:val="0"/>
                <w:lang w:val="en-US"/>
                <w14:ligatures w14:val="none"/>
              </w:rPr>
              <w:t>ca</w:t>
            </w:r>
            <w:r w:rsidRPr="003A5A8F">
              <w:rPr>
                <w:rFonts w:ascii="Times New Roman" w:eastAsia="Times New Roman" w:hAnsi="Times New Roman" w:cs="Times New Roman"/>
                <w:kern w:val="0"/>
                <w:lang w:val="en-US"/>
                <w14:ligatures w14:val="none"/>
              </w:rPr>
              <w:t>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on of n</w:t>
            </w:r>
            <w:r w:rsidRPr="003A5A8F">
              <w:rPr>
                <w:rFonts w:ascii="Times New Roman" w:eastAsia="Times New Roman" w:hAnsi="Times New Roman" w:cs="Times New Roman"/>
                <w:spacing w:val="-1"/>
                <w:kern w:val="0"/>
                <w:lang w:val="en-US"/>
                <w14:ligatures w14:val="none"/>
              </w:rPr>
              <w:t>ece</w:t>
            </w:r>
            <w:r w:rsidRPr="003A5A8F">
              <w:rPr>
                <w:rFonts w:ascii="Times New Roman" w:eastAsia="Times New Roman" w:hAnsi="Times New Roman" w:cs="Times New Roman"/>
                <w:kern w:val="0"/>
                <w:lang w:val="en-US"/>
                <w14:ligatures w14:val="none"/>
              </w:rPr>
              <w:t>ss</w:t>
            </w:r>
            <w:r w:rsidRPr="003A5A8F">
              <w:rPr>
                <w:rFonts w:ascii="Times New Roman" w:eastAsia="Times New Roman" w:hAnsi="Times New Roman" w:cs="Times New Roman"/>
                <w:spacing w:val="2"/>
                <w:kern w:val="0"/>
                <w:lang w:val="en-US"/>
                <w14:ligatures w14:val="none"/>
              </w:rPr>
              <w:t>a</w:t>
            </w:r>
            <w:r w:rsidRPr="003A5A8F">
              <w:rPr>
                <w:rFonts w:ascii="Times New Roman" w:eastAsia="Times New Roman" w:hAnsi="Times New Roman" w:cs="Times New Roman"/>
                <w:kern w:val="0"/>
                <w:lang w:val="en-US"/>
                <w14:ligatures w14:val="none"/>
              </w:rPr>
              <w:t>ry do</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 xml:space="preserve">uments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 too</w:t>
            </w:r>
            <w:r w:rsidRPr="003A5A8F">
              <w:rPr>
                <w:rFonts w:ascii="Times New Roman" w:eastAsia="Times New Roman" w:hAnsi="Times New Roman" w:cs="Times New Roman"/>
                <w:spacing w:val="1"/>
                <w:kern w:val="0"/>
                <w:lang w:val="en-US"/>
                <w14:ligatures w14:val="none"/>
              </w:rPr>
              <w:t>l</w:t>
            </w:r>
            <w:r w:rsidRPr="003A5A8F">
              <w:rPr>
                <w:rFonts w:ascii="Times New Roman" w:eastAsia="Times New Roman" w:hAnsi="Times New Roman" w:cs="Times New Roman"/>
                <w:kern w:val="0"/>
                <w:lang w:val="en-US"/>
                <w14:ligatures w14:val="none"/>
              </w:rPr>
              <w:t>s</w:t>
            </w:r>
          </w:p>
        </w:tc>
        <w:tc>
          <w:tcPr>
            <w:tcW w:w="1559" w:type="dxa"/>
            <w:tcBorders>
              <w:top w:val="single" w:sz="5" w:space="0" w:color="000009"/>
              <w:left w:val="single" w:sz="5" w:space="0" w:color="000009"/>
              <w:bottom w:val="single" w:sz="5" w:space="0" w:color="000009"/>
              <w:right w:val="single" w:sz="5" w:space="0" w:color="000009"/>
            </w:tcBorders>
          </w:tcPr>
          <w:p w14:paraId="0C7B728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Team</w:t>
            </w:r>
          </w:p>
        </w:tc>
        <w:tc>
          <w:tcPr>
            <w:tcW w:w="1198" w:type="dxa"/>
            <w:tcBorders>
              <w:top w:val="single" w:sz="5" w:space="0" w:color="000009"/>
              <w:left w:val="single" w:sz="5" w:space="0" w:color="000009"/>
              <w:bottom w:val="single" w:sz="5" w:space="0" w:color="000009"/>
              <w:right w:val="single" w:sz="5" w:space="0" w:color="000009"/>
            </w:tcBorders>
          </w:tcPr>
          <w:p w14:paraId="76E6481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Q3 2026</w:t>
            </w:r>
          </w:p>
        </w:tc>
        <w:tc>
          <w:tcPr>
            <w:tcW w:w="1921" w:type="dxa"/>
            <w:tcBorders>
              <w:top w:val="single" w:sz="5" w:space="0" w:color="000009"/>
              <w:left w:val="single" w:sz="5" w:space="0" w:color="000009"/>
              <w:bottom w:val="single" w:sz="5" w:space="0" w:color="000009"/>
              <w:right w:val="single" w:sz="5" w:space="0" w:color="000009"/>
            </w:tcBorders>
          </w:tcPr>
          <w:p w14:paraId="7B677A8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4BD4A2D3" w14:textId="77777777" w:rsidR="003A5A8F" w:rsidRPr="003A5A8F" w:rsidRDefault="003A5A8F" w:rsidP="003A5A8F">
            <w:pPr>
              <w:spacing w:after="0" w:line="260" w:lineRule="exact"/>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Chic</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go Conv</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nt</w:t>
            </w:r>
            <w:r w:rsidRPr="003A5A8F">
              <w:rPr>
                <w:rFonts w:ascii="Times New Roman" w:eastAsia="Times New Roman" w:hAnsi="Times New Roman" w:cs="Times New Roman"/>
                <w:spacing w:val="1"/>
                <w:kern w:val="0"/>
                <w:lang w:val="en-US"/>
                <w14:ligatures w14:val="none"/>
              </w:rPr>
              <w:t>i</w:t>
            </w:r>
            <w:r w:rsidRPr="003A5A8F">
              <w:rPr>
                <w:rFonts w:ascii="Times New Roman" w:eastAsia="Times New Roman" w:hAnsi="Times New Roman" w:cs="Times New Roman"/>
                <w:kern w:val="0"/>
                <w:lang w:val="en-US"/>
                <w14:ligatures w14:val="none"/>
              </w:rPr>
              <w:t>on</w:t>
            </w:r>
          </w:p>
          <w:p w14:paraId="37775663"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Ann</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x</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p>
          <w:p w14:paraId="7839F6B8"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3"/>
                <w:kern w:val="0"/>
                <w:lang w:val="en-US"/>
                <w14:ligatures w14:val="none"/>
              </w:rPr>
              <w:t>I</w:t>
            </w:r>
            <w:r w:rsidRPr="003A5A8F">
              <w:rPr>
                <w:rFonts w:ascii="Times New Roman" w:eastAsia="Times New Roman" w:hAnsi="Times New Roman" w:cs="Times New Roman"/>
                <w:kern w:val="0"/>
                <w:lang w:val="en-US"/>
                <w14:ligatures w14:val="none"/>
              </w:rPr>
              <w:t>CAO</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2"/>
                <w:kern w:val="0"/>
                <w:lang w:val="en-US"/>
                <w14:ligatures w14:val="none"/>
              </w:rPr>
              <w:t>o</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uments</w:t>
            </w:r>
          </w:p>
          <w:p w14:paraId="62BADA1E"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w:t>
            </w:r>
            <w:r w:rsidRPr="003A5A8F">
              <w:rPr>
                <w:rFonts w:ascii="Times New Roman" w:eastAsia="Times New Roman" w:hAnsi="Times New Roman" w:cs="Times New Roman"/>
                <w:spacing w:val="-1"/>
                <w:kern w:val="0"/>
                <w:lang w:val="en-US"/>
                <w14:ligatures w14:val="none"/>
              </w:rPr>
              <w:t>L</w:t>
            </w:r>
            <w:r w:rsidRPr="003A5A8F">
              <w:rPr>
                <w:rFonts w:ascii="Times New Roman" w:eastAsia="Times New Roman" w:hAnsi="Times New Roman" w:cs="Times New Roman"/>
                <w:kern w:val="0"/>
                <w:lang w:val="en-US"/>
                <w14:ligatures w14:val="none"/>
              </w:rPr>
              <w:t>F</w:t>
            </w:r>
          </w:p>
          <w:p w14:paraId="354E92AE"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Secure Portal</w:t>
            </w:r>
          </w:p>
          <w:p w14:paraId="225DF8A0" w14:textId="77777777" w:rsidR="003A5A8F" w:rsidRPr="003A5A8F" w:rsidRDefault="003A5A8F" w:rsidP="003A5A8F">
            <w:pPr>
              <w:spacing w:after="0" w:line="249" w:lineRule="auto"/>
              <w:ind w:left="102" w:right="67"/>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States’ </w:t>
            </w:r>
            <w:proofErr w:type="gramStart"/>
            <w:r w:rsidRPr="003A5A8F">
              <w:rPr>
                <w:rFonts w:ascii="Times New Roman" w:eastAsia="Times New Roman" w:hAnsi="Times New Roman" w:cs="Times New Roman"/>
                <w:kern w:val="0"/>
                <w:lang w:val="en-US"/>
                <w14:ligatures w14:val="none"/>
              </w:rPr>
              <w:t>legislative  and</w:t>
            </w:r>
            <w:proofErr w:type="gramEnd"/>
            <w:r w:rsidRPr="003A5A8F">
              <w:rPr>
                <w:rFonts w:ascii="Times New Roman" w:eastAsia="Times New Roman" w:hAnsi="Times New Roman" w:cs="Times New Roman"/>
                <w:kern w:val="0"/>
                <w:lang w:val="en-US"/>
                <w14:ligatures w14:val="none"/>
              </w:rPr>
              <w:t xml:space="preserve"> regulatory   documents, procedures and tools RSOO’s do</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uments</w:t>
            </w:r>
          </w:p>
        </w:tc>
      </w:tr>
      <w:tr w:rsidR="003A5A8F" w:rsidRPr="003A5A8F" w14:paraId="589D434C" w14:textId="77777777" w:rsidTr="00C86615">
        <w:trPr>
          <w:trHeight w:hRule="exact" w:val="1078"/>
        </w:trPr>
        <w:tc>
          <w:tcPr>
            <w:tcW w:w="1238" w:type="dxa"/>
            <w:tcBorders>
              <w:top w:val="single" w:sz="5" w:space="0" w:color="000009"/>
              <w:left w:val="single" w:sz="5" w:space="0" w:color="000009"/>
              <w:bottom w:val="single" w:sz="5" w:space="0" w:color="000009"/>
              <w:right w:val="single" w:sz="5" w:space="0" w:color="000009"/>
            </w:tcBorders>
          </w:tcPr>
          <w:p w14:paraId="5079CEC9" w14:textId="77777777" w:rsidR="003A5A8F" w:rsidRPr="003A5A8F" w:rsidRDefault="003A5A8F" w:rsidP="003A5A8F">
            <w:pPr>
              <w:spacing w:before="8" w:after="200" w:line="100" w:lineRule="exact"/>
              <w:rPr>
                <w:rFonts w:ascii="Times New Roman" w:eastAsia="Times New Roman" w:hAnsi="Times New Roman" w:cs="Times New Roman"/>
                <w:kern w:val="0"/>
                <w:lang w:val="en-US"/>
                <w14:ligatures w14:val="none"/>
              </w:rPr>
            </w:pPr>
          </w:p>
          <w:p w14:paraId="6BFECB1C"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2.3</w:t>
            </w:r>
          </w:p>
        </w:tc>
        <w:tc>
          <w:tcPr>
            <w:tcW w:w="2126" w:type="dxa"/>
            <w:tcBorders>
              <w:top w:val="single" w:sz="5" w:space="0" w:color="000009"/>
              <w:left w:val="single" w:sz="5" w:space="0" w:color="000009"/>
              <w:bottom w:val="single" w:sz="5" w:space="0" w:color="000009"/>
              <w:right w:val="single" w:sz="5" w:space="0" w:color="000009"/>
            </w:tcBorders>
          </w:tcPr>
          <w:p w14:paraId="28C2E610" w14:textId="77777777" w:rsidR="003A5A8F" w:rsidRPr="003A5A8F" w:rsidRDefault="003A5A8F" w:rsidP="003A5A8F">
            <w:pPr>
              <w:spacing w:before="8" w:after="200" w:line="100" w:lineRule="exact"/>
              <w:rPr>
                <w:rFonts w:ascii="Times New Roman" w:eastAsia="Times New Roman" w:hAnsi="Times New Roman" w:cs="Times New Roman"/>
                <w:kern w:val="0"/>
                <w:lang w:val="en-US"/>
                <w14:ligatures w14:val="none"/>
              </w:rPr>
            </w:pPr>
          </w:p>
          <w:p w14:paraId="5800B513" w14:textId="77777777" w:rsidR="003A5A8F" w:rsidRPr="003A5A8F" w:rsidRDefault="003A5A8F" w:rsidP="003A5A8F">
            <w:pPr>
              <w:spacing w:after="200" w:line="248" w:lineRule="auto"/>
              <w:ind w:left="112" w:right="64"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v</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lop</w:t>
            </w:r>
            <w:r w:rsidRPr="003A5A8F">
              <w:rPr>
                <w:rFonts w:ascii="Times New Roman" w:eastAsia="Times New Roman" w:hAnsi="Times New Roman" w:cs="Times New Roman"/>
                <w:spacing w:val="1"/>
                <w:kern w:val="0"/>
                <w:lang w:val="en-US"/>
                <w14:ligatures w14:val="none"/>
              </w:rPr>
              <w:t>m</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nt of do</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 xml:space="preserve">uments </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nd too</w:t>
            </w:r>
            <w:r w:rsidRPr="003A5A8F">
              <w:rPr>
                <w:rFonts w:ascii="Times New Roman" w:eastAsia="Times New Roman" w:hAnsi="Times New Roman" w:cs="Times New Roman"/>
                <w:spacing w:val="1"/>
                <w:kern w:val="0"/>
                <w:lang w:val="en-US"/>
                <w14:ligatures w14:val="none"/>
              </w:rPr>
              <w:t>l</w:t>
            </w:r>
            <w:r w:rsidRPr="003A5A8F">
              <w:rPr>
                <w:rFonts w:ascii="Times New Roman" w:eastAsia="Times New Roman" w:hAnsi="Times New Roman" w:cs="Times New Roman"/>
                <w:kern w:val="0"/>
                <w:lang w:val="en-US"/>
                <w14:ligatures w14:val="none"/>
              </w:rPr>
              <w:t>s</w:t>
            </w:r>
          </w:p>
        </w:tc>
        <w:tc>
          <w:tcPr>
            <w:tcW w:w="1559" w:type="dxa"/>
            <w:tcBorders>
              <w:top w:val="single" w:sz="5" w:space="0" w:color="000009"/>
              <w:left w:val="single" w:sz="5" w:space="0" w:color="000009"/>
              <w:bottom w:val="single" w:sz="5" w:space="0" w:color="000009"/>
              <w:right w:val="single" w:sz="5" w:space="0" w:color="000009"/>
            </w:tcBorders>
          </w:tcPr>
          <w:p w14:paraId="2E2F7BC3"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Team</w:t>
            </w:r>
          </w:p>
        </w:tc>
        <w:tc>
          <w:tcPr>
            <w:tcW w:w="1198" w:type="dxa"/>
            <w:tcBorders>
              <w:top w:val="single" w:sz="5" w:space="0" w:color="000009"/>
              <w:left w:val="single" w:sz="5" w:space="0" w:color="000009"/>
              <w:bottom w:val="single" w:sz="5" w:space="0" w:color="000009"/>
              <w:right w:val="single" w:sz="5" w:space="0" w:color="000009"/>
            </w:tcBorders>
          </w:tcPr>
          <w:p w14:paraId="6EABA3D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Q4 2026</w:t>
            </w:r>
          </w:p>
        </w:tc>
        <w:tc>
          <w:tcPr>
            <w:tcW w:w="1921" w:type="dxa"/>
            <w:tcBorders>
              <w:top w:val="single" w:sz="5" w:space="0" w:color="000009"/>
              <w:left w:val="single" w:sz="5" w:space="0" w:color="000009"/>
              <w:bottom w:val="single" w:sz="5" w:space="0" w:color="000009"/>
              <w:right w:val="single" w:sz="5" w:space="0" w:color="000009"/>
            </w:tcBorders>
          </w:tcPr>
          <w:p w14:paraId="49B9F55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7E067401" w14:textId="77777777" w:rsidR="003A5A8F" w:rsidRPr="003A5A8F" w:rsidRDefault="003A5A8F" w:rsidP="003A5A8F">
            <w:pPr>
              <w:tabs>
                <w:tab w:val="left" w:pos="640"/>
              </w:tabs>
              <w:spacing w:after="200" w:line="248" w:lineRule="auto"/>
              <w:ind w:left="109" w:right="48"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w:t>
            </w:r>
            <w:r w:rsidRPr="003A5A8F">
              <w:rPr>
                <w:rFonts w:ascii="Times New Roman" w:eastAsia="Times New Roman" w:hAnsi="Times New Roman" w:cs="Times New Roman"/>
                <w:kern w:val="0"/>
                <w:lang w:val="en-US"/>
                <w14:ligatures w14:val="none"/>
              </w:rPr>
              <w:tab/>
              <w:t>n</w:t>
            </w:r>
            <w:r w:rsidRPr="003A5A8F">
              <w:rPr>
                <w:rFonts w:ascii="Times New Roman" w:eastAsia="Times New Roman" w:hAnsi="Times New Roman" w:cs="Times New Roman"/>
                <w:spacing w:val="-1"/>
                <w:kern w:val="0"/>
                <w:lang w:val="en-US"/>
                <w14:ligatures w14:val="none"/>
              </w:rPr>
              <w:t>ee</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 xml:space="preserve">d   </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kern w:val="0"/>
                <w:lang w:val="en-US"/>
                <w14:ligatures w14:val="none"/>
              </w:rPr>
              <w:t xml:space="preserve">by   </w:t>
            </w:r>
            <w:r w:rsidRPr="003A5A8F">
              <w:rPr>
                <w:rFonts w:ascii="Times New Roman" w:eastAsia="Times New Roman" w:hAnsi="Times New Roman" w:cs="Times New Roman"/>
                <w:spacing w:val="38"/>
                <w:kern w:val="0"/>
                <w:lang w:val="en-US"/>
                <w14:ligatures w14:val="none"/>
              </w:rPr>
              <w:t xml:space="preserve"> </w:t>
            </w:r>
            <w:r w:rsidRPr="003A5A8F">
              <w:rPr>
                <w:rFonts w:ascii="Times New Roman" w:eastAsia="Times New Roman" w:hAnsi="Times New Roman" w:cs="Times New Roman"/>
                <w:kern w:val="0"/>
                <w:lang w:val="en-US"/>
                <w14:ligatures w14:val="none"/>
              </w:rPr>
              <w:t>the s</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le</w:t>
            </w:r>
            <w:r w:rsidRPr="003A5A8F">
              <w:rPr>
                <w:rFonts w:ascii="Times New Roman" w:eastAsia="Times New Roman" w:hAnsi="Times New Roman" w:cs="Times New Roman"/>
                <w:spacing w:val="-1"/>
                <w:kern w:val="0"/>
                <w:lang w:val="en-US"/>
                <w14:ligatures w14:val="none"/>
              </w:rPr>
              <w:t>c</w:t>
            </w:r>
            <w:r w:rsidRPr="003A5A8F">
              <w:rPr>
                <w:rFonts w:ascii="Times New Roman" w:eastAsia="Times New Roman" w:hAnsi="Times New Roman" w:cs="Times New Roman"/>
                <w:kern w:val="0"/>
                <w:lang w:val="en-US"/>
                <w14:ligatures w14:val="none"/>
              </w:rPr>
              <w:t>ted S</w:t>
            </w:r>
            <w:r w:rsidRPr="003A5A8F">
              <w:rPr>
                <w:rFonts w:ascii="Times New Roman" w:eastAsia="Times New Roman" w:hAnsi="Times New Roman" w:cs="Times New Roman"/>
                <w:spacing w:val="1"/>
                <w:kern w:val="0"/>
                <w:lang w:val="en-US"/>
                <w14:ligatures w14:val="none"/>
              </w:rPr>
              <w:t>t</w:t>
            </w:r>
            <w:r w:rsidRPr="003A5A8F">
              <w:rPr>
                <w:rFonts w:ascii="Times New Roman" w:eastAsia="Times New Roman" w:hAnsi="Times New Roman" w:cs="Times New Roman"/>
                <w:spacing w:val="-1"/>
                <w:kern w:val="0"/>
                <w:lang w:val="en-US"/>
                <w14:ligatures w14:val="none"/>
              </w:rPr>
              <w:t>a</w:t>
            </w:r>
            <w:r w:rsidRPr="003A5A8F">
              <w:rPr>
                <w:rFonts w:ascii="Times New Roman" w:eastAsia="Times New Roman" w:hAnsi="Times New Roman" w:cs="Times New Roman"/>
                <w:kern w:val="0"/>
                <w:lang w:val="en-US"/>
                <w14:ligatures w14:val="none"/>
              </w:rPr>
              <w:t>tes</w:t>
            </w:r>
          </w:p>
        </w:tc>
      </w:tr>
      <w:tr w:rsidR="003A5A8F" w:rsidRPr="003A5A8F" w14:paraId="5EEA7729" w14:textId="77777777" w:rsidTr="00C86615">
        <w:trPr>
          <w:trHeight w:hRule="exact" w:val="703"/>
        </w:trPr>
        <w:tc>
          <w:tcPr>
            <w:tcW w:w="1238" w:type="dxa"/>
            <w:tcBorders>
              <w:top w:val="single" w:sz="5" w:space="0" w:color="000009"/>
              <w:left w:val="single" w:sz="5" w:space="0" w:color="000009"/>
              <w:bottom w:val="single" w:sz="5" w:space="0" w:color="000009"/>
              <w:right w:val="single" w:sz="5" w:space="0" w:color="000009"/>
            </w:tcBorders>
          </w:tcPr>
          <w:p w14:paraId="242B9B0B" w14:textId="77777777" w:rsidR="003A5A8F" w:rsidRPr="003A5A8F" w:rsidRDefault="003A5A8F" w:rsidP="003A5A8F">
            <w:pPr>
              <w:spacing w:before="8" w:after="200" w:line="100" w:lineRule="exact"/>
              <w:rPr>
                <w:rFonts w:ascii="Times New Roman" w:eastAsia="Times New Roman" w:hAnsi="Times New Roman" w:cs="Times New Roman"/>
                <w:kern w:val="0"/>
                <w:lang w:val="en-US"/>
                <w14:ligatures w14:val="none"/>
              </w:rPr>
            </w:pPr>
          </w:p>
          <w:p w14:paraId="37E7C612" w14:textId="77777777" w:rsidR="003A5A8F" w:rsidRPr="003A5A8F" w:rsidRDefault="003A5A8F" w:rsidP="003A5A8F">
            <w:pPr>
              <w:spacing w:after="20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2.4</w:t>
            </w:r>
          </w:p>
        </w:tc>
        <w:tc>
          <w:tcPr>
            <w:tcW w:w="2126" w:type="dxa"/>
            <w:tcBorders>
              <w:top w:val="single" w:sz="5" w:space="0" w:color="000009"/>
              <w:left w:val="single" w:sz="5" w:space="0" w:color="000009"/>
              <w:bottom w:val="single" w:sz="5" w:space="0" w:color="000009"/>
              <w:right w:val="single" w:sz="5" w:space="0" w:color="000009"/>
            </w:tcBorders>
          </w:tcPr>
          <w:p w14:paraId="51A6688B" w14:textId="77777777" w:rsidR="003A5A8F" w:rsidRPr="003A5A8F" w:rsidRDefault="003A5A8F" w:rsidP="003A5A8F">
            <w:pPr>
              <w:spacing w:after="0" w:line="360" w:lineRule="auto"/>
              <w:rPr>
                <w:rFonts w:ascii="Times New Roman" w:eastAsia="Times New Roman" w:hAnsi="Times New Roman" w:cs="Times New Roman"/>
                <w:spacing w:val="1"/>
                <w:kern w:val="0"/>
                <w:lang w:val="en-US"/>
                <w14:ligatures w14:val="none"/>
              </w:rPr>
            </w:pPr>
          </w:p>
          <w:p w14:paraId="78058BB0" w14:textId="77777777" w:rsidR="003A5A8F" w:rsidRPr="003A5A8F" w:rsidRDefault="003A5A8F" w:rsidP="003A5A8F">
            <w:pPr>
              <w:spacing w:after="0" w:line="360" w:lineRule="auto"/>
              <w:rPr>
                <w:rFonts w:ascii="Times New Roman" w:eastAsia="Times New Roman" w:hAnsi="Times New Roman" w:cs="Times New Roman"/>
                <w:spacing w:val="1"/>
                <w:kern w:val="0"/>
                <w:lang w:val="en-US"/>
                <w14:ligatures w14:val="none"/>
              </w:rPr>
            </w:pPr>
            <w:proofErr w:type="gramStart"/>
            <w:r w:rsidRPr="003A5A8F">
              <w:rPr>
                <w:rFonts w:ascii="Times New Roman" w:eastAsia="Times New Roman" w:hAnsi="Times New Roman" w:cs="Times New Roman"/>
                <w:kern w:val="0"/>
                <w:lang w:val="en-US"/>
                <w14:ligatures w14:val="none"/>
              </w:rPr>
              <w:t>Assistance  in</w:t>
            </w:r>
            <w:proofErr w:type="gramEnd"/>
            <w:r w:rsidRPr="003A5A8F">
              <w:rPr>
                <w:rFonts w:ascii="Times New Roman" w:eastAsia="Times New Roman" w:hAnsi="Times New Roman" w:cs="Times New Roman"/>
                <w:spacing w:val="1"/>
                <w:kern w:val="0"/>
                <w:lang w:val="en-US"/>
                <w14:ligatures w14:val="none"/>
              </w:rPr>
              <w:t xml:space="preserve"> implementation</w:t>
            </w:r>
          </w:p>
        </w:tc>
        <w:tc>
          <w:tcPr>
            <w:tcW w:w="1559" w:type="dxa"/>
            <w:tcBorders>
              <w:top w:val="single" w:sz="5" w:space="0" w:color="000009"/>
              <w:left w:val="single" w:sz="5" w:space="0" w:color="000009"/>
              <w:bottom w:val="single" w:sz="5" w:space="0" w:color="000009"/>
              <w:right w:val="single" w:sz="5" w:space="0" w:color="000009"/>
            </w:tcBorders>
          </w:tcPr>
          <w:p w14:paraId="07CCCE0F" w14:textId="77777777" w:rsidR="003A5A8F" w:rsidRPr="003A5A8F" w:rsidRDefault="003A5A8F" w:rsidP="003A5A8F">
            <w:pPr>
              <w:spacing w:after="200" w:line="360" w:lineRule="auto"/>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Project Team</w:t>
            </w:r>
          </w:p>
        </w:tc>
        <w:tc>
          <w:tcPr>
            <w:tcW w:w="1198" w:type="dxa"/>
            <w:tcBorders>
              <w:top w:val="single" w:sz="5" w:space="0" w:color="000009"/>
              <w:left w:val="single" w:sz="5" w:space="0" w:color="000009"/>
              <w:bottom w:val="single" w:sz="5" w:space="0" w:color="000009"/>
              <w:right w:val="single" w:sz="5" w:space="0" w:color="000009"/>
            </w:tcBorders>
          </w:tcPr>
          <w:p w14:paraId="5709D74F" w14:textId="77777777" w:rsidR="003A5A8F" w:rsidRPr="003A5A8F" w:rsidRDefault="003A5A8F" w:rsidP="003A5A8F">
            <w:pPr>
              <w:spacing w:after="200" w:line="360" w:lineRule="auto"/>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Q1 2027</w:t>
            </w:r>
          </w:p>
        </w:tc>
        <w:tc>
          <w:tcPr>
            <w:tcW w:w="1921" w:type="dxa"/>
            <w:tcBorders>
              <w:top w:val="single" w:sz="5" w:space="0" w:color="000009"/>
              <w:left w:val="single" w:sz="5" w:space="0" w:color="000009"/>
              <w:bottom w:val="single" w:sz="5" w:space="0" w:color="000009"/>
              <w:right w:val="single" w:sz="5" w:space="0" w:color="000009"/>
            </w:tcBorders>
          </w:tcPr>
          <w:p w14:paraId="2F95E4F1" w14:textId="77777777" w:rsidR="003A5A8F" w:rsidRPr="003A5A8F" w:rsidRDefault="003A5A8F" w:rsidP="003A5A8F">
            <w:pPr>
              <w:spacing w:after="200" w:line="360" w:lineRule="auto"/>
              <w:rPr>
                <w:rFonts w:ascii="Times New Roman" w:eastAsia="Times New Roman" w:hAnsi="Times New Roman" w:cs="Times New Roman"/>
                <w:spacing w:val="1"/>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247CB2F7" w14:textId="77777777" w:rsidR="003A5A8F" w:rsidRPr="003A5A8F" w:rsidRDefault="003A5A8F" w:rsidP="003A5A8F">
            <w:pPr>
              <w:tabs>
                <w:tab w:val="left" w:pos="640"/>
              </w:tabs>
              <w:spacing w:after="200" w:line="248" w:lineRule="auto"/>
              <w:ind w:left="109" w:right="48" w:hanging="1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 needed by the States</w:t>
            </w:r>
          </w:p>
        </w:tc>
      </w:tr>
      <w:tr w:rsidR="003A5A8F" w:rsidRPr="003A5A8F" w14:paraId="779A6C38" w14:textId="77777777" w:rsidTr="00C86615">
        <w:trPr>
          <w:trHeight w:hRule="exact" w:val="703"/>
        </w:trPr>
        <w:tc>
          <w:tcPr>
            <w:tcW w:w="1238" w:type="dxa"/>
            <w:tcBorders>
              <w:top w:val="single" w:sz="5" w:space="0" w:color="000009"/>
              <w:left w:val="single" w:sz="5" w:space="0" w:color="000009"/>
              <w:bottom w:val="single" w:sz="5" w:space="0" w:color="000009"/>
              <w:right w:val="single" w:sz="5" w:space="0" w:color="000009"/>
            </w:tcBorders>
          </w:tcPr>
          <w:p w14:paraId="63EA3A08" w14:textId="77777777" w:rsidR="003A5A8F" w:rsidRPr="003A5A8F" w:rsidRDefault="003A5A8F" w:rsidP="003A5A8F">
            <w:pPr>
              <w:spacing w:before="8" w:after="200" w:line="36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lastRenderedPageBreak/>
              <w:t>2.5</w:t>
            </w:r>
          </w:p>
        </w:tc>
        <w:tc>
          <w:tcPr>
            <w:tcW w:w="2126" w:type="dxa"/>
            <w:tcBorders>
              <w:top w:val="single" w:sz="5" w:space="0" w:color="000009"/>
              <w:left w:val="single" w:sz="5" w:space="0" w:color="000009"/>
              <w:bottom w:val="single" w:sz="5" w:space="0" w:color="000009"/>
              <w:right w:val="single" w:sz="5" w:space="0" w:color="000009"/>
            </w:tcBorders>
          </w:tcPr>
          <w:p w14:paraId="2BC13274" w14:textId="77777777" w:rsidR="003A5A8F" w:rsidRPr="003A5A8F" w:rsidRDefault="003A5A8F" w:rsidP="003A5A8F">
            <w:pPr>
              <w:spacing w:before="8" w:after="200" w:line="36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P</w:t>
            </w:r>
            <w:r w:rsidRPr="003A5A8F">
              <w:rPr>
                <w:rFonts w:ascii="Times New Roman" w:eastAsia="Times New Roman" w:hAnsi="Times New Roman" w:cs="Times New Roman"/>
                <w:kern w:val="0"/>
                <w:lang w:val="en-US"/>
                <w14:ligatures w14:val="none"/>
              </w:rPr>
              <w:t xml:space="preserve">rovision of </w:t>
            </w:r>
            <w:r w:rsidRPr="003A5A8F">
              <w:rPr>
                <w:rFonts w:ascii="Times New Roman" w:eastAsia="Times New Roman" w:hAnsi="Times New Roman" w:cs="Times New Roman"/>
                <w:spacing w:val="-1"/>
                <w:kern w:val="0"/>
                <w:lang w:val="en-US"/>
                <w14:ligatures w14:val="none"/>
              </w:rPr>
              <w:t>O</w:t>
            </w:r>
            <w:r w:rsidRPr="003A5A8F">
              <w:rPr>
                <w:rFonts w:ascii="Times New Roman" w:eastAsia="Times New Roman" w:hAnsi="Times New Roman" w:cs="Times New Roman"/>
                <w:kern w:val="0"/>
                <w:lang w:val="en-US"/>
                <w14:ligatures w14:val="none"/>
              </w:rPr>
              <w:t>JT</w:t>
            </w:r>
          </w:p>
        </w:tc>
        <w:tc>
          <w:tcPr>
            <w:tcW w:w="1559" w:type="dxa"/>
            <w:tcBorders>
              <w:top w:val="single" w:sz="5" w:space="0" w:color="000009"/>
              <w:left w:val="single" w:sz="5" w:space="0" w:color="000009"/>
              <w:bottom w:val="single" w:sz="5" w:space="0" w:color="000009"/>
              <w:right w:val="single" w:sz="5" w:space="0" w:color="000009"/>
            </w:tcBorders>
          </w:tcPr>
          <w:p w14:paraId="2DB9550C"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Team</w:t>
            </w:r>
          </w:p>
        </w:tc>
        <w:tc>
          <w:tcPr>
            <w:tcW w:w="1198" w:type="dxa"/>
            <w:tcBorders>
              <w:top w:val="single" w:sz="5" w:space="0" w:color="000009"/>
              <w:left w:val="single" w:sz="5" w:space="0" w:color="000009"/>
              <w:bottom w:val="single" w:sz="5" w:space="0" w:color="000009"/>
              <w:right w:val="single" w:sz="5" w:space="0" w:color="000009"/>
            </w:tcBorders>
          </w:tcPr>
          <w:p w14:paraId="3A007D15"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Q1 2027</w:t>
            </w:r>
          </w:p>
        </w:tc>
        <w:tc>
          <w:tcPr>
            <w:tcW w:w="1921" w:type="dxa"/>
            <w:tcBorders>
              <w:top w:val="single" w:sz="5" w:space="0" w:color="000009"/>
              <w:left w:val="single" w:sz="5" w:space="0" w:color="000009"/>
              <w:bottom w:val="single" w:sz="5" w:space="0" w:color="000009"/>
              <w:right w:val="single" w:sz="5" w:space="0" w:color="000009"/>
            </w:tcBorders>
          </w:tcPr>
          <w:p w14:paraId="3FCB72A9"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7AFA83AD" w14:textId="77777777" w:rsidR="003A5A8F" w:rsidRPr="003A5A8F" w:rsidRDefault="003A5A8F" w:rsidP="003A5A8F">
            <w:pPr>
              <w:spacing w:before="2" w:after="200" w:line="36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 n</w:t>
            </w:r>
            <w:r w:rsidRPr="003A5A8F">
              <w:rPr>
                <w:rFonts w:ascii="Times New Roman" w:eastAsia="Times New Roman" w:hAnsi="Times New Roman" w:cs="Times New Roman"/>
                <w:spacing w:val="-1"/>
                <w:kern w:val="0"/>
                <w:lang w:val="en-US"/>
                <w14:ligatures w14:val="none"/>
              </w:rPr>
              <w:t>ee</w:t>
            </w:r>
            <w:r w:rsidRPr="003A5A8F">
              <w:rPr>
                <w:rFonts w:ascii="Times New Roman" w:eastAsia="Times New Roman" w:hAnsi="Times New Roman" w:cs="Times New Roman"/>
                <w:kern w:val="0"/>
                <w:lang w:val="en-US"/>
                <w14:ligatures w14:val="none"/>
              </w:rPr>
              <w:t>d</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d by t</w:t>
            </w:r>
            <w:r w:rsidRPr="003A5A8F">
              <w:rPr>
                <w:rFonts w:ascii="Times New Roman" w:eastAsia="Times New Roman" w:hAnsi="Times New Roman" w:cs="Times New Roman"/>
                <w:spacing w:val="3"/>
                <w:kern w:val="0"/>
                <w:lang w:val="en-US"/>
                <w14:ligatures w14:val="none"/>
              </w:rPr>
              <w:t>h</w:t>
            </w:r>
            <w:r w:rsidRPr="003A5A8F">
              <w:rPr>
                <w:rFonts w:ascii="Times New Roman" w:eastAsia="Times New Roman" w:hAnsi="Times New Roman" w:cs="Times New Roman"/>
                <w:kern w:val="0"/>
                <w:lang w:val="en-US"/>
                <w14:ligatures w14:val="none"/>
              </w:rPr>
              <w:t>e</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spacing w:val="1"/>
                <w:kern w:val="0"/>
                <w:lang w:val="en-US"/>
                <w14:ligatures w14:val="none"/>
              </w:rPr>
              <w:t>S</w:t>
            </w:r>
            <w:r w:rsidRPr="003A5A8F">
              <w:rPr>
                <w:rFonts w:ascii="Times New Roman" w:eastAsia="Times New Roman" w:hAnsi="Times New Roman" w:cs="Times New Roman"/>
                <w:kern w:val="0"/>
                <w:lang w:val="en-US"/>
                <w14:ligatures w14:val="none"/>
              </w:rPr>
              <w:t>tat</w:t>
            </w:r>
            <w:r w:rsidRPr="003A5A8F">
              <w:rPr>
                <w:rFonts w:ascii="Times New Roman" w:eastAsia="Times New Roman" w:hAnsi="Times New Roman" w:cs="Times New Roman"/>
                <w:spacing w:val="-1"/>
                <w:kern w:val="0"/>
                <w:lang w:val="en-US"/>
                <w14:ligatures w14:val="none"/>
              </w:rPr>
              <w:t>e</w:t>
            </w:r>
            <w:r w:rsidRPr="003A5A8F">
              <w:rPr>
                <w:rFonts w:ascii="Times New Roman" w:eastAsia="Times New Roman" w:hAnsi="Times New Roman" w:cs="Times New Roman"/>
                <w:kern w:val="0"/>
                <w:lang w:val="en-US"/>
                <w14:ligatures w14:val="none"/>
              </w:rPr>
              <w:t>s</w:t>
            </w:r>
          </w:p>
        </w:tc>
      </w:tr>
      <w:tr w:rsidR="003A5A8F" w:rsidRPr="003A5A8F" w14:paraId="7DE3207B" w14:textId="77777777" w:rsidTr="00C86615">
        <w:trPr>
          <w:trHeight w:val="1394"/>
        </w:trPr>
        <w:tc>
          <w:tcPr>
            <w:tcW w:w="1238" w:type="dxa"/>
            <w:tcBorders>
              <w:top w:val="single" w:sz="5" w:space="0" w:color="000009"/>
              <w:left w:val="single" w:sz="5" w:space="0" w:color="000009"/>
              <w:bottom w:val="single" w:sz="5" w:space="0" w:color="000009"/>
              <w:right w:val="single" w:sz="5" w:space="0" w:color="000009"/>
            </w:tcBorders>
          </w:tcPr>
          <w:p w14:paraId="7A36A198"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2.6</w:t>
            </w:r>
          </w:p>
          <w:p w14:paraId="1CE22ACC"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p>
          <w:p w14:paraId="2B90A136"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p>
        </w:tc>
        <w:tc>
          <w:tcPr>
            <w:tcW w:w="2126" w:type="dxa"/>
            <w:tcBorders>
              <w:top w:val="single" w:sz="5" w:space="0" w:color="000009"/>
              <w:left w:val="single" w:sz="5" w:space="0" w:color="000009"/>
              <w:bottom w:val="single" w:sz="5" w:space="0" w:color="000009"/>
              <w:right w:val="single" w:sz="5" w:space="0" w:color="000009"/>
            </w:tcBorders>
          </w:tcPr>
          <w:p w14:paraId="66856AE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Evaluation of deliverables by the Regional Offices</w:t>
            </w:r>
          </w:p>
          <w:p w14:paraId="27643642"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
          <w:p w14:paraId="4A8236E0"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
        </w:tc>
        <w:tc>
          <w:tcPr>
            <w:tcW w:w="1559" w:type="dxa"/>
            <w:tcBorders>
              <w:top w:val="single" w:sz="5" w:space="0" w:color="000009"/>
              <w:left w:val="single" w:sz="5" w:space="0" w:color="000009"/>
              <w:bottom w:val="single" w:sz="5" w:space="0" w:color="000009"/>
              <w:right w:val="single" w:sz="5" w:space="0" w:color="000009"/>
            </w:tcBorders>
          </w:tcPr>
          <w:p w14:paraId="0080125C"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ICAO </w:t>
            </w:r>
          </w:p>
        </w:tc>
        <w:tc>
          <w:tcPr>
            <w:tcW w:w="1198" w:type="dxa"/>
            <w:tcBorders>
              <w:top w:val="single" w:sz="5" w:space="0" w:color="000009"/>
              <w:left w:val="single" w:sz="5" w:space="0" w:color="000009"/>
              <w:bottom w:val="single" w:sz="5" w:space="0" w:color="000009"/>
              <w:right w:val="single" w:sz="5" w:space="0" w:color="000009"/>
            </w:tcBorders>
          </w:tcPr>
          <w:p w14:paraId="4C4D04E0"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Within 1 Month of submission of project documents by PT</w:t>
            </w:r>
          </w:p>
        </w:tc>
        <w:tc>
          <w:tcPr>
            <w:tcW w:w="1921" w:type="dxa"/>
            <w:tcBorders>
              <w:top w:val="single" w:sz="5" w:space="0" w:color="000009"/>
              <w:left w:val="single" w:sz="5" w:space="0" w:color="000009"/>
              <w:bottom w:val="single" w:sz="5" w:space="0" w:color="000009"/>
              <w:right w:val="single" w:sz="5" w:space="0" w:color="000009"/>
            </w:tcBorders>
          </w:tcPr>
          <w:p w14:paraId="41C0DAB8" w14:textId="77777777" w:rsidR="003A5A8F" w:rsidRPr="003A5A8F" w:rsidRDefault="003A5A8F" w:rsidP="003A5A8F">
            <w:pPr>
              <w:spacing w:after="200" w:line="360" w:lineRule="auto"/>
              <w:rPr>
                <w:rFonts w:ascii="Times New Roman" w:eastAsia="Times New Roman" w:hAnsi="Times New Roman" w:cs="Times New Roman"/>
                <w:kern w:val="0"/>
                <w:lang w:val="en-US"/>
                <w14:ligatures w14:val="none"/>
              </w:rPr>
            </w:pPr>
          </w:p>
        </w:tc>
        <w:tc>
          <w:tcPr>
            <w:tcW w:w="2405" w:type="dxa"/>
            <w:tcBorders>
              <w:top w:val="single" w:sz="5" w:space="0" w:color="000009"/>
              <w:left w:val="single" w:sz="5" w:space="0" w:color="000009"/>
              <w:bottom w:val="single" w:sz="5" w:space="0" w:color="000009"/>
              <w:right w:val="single" w:sz="5" w:space="0" w:color="000009"/>
            </w:tcBorders>
          </w:tcPr>
          <w:p w14:paraId="1E93A5E1"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 per ROM part 5</w:t>
            </w:r>
          </w:p>
          <w:p w14:paraId="214F64D5"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p>
          <w:p w14:paraId="7DDC0CC7" w14:textId="77777777" w:rsidR="003A5A8F" w:rsidRPr="003A5A8F" w:rsidRDefault="003A5A8F" w:rsidP="003A5A8F">
            <w:pPr>
              <w:spacing w:after="0" w:line="276" w:lineRule="auto"/>
              <w:ind w:left="102"/>
              <w:rPr>
                <w:rFonts w:ascii="Times New Roman" w:eastAsia="Times New Roman" w:hAnsi="Times New Roman" w:cs="Times New Roman"/>
                <w:kern w:val="0"/>
                <w:lang w:val="en-US"/>
                <w14:ligatures w14:val="none"/>
              </w:rPr>
            </w:pPr>
          </w:p>
        </w:tc>
      </w:tr>
    </w:tbl>
    <w:p w14:paraId="0D6207FF"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p>
    <w:p w14:paraId="04D9781D" w14:textId="77777777" w:rsidR="003A5A8F" w:rsidRPr="003A5A8F" w:rsidRDefault="003A5A8F" w:rsidP="003A5A8F">
      <w:pPr>
        <w:spacing w:after="20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3. Resources</w:t>
      </w:r>
    </w:p>
    <w:p w14:paraId="25E1A609"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Team Experts from States and Organizations to conduct the project activities, based on following qualification criteria:</w:t>
      </w:r>
    </w:p>
    <w:p w14:paraId="5CAB754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Resources required</w:t>
      </w:r>
    </w:p>
    <w:p w14:paraId="38BEB547"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Good knowledge of ICAO Standards and Recommend Practices (SARPs) and related procedures, with civil aviation oversight and industry experience;</w:t>
      </w:r>
    </w:p>
    <w:p w14:paraId="073D3D23" w14:textId="77777777" w:rsidR="003A5A8F" w:rsidRPr="003A5A8F" w:rsidRDefault="003A5A8F" w:rsidP="003B3985">
      <w:pPr>
        <w:numPr>
          <w:ilvl w:val="0"/>
          <w:numId w:val="5"/>
        </w:numPr>
        <w:spacing w:after="0" w:line="240" w:lineRule="auto"/>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Subject matter in the focus area</w:t>
      </w:r>
    </w:p>
    <w:p w14:paraId="535F211C" w14:textId="77777777" w:rsidR="003A5A8F" w:rsidRPr="003A5A8F" w:rsidRDefault="003A5A8F" w:rsidP="003B3985">
      <w:pPr>
        <w:widowControl w:val="0"/>
        <w:numPr>
          <w:ilvl w:val="0"/>
          <w:numId w:val="5"/>
        </w:numPr>
        <w:autoSpaceDE w:val="0"/>
        <w:autoSpaceDN w:val="0"/>
        <w:adjustRightInd w:val="0"/>
        <w:spacing w:after="0" w:line="247" w:lineRule="auto"/>
        <w:contextualSpacing/>
        <w:rPr>
          <w:rFonts w:ascii="Times New Roman" w:eastAsia="Calibri" w:hAnsi="Times New Roman" w:cs="Times New Roman"/>
          <w:b/>
          <w:color w:val="000000"/>
          <w:kern w:val="0"/>
          <w:lang w:val="en-US"/>
          <w14:ligatures w14:val="none"/>
        </w:rPr>
      </w:pPr>
      <w:r w:rsidRPr="003A5A8F">
        <w:rPr>
          <w:rFonts w:ascii="Times New Roman" w:eastAsia="Times New Roman" w:hAnsi="Times New Roman" w:cs="Times New Roman"/>
          <w:kern w:val="0"/>
          <w:lang w:val="en-US"/>
          <w14:ligatures w14:val="none"/>
        </w:rPr>
        <w:t>Funds for conducting the required technical assistance missions</w:t>
      </w:r>
    </w:p>
    <w:p w14:paraId="03860E43" w14:textId="77777777" w:rsidR="003A5A8F" w:rsidRPr="003A5A8F" w:rsidRDefault="003A5A8F" w:rsidP="003A5A8F">
      <w:pPr>
        <w:spacing w:before="29" w:after="0" w:line="240" w:lineRule="auto"/>
        <w:ind w:left="720"/>
        <w:contextualSpacing/>
        <w:rPr>
          <w:rFonts w:ascii="Times New Roman" w:eastAsia="Times New Roman" w:hAnsi="Times New Roman" w:cs="Times New Roman"/>
          <w:kern w:val="0"/>
          <w:lang w:val="en-US"/>
          <w14:ligatures w14:val="none"/>
        </w:rPr>
      </w:pPr>
    </w:p>
    <w:p w14:paraId="48DDC0B5" w14:textId="77777777" w:rsidR="003A5A8F" w:rsidRPr="003A5A8F" w:rsidRDefault="003A5A8F" w:rsidP="003A5A8F">
      <w:pPr>
        <w:spacing w:after="200" w:line="276" w:lineRule="auto"/>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bCs/>
          <w:kern w:val="0"/>
          <w:lang w:val="en-US"/>
          <w14:ligatures w14:val="none"/>
        </w:rPr>
        <w:t>4. Project Costing</w:t>
      </w:r>
    </w:p>
    <w:p w14:paraId="7E36CB92" w14:textId="77777777" w:rsidR="003A5A8F" w:rsidRPr="003A5A8F" w:rsidRDefault="003A5A8F" w:rsidP="003A5A8F">
      <w:pPr>
        <w:spacing w:before="29" w:after="0" w:line="240" w:lineRule="auto"/>
        <w:ind w:left="720"/>
        <w:contextualSpacing/>
        <w:rPr>
          <w:rFonts w:ascii="Times New Roman" w:eastAsia="Times New Roman" w:hAnsi="Times New Roman" w:cs="Times New Roman"/>
          <w:b/>
          <w:kern w:val="0"/>
          <w:lang w:val="en-US"/>
          <w14:ligatures w14:val="none"/>
        </w:rPr>
      </w:pPr>
    </w:p>
    <w:p w14:paraId="172CAEDB" w14:textId="77777777" w:rsidR="003A5A8F" w:rsidRPr="003A5A8F" w:rsidRDefault="003A5A8F" w:rsidP="003A5A8F">
      <w:pPr>
        <w:spacing w:before="29" w:after="0" w:line="240" w:lineRule="auto"/>
        <w:contextualSpacing/>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Assumptions</w:t>
      </w:r>
    </w:p>
    <w:p w14:paraId="283CC321"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bookmarkStart w:id="0" w:name="_Hlk208140370"/>
    </w:p>
    <w:p w14:paraId="3E168BFA"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DSA Rate: Approx. USD 450/day (highest Africa UN rate; update with exact UN schedule for budgeting).</w:t>
      </w:r>
    </w:p>
    <w:p w14:paraId="0204B823"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p>
    <w:p w14:paraId="0A18C0AE"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Airfare (round trip): Avg. USD 1,200 per trip per expert.</w:t>
      </w:r>
    </w:p>
    <w:p w14:paraId="72A47BE6"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p>
    <w:p w14:paraId="2B32093A"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Workshops: 3–5 days each; ~15 participants.</w:t>
      </w:r>
    </w:p>
    <w:p w14:paraId="3998C92B"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p>
    <w:p w14:paraId="356A3AF5"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Subject Matter Experts: 6 experts engaged (rotating as per deliverables).</w:t>
      </w:r>
    </w:p>
    <w:p w14:paraId="476495A8"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p>
    <w:p w14:paraId="78CE20E6" w14:textId="77777777" w:rsidR="003A5A8F" w:rsidRPr="003A5A8F" w:rsidRDefault="003A5A8F" w:rsidP="003A5A8F">
      <w:pPr>
        <w:spacing w:before="29" w:after="0" w:line="240" w:lineRule="auto"/>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Missions/Workshops per year: Based on deliverables timeline.</w:t>
      </w:r>
    </w:p>
    <w:bookmarkEnd w:id="0"/>
    <w:p w14:paraId="16D113B7" w14:textId="77777777" w:rsidR="003A5A8F" w:rsidRPr="003A5A8F" w:rsidRDefault="003A5A8F" w:rsidP="003A5A8F">
      <w:pPr>
        <w:spacing w:before="29" w:after="0" w:line="240" w:lineRule="auto"/>
        <w:ind w:left="720"/>
        <w:contextualSpacing/>
        <w:rPr>
          <w:rFonts w:ascii="Times New Roman" w:eastAsia="Calibri" w:hAnsi="Times New Roman" w:cs="Times New Roman"/>
          <w:b/>
          <w:color w:val="000000"/>
          <w:kern w:val="0"/>
          <w:lang w:val="en-US"/>
          <w14:ligatures w14:val="none"/>
        </w:rPr>
      </w:pPr>
    </w:p>
    <w:p w14:paraId="6DEE063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1. Year 1 (2026)</w:t>
      </w:r>
    </w:p>
    <w:p w14:paraId="5F70F7F8" w14:textId="77777777" w:rsidR="003A5A8F" w:rsidRPr="003A5A8F" w:rsidRDefault="003A5A8F" w:rsidP="003A5A8F">
      <w:pPr>
        <w:spacing w:before="100" w:beforeAutospacing="1" w:after="100" w:afterAutospacing="1"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Deliverables:</w:t>
      </w:r>
      <w:r w:rsidRPr="003A5A8F">
        <w:rPr>
          <w:rFonts w:ascii="Times New Roman" w:eastAsia="Times New Roman" w:hAnsi="Times New Roman" w:cs="Times New Roman"/>
          <w:kern w:val="0"/>
          <w:lang w:val="en-US"/>
          <w14:ligatures w14:val="none"/>
        </w:rPr>
        <w:t xml:space="preserve"> Team composition, virtual launch, beneficiary States, pre-assessment mission, identification of tools.</w:t>
      </w:r>
    </w:p>
    <w:tbl>
      <w:tblPr>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4"/>
        <w:gridCol w:w="1573"/>
        <w:gridCol w:w="30"/>
        <w:gridCol w:w="1749"/>
        <w:gridCol w:w="2022"/>
      </w:tblGrid>
      <w:tr w:rsidR="003A5A8F" w:rsidRPr="003A5A8F" w14:paraId="583244A0" w14:textId="77777777" w:rsidTr="00B949B2">
        <w:trPr>
          <w:trHeight w:val="1070"/>
          <w:tblHeader/>
          <w:tblCellSpacing w:w="15" w:type="dxa"/>
        </w:trPr>
        <w:tc>
          <w:tcPr>
            <w:tcW w:w="0" w:type="auto"/>
            <w:vAlign w:val="center"/>
          </w:tcPr>
          <w:p w14:paraId="0BE5C155"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lastRenderedPageBreak/>
              <w:t>Activities</w:t>
            </w:r>
          </w:p>
        </w:tc>
        <w:tc>
          <w:tcPr>
            <w:tcW w:w="5843" w:type="dxa"/>
            <w:gridSpan w:val="4"/>
            <w:vAlign w:val="center"/>
          </w:tcPr>
          <w:p w14:paraId="0836A45D"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p>
          <w:p w14:paraId="334C2607"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Expenditure</w:t>
            </w:r>
          </w:p>
          <w:p w14:paraId="0B5BB4C3"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p>
        </w:tc>
      </w:tr>
      <w:tr w:rsidR="003A5A8F" w:rsidRPr="003A5A8F" w14:paraId="00A90698" w14:textId="77777777" w:rsidTr="00C86615">
        <w:trPr>
          <w:tblHeader/>
          <w:tblCellSpacing w:w="15" w:type="dxa"/>
        </w:trPr>
        <w:tc>
          <w:tcPr>
            <w:tcW w:w="3985" w:type="dxa"/>
            <w:vAlign w:val="center"/>
          </w:tcPr>
          <w:p w14:paraId="1B7F9946"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Item</w:t>
            </w:r>
          </w:p>
        </w:tc>
        <w:tc>
          <w:tcPr>
            <w:tcW w:w="1683" w:type="dxa"/>
            <w:vAlign w:val="center"/>
          </w:tcPr>
          <w:p w14:paraId="0927E288"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Quantity</w:t>
            </w:r>
          </w:p>
        </w:tc>
        <w:tc>
          <w:tcPr>
            <w:tcW w:w="1861" w:type="dxa"/>
            <w:gridSpan w:val="2"/>
            <w:vAlign w:val="center"/>
          </w:tcPr>
          <w:p w14:paraId="5A2A358D"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Unit Cost (USD)</w:t>
            </w:r>
          </w:p>
        </w:tc>
        <w:tc>
          <w:tcPr>
            <w:tcW w:w="2239" w:type="dxa"/>
            <w:vAlign w:val="center"/>
          </w:tcPr>
          <w:p w14:paraId="20553A44"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Total (USD)</w:t>
            </w:r>
          </w:p>
        </w:tc>
      </w:tr>
      <w:tr w:rsidR="003A5A8F" w:rsidRPr="003A5A8F" w14:paraId="55ACA0BA" w14:textId="77777777" w:rsidTr="00C86615">
        <w:trPr>
          <w:tblCellSpacing w:w="15" w:type="dxa"/>
        </w:trPr>
        <w:tc>
          <w:tcPr>
            <w:tcW w:w="0" w:type="auto"/>
            <w:vAlign w:val="center"/>
            <w:hideMark/>
          </w:tcPr>
          <w:p w14:paraId="6F6E980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SME Coordination (selection/nomination)</w:t>
            </w:r>
          </w:p>
        </w:tc>
        <w:tc>
          <w:tcPr>
            <w:tcW w:w="1713" w:type="dxa"/>
            <w:gridSpan w:val="2"/>
            <w:vAlign w:val="center"/>
            <w:hideMark/>
          </w:tcPr>
          <w:p w14:paraId="00CC630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 SMEs × 5 days</w:t>
            </w:r>
          </w:p>
        </w:tc>
        <w:tc>
          <w:tcPr>
            <w:tcW w:w="1831" w:type="dxa"/>
            <w:vAlign w:val="center"/>
            <w:hideMark/>
          </w:tcPr>
          <w:p w14:paraId="3C00A272"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450</w:t>
            </w:r>
          </w:p>
        </w:tc>
        <w:tc>
          <w:tcPr>
            <w:tcW w:w="2239" w:type="dxa"/>
            <w:vAlign w:val="center"/>
            <w:hideMark/>
          </w:tcPr>
          <w:p w14:paraId="7F64B62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13,500</w:t>
            </w:r>
          </w:p>
        </w:tc>
      </w:tr>
      <w:tr w:rsidR="003A5A8F" w:rsidRPr="003A5A8F" w14:paraId="066714E5" w14:textId="77777777" w:rsidTr="00C86615">
        <w:trPr>
          <w:tblCellSpacing w:w="15" w:type="dxa"/>
        </w:trPr>
        <w:tc>
          <w:tcPr>
            <w:tcW w:w="0" w:type="auto"/>
            <w:vAlign w:val="center"/>
            <w:hideMark/>
          </w:tcPr>
          <w:p w14:paraId="5A9EE00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Pre-assessment Missions (travel)</w:t>
            </w:r>
          </w:p>
        </w:tc>
        <w:tc>
          <w:tcPr>
            <w:tcW w:w="1713" w:type="dxa"/>
            <w:gridSpan w:val="2"/>
            <w:vAlign w:val="center"/>
            <w:hideMark/>
          </w:tcPr>
          <w:p w14:paraId="1C04577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 SMEs × 2 trips (5 days each)</w:t>
            </w:r>
          </w:p>
        </w:tc>
        <w:tc>
          <w:tcPr>
            <w:tcW w:w="1831" w:type="dxa"/>
            <w:vAlign w:val="center"/>
            <w:hideMark/>
          </w:tcPr>
          <w:p w14:paraId="6D9B2BB1"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(1200+2250) × 12 = 41,400</w:t>
            </w:r>
          </w:p>
        </w:tc>
        <w:tc>
          <w:tcPr>
            <w:tcW w:w="2239" w:type="dxa"/>
            <w:vAlign w:val="center"/>
            <w:hideMark/>
          </w:tcPr>
          <w:p w14:paraId="74E8147E"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41,400</w:t>
            </w:r>
          </w:p>
        </w:tc>
      </w:tr>
      <w:tr w:rsidR="003A5A8F" w:rsidRPr="003A5A8F" w14:paraId="6036F626" w14:textId="77777777" w:rsidTr="00C86615">
        <w:trPr>
          <w:tblCellSpacing w:w="15" w:type="dxa"/>
        </w:trPr>
        <w:tc>
          <w:tcPr>
            <w:tcW w:w="0" w:type="auto"/>
            <w:vAlign w:val="center"/>
            <w:hideMark/>
          </w:tcPr>
          <w:p w14:paraId="3B99570E"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Workshop 1 (Beneficiary States, 15 participants, 5 days)</w:t>
            </w:r>
          </w:p>
        </w:tc>
        <w:tc>
          <w:tcPr>
            <w:tcW w:w="1713" w:type="dxa"/>
            <w:gridSpan w:val="2"/>
            <w:vAlign w:val="center"/>
            <w:hideMark/>
          </w:tcPr>
          <w:p w14:paraId="04AD80F7"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Lump sum</w:t>
            </w:r>
          </w:p>
        </w:tc>
        <w:tc>
          <w:tcPr>
            <w:tcW w:w="1831" w:type="dxa"/>
            <w:vAlign w:val="center"/>
            <w:hideMark/>
          </w:tcPr>
          <w:p w14:paraId="0F39452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51,750</w:t>
            </w:r>
          </w:p>
        </w:tc>
        <w:tc>
          <w:tcPr>
            <w:tcW w:w="2239" w:type="dxa"/>
            <w:vAlign w:val="center"/>
            <w:hideMark/>
          </w:tcPr>
          <w:p w14:paraId="231E65E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51,750</w:t>
            </w:r>
          </w:p>
        </w:tc>
      </w:tr>
      <w:tr w:rsidR="003A5A8F" w:rsidRPr="003A5A8F" w14:paraId="628EB373" w14:textId="77777777" w:rsidTr="00C86615">
        <w:trPr>
          <w:tblCellSpacing w:w="15" w:type="dxa"/>
        </w:trPr>
        <w:tc>
          <w:tcPr>
            <w:tcW w:w="0" w:type="auto"/>
            <w:vAlign w:val="center"/>
            <w:hideMark/>
          </w:tcPr>
          <w:p w14:paraId="378DFD5A" w14:textId="1F6678C2"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roofErr w:type="spellStart"/>
            <w:r w:rsidRPr="003A5A8F">
              <w:rPr>
                <w:rFonts w:ascii="Times New Roman" w:eastAsia="Times New Roman" w:hAnsi="Times New Roman" w:cs="Times New Roman"/>
                <w:b/>
                <w:bCs/>
                <w:kern w:val="0"/>
                <w:lang w:val="en-US"/>
                <w14:ligatures w14:val="none"/>
              </w:rPr>
              <w:t>Sub</w:t>
            </w:r>
            <w:r w:rsidR="00B949B2">
              <w:rPr>
                <w:rFonts w:ascii="Times New Roman" w:eastAsia="Times New Roman" w:hAnsi="Times New Roman" w:cs="Times New Roman"/>
                <w:b/>
                <w:bCs/>
                <w:kern w:val="0"/>
                <w:lang w:val="en-US"/>
                <w14:ligatures w14:val="none"/>
              </w:rPr>
              <w:t xml:space="preserve"> </w:t>
            </w:r>
            <w:r w:rsidRPr="003A5A8F">
              <w:rPr>
                <w:rFonts w:ascii="Times New Roman" w:eastAsia="Times New Roman" w:hAnsi="Times New Roman" w:cs="Times New Roman"/>
                <w:b/>
                <w:bCs/>
                <w:kern w:val="0"/>
                <w:lang w:val="en-US"/>
                <w14:ligatures w14:val="none"/>
              </w:rPr>
              <w:t>total</w:t>
            </w:r>
            <w:proofErr w:type="spellEnd"/>
            <w:r w:rsidRPr="003A5A8F">
              <w:rPr>
                <w:rFonts w:ascii="Times New Roman" w:eastAsia="Times New Roman" w:hAnsi="Times New Roman" w:cs="Times New Roman"/>
                <w:b/>
                <w:bCs/>
                <w:kern w:val="0"/>
                <w:lang w:val="en-US"/>
                <w14:ligatures w14:val="none"/>
              </w:rPr>
              <w:t xml:space="preserve"> Year 1</w:t>
            </w:r>
          </w:p>
        </w:tc>
        <w:tc>
          <w:tcPr>
            <w:tcW w:w="1713" w:type="dxa"/>
            <w:gridSpan w:val="2"/>
            <w:vAlign w:val="center"/>
            <w:hideMark/>
          </w:tcPr>
          <w:p w14:paraId="5D3D2E99"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1831" w:type="dxa"/>
            <w:vAlign w:val="center"/>
            <w:hideMark/>
          </w:tcPr>
          <w:p w14:paraId="0F3199AC"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239" w:type="dxa"/>
            <w:vAlign w:val="center"/>
            <w:hideMark/>
          </w:tcPr>
          <w:p w14:paraId="7CE11926"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106,650</w:t>
            </w:r>
          </w:p>
        </w:tc>
      </w:tr>
    </w:tbl>
    <w:p w14:paraId="17872B4E" w14:textId="77777777" w:rsidR="003A5A8F" w:rsidRPr="003A5A8F" w:rsidRDefault="003A5A8F" w:rsidP="003A5A8F">
      <w:pPr>
        <w:spacing w:before="29" w:after="0" w:line="240" w:lineRule="auto"/>
        <w:ind w:left="720"/>
        <w:contextualSpacing/>
        <w:rPr>
          <w:rFonts w:ascii="Times New Roman" w:eastAsia="Calibri" w:hAnsi="Times New Roman" w:cs="Times New Roman"/>
          <w:b/>
          <w:color w:val="000000"/>
          <w:kern w:val="0"/>
          <w:lang w:val="en-US"/>
          <w14:ligatures w14:val="none"/>
        </w:rPr>
      </w:pPr>
    </w:p>
    <w:p w14:paraId="379511B9" w14:textId="77777777" w:rsidR="003A5A8F" w:rsidRPr="003A5A8F" w:rsidRDefault="003A5A8F" w:rsidP="003A5A8F">
      <w:pPr>
        <w:spacing w:before="29" w:after="0" w:line="240" w:lineRule="auto"/>
        <w:ind w:left="720"/>
        <w:contextualSpacing/>
        <w:rPr>
          <w:rFonts w:ascii="Times New Roman" w:eastAsia="Calibri" w:hAnsi="Times New Roman" w:cs="Times New Roman"/>
          <w:b/>
          <w:color w:val="000000"/>
          <w:kern w:val="0"/>
          <w:lang w:val="en-US"/>
          <w14:ligatures w14:val="none"/>
        </w:rPr>
      </w:pPr>
    </w:p>
    <w:p w14:paraId="6CD5BD7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2. Year 2 (2027)</w:t>
      </w:r>
    </w:p>
    <w:p w14:paraId="5ED3A26D" w14:textId="77777777" w:rsidR="003A5A8F" w:rsidRPr="003A5A8F" w:rsidRDefault="003A5A8F" w:rsidP="003A5A8F">
      <w:pPr>
        <w:spacing w:before="100" w:beforeAutospacing="1" w:after="100" w:afterAutospacing="1"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Deliverables:</w:t>
      </w:r>
      <w:r w:rsidRPr="003A5A8F">
        <w:rPr>
          <w:rFonts w:ascii="Times New Roman" w:eastAsia="Times New Roman" w:hAnsi="Times New Roman" w:cs="Times New Roman"/>
          <w:kern w:val="0"/>
          <w:lang w:val="en-US"/>
          <w14:ligatures w14:val="none"/>
        </w:rPr>
        <w:t xml:space="preserve"> Development of documents/tools, assistance in implementation, OJT, evaluation of deliverables.</w:t>
      </w:r>
    </w:p>
    <w:tbl>
      <w:tblPr>
        <w:tblW w:w="10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26"/>
        <w:gridCol w:w="1760"/>
        <w:gridCol w:w="1964"/>
        <w:gridCol w:w="2110"/>
      </w:tblGrid>
      <w:tr w:rsidR="003A5A8F" w:rsidRPr="003A5A8F" w14:paraId="52C3D7F2" w14:textId="77777777" w:rsidTr="00B949B2">
        <w:trPr>
          <w:trHeight w:val="1319"/>
          <w:tblHeader/>
          <w:tblCellSpacing w:w="15" w:type="dxa"/>
        </w:trPr>
        <w:tc>
          <w:tcPr>
            <w:tcW w:w="0" w:type="auto"/>
            <w:vAlign w:val="center"/>
          </w:tcPr>
          <w:p w14:paraId="780B2203"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Activity</w:t>
            </w:r>
          </w:p>
        </w:tc>
        <w:tc>
          <w:tcPr>
            <w:tcW w:w="6312" w:type="dxa"/>
            <w:gridSpan w:val="3"/>
            <w:vAlign w:val="center"/>
          </w:tcPr>
          <w:p w14:paraId="5E24B4F0"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p>
          <w:p w14:paraId="413E5219"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Expenditure</w:t>
            </w:r>
          </w:p>
          <w:p w14:paraId="0EE06D0A"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p>
        </w:tc>
      </w:tr>
      <w:tr w:rsidR="003A5A8F" w:rsidRPr="003A5A8F" w14:paraId="4CA9C638" w14:textId="77777777" w:rsidTr="00C86615">
        <w:trPr>
          <w:tblHeader/>
          <w:tblCellSpacing w:w="15" w:type="dxa"/>
        </w:trPr>
        <w:tc>
          <w:tcPr>
            <w:tcW w:w="3658" w:type="dxa"/>
            <w:vAlign w:val="center"/>
          </w:tcPr>
          <w:p w14:paraId="3E404B69"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Item</w:t>
            </w:r>
          </w:p>
        </w:tc>
        <w:tc>
          <w:tcPr>
            <w:tcW w:w="1882" w:type="dxa"/>
            <w:vAlign w:val="center"/>
          </w:tcPr>
          <w:p w14:paraId="4399D595"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Quantity</w:t>
            </w:r>
          </w:p>
        </w:tc>
        <w:tc>
          <w:tcPr>
            <w:tcW w:w="2068" w:type="dxa"/>
            <w:vAlign w:val="center"/>
          </w:tcPr>
          <w:p w14:paraId="7FA3982E"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Unit Cost (USD)</w:t>
            </w:r>
          </w:p>
        </w:tc>
        <w:tc>
          <w:tcPr>
            <w:tcW w:w="2302" w:type="dxa"/>
            <w:vAlign w:val="center"/>
          </w:tcPr>
          <w:p w14:paraId="421221DC"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Total (USD)</w:t>
            </w:r>
          </w:p>
        </w:tc>
      </w:tr>
      <w:tr w:rsidR="003A5A8F" w:rsidRPr="003A5A8F" w14:paraId="5867C832" w14:textId="77777777" w:rsidTr="00C86615">
        <w:trPr>
          <w:tblCellSpacing w:w="15" w:type="dxa"/>
        </w:trPr>
        <w:tc>
          <w:tcPr>
            <w:tcW w:w="0" w:type="auto"/>
            <w:vAlign w:val="center"/>
            <w:hideMark/>
          </w:tcPr>
          <w:p w14:paraId="28262F42"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SME Technical Work (document drafting &amp; review)</w:t>
            </w:r>
          </w:p>
        </w:tc>
        <w:tc>
          <w:tcPr>
            <w:tcW w:w="1882" w:type="dxa"/>
            <w:vAlign w:val="center"/>
            <w:hideMark/>
          </w:tcPr>
          <w:p w14:paraId="5BEFB371"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 SMEs × 10 days</w:t>
            </w:r>
          </w:p>
        </w:tc>
        <w:tc>
          <w:tcPr>
            <w:tcW w:w="2068" w:type="dxa"/>
            <w:vAlign w:val="center"/>
            <w:hideMark/>
          </w:tcPr>
          <w:p w14:paraId="15C3E64C"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450</w:t>
            </w:r>
          </w:p>
        </w:tc>
        <w:tc>
          <w:tcPr>
            <w:tcW w:w="2302" w:type="dxa"/>
            <w:vAlign w:val="center"/>
            <w:hideMark/>
          </w:tcPr>
          <w:p w14:paraId="1766A8D6"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27,000</w:t>
            </w:r>
          </w:p>
        </w:tc>
      </w:tr>
      <w:tr w:rsidR="003A5A8F" w:rsidRPr="003A5A8F" w14:paraId="31768F1E" w14:textId="77777777" w:rsidTr="00C86615">
        <w:trPr>
          <w:tblCellSpacing w:w="15" w:type="dxa"/>
        </w:trPr>
        <w:tc>
          <w:tcPr>
            <w:tcW w:w="0" w:type="auto"/>
            <w:vAlign w:val="center"/>
            <w:hideMark/>
          </w:tcPr>
          <w:p w14:paraId="207817A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Implementation Missions</w:t>
            </w:r>
          </w:p>
        </w:tc>
        <w:tc>
          <w:tcPr>
            <w:tcW w:w="1882" w:type="dxa"/>
            <w:vAlign w:val="center"/>
            <w:hideMark/>
          </w:tcPr>
          <w:p w14:paraId="3A314F2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 SMEs × 2 trips (7 days each)</w:t>
            </w:r>
          </w:p>
        </w:tc>
        <w:tc>
          <w:tcPr>
            <w:tcW w:w="2068" w:type="dxa"/>
            <w:vAlign w:val="center"/>
            <w:hideMark/>
          </w:tcPr>
          <w:p w14:paraId="10B7001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(1200+3150) × 12 = 52,200</w:t>
            </w:r>
          </w:p>
        </w:tc>
        <w:tc>
          <w:tcPr>
            <w:tcW w:w="2302" w:type="dxa"/>
            <w:vAlign w:val="center"/>
            <w:hideMark/>
          </w:tcPr>
          <w:p w14:paraId="578C03B1"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52,200</w:t>
            </w:r>
          </w:p>
        </w:tc>
      </w:tr>
      <w:tr w:rsidR="003A5A8F" w:rsidRPr="003A5A8F" w14:paraId="45D25365" w14:textId="77777777" w:rsidTr="00C86615">
        <w:trPr>
          <w:tblCellSpacing w:w="15" w:type="dxa"/>
        </w:trPr>
        <w:tc>
          <w:tcPr>
            <w:tcW w:w="0" w:type="auto"/>
            <w:vAlign w:val="center"/>
            <w:hideMark/>
          </w:tcPr>
          <w:p w14:paraId="2C5D485E"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OJT Missions</w:t>
            </w:r>
          </w:p>
        </w:tc>
        <w:tc>
          <w:tcPr>
            <w:tcW w:w="1882" w:type="dxa"/>
            <w:vAlign w:val="center"/>
            <w:hideMark/>
          </w:tcPr>
          <w:p w14:paraId="11AE092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 SMEs × 1 trip (10 days each)</w:t>
            </w:r>
          </w:p>
        </w:tc>
        <w:tc>
          <w:tcPr>
            <w:tcW w:w="2068" w:type="dxa"/>
            <w:vAlign w:val="center"/>
            <w:hideMark/>
          </w:tcPr>
          <w:p w14:paraId="5CA1F03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(1200+4500) × 6 = 34,200</w:t>
            </w:r>
          </w:p>
        </w:tc>
        <w:tc>
          <w:tcPr>
            <w:tcW w:w="2302" w:type="dxa"/>
            <w:vAlign w:val="center"/>
            <w:hideMark/>
          </w:tcPr>
          <w:p w14:paraId="4B88452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34,200</w:t>
            </w:r>
          </w:p>
        </w:tc>
      </w:tr>
      <w:tr w:rsidR="003A5A8F" w:rsidRPr="003A5A8F" w14:paraId="12E09692" w14:textId="77777777" w:rsidTr="00C86615">
        <w:trPr>
          <w:tblCellSpacing w:w="15" w:type="dxa"/>
        </w:trPr>
        <w:tc>
          <w:tcPr>
            <w:tcW w:w="0" w:type="auto"/>
            <w:vAlign w:val="center"/>
            <w:hideMark/>
          </w:tcPr>
          <w:p w14:paraId="30D61C3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Workshop 2 (Regional, 15 participants, 5 days)</w:t>
            </w:r>
          </w:p>
        </w:tc>
        <w:tc>
          <w:tcPr>
            <w:tcW w:w="1882" w:type="dxa"/>
            <w:vAlign w:val="center"/>
            <w:hideMark/>
          </w:tcPr>
          <w:p w14:paraId="210436C1"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Lump sum</w:t>
            </w:r>
          </w:p>
        </w:tc>
        <w:tc>
          <w:tcPr>
            <w:tcW w:w="2068" w:type="dxa"/>
            <w:vAlign w:val="center"/>
            <w:hideMark/>
          </w:tcPr>
          <w:p w14:paraId="39B5515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51,750</w:t>
            </w:r>
          </w:p>
        </w:tc>
        <w:tc>
          <w:tcPr>
            <w:tcW w:w="2302" w:type="dxa"/>
            <w:vAlign w:val="center"/>
            <w:hideMark/>
          </w:tcPr>
          <w:p w14:paraId="7BFF7962"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51,750</w:t>
            </w:r>
          </w:p>
        </w:tc>
      </w:tr>
      <w:tr w:rsidR="003A5A8F" w:rsidRPr="003A5A8F" w14:paraId="6D1AFEDC" w14:textId="77777777" w:rsidTr="00C86615">
        <w:trPr>
          <w:trHeight w:val="40"/>
          <w:tblCellSpacing w:w="15" w:type="dxa"/>
        </w:trPr>
        <w:tc>
          <w:tcPr>
            <w:tcW w:w="0" w:type="auto"/>
            <w:vAlign w:val="center"/>
            <w:hideMark/>
          </w:tcPr>
          <w:p w14:paraId="4CFD1D27"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lastRenderedPageBreak/>
              <w:t>Subtotal Year 2</w:t>
            </w:r>
          </w:p>
        </w:tc>
        <w:tc>
          <w:tcPr>
            <w:tcW w:w="1882" w:type="dxa"/>
            <w:vAlign w:val="center"/>
            <w:hideMark/>
          </w:tcPr>
          <w:p w14:paraId="25545143"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068" w:type="dxa"/>
            <w:vAlign w:val="center"/>
            <w:hideMark/>
          </w:tcPr>
          <w:p w14:paraId="2EBE46F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302" w:type="dxa"/>
            <w:vAlign w:val="center"/>
            <w:hideMark/>
          </w:tcPr>
          <w:p w14:paraId="54B634F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165,150</w:t>
            </w:r>
          </w:p>
        </w:tc>
      </w:tr>
    </w:tbl>
    <w:p w14:paraId="3FB025EC" w14:textId="77777777" w:rsidR="003A5A8F" w:rsidRPr="003A5A8F" w:rsidRDefault="003A5A8F" w:rsidP="003A5A8F">
      <w:pPr>
        <w:spacing w:before="29" w:after="0" w:line="240" w:lineRule="auto"/>
        <w:ind w:left="720"/>
        <w:contextualSpacing/>
        <w:rPr>
          <w:rFonts w:ascii="Times New Roman" w:eastAsia="Calibri" w:hAnsi="Times New Roman" w:cs="Times New Roman"/>
          <w:b/>
          <w:color w:val="000000"/>
          <w:kern w:val="0"/>
          <w:lang w:val="en-US"/>
          <w14:ligatures w14:val="none"/>
        </w:rPr>
      </w:pPr>
    </w:p>
    <w:p w14:paraId="63ABAD1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3. Year 3 (2028)</w:t>
      </w:r>
    </w:p>
    <w:p w14:paraId="4C1B5950" w14:textId="77777777" w:rsidR="003A5A8F" w:rsidRPr="003A5A8F" w:rsidRDefault="003A5A8F" w:rsidP="003A5A8F">
      <w:pPr>
        <w:spacing w:before="100" w:beforeAutospacing="1" w:after="100" w:afterAutospacing="1"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Deliverables:</w:t>
      </w:r>
      <w:r w:rsidRPr="003A5A8F">
        <w:rPr>
          <w:rFonts w:ascii="Times New Roman" w:eastAsia="Times New Roman" w:hAnsi="Times New Roman" w:cs="Times New Roman"/>
          <w:kern w:val="0"/>
          <w:lang w:val="en-US"/>
          <w14:ligatures w14:val="none"/>
        </w:rPr>
        <w:t xml:space="preserve"> Assistance, evaluation, consolidation, final workshop.</w:t>
      </w:r>
    </w:p>
    <w:tbl>
      <w:tblPr>
        <w:tblW w:w="100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89"/>
        <w:gridCol w:w="30"/>
        <w:gridCol w:w="894"/>
        <w:gridCol w:w="1675"/>
        <w:gridCol w:w="2772"/>
      </w:tblGrid>
      <w:tr w:rsidR="003A5A8F" w:rsidRPr="003A5A8F" w14:paraId="11F4A78F" w14:textId="77777777" w:rsidTr="00C86615">
        <w:trPr>
          <w:tblHeader/>
          <w:tblCellSpacing w:w="15" w:type="dxa"/>
        </w:trPr>
        <w:tc>
          <w:tcPr>
            <w:tcW w:w="0" w:type="auto"/>
            <w:gridSpan w:val="2"/>
            <w:vAlign w:val="center"/>
          </w:tcPr>
          <w:p w14:paraId="503E40BB"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Activities</w:t>
            </w:r>
          </w:p>
        </w:tc>
        <w:tc>
          <w:tcPr>
            <w:tcW w:w="5096" w:type="dxa"/>
            <w:gridSpan w:val="3"/>
            <w:vAlign w:val="center"/>
          </w:tcPr>
          <w:p w14:paraId="7F462AA2"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p>
          <w:p w14:paraId="41DE8DD9"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Expenditure</w:t>
            </w:r>
          </w:p>
        </w:tc>
      </w:tr>
      <w:tr w:rsidR="003A5A8F" w:rsidRPr="003A5A8F" w14:paraId="420C814C" w14:textId="77777777" w:rsidTr="00C86615">
        <w:trPr>
          <w:tblHeader/>
          <w:tblCellSpacing w:w="15" w:type="dxa"/>
        </w:trPr>
        <w:tc>
          <w:tcPr>
            <w:tcW w:w="4844" w:type="dxa"/>
            <w:vAlign w:val="center"/>
          </w:tcPr>
          <w:p w14:paraId="71CCD7BD"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Item</w:t>
            </w:r>
          </w:p>
        </w:tc>
        <w:tc>
          <w:tcPr>
            <w:tcW w:w="930" w:type="dxa"/>
            <w:gridSpan w:val="2"/>
            <w:vAlign w:val="center"/>
          </w:tcPr>
          <w:p w14:paraId="5A7D4FBD"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Quantity</w:t>
            </w:r>
          </w:p>
        </w:tc>
        <w:tc>
          <w:tcPr>
            <w:tcW w:w="1762" w:type="dxa"/>
            <w:vAlign w:val="center"/>
          </w:tcPr>
          <w:p w14:paraId="1468FD06"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Unit Cost (USD)</w:t>
            </w:r>
          </w:p>
        </w:tc>
        <w:tc>
          <w:tcPr>
            <w:tcW w:w="2374" w:type="dxa"/>
            <w:vAlign w:val="center"/>
          </w:tcPr>
          <w:p w14:paraId="1ABF9038"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Total (USD)</w:t>
            </w:r>
          </w:p>
        </w:tc>
      </w:tr>
      <w:tr w:rsidR="003A5A8F" w:rsidRPr="003A5A8F" w14:paraId="17E99081" w14:textId="77777777" w:rsidTr="00C86615">
        <w:trPr>
          <w:tblCellSpacing w:w="15" w:type="dxa"/>
        </w:trPr>
        <w:tc>
          <w:tcPr>
            <w:tcW w:w="0" w:type="auto"/>
            <w:gridSpan w:val="2"/>
            <w:vAlign w:val="center"/>
            <w:hideMark/>
          </w:tcPr>
          <w:p w14:paraId="74C908F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SME Follow-up Work (finalization &amp; reporting)</w:t>
            </w:r>
          </w:p>
        </w:tc>
        <w:tc>
          <w:tcPr>
            <w:tcW w:w="0" w:type="auto"/>
            <w:vAlign w:val="center"/>
            <w:hideMark/>
          </w:tcPr>
          <w:p w14:paraId="5F6ABD9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 SMEs × 7 days</w:t>
            </w:r>
          </w:p>
        </w:tc>
        <w:tc>
          <w:tcPr>
            <w:tcW w:w="1762" w:type="dxa"/>
            <w:vAlign w:val="center"/>
            <w:hideMark/>
          </w:tcPr>
          <w:p w14:paraId="1CF7D7B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450</w:t>
            </w:r>
          </w:p>
        </w:tc>
        <w:tc>
          <w:tcPr>
            <w:tcW w:w="2374" w:type="dxa"/>
            <w:vAlign w:val="center"/>
            <w:hideMark/>
          </w:tcPr>
          <w:p w14:paraId="6B1B787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18,900</w:t>
            </w:r>
          </w:p>
        </w:tc>
      </w:tr>
      <w:tr w:rsidR="003A5A8F" w:rsidRPr="003A5A8F" w14:paraId="3B65C422" w14:textId="77777777" w:rsidTr="00C86615">
        <w:trPr>
          <w:tblCellSpacing w:w="15" w:type="dxa"/>
        </w:trPr>
        <w:tc>
          <w:tcPr>
            <w:tcW w:w="0" w:type="auto"/>
            <w:gridSpan w:val="2"/>
            <w:vAlign w:val="center"/>
            <w:hideMark/>
          </w:tcPr>
          <w:p w14:paraId="7659508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Evaluation Missions (ICAO/PT)</w:t>
            </w:r>
          </w:p>
        </w:tc>
        <w:tc>
          <w:tcPr>
            <w:tcW w:w="0" w:type="auto"/>
            <w:vAlign w:val="center"/>
            <w:hideMark/>
          </w:tcPr>
          <w:p w14:paraId="5B73E0B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6 SMEs × 1 trip (5 days each)</w:t>
            </w:r>
          </w:p>
        </w:tc>
        <w:tc>
          <w:tcPr>
            <w:tcW w:w="1762" w:type="dxa"/>
            <w:vAlign w:val="center"/>
            <w:hideMark/>
          </w:tcPr>
          <w:p w14:paraId="07811FB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(1200+2250) × 6 = 20,700</w:t>
            </w:r>
          </w:p>
        </w:tc>
        <w:tc>
          <w:tcPr>
            <w:tcW w:w="2374" w:type="dxa"/>
            <w:vAlign w:val="center"/>
            <w:hideMark/>
          </w:tcPr>
          <w:p w14:paraId="7FAA17F3"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20,700</w:t>
            </w:r>
          </w:p>
        </w:tc>
      </w:tr>
      <w:tr w:rsidR="003A5A8F" w:rsidRPr="003A5A8F" w14:paraId="7BA43EED" w14:textId="77777777" w:rsidTr="00C86615">
        <w:trPr>
          <w:tblCellSpacing w:w="15" w:type="dxa"/>
        </w:trPr>
        <w:tc>
          <w:tcPr>
            <w:tcW w:w="0" w:type="auto"/>
            <w:gridSpan w:val="2"/>
            <w:vAlign w:val="center"/>
            <w:hideMark/>
          </w:tcPr>
          <w:p w14:paraId="4A2213C2"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Final Workshop (Validation &amp; closure, 15 participants, 5 days)</w:t>
            </w:r>
          </w:p>
        </w:tc>
        <w:tc>
          <w:tcPr>
            <w:tcW w:w="0" w:type="auto"/>
            <w:vAlign w:val="center"/>
            <w:hideMark/>
          </w:tcPr>
          <w:p w14:paraId="185CD74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Lump sum</w:t>
            </w:r>
          </w:p>
        </w:tc>
        <w:tc>
          <w:tcPr>
            <w:tcW w:w="1762" w:type="dxa"/>
            <w:vAlign w:val="center"/>
            <w:hideMark/>
          </w:tcPr>
          <w:p w14:paraId="3CBBF53E"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51,750</w:t>
            </w:r>
          </w:p>
        </w:tc>
        <w:tc>
          <w:tcPr>
            <w:tcW w:w="2374" w:type="dxa"/>
            <w:vAlign w:val="center"/>
            <w:hideMark/>
          </w:tcPr>
          <w:p w14:paraId="11BC30AE"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51,750</w:t>
            </w:r>
          </w:p>
        </w:tc>
      </w:tr>
      <w:tr w:rsidR="003A5A8F" w:rsidRPr="003A5A8F" w14:paraId="641C95A6" w14:textId="77777777" w:rsidTr="00C86615">
        <w:trPr>
          <w:tblCellSpacing w:w="15" w:type="dxa"/>
        </w:trPr>
        <w:tc>
          <w:tcPr>
            <w:tcW w:w="0" w:type="auto"/>
            <w:gridSpan w:val="2"/>
            <w:vAlign w:val="center"/>
            <w:hideMark/>
          </w:tcPr>
          <w:p w14:paraId="670F0162"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Subtotal Year 3</w:t>
            </w:r>
          </w:p>
        </w:tc>
        <w:tc>
          <w:tcPr>
            <w:tcW w:w="0" w:type="auto"/>
            <w:vAlign w:val="center"/>
            <w:hideMark/>
          </w:tcPr>
          <w:p w14:paraId="45B4ED09"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1762" w:type="dxa"/>
            <w:vAlign w:val="center"/>
            <w:hideMark/>
          </w:tcPr>
          <w:p w14:paraId="48F64357"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2374" w:type="dxa"/>
            <w:vAlign w:val="center"/>
            <w:hideMark/>
          </w:tcPr>
          <w:p w14:paraId="2A824EF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91,350</w:t>
            </w:r>
          </w:p>
        </w:tc>
      </w:tr>
    </w:tbl>
    <w:p w14:paraId="37A5F06D" w14:textId="77777777" w:rsidR="003A5A8F" w:rsidRPr="003A5A8F" w:rsidRDefault="003A5A8F" w:rsidP="003A5A8F">
      <w:pPr>
        <w:spacing w:before="29" w:after="0" w:line="240" w:lineRule="auto"/>
        <w:ind w:left="720"/>
        <w:contextualSpacing/>
        <w:rPr>
          <w:rFonts w:ascii="Times New Roman" w:eastAsia="Calibri" w:hAnsi="Times New Roman" w:cs="Times New Roman"/>
          <w:b/>
          <w:color w:val="000000"/>
          <w:kern w:val="0"/>
          <w:lang w:val="en-US"/>
          <w14:ligatures w14:val="none"/>
        </w:rPr>
      </w:pPr>
    </w:p>
    <w:p w14:paraId="7405476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4. Consolidated Budget (2026–2028)</w:t>
      </w:r>
    </w:p>
    <w:p w14:paraId="099066E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tbl>
      <w:tblPr>
        <w:tblW w:w="10488" w:type="dxa"/>
        <w:tblInd w:w="106" w:type="dxa"/>
        <w:tblLayout w:type="fixed"/>
        <w:tblCellMar>
          <w:left w:w="0" w:type="dxa"/>
          <w:right w:w="0" w:type="dxa"/>
        </w:tblCellMar>
        <w:tblLook w:val="01E0" w:firstRow="1" w:lastRow="1" w:firstColumn="1" w:lastColumn="1" w:noHBand="0" w:noVBand="0"/>
      </w:tblPr>
      <w:tblGrid>
        <w:gridCol w:w="5795"/>
        <w:gridCol w:w="1242"/>
        <w:gridCol w:w="1105"/>
        <w:gridCol w:w="1104"/>
        <w:gridCol w:w="1242"/>
      </w:tblGrid>
      <w:tr w:rsidR="003A5A8F" w:rsidRPr="003A5A8F" w14:paraId="64B03FF8" w14:textId="77777777" w:rsidTr="00C86615">
        <w:trPr>
          <w:trHeight w:hRule="exact" w:val="583"/>
        </w:trPr>
        <w:tc>
          <w:tcPr>
            <w:tcW w:w="5795" w:type="dxa"/>
            <w:tcBorders>
              <w:top w:val="single" w:sz="5" w:space="0" w:color="000000"/>
              <w:left w:val="single" w:sz="5" w:space="0" w:color="000000"/>
              <w:bottom w:val="single" w:sz="5" w:space="0" w:color="000000"/>
              <w:right w:val="single" w:sz="5" w:space="0" w:color="000000"/>
            </w:tcBorders>
            <w:shd w:val="clear" w:color="auto" w:fill="D9D9D9"/>
          </w:tcPr>
          <w:p w14:paraId="03C764FD" w14:textId="77777777" w:rsidR="003A5A8F" w:rsidRPr="003A5A8F" w:rsidRDefault="003A5A8F" w:rsidP="003A5A8F">
            <w:pPr>
              <w:spacing w:before="3" w:after="200" w:line="120" w:lineRule="exact"/>
              <w:rPr>
                <w:rFonts w:ascii="Times New Roman" w:eastAsia="Times New Roman" w:hAnsi="Times New Roman" w:cs="Times New Roman"/>
                <w:kern w:val="0"/>
                <w:lang w:val="en-US"/>
                <w14:ligatures w14:val="none"/>
              </w:rPr>
            </w:pPr>
          </w:p>
          <w:p w14:paraId="1379E793" w14:textId="77777777" w:rsidR="003A5A8F" w:rsidRPr="003A5A8F" w:rsidRDefault="003A5A8F" w:rsidP="003A5A8F">
            <w:pPr>
              <w:spacing w:after="200" w:line="276" w:lineRule="auto"/>
              <w:ind w:left="6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A</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tiviti</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s</w:t>
            </w:r>
          </w:p>
        </w:tc>
        <w:tc>
          <w:tcPr>
            <w:tcW w:w="4693" w:type="dxa"/>
            <w:gridSpan w:val="4"/>
            <w:tcBorders>
              <w:top w:val="single" w:sz="5" w:space="0" w:color="000000"/>
              <w:left w:val="single" w:sz="5" w:space="0" w:color="000000"/>
              <w:bottom w:val="nil"/>
              <w:right w:val="single" w:sz="5" w:space="0" w:color="000000"/>
            </w:tcBorders>
            <w:shd w:val="clear" w:color="auto" w:fill="D9D9D9"/>
          </w:tcPr>
          <w:p w14:paraId="46B5A594" w14:textId="77777777" w:rsidR="003A5A8F" w:rsidRPr="003A5A8F" w:rsidRDefault="003A5A8F" w:rsidP="003A5A8F">
            <w:pPr>
              <w:spacing w:before="3" w:after="200" w:line="120" w:lineRule="exact"/>
              <w:rPr>
                <w:rFonts w:ascii="Times New Roman" w:eastAsia="Times New Roman" w:hAnsi="Times New Roman" w:cs="Times New Roman"/>
                <w:kern w:val="0"/>
                <w:lang w:val="en-US"/>
                <w14:ligatures w14:val="none"/>
              </w:rPr>
            </w:pPr>
          </w:p>
          <w:p w14:paraId="419DFAED" w14:textId="77777777" w:rsidR="003A5A8F" w:rsidRPr="003A5A8F" w:rsidRDefault="003A5A8F" w:rsidP="003A5A8F">
            <w:pPr>
              <w:spacing w:after="200" w:line="276" w:lineRule="auto"/>
              <w:ind w:left="1680" w:right="1681"/>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Ex</w:t>
            </w:r>
            <w:r w:rsidRPr="003A5A8F">
              <w:rPr>
                <w:rFonts w:ascii="Times New Roman" w:eastAsia="Times New Roman" w:hAnsi="Times New Roman" w:cs="Times New Roman"/>
                <w:b/>
                <w:spacing w:val="1"/>
                <w:kern w:val="0"/>
                <w:lang w:val="en-US"/>
                <w14:ligatures w14:val="none"/>
              </w:rPr>
              <w:t>p</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spacing w:val="1"/>
                <w:kern w:val="0"/>
                <w:lang w:val="en-US"/>
                <w14:ligatures w14:val="none"/>
              </w:rPr>
              <w:t>nd</w:t>
            </w:r>
            <w:r w:rsidRPr="003A5A8F">
              <w:rPr>
                <w:rFonts w:ascii="Times New Roman" w:eastAsia="Times New Roman" w:hAnsi="Times New Roman" w:cs="Times New Roman"/>
                <w:b/>
                <w:kern w:val="0"/>
                <w:lang w:val="en-US"/>
                <w14:ligatures w14:val="none"/>
              </w:rPr>
              <w:t>itu</w:t>
            </w:r>
            <w:r w:rsidRPr="003A5A8F">
              <w:rPr>
                <w:rFonts w:ascii="Times New Roman" w:eastAsia="Times New Roman" w:hAnsi="Times New Roman" w:cs="Times New Roman"/>
                <w:b/>
                <w:spacing w:val="-1"/>
                <w:kern w:val="0"/>
                <w:lang w:val="en-US"/>
                <w14:ligatures w14:val="none"/>
              </w:rPr>
              <w:t>re</w:t>
            </w:r>
            <w:r w:rsidRPr="003A5A8F">
              <w:rPr>
                <w:rFonts w:ascii="Times New Roman" w:eastAsia="Times New Roman" w:hAnsi="Times New Roman" w:cs="Times New Roman"/>
                <w:b/>
                <w:kern w:val="0"/>
                <w:lang w:val="en-US"/>
                <w14:ligatures w14:val="none"/>
              </w:rPr>
              <w:t>s</w:t>
            </w:r>
          </w:p>
        </w:tc>
      </w:tr>
      <w:tr w:rsidR="003A5A8F" w:rsidRPr="003A5A8F" w14:paraId="2331F96A" w14:textId="77777777" w:rsidTr="00C86615">
        <w:trPr>
          <w:trHeight w:hRule="exact" w:val="903"/>
        </w:trPr>
        <w:tc>
          <w:tcPr>
            <w:tcW w:w="5795" w:type="dxa"/>
            <w:tcBorders>
              <w:top w:val="single" w:sz="5" w:space="0" w:color="000000"/>
              <w:left w:val="single" w:sz="5" w:space="0" w:color="000000"/>
              <w:bottom w:val="single" w:sz="5" w:space="0" w:color="000000"/>
              <w:right w:val="single" w:sz="5" w:space="0" w:color="000000"/>
            </w:tcBorders>
          </w:tcPr>
          <w:p w14:paraId="5893002F" w14:textId="77777777" w:rsidR="003A5A8F" w:rsidRPr="003A5A8F" w:rsidRDefault="003A5A8F" w:rsidP="003A5A8F">
            <w:pPr>
              <w:spacing w:before="11" w:after="200" w:line="280" w:lineRule="exact"/>
              <w:rPr>
                <w:rFonts w:ascii="Times New Roman" w:eastAsia="Times New Roman" w:hAnsi="Times New Roman" w:cs="Times New Roman"/>
                <w:kern w:val="0"/>
                <w:lang w:val="en-US"/>
                <w14:ligatures w14:val="none"/>
              </w:rPr>
            </w:pPr>
          </w:p>
          <w:p w14:paraId="1A7AE4EA" w14:textId="77777777" w:rsidR="003A5A8F" w:rsidRPr="003A5A8F" w:rsidRDefault="003A5A8F" w:rsidP="003A5A8F">
            <w:pPr>
              <w:spacing w:after="200" w:line="276" w:lineRule="auto"/>
              <w:ind w:left="6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T</w:t>
            </w:r>
            <w:r w:rsidRPr="003A5A8F">
              <w:rPr>
                <w:rFonts w:ascii="Times New Roman" w:eastAsia="Times New Roman" w:hAnsi="Times New Roman" w:cs="Times New Roman"/>
                <w:b/>
                <w:spacing w:val="-1"/>
                <w:kern w:val="0"/>
                <w:lang w:val="en-US"/>
                <w14:ligatures w14:val="none"/>
              </w:rPr>
              <w:t>ec</w:t>
            </w:r>
            <w:r w:rsidRPr="003A5A8F">
              <w:rPr>
                <w:rFonts w:ascii="Times New Roman" w:eastAsia="Times New Roman" w:hAnsi="Times New Roman" w:cs="Times New Roman"/>
                <w:b/>
                <w:spacing w:val="1"/>
                <w:kern w:val="0"/>
                <w:lang w:val="en-US"/>
                <w14:ligatures w14:val="none"/>
              </w:rPr>
              <w:t>hn</w:t>
            </w:r>
            <w:r w:rsidRPr="003A5A8F">
              <w:rPr>
                <w:rFonts w:ascii="Times New Roman" w:eastAsia="Times New Roman" w:hAnsi="Times New Roman" w:cs="Times New Roman"/>
                <w:b/>
                <w:kern w:val="0"/>
                <w:lang w:val="en-US"/>
                <w14:ligatures w14:val="none"/>
              </w:rPr>
              <w:t>ical ass</w:t>
            </w:r>
            <w:r w:rsidRPr="003A5A8F">
              <w:rPr>
                <w:rFonts w:ascii="Times New Roman" w:eastAsia="Times New Roman" w:hAnsi="Times New Roman" w:cs="Times New Roman"/>
                <w:b/>
                <w:spacing w:val="1"/>
                <w:kern w:val="0"/>
                <w:lang w:val="en-US"/>
                <w14:ligatures w14:val="none"/>
              </w:rPr>
              <w:t>i</w:t>
            </w:r>
            <w:r w:rsidRPr="003A5A8F">
              <w:rPr>
                <w:rFonts w:ascii="Times New Roman" w:eastAsia="Times New Roman" w:hAnsi="Times New Roman" w:cs="Times New Roman"/>
                <w:b/>
                <w:kern w:val="0"/>
                <w:lang w:val="en-US"/>
                <w14:ligatures w14:val="none"/>
              </w:rPr>
              <w:t>stance</w:t>
            </w:r>
            <w:r w:rsidRPr="003A5A8F">
              <w:rPr>
                <w:rFonts w:ascii="Times New Roman" w:eastAsia="Times New Roman" w:hAnsi="Times New Roman" w:cs="Times New Roman"/>
                <w:b/>
                <w:spacing w:val="-1"/>
                <w:kern w:val="0"/>
                <w:lang w:val="en-US"/>
                <w14:ligatures w14:val="none"/>
              </w:rPr>
              <w:t xml:space="preserve"> </w:t>
            </w:r>
            <w:r w:rsidRPr="003A5A8F">
              <w:rPr>
                <w:rFonts w:ascii="Times New Roman" w:eastAsia="Times New Roman" w:hAnsi="Times New Roman" w:cs="Times New Roman"/>
                <w:b/>
                <w:spacing w:val="1"/>
                <w:kern w:val="0"/>
                <w:lang w:val="en-US"/>
                <w14:ligatures w14:val="none"/>
              </w:rPr>
              <w:t>m</w:t>
            </w:r>
            <w:r w:rsidRPr="003A5A8F">
              <w:rPr>
                <w:rFonts w:ascii="Times New Roman" w:eastAsia="Times New Roman" w:hAnsi="Times New Roman" w:cs="Times New Roman"/>
                <w:b/>
                <w:spacing w:val="-2"/>
                <w:kern w:val="0"/>
                <w:lang w:val="en-US"/>
                <w14:ligatures w14:val="none"/>
              </w:rPr>
              <w:t>i</w:t>
            </w:r>
            <w:r w:rsidRPr="003A5A8F">
              <w:rPr>
                <w:rFonts w:ascii="Times New Roman" w:eastAsia="Times New Roman" w:hAnsi="Times New Roman" w:cs="Times New Roman"/>
                <w:b/>
                <w:kern w:val="0"/>
                <w:lang w:val="en-US"/>
                <w14:ligatures w14:val="none"/>
              </w:rPr>
              <w:t>ss</w:t>
            </w:r>
            <w:r w:rsidRPr="003A5A8F">
              <w:rPr>
                <w:rFonts w:ascii="Times New Roman" w:eastAsia="Times New Roman" w:hAnsi="Times New Roman" w:cs="Times New Roman"/>
                <w:b/>
                <w:spacing w:val="1"/>
                <w:kern w:val="0"/>
                <w:lang w:val="en-US"/>
                <w14:ligatures w14:val="none"/>
              </w:rPr>
              <w:t>i</w:t>
            </w:r>
            <w:r w:rsidRPr="003A5A8F">
              <w:rPr>
                <w:rFonts w:ascii="Times New Roman" w:eastAsia="Times New Roman" w:hAnsi="Times New Roman" w:cs="Times New Roman"/>
                <w:b/>
                <w:kern w:val="0"/>
                <w:lang w:val="en-US"/>
                <w14:ligatures w14:val="none"/>
              </w:rPr>
              <w:t>o</w:t>
            </w:r>
            <w:r w:rsidRPr="003A5A8F">
              <w:rPr>
                <w:rFonts w:ascii="Times New Roman" w:eastAsia="Times New Roman" w:hAnsi="Times New Roman" w:cs="Times New Roman"/>
                <w:b/>
                <w:spacing w:val="1"/>
                <w:kern w:val="0"/>
                <w:lang w:val="en-US"/>
                <w14:ligatures w14:val="none"/>
              </w:rPr>
              <w:t>n</w:t>
            </w:r>
            <w:r w:rsidRPr="003A5A8F">
              <w:rPr>
                <w:rFonts w:ascii="Times New Roman" w:eastAsia="Times New Roman" w:hAnsi="Times New Roman" w:cs="Times New Roman"/>
                <w:b/>
                <w:kern w:val="0"/>
                <w:lang w:val="en-US"/>
                <w14:ligatures w14:val="none"/>
              </w:rPr>
              <w:t>s to s</w:t>
            </w:r>
            <w:r w:rsidRPr="003A5A8F">
              <w:rPr>
                <w:rFonts w:ascii="Times New Roman" w:eastAsia="Times New Roman" w:hAnsi="Times New Roman" w:cs="Times New Roman"/>
                <w:b/>
                <w:spacing w:val="-1"/>
                <w:kern w:val="0"/>
                <w:lang w:val="en-US"/>
                <w14:ligatures w14:val="none"/>
              </w:rPr>
              <w:t>e</w:t>
            </w:r>
            <w:r w:rsidRPr="003A5A8F">
              <w:rPr>
                <w:rFonts w:ascii="Times New Roman" w:eastAsia="Times New Roman" w:hAnsi="Times New Roman" w:cs="Times New Roman"/>
                <w:b/>
                <w:kern w:val="0"/>
                <w:lang w:val="en-US"/>
                <w14:ligatures w14:val="none"/>
              </w:rPr>
              <w:t>le</w:t>
            </w:r>
            <w:r w:rsidRPr="003A5A8F">
              <w:rPr>
                <w:rFonts w:ascii="Times New Roman" w:eastAsia="Times New Roman" w:hAnsi="Times New Roman" w:cs="Times New Roman"/>
                <w:b/>
                <w:spacing w:val="-1"/>
                <w:kern w:val="0"/>
                <w:lang w:val="en-US"/>
                <w14:ligatures w14:val="none"/>
              </w:rPr>
              <w:t>c</w:t>
            </w:r>
            <w:r w:rsidRPr="003A5A8F">
              <w:rPr>
                <w:rFonts w:ascii="Times New Roman" w:eastAsia="Times New Roman" w:hAnsi="Times New Roman" w:cs="Times New Roman"/>
                <w:b/>
                <w:kern w:val="0"/>
                <w:lang w:val="en-US"/>
                <w14:ligatures w14:val="none"/>
              </w:rPr>
              <w:t>t</w:t>
            </w:r>
            <w:r w:rsidRPr="003A5A8F">
              <w:rPr>
                <w:rFonts w:ascii="Times New Roman" w:eastAsia="Times New Roman" w:hAnsi="Times New Roman" w:cs="Times New Roman"/>
                <w:b/>
                <w:spacing w:val="-2"/>
                <w:kern w:val="0"/>
                <w:lang w:val="en-US"/>
                <w14:ligatures w14:val="none"/>
              </w:rPr>
              <w:t>e</w:t>
            </w:r>
            <w:r w:rsidRPr="003A5A8F">
              <w:rPr>
                <w:rFonts w:ascii="Times New Roman" w:eastAsia="Times New Roman" w:hAnsi="Times New Roman" w:cs="Times New Roman"/>
                <w:b/>
                <w:kern w:val="0"/>
                <w:lang w:val="en-US"/>
                <w14:ligatures w14:val="none"/>
              </w:rPr>
              <w:t>d</w:t>
            </w:r>
            <w:r w:rsidRPr="003A5A8F">
              <w:rPr>
                <w:rFonts w:ascii="Times New Roman" w:eastAsia="Times New Roman" w:hAnsi="Times New Roman" w:cs="Times New Roman"/>
                <w:b/>
                <w:spacing w:val="1"/>
                <w:kern w:val="0"/>
                <w:lang w:val="en-US"/>
                <w14:ligatures w14:val="none"/>
              </w:rPr>
              <w:t xml:space="preserve"> S</w:t>
            </w:r>
            <w:r w:rsidRPr="003A5A8F">
              <w:rPr>
                <w:rFonts w:ascii="Times New Roman" w:eastAsia="Times New Roman" w:hAnsi="Times New Roman" w:cs="Times New Roman"/>
                <w:b/>
                <w:kern w:val="0"/>
                <w:lang w:val="en-US"/>
                <w14:ligatures w14:val="none"/>
              </w:rPr>
              <w:t>ta</w:t>
            </w:r>
            <w:r w:rsidRPr="003A5A8F">
              <w:rPr>
                <w:rFonts w:ascii="Times New Roman" w:eastAsia="Times New Roman" w:hAnsi="Times New Roman" w:cs="Times New Roman"/>
                <w:b/>
                <w:spacing w:val="-1"/>
                <w:kern w:val="0"/>
                <w:lang w:val="en-US"/>
                <w14:ligatures w14:val="none"/>
              </w:rPr>
              <w:t>te</w:t>
            </w:r>
            <w:r w:rsidRPr="003A5A8F">
              <w:rPr>
                <w:rFonts w:ascii="Times New Roman" w:eastAsia="Times New Roman" w:hAnsi="Times New Roman" w:cs="Times New Roman"/>
                <w:b/>
                <w:kern w:val="0"/>
                <w:lang w:val="en-US"/>
                <w14:ligatures w14:val="none"/>
              </w:rPr>
              <w:t>s</w:t>
            </w:r>
          </w:p>
        </w:tc>
        <w:tc>
          <w:tcPr>
            <w:tcW w:w="1242" w:type="dxa"/>
            <w:tcBorders>
              <w:top w:val="single" w:sz="5" w:space="0" w:color="000000"/>
              <w:left w:val="single" w:sz="5" w:space="0" w:color="000000"/>
              <w:bottom w:val="single" w:sz="4" w:space="0" w:color="auto"/>
              <w:right w:val="single" w:sz="5" w:space="0" w:color="000000"/>
            </w:tcBorders>
          </w:tcPr>
          <w:p w14:paraId="77ACB6AD" w14:textId="77777777" w:rsidR="003A5A8F" w:rsidRPr="003A5A8F" w:rsidRDefault="003A5A8F" w:rsidP="003A5A8F">
            <w:pPr>
              <w:spacing w:before="11" w:after="200" w:line="280" w:lineRule="exact"/>
              <w:rPr>
                <w:rFonts w:ascii="Times New Roman" w:eastAsia="Times New Roman" w:hAnsi="Times New Roman" w:cs="Times New Roman"/>
                <w:kern w:val="0"/>
                <w:lang w:val="en-US"/>
                <w14:ligatures w14:val="none"/>
              </w:rPr>
            </w:pPr>
          </w:p>
          <w:p w14:paraId="37E90A9A" w14:textId="77777777" w:rsidR="003A5A8F" w:rsidRPr="003A5A8F" w:rsidRDefault="003A5A8F" w:rsidP="003A5A8F">
            <w:pPr>
              <w:spacing w:after="200" w:line="276" w:lineRule="auto"/>
              <w:ind w:left="390"/>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2026</w:t>
            </w:r>
          </w:p>
        </w:tc>
        <w:tc>
          <w:tcPr>
            <w:tcW w:w="1105" w:type="dxa"/>
            <w:tcBorders>
              <w:top w:val="single" w:sz="5" w:space="0" w:color="000000"/>
              <w:left w:val="single" w:sz="5" w:space="0" w:color="000000"/>
              <w:bottom w:val="single" w:sz="4" w:space="0" w:color="auto"/>
              <w:right w:val="single" w:sz="5" w:space="0" w:color="000000"/>
            </w:tcBorders>
          </w:tcPr>
          <w:p w14:paraId="02488440" w14:textId="77777777" w:rsidR="003A5A8F" w:rsidRPr="003A5A8F" w:rsidRDefault="003A5A8F" w:rsidP="003A5A8F">
            <w:pPr>
              <w:spacing w:before="11" w:after="200" w:line="280" w:lineRule="exact"/>
              <w:rPr>
                <w:rFonts w:ascii="Times New Roman" w:eastAsia="Times New Roman" w:hAnsi="Times New Roman" w:cs="Times New Roman"/>
                <w:kern w:val="0"/>
                <w:lang w:val="en-US"/>
                <w14:ligatures w14:val="none"/>
              </w:rPr>
            </w:pPr>
          </w:p>
          <w:p w14:paraId="3306379C" w14:textId="77777777" w:rsidR="003A5A8F" w:rsidRPr="003A5A8F" w:rsidRDefault="003A5A8F" w:rsidP="003A5A8F">
            <w:pPr>
              <w:spacing w:after="200" w:line="276" w:lineRule="auto"/>
              <w:ind w:left="321"/>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2027</w:t>
            </w:r>
          </w:p>
        </w:tc>
        <w:tc>
          <w:tcPr>
            <w:tcW w:w="1104" w:type="dxa"/>
            <w:tcBorders>
              <w:top w:val="single" w:sz="5" w:space="0" w:color="000000"/>
              <w:left w:val="single" w:sz="5" w:space="0" w:color="000000"/>
              <w:bottom w:val="single" w:sz="4" w:space="0" w:color="auto"/>
              <w:right w:val="single" w:sz="5" w:space="0" w:color="000000"/>
            </w:tcBorders>
          </w:tcPr>
          <w:p w14:paraId="10902389" w14:textId="77777777" w:rsidR="003A5A8F" w:rsidRPr="003A5A8F" w:rsidRDefault="003A5A8F" w:rsidP="003A5A8F">
            <w:pPr>
              <w:spacing w:before="11" w:after="200" w:line="280" w:lineRule="exact"/>
              <w:rPr>
                <w:rFonts w:ascii="Times New Roman" w:eastAsia="Times New Roman" w:hAnsi="Times New Roman" w:cs="Times New Roman"/>
                <w:kern w:val="0"/>
                <w:lang w:val="en-US"/>
                <w14:ligatures w14:val="none"/>
              </w:rPr>
            </w:pPr>
          </w:p>
          <w:p w14:paraId="04AFEA4F" w14:textId="77777777" w:rsidR="003A5A8F" w:rsidRPr="003A5A8F" w:rsidRDefault="003A5A8F" w:rsidP="003A5A8F">
            <w:pPr>
              <w:spacing w:after="200" w:line="276" w:lineRule="auto"/>
              <w:ind w:left="321"/>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2028</w:t>
            </w:r>
          </w:p>
        </w:tc>
        <w:tc>
          <w:tcPr>
            <w:tcW w:w="1240" w:type="dxa"/>
            <w:tcBorders>
              <w:top w:val="single" w:sz="5" w:space="0" w:color="000000"/>
              <w:left w:val="single" w:sz="5" w:space="0" w:color="000000"/>
              <w:bottom w:val="single" w:sz="5" w:space="0" w:color="000000"/>
              <w:right w:val="single" w:sz="5" w:space="0" w:color="000000"/>
            </w:tcBorders>
          </w:tcPr>
          <w:p w14:paraId="6BBC7A44" w14:textId="77777777" w:rsidR="003A5A8F" w:rsidRPr="003A5A8F" w:rsidRDefault="003A5A8F" w:rsidP="003A5A8F">
            <w:pPr>
              <w:spacing w:before="3" w:after="200" w:line="276" w:lineRule="auto"/>
              <w:ind w:left="357"/>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Total</w:t>
            </w:r>
          </w:p>
          <w:p w14:paraId="38AB6AEE" w14:textId="77777777" w:rsidR="003A5A8F" w:rsidRPr="003A5A8F" w:rsidRDefault="003A5A8F" w:rsidP="003A5A8F">
            <w:pPr>
              <w:spacing w:before="12" w:after="200" w:line="276" w:lineRule="auto"/>
              <w:ind w:left="316"/>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w:t>
            </w:r>
            <w:r w:rsidRPr="003A5A8F">
              <w:rPr>
                <w:rFonts w:ascii="Times New Roman" w:eastAsia="Times New Roman" w:hAnsi="Times New Roman" w:cs="Times New Roman"/>
                <w:b/>
                <w:spacing w:val="-1"/>
                <w:kern w:val="0"/>
                <w:lang w:val="en-US"/>
                <w14:ligatures w14:val="none"/>
              </w:rPr>
              <w:t>U</w:t>
            </w:r>
            <w:r w:rsidRPr="003A5A8F">
              <w:rPr>
                <w:rFonts w:ascii="Times New Roman" w:eastAsia="Times New Roman" w:hAnsi="Times New Roman" w:cs="Times New Roman"/>
                <w:b/>
                <w:spacing w:val="1"/>
                <w:kern w:val="0"/>
                <w:lang w:val="en-US"/>
                <w14:ligatures w14:val="none"/>
              </w:rPr>
              <w:t>S</w:t>
            </w:r>
            <w:r w:rsidRPr="003A5A8F">
              <w:rPr>
                <w:rFonts w:ascii="Times New Roman" w:eastAsia="Times New Roman" w:hAnsi="Times New Roman" w:cs="Times New Roman"/>
                <w:b/>
                <w:kern w:val="0"/>
                <w:lang w:val="en-US"/>
                <w14:ligatures w14:val="none"/>
              </w:rPr>
              <w:t>D)</w:t>
            </w:r>
          </w:p>
        </w:tc>
      </w:tr>
      <w:tr w:rsidR="003A5A8F" w:rsidRPr="003A5A8F" w14:paraId="39F445F3" w14:textId="77777777" w:rsidTr="00C86615">
        <w:trPr>
          <w:trHeight w:hRule="exact" w:val="596"/>
        </w:trPr>
        <w:tc>
          <w:tcPr>
            <w:tcW w:w="5795" w:type="dxa"/>
            <w:tcBorders>
              <w:top w:val="single" w:sz="5" w:space="0" w:color="000000"/>
              <w:left w:val="single" w:sz="5" w:space="0" w:color="000000"/>
              <w:bottom w:val="single" w:sz="5" w:space="0" w:color="000000"/>
              <w:right w:val="single" w:sz="4" w:space="0" w:color="auto"/>
            </w:tcBorders>
          </w:tcPr>
          <w:p w14:paraId="4F3A1FE3" w14:textId="77777777" w:rsidR="003A5A8F" w:rsidRPr="003A5A8F" w:rsidRDefault="003A5A8F" w:rsidP="003A5A8F">
            <w:pPr>
              <w:spacing w:before="7" w:after="200" w:line="120" w:lineRule="exact"/>
              <w:rPr>
                <w:rFonts w:ascii="Times New Roman" w:eastAsia="Times New Roman" w:hAnsi="Times New Roman" w:cs="Times New Roman"/>
                <w:kern w:val="0"/>
                <w:lang w:val="en-US"/>
                <w14:ligatures w14:val="none"/>
              </w:rPr>
            </w:pPr>
          </w:p>
          <w:p w14:paraId="03E63324" w14:textId="77777777" w:rsidR="003A5A8F" w:rsidRPr="003A5A8F" w:rsidRDefault="003A5A8F" w:rsidP="003A5A8F">
            <w:pPr>
              <w:spacing w:after="200" w:line="276" w:lineRule="auto"/>
              <w:ind w:left="64"/>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kern w:val="0"/>
                <w:lang w:val="en-US"/>
                <w14:ligatures w14:val="none"/>
              </w:rPr>
              <w:t xml:space="preserve">Total </w:t>
            </w:r>
            <w:r w:rsidRPr="003A5A8F">
              <w:rPr>
                <w:rFonts w:ascii="Times New Roman" w:eastAsia="Times New Roman" w:hAnsi="Times New Roman" w:cs="Times New Roman"/>
                <w:b/>
                <w:spacing w:val="-1"/>
                <w:kern w:val="0"/>
                <w:lang w:val="en-US"/>
                <w14:ligatures w14:val="none"/>
              </w:rPr>
              <w:t>(</w:t>
            </w:r>
            <w:r w:rsidRPr="003A5A8F">
              <w:rPr>
                <w:rFonts w:ascii="Times New Roman" w:eastAsia="Times New Roman" w:hAnsi="Times New Roman" w:cs="Times New Roman"/>
                <w:b/>
                <w:kern w:val="0"/>
                <w:lang w:val="en-US"/>
                <w14:ligatures w14:val="none"/>
              </w:rPr>
              <w:t>USD)</w:t>
            </w:r>
          </w:p>
        </w:tc>
        <w:tc>
          <w:tcPr>
            <w:tcW w:w="1242" w:type="dxa"/>
            <w:tcBorders>
              <w:top w:val="single" w:sz="4" w:space="0" w:color="auto"/>
              <w:left w:val="single" w:sz="4" w:space="0" w:color="auto"/>
              <w:bottom w:val="single" w:sz="4" w:space="0" w:color="auto"/>
              <w:right w:val="single" w:sz="4" w:space="0" w:color="auto"/>
            </w:tcBorders>
          </w:tcPr>
          <w:p w14:paraId="3144A03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106,650</w:t>
            </w:r>
          </w:p>
        </w:tc>
        <w:tc>
          <w:tcPr>
            <w:tcW w:w="1105" w:type="dxa"/>
            <w:tcBorders>
              <w:top w:val="single" w:sz="4" w:space="0" w:color="auto"/>
              <w:left w:val="single" w:sz="4" w:space="0" w:color="auto"/>
              <w:bottom w:val="single" w:sz="4" w:space="0" w:color="auto"/>
              <w:right w:val="single" w:sz="4" w:space="0" w:color="auto"/>
            </w:tcBorders>
            <w:vAlign w:val="center"/>
          </w:tcPr>
          <w:p w14:paraId="30C3BB1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165,150</w:t>
            </w:r>
          </w:p>
        </w:tc>
        <w:tc>
          <w:tcPr>
            <w:tcW w:w="1104" w:type="dxa"/>
            <w:tcBorders>
              <w:top w:val="single" w:sz="4" w:space="0" w:color="auto"/>
              <w:left w:val="single" w:sz="4" w:space="0" w:color="auto"/>
              <w:bottom w:val="single" w:sz="4" w:space="0" w:color="auto"/>
              <w:right w:val="single" w:sz="4" w:space="0" w:color="auto"/>
            </w:tcBorders>
          </w:tcPr>
          <w:p w14:paraId="5FED6261"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91,350</w:t>
            </w:r>
          </w:p>
        </w:tc>
        <w:tc>
          <w:tcPr>
            <w:tcW w:w="1240" w:type="dxa"/>
            <w:tcBorders>
              <w:top w:val="single" w:sz="5" w:space="0" w:color="000000"/>
              <w:left w:val="single" w:sz="4" w:space="0" w:color="auto"/>
              <w:bottom w:val="single" w:sz="5" w:space="0" w:color="000000"/>
              <w:right w:val="single" w:sz="5" w:space="0" w:color="000000"/>
            </w:tcBorders>
          </w:tcPr>
          <w:p w14:paraId="30E41B33"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363,150</w:t>
            </w:r>
          </w:p>
        </w:tc>
      </w:tr>
    </w:tbl>
    <w:p w14:paraId="6B2C4D9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A5B2A83" w14:textId="77777777" w:rsidR="003A5A8F" w:rsidRPr="003A5A8F" w:rsidRDefault="003A5A8F" w:rsidP="003A5A8F">
      <w:pPr>
        <w:widowControl w:val="0"/>
        <w:autoSpaceDE w:val="0"/>
        <w:autoSpaceDN w:val="0"/>
        <w:adjustRightInd w:val="0"/>
        <w:spacing w:after="0" w:line="247" w:lineRule="auto"/>
        <w:rPr>
          <w:rFonts w:ascii="Times New Roman" w:eastAsia="Calibri" w:hAnsi="Times New Roman" w:cs="Times New Roman"/>
          <w:b/>
          <w:color w:val="000000"/>
          <w:kern w:val="0"/>
          <w:lang w:val="en-US"/>
          <w14:ligatures w14:val="none"/>
        </w:rPr>
      </w:pPr>
      <w:r w:rsidRPr="003A5A8F">
        <w:rPr>
          <w:rFonts w:ascii="Times New Roman" w:eastAsia="Calibri" w:hAnsi="Times New Roman" w:cs="Times New Roman"/>
          <w:b/>
          <w:color w:val="000000"/>
          <w:kern w:val="0"/>
          <w:lang w:val="en-US"/>
          <w14:ligatures w14:val="none"/>
        </w:rPr>
        <w:lastRenderedPageBreak/>
        <w:t xml:space="preserve">1.2 Terms of Reference  </w:t>
      </w:r>
    </w:p>
    <w:p w14:paraId="567AC0A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E3D9112" w14:textId="77777777" w:rsidR="003A5A8F" w:rsidRPr="003A5A8F" w:rsidRDefault="003A5A8F" w:rsidP="003A5A8F">
      <w:pPr>
        <w:spacing w:after="20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Project Strengthening the State Safety Oversight System Project -TORs</w:t>
      </w:r>
    </w:p>
    <w:p w14:paraId="5AF3478A" w14:textId="77777777" w:rsidR="003A5A8F" w:rsidRPr="003A5A8F" w:rsidRDefault="003A5A8F" w:rsidP="003A5A8F">
      <w:pPr>
        <w:spacing w:before="100" w:beforeAutospacing="1" w:after="100" w:afterAutospacing="1" w:line="240" w:lineRule="auto"/>
        <w:outlineLvl w:val="1"/>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1. Background</w:t>
      </w:r>
    </w:p>
    <w:p w14:paraId="420C5778" w14:textId="77777777" w:rsidR="003A5A8F" w:rsidRPr="003A5A8F" w:rsidRDefault="003A5A8F" w:rsidP="003A5A8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Effective safety oversight is a cornerstone of a robust civil aviation system. ICAO Member States are obligated to implement Standards and Recommended Practices (SARPs) to maintain global aviation safety and security. However, many States encounter challenges in aligning their systems with ICAO’s Eight Critical Elements (CEs) of a State Safety Oversight System leading to Low Effective Implementation (EI) levels, Significant Safety Concerns (SSCs), weak responses to USOAP audit findings, and preventing States from meeting the Global Aviation Safety Plan (GASP) and AFI-Regional Aviation Safety Plan goals. </w:t>
      </w:r>
    </w:p>
    <w:p w14:paraId="6E84645E" w14:textId="77777777" w:rsidR="003A5A8F" w:rsidRPr="003A5A8F" w:rsidRDefault="003A5A8F" w:rsidP="003A5A8F">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This project aims to address these challenges through conducting a detailed gap analysis and provide targeted support to strengthen the safety oversight system of the identified beneficiary States, focusing on alignment with ICAO SARPs and improving the functionality, capacity, and independence of the Civil Aviation Authority (CAA).</w:t>
      </w:r>
    </w:p>
    <w:p w14:paraId="680B58D1" w14:textId="77777777" w:rsidR="003A5A8F" w:rsidRPr="003A5A8F" w:rsidRDefault="003A5A8F" w:rsidP="003A5A8F">
      <w:pPr>
        <w:spacing w:before="100" w:beforeAutospacing="1" w:after="100" w:afterAutospacing="1" w:line="240" w:lineRule="auto"/>
        <w:outlineLvl w:val="1"/>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2. Scope of Work</w:t>
      </w:r>
    </w:p>
    <w:p w14:paraId="165B2EB5" w14:textId="77777777" w:rsidR="003A5A8F" w:rsidRPr="003A5A8F" w:rsidRDefault="003A5A8F" w:rsidP="003A5A8F">
      <w:p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scope of the project includes technical assistance in the 8 audit areas: LEG, ORG, PEL, OPS, AIR, AIG, ANS and AGA.</w:t>
      </w:r>
      <w:r w:rsidRPr="003A5A8F">
        <w:rPr>
          <w:rFonts w:ascii="Times New Roman" w:eastAsia="Times New Roman" w:hAnsi="Times New Roman" w:cs="Times New Roman"/>
          <w:kern w:val="0"/>
          <w:lang w:val="en-US"/>
          <w14:ligatures w14:val="none"/>
        </w:rPr>
        <w:cr/>
      </w:r>
    </w:p>
    <w:p w14:paraId="431B94FE"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Gap Analysis:</w:t>
      </w:r>
      <w:r w:rsidRPr="003A5A8F">
        <w:rPr>
          <w:rFonts w:ascii="Times New Roman" w:eastAsia="Times New Roman" w:hAnsi="Times New Roman" w:cs="Times New Roman"/>
          <w:kern w:val="0"/>
          <w:lang w:val="en-US"/>
          <w14:ligatures w14:val="none"/>
        </w:rPr>
        <w:br/>
        <w:t xml:space="preserve">Evaluate the </w:t>
      </w:r>
      <w:proofErr w:type="gramStart"/>
      <w:r w:rsidRPr="003A5A8F">
        <w:rPr>
          <w:rFonts w:ascii="Times New Roman" w:eastAsia="Times New Roman" w:hAnsi="Times New Roman" w:cs="Times New Roman"/>
          <w:kern w:val="0"/>
          <w:lang w:val="en-US"/>
          <w14:ligatures w14:val="none"/>
        </w:rPr>
        <w:t>current status</w:t>
      </w:r>
      <w:proofErr w:type="gramEnd"/>
      <w:r w:rsidRPr="003A5A8F">
        <w:rPr>
          <w:rFonts w:ascii="Times New Roman" w:eastAsia="Times New Roman" w:hAnsi="Times New Roman" w:cs="Times New Roman"/>
          <w:kern w:val="0"/>
          <w:lang w:val="en-US"/>
          <w14:ligatures w14:val="none"/>
        </w:rPr>
        <w:t xml:space="preserve"> of the country’s safety oversight system against ICAO SARPs and the Eight Critical Elements (CEs).</w:t>
      </w:r>
    </w:p>
    <w:p w14:paraId="142FB9CE"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Identification of Deficiencies:</w:t>
      </w:r>
      <w:r w:rsidRPr="003A5A8F">
        <w:rPr>
          <w:rFonts w:ascii="Times New Roman" w:eastAsia="Times New Roman" w:hAnsi="Times New Roman" w:cs="Times New Roman"/>
          <w:kern w:val="0"/>
          <w:lang w:val="en-US"/>
          <w14:ligatures w14:val="none"/>
        </w:rPr>
        <w:br/>
        <w:t>Pinpoint weaknesses and areas for improvement to enhance compliance and effectiveness.</w:t>
      </w:r>
    </w:p>
    <w:p w14:paraId="05F7CC09"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Technical Assistance (Documentation):</w:t>
      </w:r>
      <w:r w:rsidRPr="003A5A8F">
        <w:rPr>
          <w:rFonts w:ascii="Times New Roman" w:eastAsia="Times New Roman" w:hAnsi="Times New Roman" w:cs="Times New Roman"/>
          <w:kern w:val="0"/>
          <w:lang w:val="en-US"/>
          <w14:ligatures w14:val="none"/>
        </w:rPr>
        <w:br/>
        <w:t>Support review and development of:</w:t>
      </w:r>
    </w:p>
    <w:p w14:paraId="0E5B3197" w14:textId="77777777" w:rsidR="003A5A8F" w:rsidRPr="003A5A8F" w:rsidRDefault="003A5A8F" w:rsidP="003B3985">
      <w:pPr>
        <w:numPr>
          <w:ilvl w:val="1"/>
          <w:numId w:val="11"/>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Primary aviation legislation (CE-1)</w:t>
      </w:r>
    </w:p>
    <w:p w14:paraId="5B8A29CC" w14:textId="77777777" w:rsidR="003A5A8F" w:rsidRPr="003A5A8F" w:rsidRDefault="003A5A8F" w:rsidP="003B3985">
      <w:pPr>
        <w:numPr>
          <w:ilvl w:val="1"/>
          <w:numId w:val="11"/>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Specific operating regulations (CE-2)</w:t>
      </w:r>
    </w:p>
    <w:p w14:paraId="5E725CEF" w14:textId="77777777" w:rsidR="003A5A8F" w:rsidRPr="003A5A8F" w:rsidRDefault="003A5A8F" w:rsidP="003B3985">
      <w:pPr>
        <w:numPr>
          <w:ilvl w:val="1"/>
          <w:numId w:val="11"/>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Technical guidance materials and procedures (CE-5)</w:t>
      </w:r>
    </w:p>
    <w:p w14:paraId="64643741"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Institutional Reform Recommendations (CE-3):</w:t>
      </w:r>
      <w:r w:rsidRPr="003A5A8F">
        <w:rPr>
          <w:rFonts w:ascii="Times New Roman" w:eastAsia="Times New Roman" w:hAnsi="Times New Roman" w:cs="Times New Roman"/>
          <w:kern w:val="0"/>
          <w:lang w:val="en-US"/>
          <w14:ligatures w14:val="none"/>
        </w:rPr>
        <w:br/>
        <w:t>Propose structural and governance improvements for the CAA, including ensuring functional independence and adequate resourcing (financial and personnel).</w:t>
      </w:r>
    </w:p>
    <w:p w14:paraId="73A8B12C"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Personnel Capability Assessment and Training (CE-4):</w:t>
      </w:r>
      <w:r w:rsidRPr="003A5A8F">
        <w:rPr>
          <w:rFonts w:ascii="Times New Roman" w:eastAsia="Times New Roman" w:hAnsi="Times New Roman" w:cs="Times New Roman"/>
          <w:kern w:val="0"/>
          <w:lang w:val="en-US"/>
          <w14:ligatures w14:val="none"/>
        </w:rPr>
        <w:br/>
        <w:t xml:space="preserve">Assist and guide states to conduct </w:t>
      </w:r>
      <w:proofErr w:type="gramStart"/>
      <w:r w:rsidRPr="003A5A8F">
        <w:rPr>
          <w:rFonts w:ascii="Times New Roman" w:eastAsia="Times New Roman" w:hAnsi="Times New Roman" w:cs="Times New Roman"/>
          <w:kern w:val="0"/>
          <w:lang w:val="en-US"/>
          <w14:ligatures w14:val="none"/>
        </w:rPr>
        <w:t>a training</w:t>
      </w:r>
      <w:proofErr w:type="gramEnd"/>
      <w:r w:rsidRPr="003A5A8F">
        <w:rPr>
          <w:rFonts w:ascii="Times New Roman" w:eastAsia="Times New Roman" w:hAnsi="Times New Roman" w:cs="Times New Roman"/>
          <w:kern w:val="0"/>
          <w:lang w:val="en-US"/>
          <w14:ligatures w14:val="none"/>
        </w:rPr>
        <w:t xml:space="preserve"> needs analysis and design competency-based training policy, programs and plans for inspectors and technical personnel.</w:t>
      </w:r>
    </w:p>
    <w:p w14:paraId="29A1C8CA"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Staff Development and Retention:</w:t>
      </w:r>
      <w:r w:rsidRPr="003A5A8F">
        <w:rPr>
          <w:rFonts w:ascii="Times New Roman" w:eastAsia="Times New Roman" w:hAnsi="Times New Roman" w:cs="Times New Roman"/>
          <w:kern w:val="0"/>
          <w:lang w:val="en-US"/>
          <w14:ligatures w14:val="none"/>
        </w:rPr>
        <w:br/>
        <w:t>Assist and guide states to develop strategies for retaining skilled staff and creating succession plans to maintain institutional knowledge.</w:t>
      </w:r>
    </w:p>
    <w:p w14:paraId="3EA0C520"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Surveillance Systems Enhancement (CE-7):</w:t>
      </w:r>
      <w:r w:rsidRPr="003A5A8F">
        <w:rPr>
          <w:rFonts w:ascii="Times New Roman" w:eastAsia="Times New Roman" w:hAnsi="Times New Roman" w:cs="Times New Roman"/>
          <w:kern w:val="0"/>
          <w:lang w:val="en-US"/>
          <w14:ligatures w14:val="none"/>
        </w:rPr>
        <w:br/>
        <w:t>Assist and guide states to strengthen oversight mechanisms for air operators, maintenance organizations, air navigation service providers, etc.</w:t>
      </w:r>
    </w:p>
    <w:p w14:paraId="38B72B00"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Licensing and Certification Improvement (CE-6):</w:t>
      </w:r>
      <w:r w:rsidRPr="003A5A8F">
        <w:rPr>
          <w:rFonts w:ascii="Times New Roman" w:eastAsia="Times New Roman" w:hAnsi="Times New Roman" w:cs="Times New Roman"/>
          <w:kern w:val="0"/>
          <w:lang w:val="en-US"/>
          <w14:ligatures w14:val="none"/>
        </w:rPr>
        <w:br/>
        <w:t>Support enhancement of personnel and organization certification and approval processes.</w:t>
      </w:r>
    </w:p>
    <w:p w14:paraId="65F978B0" w14:textId="77777777" w:rsidR="003A5A8F" w:rsidRPr="003A5A8F" w:rsidRDefault="003A5A8F" w:rsidP="003B3985">
      <w:pPr>
        <w:numPr>
          <w:ilvl w:val="0"/>
          <w:numId w:val="6"/>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lastRenderedPageBreak/>
        <w:t>Corrective Action Planning Support (CE-8):</w:t>
      </w:r>
      <w:r w:rsidRPr="003A5A8F">
        <w:rPr>
          <w:rFonts w:ascii="Times New Roman" w:eastAsia="Times New Roman" w:hAnsi="Times New Roman" w:cs="Times New Roman"/>
          <w:kern w:val="0"/>
          <w:lang w:val="en-US"/>
          <w14:ligatures w14:val="none"/>
        </w:rPr>
        <w:br/>
        <w:t>Assist in the development and monitoring of CAPs in response to ICAO USOAP audit findings or internal assessments.</w:t>
      </w:r>
    </w:p>
    <w:p w14:paraId="2E97E20A" w14:textId="77777777" w:rsidR="003A5A8F" w:rsidRPr="003A5A8F" w:rsidRDefault="003A5A8F" w:rsidP="003B3985">
      <w:pPr>
        <w:numPr>
          <w:ilvl w:val="0"/>
          <w:numId w:val="11"/>
        </w:numPr>
        <w:spacing w:before="100" w:beforeAutospacing="1" w:after="100" w:afterAutospacing="1" w:line="240" w:lineRule="auto"/>
        <w:contextualSpacing/>
        <w:outlineLvl w:val="1"/>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Roles and Responsibilities</w:t>
      </w:r>
    </w:p>
    <w:p w14:paraId="13C754E7" w14:textId="77777777" w:rsidR="003A5A8F" w:rsidRPr="003A5A8F" w:rsidRDefault="003A5A8F" w:rsidP="003A5A8F">
      <w:pPr>
        <w:spacing w:before="100" w:beforeAutospacing="1" w:after="100" w:afterAutospacing="1" w:line="240" w:lineRule="auto"/>
        <w:outlineLvl w:val="2"/>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ICAO Secretariat</w:t>
      </w:r>
    </w:p>
    <w:p w14:paraId="6110EF64" w14:textId="77777777" w:rsidR="003A5A8F" w:rsidRPr="003A5A8F" w:rsidRDefault="003A5A8F" w:rsidP="003B3985">
      <w:pPr>
        <w:numPr>
          <w:ilvl w:val="0"/>
          <w:numId w:val="7"/>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Provide technical resources, tools (e.g., </w:t>
      </w:r>
      <w:proofErr w:type="spellStart"/>
      <w:r w:rsidRPr="003A5A8F">
        <w:rPr>
          <w:rFonts w:ascii="Times New Roman" w:eastAsia="Times New Roman" w:hAnsi="Times New Roman" w:cs="Times New Roman"/>
          <w:kern w:val="0"/>
          <w:lang w:val="en-US"/>
          <w14:ligatures w14:val="none"/>
        </w:rPr>
        <w:t>iSTARS</w:t>
      </w:r>
      <w:proofErr w:type="spellEnd"/>
      <w:r w:rsidRPr="003A5A8F">
        <w:rPr>
          <w:rFonts w:ascii="Times New Roman" w:eastAsia="Times New Roman" w:hAnsi="Times New Roman" w:cs="Times New Roman"/>
          <w:kern w:val="0"/>
          <w:lang w:val="en-US"/>
          <w14:ligatures w14:val="none"/>
        </w:rPr>
        <w:t>, CMA Online Framework), templates, and subject matter validation.</w:t>
      </w:r>
    </w:p>
    <w:p w14:paraId="61BCC87C" w14:textId="77777777" w:rsidR="003A5A8F" w:rsidRPr="003A5A8F" w:rsidRDefault="003A5A8F" w:rsidP="003B3985">
      <w:pPr>
        <w:numPr>
          <w:ilvl w:val="0"/>
          <w:numId w:val="7"/>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Offer advisory support and </w:t>
      </w:r>
      <w:proofErr w:type="gramStart"/>
      <w:r w:rsidRPr="003A5A8F">
        <w:rPr>
          <w:rFonts w:ascii="Times New Roman" w:eastAsia="Times New Roman" w:hAnsi="Times New Roman" w:cs="Times New Roman"/>
          <w:kern w:val="0"/>
          <w:lang w:val="en-US"/>
          <w14:ligatures w14:val="none"/>
        </w:rPr>
        <w:t>international best</w:t>
      </w:r>
      <w:proofErr w:type="gramEnd"/>
      <w:r w:rsidRPr="003A5A8F">
        <w:rPr>
          <w:rFonts w:ascii="Times New Roman" w:eastAsia="Times New Roman" w:hAnsi="Times New Roman" w:cs="Times New Roman"/>
          <w:kern w:val="0"/>
          <w:lang w:val="en-US"/>
          <w14:ligatures w14:val="none"/>
        </w:rPr>
        <w:t xml:space="preserve"> practices.</w:t>
      </w:r>
    </w:p>
    <w:p w14:paraId="2264323D" w14:textId="77777777" w:rsidR="003A5A8F" w:rsidRPr="003A5A8F" w:rsidRDefault="003A5A8F" w:rsidP="003B3985">
      <w:pPr>
        <w:numPr>
          <w:ilvl w:val="0"/>
          <w:numId w:val="7"/>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Advocate for reforms where political will is required.</w:t>
      </w:r>
    </w:p>
    <w:p w14:paraId="78E804EE" w14:textId="77777777" w:rsidR="003A5A8F" w:rsidRPr="003A5A8F" w:rsidRDefault="003A5A8F" w:rsidP="003A5A8F">
      <w:pPr>
        <w:spacing w:before="100" w:beforeAutospacing="1" w:after="100" w:afterAutospacing="1" w:line="240" w:lineRule="auto"/>
        <w:outlineLvl w:val="2"/>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State (Civil Aviation Authority)</w:t>
      </w:r>
    </w:p>
    <w:p w14:paraId="78121631" w14:textId="77777777" w:rsidR="003A5A8F" w:rsidRPr="003A5A8F" w:rsidRDefault="003A5A8F" w:rsidP="003B3985">
      <w:pPr>
        <w:numPr>
          <w:ilvl w:val="0"/>
          <w:numId w:val="8"/>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Provide data, access to systems, and staff.</w:t>
      </w:r>
    </w:p>
    <w:p w14:paraId="68EA6031" w14:textId="77777777" w:rsidR="003A5A8F" w:rsidRPr="003A5A8F" w:rsidRDefault="003A5A8F" w:rsidP="003B3985">
      <w:pPr>
        <w:numPr>
          <w:ilvl w:val="0"/>
          <w:numId w:val="8"/>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Collaborate on drafting and reform implementation.</w:t>
      </w:r>
    </w:p>
    <w:p w14:paraId="02792487" w14:textId="77777777" w:rsidR="003A5A8F" w:rsidRPr="003A5A8F" w:rsidRDefault="003A5A8F" w:rsidP="003B3985">
      <w:pPr>
        <w:numPr>
          <w:ilvl w:val="0"/>
          <w:numId w:val="8"/>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Approve and institutionalize recommendations.</w:t>
      </w:r>
    </w:p>
    <w:p w14:paraId="7C7AF1A8" w14:textId="77777777" w:rsidR="003A5A8F" w:rsidRPr="003A5A8F" w:rsidRDefault="003A5A8F" w:rsidP="003B3985">
      <w:pPr>
        <w:numPr>
          <w:ilvl w:val="0"/>
          <w:numId w:val="8"/>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Implement CAPs and internal reforms.</w:t>
      </w:r>
    </w:p>
    <w:p w14:paraId="1395B718" w14:textId="77777777" w:rsidR="003A5A8F" w:rsidRPr="003A5A8F" w:rsidRDefault="003A5A8F" w:rsidP="003A5A8F">
      <w:pPr>
        <w:spacing w:after="20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Project Coordinator</w:t>
      </w:r>
    </w:p>
    <w:p w14:paraId="719DBDE7" w14:textId="77777777" w:rsidR="003A5A8F" w:rsidRPr="003A5A8F" w:rsidRDefault="003A5A8F" w:rsidP="003A5A8F">
      <w:p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Role:</w:t>
      </w:r>
      <w:r w:rsidRPr="003A5A8F">
        <w:rPr>
          <w:rFonts w:ascii="Times New Roman" w:eastAsia="Times New Roman" w:hAnsi="Times New Roman" w:cs="Times New Roman"/>
          <w:kern w:val="0"/>
          <w:lang w:val="en-US"/>
          <w14:ligatures w14:val="none"/>
        </w:rPr>
        <w:t xml:space="preserve"> Lead and oversee the overall implementation of the project.</w:t>
      </w:r>
    </w:p>
    <w:p w14:paraId="4B8B2ADF" w14:textId="77777777" w:rsidR="003A5A8F" w:rsidRPr="003A5A8F" w:rsidRDefault="003A5A8F" w:rsidP="003A5A8F">
      <w:p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Responsibilities:</w:t>
      </w:r>
    </w:p>
    <w:p w14:paraId="34F892D7" w14:textId="77777777" w:rsidR="003A5A8F" w:rsidRPr="003A5A8F" w:rsidRDefault="003A5A8F" w:rsidP="003B3985">
      <w:pPr>
        <w:numPr>
          <w:ilvl w:val="0"/>
          <w:numId w:val="10"/>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Serve as the primary liaison with the CAA and ICAO.</w:t>
      </w:r>
    </w:p>
    <w:p w14:paraId="3F26162D" w14:textId="77777777" w:rsidR="003A5A8F" w:rsidRPr="003A5A8F" w:rsidRDefault="003A5A8F" w:rsidP="003B3985">
      <w:pPr>
        <w:numPr>
          <w:ilvl w:val="0"/>
          <w:numId w:val="10"/>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Manage project timelines, deliverables, and milestones.</w:t>
      </w:r>
    </w:p>
    <w:p w14:paraId="332D8E8C" w14:textId="77777777" w:rsidR="003A5A8F" w:rsidRPr="003A5A8F" w:rsidRDefault="003A5A8F" w:rsidP="003B3985">
      <w:pPr>
        <w:numPr>
          <w:ilvl w:val="0"/>
          <w:numId w:val="10"/>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Coordinate activities among technical experts, assistants, and team members.</w:t>
      </w:r>
    </w:p>
    <w:p w14:paraId="75C24E4C" w14:textId="77777777" w:rsidR="003A5A8F" w:rsidRPr="003A5A8F" w:rsidRDefault="003A5A8F" w:rsidP="003B3985">
      <w:pPr>
        <w:numPr>
          <w:ilvl w:val="0"/>
          <w:numId w:val="10"/>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Ensure alignment of all outputs with ICAO SARPs and project objectives.</w:t>
      </w:r>
    </w:p>
    <w:p w14:paraId="3A42B7B7" w14:textId="77777777" w:rsidR="003A5A8F" w:rsidRPr="003A5A8F" w:rsidRDefault="003A5A8F" w:rsidP="003B3985">
      <w:pPr>
        <w:numPr>
          <w:ilvl w:val="0"/>
          <w:numId w:val="10"/>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Prepare regular progress reports and final project documentation.</w:t>
      </w:r>
    </w:p>
    <w:p w14:paraId="2C8EB5EF" w14:textId="77777777" w:rsidR="003A5A8F" w:rsidRPr="003A5A8F" w:rsidRDefault="003A5A8F" w:rsidP="003A5A8F">
      <w:pPr>
        <w:spacing w:before="100" w:beforeAutospacing="1" w:after="100" w:afterAutospacing="1" w:line="240" w:lineRule="auto"/>
        <w:outlineLvl w:val="2"/>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Project Assistant</w:t>
      </w:r>
    </w:p>
    <w:p w14:paraId="79E64C1D" w14:textId="77777777" w:rsidR="003A5A8F" w:rsidRPr="003A5A8F" w:rsidRDefault="003A5A8F" w:rsidP="003A5A8F">
      <w:p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Role:</w:t>
      </w:r>
      <w:r w:rsidRPr="003A5A8F">
        <w:rPr>
          <w:rFonts w:ascii="Times New Roman" w:eastAsia="Times New Roman" w:hAnsi="Times New Roman" w:cs="Times New Roman"/>
          <w:kern w:val="0"/>
          <w:lang w:val="en-US"/>
          <w14:ligatures w14:val="none"/>
        </w:rPr>
        <w:t xml:space="preserve"> Provide administrative and logistical support to the project team.</w:t>
      </w:r>
    </w:p>
    <w:p w14:paraId="130300E1" w14:textId="77777777" w:rsidR="003A5A8F" w:rsidRPr="003A5A8F" w:rsidRDefault="003A5A8F" w:rsidP="003A5A8F">
      <w:p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Responsibilities:</w:t>
      </w:r>
    </w:p>
    <w:p w14:paraId="75457374" w14:textId="77777777" w:rsidR="003A5A8F" w:rsidRPr="003A5A8F" w:rsidRDefault="003A5A8F" w:rsidP="003B3985">
      <w:pPr>
        <w:numPr>
          <w:ilvl w:val="0"/>
          <w:numId w:val="9"/>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Organize meetings, workshops, and training sessions.</w:t>
      </w:r>
    </w:p>
    <w:p w14:paraId="046B206E" w14:textId="77777777" w:rsidR="003A5A8F" w:rsidRPr="003A5A8F" w:rsidRDefault="003A5A8F" w:rsidP="003B3985">
      <w:pPr>
        <w:numPr>
          <w:ilvl w:val="0"/>
          <w:numId w:val="9"/>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Maintain documentation, including reports, minutes, and technical drafts.</w:t>
      </w:r>
    </w:p>
    <w:p w14:paraId="1CC7D608" w14:textId="77777777" w:rsidR="003A5A8F" w:rsidRPr="003A5A8F" w:rsidRDefault="003A5A8F" w:rsidP="003B3985">
      <w:pPr>
        <w:numPr>
          <w:ilvl w:val="0"/>
          <w:numId w:val="9"/>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Assist with data collection and distribution of project materials.</w:t>
      </w:r>
    </w:p>
    <w:p w14:paraId="396AC1FB" w14:textId="77777777" w:rsidR="003A5A8F" w:rsidRPr="003A5A8F" w:rsidRDefault="003A5A8F" w:rsidP="003B3985">
      <w:pPr>
        <w:numPr>
          <w:ilvl w:val="0"/>
          <w:numId w:val="9"/>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Support scheduling and communication among stakeholders.</w:t>
      </w:r>
    </w:p>
    <w:p w14:paraId="4FA08230" w14:textId="77777777" w:rsidR="003A5A8F" w:rsidRPr="003A5A8F" w:rsidRDefault="003A5A8F" w:rsidP="003B3985">
      <w:pPr>
        <w:numPr>
          <w:ilvl w:val="0"/>
          <w:numId w:val="9"/>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Assist in the monitoring of project activities </w:t>
      </w:r>
      <w:proofErr w:type="gramStart"/>
      <w:r w:rsidRPr="003A5A8F">
        <w:rPr>
          <w:rFonts w:ascii="Times New Roman" w:eastAsia="Times New Roman" w:hAnsi="Times New Roman" w:cs="Times New Roman"/>
          <w:kern w:val="0"/>
          <w:lang w:val="en-US"/>
          <w14:ligatures w14:val="none"/>
        </w:rPr>
        <w:t>and task</w:t>
      </w:r>
      <w:proofErr w:type="gramEnd"/>
      <w:r w:rsidRPr="003A5A8F">
        <w:rPr>
          <w:rFonts w:ascii="Times New Roman" w:eastAsia="Times New Roman" w:hAnsi="Times New Roman" w:cs="Times New Roman"/>
          <w:kern w:val="0"/>
          <w:lang w:val="en-US"/>
          <w14:ligatures w14:val="none"/>
        </w:rPr>
        <w:t xml:space="preserve"> follow-ups.</w:t>
      </w:r>
    </w:p>
    <w:p w14:paraId="5BAF5AA1" w14:textId="77777777" w:rsidR="003A5A8F" w:rsidRPr="003A5A8F" w:rsidRDefault="003A5A8F" w:rsidP="003A5A8F">
      <w:pPr>
        <w:spacing w:before="100" w:beforeAutospacing="1" w:after="100" w:afterAutospacing="1" w:line="240" w:lineRule="auto"/>
        <w:outlineLvl w:val="2"/>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Team Members (Subject Matter Experts &amp; Technical Advisors)</w:t>
      </w:r>
    </w:p>
    <w:p w14:paraId="7134C19B" w14:textId="77777777" w:rsidR="003A5A8F" w:rsidRPr="003A5A8F" w:rsidRDefault="003A5A8F" w:rsidP="003A5A8F">
      <w:p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Responsibilities:</w:t>
      </w:r>
    </w:p>
    <w:p w14:paraId="0FF43F76" w14:textId="77777777" w:rsidR="003A5A8F" w:rsidRPr="003A5A8F" w:rsidRDefault="003A5A8F" w:rsidP="003B3985">
      <w:pPr>
        <w:numPr>
          <w:ilvl w:val="0"/>
          <w:numId w:val="12"/>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Conduct a gap analysis for the beneficiary states</w:t>
      </w:r>
    </w:p>
    <w:p w14:paraId="283357ED" w14:textId="77777777" w:rsidR="003A5A8F" w:rsidRPr="003A5A8F" w:rsidRDefault="003A5A8F" w:rsidP="003B3985">
      <w:pPr>
        <w:numPr>
          <w:ilvl w:val="0"/>
          <w:numId w:val="12"/>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Provide technical assistance to states in identified areas of need</w:t>
      </w:r>
    </w:p>
    <w:p w14:paraId="54C0F291" w14:textId="77777777" w:rsidR="003A5A8F" w:rsidRPr="003A5A8F" w:rsidRDefault="003A5A8F" w:rsidP="003B3985">
      <w:pPr>
        <w:numPr>
          <w:ilvl w:val="0"/>
          <w:numId w:val="12"/>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lastRenderedPageBreak/>
        <w:t>Support the review and update of Corrective Action Plans (CAPs).</w:t>
      </w:r>
    </w:p>
    <w:p w14:paraId="09268BDB" w14:textId="77777777" w:rsidR="003A5A8F" w:rsidRPr="003A5A8F" w:rsidRDefault="003A5A8F" w:rsidP="003B3985">
      <w:pPr>
        <w:numPr>
          <w:ilvl w:val="0"/>
          <w:numId w:val="12"/>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Monitor and document progress made by States in resolving deficiencies.</w:t>
      </w:r>
    </w:p>
    <w:p w14:paraId="26D0089B" w14:textId="77777777" w:rsidR="003A5A8F" w:rsidRPr="003A5A8F" w:rsidRDefault="003A5A8F" w:rsidP="003B3985">
      <w:pPr>
        <w:numPr>
          <w:ilvl w:val="0"/>
          <w:numId w:val="12"/>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Contribute to the development of periodic progress reports.</w:t>
      </w:r>
    </w:p>
    <w:p w14:paraId="15E6F70E" w14:textId="77777777" w:rsidR="003A5A8F" w:rsidRPr="003A5A8F" w:rsidRDefault="003A5A8F" w:rsidP="003B3985">
      <w:pPr>
        <w:numPr>
          <w:ilvl w:val="0"/>
          <w:numId w:val="12"/>
        </w:numPr>
        <w:spacing w:before="100" w:beforeAutospacing="1" w:after="100" w:afterAutospacing="1"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Collaborate closely with ICAO Regional Officers and States</w:t>
      </w:r>
    </w:p>
    <w:p w14:paraId="58A09845" w14:textId="77777777" w:rsidR="003A5A8F" w:rsidRPr="003A5A8F" w:rsidRDefault="003A5A8F" w:rsidP="003A5A8F">
      <w:pPr>
        <w:spacing w:before="100" w:beforeAutospacing="1" w:after="100" w:afterAutospacing="1" w:line="240" w:lineRule="auto"/>
        <w:outlineLvl w:val="0"/>
        <w:rPr>
          <w:rFonts w:ascii="Times New Roman" w:eastAsia="Times New Roman" w:hAnsi="Times New Roman" w:cs="Times New Roman"/>
          <w:b/>
          <w:bCs/>
          <w:kern w:val="36"/>
          <w:lang w:val="en-US"/>
          <w14:ligatures w14:val="none"/>
        </w:rPr>
      </w:pPr>
      <w:r w:rsidRPr="003A5A8F">
        <w:rPr>
          <w:rFonts w:ascii="Times New Roman" w:eastAsia="Times New Roman" w:hAnsi="Times New Roman" w:cs="Times New Roman"/>
          <w:b/>
          <w:bCs/>
          <w:kern w:val="36"/>
          <w:lang w:val="en-US"/>
          <w14:ligatures w14:val="none"/>
        </w:rPr>
        <w:t>Roles and Responsibilities Allocation</w:t>
      </w:r>
    </w:p>
    <w:tbl>
      <w:tblPr>
        <w:tblW w:w="98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6"/>
        <w:gridCol w:w="1945"/>
        <w:gridCol w:w="1983"/>
        <w:gridCol w:w="4721"/>
      </w:tblGrid>
      <w:tr w:rsidR="003A5A8F" w:rsidRPr="003A5A8F" w14:paraId="127E5D54" w14:textId="77777777" w:rsidTr="00C86615">
        <w:trPr>
          <w:tblHeader/>
          <w:tblCellSpacing w:w="15" w:type="dxa"/>
        </w:trPr>
        <w:tc>
          <w:tcPr>
            <w:tcW w:w="0" w:type="auto"/>
            <w:vAlign w:val="center"/>
            <w:hideMark/>
          </w:tcPr>
          <w:p w14:paraId="23FE7426" w14:textId="77777777" w:rsidR="003A5A8F" w:rsidRPr="003A5A8F" w:rsidRDefault="003A5A8F" w:rsidP="003A5A8F">
            <w:pPr>
              <w:spacing w:after="0" w:line="240"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Deliverable Ref.</w:t>
            </w:r>
          </w:p>
        </w:tc>
        <w:tc>
          <w:tcPr>
            <w:tcW w:w="0" w:type="auto"/>
            <w:vAlign w:val="center"/>
            <w:hideMark/>
          </w:tcPr>
          <w:p w14:paraId="73BA8A8D" w14:textId="77777777" w:rsidR="003A5A8F" w:rsidRPr="003A5A8F" w:rsidRDefault="003A5A8F" w:rsidP="003A5A8F">
            <w:pPr>
              <w:spacing w:after="0" w:line="240"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Description</w:t>
            </w:r>
          </w:p>
        </w:tc>
        <w:tc>
          <w:tcPr>
            <w:tcW w:w="0" w:type="auto"/>
            <w:vAlign w:val="center"/>
            <w:hideMark/>
          </w:tcPr>
          <w:p w14:paraId="56623EA1" w14:textId="77777777" w:rsidR="003A5A8F" w:rsidRPr="003A5A8F" w:rsidRDefault="003A5A8F" w:rsidP="003A5A8F">
            <w:pPr>
              <w:spacing w:after="0" w:line="240"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Responsible Person </w:t>
            </w:r>
          </w:p>
        </w:tc>
        <w:tc>
          <w:tcPr>
            <w:tcW w:w="4676" w:type="dxa"/>
            <w:vAlign w:val="center"/>
            <w:hideMark/>
          </w:tcPr>
          <w:p w14:paraId="120986A0" w14:textId="77777777" w:rsidR="003A5A8F" w:rsidRPr="003A5A8F" w:rsidRDefault="003A5A8F" w:rsidP="003A5A8F">
            <w:pPr>
              <w:spacing w:after="0" w:line="240"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Roles &amp; Responsibilities</w:t>
            </w:r>
          </w:p>
        </w:tc>
      </w:tr>
      <w:tr w:rsidR="003A5A8F" w:rsidRPr="003A5A8F" w14:paraId="027C1D95" w14:textId="77777777" w:rsidTr="00C86615">
        <w:trPr>
          <w:tblCellSpacing w:w="15" w:type="dxa"/>
        </w:trPr>
        <w:tc>
          <w:tcPr>
            <w:tcW w:w="0" w:type="auto"/>
            <w:vAlign w:val="center"/>
            <w:hideMark/>
          </w:tcPr>
          <w:p w14:paraId="14CF11A5"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1.1</w:t>
            </w:r>
          </w:p>
        </w:tc>
        <w:tc>
          <w:tcPr>
            <w:tcW w:w="0" w:type="auto"/>
            <w:vAlign w:val="center"/>
            <w:hideMark/>
          </w:tcPr>
          <w:p w14:paraId="66E4AE45"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Selection of project team experts</w:t>
            </w:r>
          </w:p>
        </w:tc>
        <w:tc>
          <w:tcPr>
            <w:tcW w:w="0" w:type="auto"/>
            <w:vAlign w:val="center"/>
            <w:hideMark/>
          </w:tcPr>
          <w:p w14:paraId="6DFE8A45"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ICAO Secretariat / States (CAA)</w:t>
            </w:r>
          </w:p>
        </w:tc>
        <w:tc>
          <w:tcPr>
            <w:tcW w:w="4676" w:type="dxa"/>
            <w:vAlign w:val="center"/>
            <w:hideMark/>
          </w:tcPr>
          <w:p w14:paraId="590B66E9"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ICAO Secretariat:</w:t>
            </w:r>
            <w:r w:rsidRPr="003A5A8F">
              <w:rPr>
                <w:rFonts w:ascii="Times New Roman" w:eastAsia="Times New Roman" w:hAnsi="Times New Roman" w:cs="Times New Roman"/>
                <w:kern w:val="0"/>
                <w:lang w:val="en-US"/>
                <w14:ligatures w14:val="none"/>
              </w:rPr>
              <w:t xml:space="preserve"> Coordinate with States for nomination; validate expertise.</w:t>
            </w:r>
          </w:p>
          <w:p w14:paraId="2577DD93"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States (CAA):</w:t>
            </w:r>
            <w:r w:rsidRPr="003A5A8F">
              <w:rPr>
                <w:rFonts w:ascii="Times New Roman" w:eastAsia="Times New Roman" w:hAnsi="Times New Roman" w:cs="Times New Roman"/>
                <w:kern w:val="0"/>
                <w:lang w:val="en-US"/>
                <w14:ligatures w14:val="none"/>
              </w:rPr>
              <w:t xml:space="preserve"> Nominate qualified subject matter experts.</w:t>
            </w:r>
          </w:p>
        </w:tc>
      </w:tr>
      <w:tr w:rsidR="003A5A8F" w:rsidRPr="003A5A8F" w14:paraId="34E26FCA" w14:textId="77777777" w:rsidTr="00C86615">
        <w:trPr>
          <w:tblCellSpacing w:w="15" w:type="dxa"/>
        </w:trPr>
        <w:tc>
          <w:tcPr>
            <w:tcW w:w="0" w:type="auto"/>
            <w:vAlign w:val="center"/>
            <w:hideMark/>
          </w:tcPr>
          <w:p w14:paraId="6E87940D"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1.2</w:t>
            </w:r>
          </w:p>
        </w:tc>
        <w:tc>
          <w:tcPr>
            <w:tcW w:w="0" w:type="auto"/>
            <w:vAlign w:val="center"/>
            <w:hideMark/>
          </w:tcPr>
          <w:p w14:paraId="62479608"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launching virtual meeting</w:t>
            </w:r>
          </w:p>
        </w:tc>
        <w:tc>
          <w:tcPr>
            <w:tcW w:w="0" w:type="auto"/>
            <w:vAlign w:val="center"/>
            <w:hideMark/>
          </w:tcPr>
          <w:p w14:paraId="6F53A39E"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ICAO Secretariat / Project Coordinator / Project Assistant</w:t>
            </w:r>
          </w:p>
        </w:tc>
        <w:tc>
          <w:tcPr>
            <w:tcW w:w="4676" w:type="dxa"/>
            <w:vAlign w:val="center"/>
            <w:hideMark/>
          </w:tcPr>
          <w:p w14:paraId="76B8E81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ICAO Secretariat:</w:t>
            </w:r>
            <w:r w:rsidRPr="003A5A8F">
              <w:rPr>
                <w:rFonts w:ascii="Times New Roman" w:eastAsia="Times New Roman" w:hAnsi="Times New Roman" w:cs="Times New Roman"/>
                <w:kern w:val="0"/>
                <w:lang w:val="en-US"/>
                <w14:ligatures w14:val="none"/>
              </w:rPr>
              <w:t xml:space="preserve"> Provide templates and guidance.</w:t>
            </w:r>
          </w:p>
          <w:p w14:paraId="2EADD3B1"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Coordinator:</w:t>
            </w:r>
            <w:r w:rsidRPr="003A5A8F">
              <w:rPr>
                <w:rFonts w:ascii="Times New Roman" w:eastAsia="Times New Roman" w:hAnsi="Times New Roman" w:cs="Times New Roman"/>
                <w:kern w:val="0"/>
                <w:lang w:val="en-US"/>
                <w14:ligatures w14:val="none"/>
              </w:rPr>
              <w:t xml:space="preserve"> Lead the meeting, </w:t>
            </w:r>
            <w:proofErr w:type="gramStart"/>
            <w:r w:rsidRPr="003A5A8F">
              <w:rPr>
                <w:rFonts w:ascii="Times New Roman" w:eastAsia="Times New Roman" w:hAnsi="Times New Roman" w:cs="Times New Roman"/>
                <w:kern w:val="0"/>
                <w:lang w:val="en-US"/>
                <w14:ligatures w14:val="none"/>
              </w:rPr>
              <w:t>nominate</w:t>
            </w:r>
            <w:proofErr w:type="gramEnd"/>
            <w:r w:rsidRPr="003A5A8F">
              <w:rPr>
                <w:rFonts w:ascii="Times New Roman" w:eastAsia="Times New Roman" w:hAnsi="Times New Roman" w:cs="Times New Roman"/>
                <w:kern w:val="0"/>
                <w:lang w:val="en-US"/>
                <w14:ligatures w14:val="none"/>
              </w:rPr>
              <w:t xml:space="preserve"> coordinator/assistant</w:t>
            </w:r>
          </w:p>
          <w:p w14:paraId="5D9EEC77"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roofErr w:type="gramStart"/>
            <w:r w:rsidRPr="003A5A8F">
              <w:rPr>
                <w:rFonts w:ascii="Times New Roman" w:eastAsia="Times New Roman" w:hAnsi="Times New Roman" w:cs="Times New Roman"/>
                <w:kern w:val="0"/>
                <w:lang w:val="en-US"/>
                <w14:ligatures w14:val="none"/>
              </w:rPr>
              <w:t>.-</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Assistant:</w:t>
            </w:r>
            <w:r w:rsidRPr="003A5A8F">
              <w:rPr>
                <w:rFonts w:ascii="Times New Roman" w:eastAsia="Times New Roman" w:hAnsi="Times New Roman" w:cs="Times New Roman"/>
                <w:kern w:val="0"/>
                <w:lang w:val="en-US"/>
                <w14:ligatures w14:val="none"/>
              </w:rPr>
              <w:t xml:space="preserve"> Organize logistics and documentation.</w:t>
            </w:r>
          </w:p>
        </w:tc>
      </w:tr>
      <w:tr w:rsidR="003A5A8F" w:rsidRPr="003A5A8F" w14:paraId="73691209" w14:textId="77777777" w:rsidTr="00C86615">
        <w:trPr>
          <w:tblCellSpacing w:w="15" w:type="dxa"/>
        </w:trPr>
        <w:tc>
          <w:tcPr>
            <w:tcW w:w="0" w:type="auto"/>
            <w:vAlign w:val="center"/>
            <w:hideMark/>
          </w:tcPr>
          <w:p w14:paraId="6DE77B10"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1.3</w:t>
            </w:r>
          </w:p>
        </w:tc>
        <w:tc>
          <w:tcPr>
            <w:tcW w:w="0" w:type="auto"/>
            <w:vAlign w:val="center"/>
            <w:hideMark/>
          </w:tcPr>
          <w:p w14:paraId="6468F71E"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Identification of Beneficiary States</w:t>
            </w:r>
          </w:p>
        </w:tc>
        <w:tc>
          <w:tcPr>
            <w:tcW w:w="0" w:type="auto"/>
            <w:vAlign w:val="center"/>
            <w:hideMark/>
          </w:tcPr>
          <w:p w14:paraId="29DD1FBA"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ICAO Secretariat / States / Team Members</w:t>
            </w:r>
          </w:p>
        </w:tc>
        <w:tc>
          <w:tcPr>
            <w:tcW w:w="4676" w:type="dxa"/>
            <w:vAlign w:val="center"/>
            <w:hideMark/>
          </w:tcPr>
          <w:p w14:paraId="2316F6A4"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ICAO Secretariat:</w:t>
            </w:r>
            <w:r w:rsidRPr="003A5A8F">
              <w:rPr>
                <w:rFonts w:ascii="Times New Roman" w:eastAsia="Times New Roman" w:hAnsi="Times New Roman" w:cs="Times New Roman"/>
                <w:kern w:val="0"/>
                <w:lang w:val="en-US"/>
                <w14:ligatures w14:val="none"/>
              </w:rPr>
              <w:t xml:space="preserve"> Advisory support, apply global best practices.</w:t>
            </w:r>
          </w:p>
          <w:p w14:paraId="4300C3C6"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States (CAA):</w:t>
            </w:r>
            <w:r w:rsidRPr="003A5A8F">
              <w:rPr>
                <w:rFonts w:ascii="Times New Roman" w:eastAsia="Times New Roman" w:hAnsi="Times New Roman" w:cs="Times New Roman"/>
                <w:kern w:val="0"/>
                <w:lang w:val="en-US"/>
                <w14:ligatures w14:val="none"/>
              </w:rPr>
              <w:t xml:space="preserve"> Provide national data and readiness info.</w:t>
            </w:r>
          </w:p>
          <w:p w14:paraId="0F6366BD"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Team Members (SMEs):</w:t>
            </w:r>
            <w:r w:rsidRPr="003A5A8F">
              <w:rPr>
                <w:rFonts w:ascii="Times New Roman" w:eastAsia="Times New Roman" w:hAnsi="Times New Roman" w:cs="Times New Roman"/>
                <w:kern w:val="0"/>
                <w:lang w:val="en-US"/>
                <w14:ligatures w14:val="none"/>
              </w:rPr>
              <w:t xml:space="preserve"> Assess eligibility and gaps.</w:t>
            </w:r>
          </w:p>
        </w:tc>
      </w:tr>
      <w:tr w:rsidR="003A5A8F" w:rsidRPr="003A5A8F" w14:paraId="465B3D3E" w14:textId="77777777" w:rsidTr="00C86615">
        <w:trPr>
          <w:tblCellSpacing w:w="15" w:type="dxa"/>
        </w:trPr>
        <w:tc>
          <w:tcPr>
            <w:tcW w:w="0" w:type="auto"/>
            <w:vAlign w:val="center"/>
            <w:hideMark/>
          </w:tcPr>
          <w:p w14:paraId="20E5D803"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2.1</w:t>
            </w:r>
          </w:p>
        </w:tc>
        <w:tc>
          <w:tcPr>
            <w:tcW w:w="0" w:type="auto"/>
            <w:vAlign w:val="center"/>
            <w:hideMark/>
          </w:tcPr>
          <w:p w14:paraId="2C9C9E91"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Pre-assessment Mission</w:t>
            </w:r>
          </w:p>
        </w:tc>
        <w:tc>
          <w:tcPr>
            <w:tcW w:w="0" w:type="auto"/>
            <w:vAlign w:val="center"/>
            <w:hideMark/>
          </w:tcPr>
          <w:p w14:paraId="0F7BF25A"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Coordinator / Team Members / States</w:t>
            </w:r>
          </w:p>
        </w:tc>
        <w:tc>
          <w:tcPr>
            <w:tcW w:w="4676" w:type="dxa"/>
            <w:vAlign w:val="center"/>
            <w:hideMark/>
          </w:tcPr>
          <w:p w14:paraId="210D19B9"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Coordinator:</w:t>
            </w:r>
            <w:r w:rsidRPr="003A5A8F">
              <w:rPr>
                <w:rFonts w:ascii="Times New Roman" w:eastAsia="Times New Roman" w:hAnsi="Times New Roman" w:cs="Times New Roman"/>
                <w:kern w:val="0"/>
                <w:lang w:val="en-US"/>
                <w14:ligatures w14:val="none"/>
              </w:rPr>
              <w:t xml:space="preserve"> Manage mission schedule and liaison.</w:t>
            </w:r>
          </w:p>
          <w:p w14:paraId="0EA09C6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Team Members (SMEs):</w:t>
            </w:r>
            <w:r w:rsidRPr="003A5A8F">
              <w:rPr>
                <w:rFonts w:ascii="Times New Roman" w:eastAsia="Times New Roman" w:hAnsi="Times New Roman" w:cs="Times New Roman"/>
                <w:kern w:val="0"/>
                <w:lang w:val="en-US"/>
                <w14:ligatures w14:val="none"/>
              </w:rPr>
              <w:t xml:space="preserve"> Conduct gap analysis, collect data</w:t>
            </w:r>
          </w:p>
          <w:p w14:paraId="429E1A14"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roofErr w:type="gramStart"/>
            <w:r w:rsidRPr="003A5A8F">
              <w:rPr>
                <w:rFonts w:ascii="Times New Roman" w:eastAsia="Times New Roman" w:hAnsi="Times New Roman" w:cs="Times New Roman"/>
                <w:kern w:val="0"/>
                <w:lang w:val="en-US"/>
                <w14:ligatures w14:val="none"/>
              </w:rPr>
              <w:t>.-</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States (CAA):</w:t>
            </w:r>
            <w:r w:rsidRPr="003A5A8F">
              <w:rPr>
                <w:rFonts w:ascii="Times New Roman" w:eastAsia="Times New Roman" w:hAnsi="Times New Roman" w:cs="Times New Roman"/>
                <w:kern w:val="0"/>
                <w:lang w:val="en-US"/>
                <w14:ligatures w14:val="none"/>
              </w:rPr>
              <w:t xml:space="preserve"> Provide access to systems, staff, and facilities.</w:t>
            </w:r>
          </w:p>
        </w:tc>
      </w:tr>
      <w:tr w:rsidR="003A5A8F" w:rsidRPr="003A5A8F" w14:paraId="4ECB7162" w14:textId="77777777" w:rsidTr="00C86615">
        <w:trPr>
          <w:tblCellSpacing w:w="15" w:type="dxa"/>
        </w:trPr>
        <w:tc>
          <w:tcPr>
            <w:tcW w:w="0" w:type="auto"/>
            <w:vAlign w:val="center"/>
            <w:hideMark/>
          </w:tcPr>
          <w:p w14:paraId="35495468"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2.2</w:t>
            </w:r>
          </w:p>
        </w:tc>
        <w:tc>
          <w:tcPr>
            <w:tcW w:w="0" w:type="auto"/>
            <w:vAlign w:val="center"/>
            <w:hideMark/>
          </w:tcPr>
          <w:p w14:paraId="5937EE4D"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Identification of necessary documents and tools</w:t>
            </w:r>
          </w:p>
        </w:tc>
        <w:tc>
          <w:tcPr>
            <w:tcW w:w="0" w:type="auto"/>
            <w:vAlign w:val="center"/>
            <w:hideMark/>
          </w:tcPr>
          <w:p w14:paraId="51BDD59D"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ICAO Secretariat / Team Members</w:t>
            </w:r>
          </w:p>
        </w:tc>
        <w:tc>
          <w:tcPr>
            <w:tcW w:w="4676" w:type="dxa"/>
            <w:vAlign w:val="center"/>
            <w:hideMark/>
          </w:tcPr>
          <w:p w14:paraId="7AB8D979"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ICAO Secretariat:</w:t>
            </w:r>
            <w:r w:rsidRPr="003A5A8F">
              <w:rPr>
                <w:rFonts w:ascii="Times New Roman" w:eastAsia="Times New Roman" w:hAnsi="Times New Roman" w:cs="Times New Roman"/>
                <w:kern w:val="0"/>
                <w:lang w:val="en-US"/>
                <w14:ligatures w14:val="none"/>
              </w:rPr>
              <w:t xml:space="preserve"> Provide ICAO Annexes, CMA OLF, secure portal access.</w:t>
            </w:r>
          </w:p>
          <w:p w14:paraId="207BF750"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Team Members (SMEs):</w:t>
            </w:r>
            <w:r w:rsidRPr="003A5A8F">
              <w:rPr>
                <w:rFonts w:ascii="Times New Roman" w:eastAsia="Times New Roman" w:hAnsi="Times New Roman" w:cs="Times New Roman"/>
                <w:kern w:val="0"/>
                <w:lang w:val="en-US"/>
                <w14:ligatures w14:val="none"/>
              </w:rPr>
              <w:t xml:space="preserve"> Review national/regional regulatory documents, RSOO tools.</w:t>
            </w:r>
          </w:p>
        </w:tc>
      </w:tr>
      <w:tr w:rsidR="003A5A8F" w:rsidRPr="003A5A8F" w14:paraId="5B39FCF7" w14:textId="77777777" w:rsidTr="00C86615">
        <w:trPr>
          <w:tblCellSpacing w:w="15" w:type="dxa"/>
        </w:trPr>
        <w:tc>
          <w:tcPr>
            <w:tcW w:w="0" w:type="auto"/>
            <w:vAlign w:val="center"/>
            <w:hideMark/>
          </w:tcPr>
          <w:p w14:paraId="6DC994B7"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2.3</w:t>
            </w:r>
          </w:p>
        </w:tc>
        <w:tc>
          <w:tcPr>
            <w:tcW w:w="0" w:type="auto"/>
            <w:vAlign w:val="center"/>
            <w:hideMark/>
          </w:tcPr>
          <w:p w14:paraId="695B21B2"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Development of documents and tools</w:t>
            </w:r>
          </w:p>
        </w:tc>
        <w:tc>
          <w:tcPr>
            <w:tcW w:w="0" w:type="auto"/>
            <w:vAlign w:val="center"/>
            <w:hideMark/>
          </w:tcPr>
          <w:p w14:paraId="6828952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Coordinator / Team Members / States</w:t>
            </w:r>
          </w:p>
        </w:tc>
        <w:tc>
          <w:tcPr>
            <w:tcW w:w="4676" w:type="dxa"/>
            <w:vAlign w:val="center"/>
            <w:hideMark/>
          </w:tcPr>
          <w:p w14:paraId="77F01F03"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Coordinator:</w:t>
            </w:r>
            <w:r w:rsidRPr="003A5A8F">
              <w:rPr>
                <w:rFonts w:ascii="Times New Roman" w:eastAsia="Times New Roman" w:hAnsi="Times New Roman" w:cs="Times New Roman"/>
                <w:kern w:val="0"/>
                <w:lang w:val="en-US"/>
                <w14:ligatures w14:val="none"/>
              </w:rPr>
              <w:t xml:space="preserve"> Ensure timelines and quality standards.</w:t>
            </w:r>
          </w:p>
          <w:p w14:paraId="51E2A85B"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Team Members (SMEs):</w:t>
            </w:r>
            <w:r w:rsidRPr="003A5A8F">
              <w:rPr>
                <w:rFonts w:ascii="Times New Roman" w:eastAsia="Times New Roman" w:hAnsi="Times New Roman" w:cs="Times New Roman"/>
                <w:kern w:val="0"/>
                <w:lang w:val="en-US"/>
                <w14:ligatures w14:val="none"/>
              </w:rPr>
              <w:t xml:space="preserve"> Draft technical documents, templates.</w:t>
            </w:r>
          </w:p>
          <w:p w14:paraId="7F61850B"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States (CAA):</w:t>
            </w:r>
            <w:r w:rsidRPr="003A5A8F">
              <w:rPr>
                <w:rFonts w:ascii="Times New Roman" w:eastAsia="Times New Roman" w:hAnsi="Times New Roman" w:cs="Times New Roman"/>
                <w:kern w:val="0"/>
                <w:lang w:val="en-US"/>
                <w14:ligatures w14:val="none"/>
              </w:rPr>
              <w:t xml:space="preserve"> Collaborate in drafting, validate applicability.</w:t>
            </w:r>
          </w:p>
        </w:tc>
      </w:tr>
      <w:tr w:rsidR="003A5A8F" w:rsidRPr="003A5A8F" w14:paraId="113134AC" w14:textId="77777777" w:rsidTr="00C86615">
        <w:trPr>
          <w:tblCellSpacing w:w="15" w:type="dxa"/>
        </w:trPr>
        <w:tc>
          <w:tcPr>
            <w:tcW w:w="0" w:type="auto"/>
            <w:vAlign w:val="center"/>
            <w:hideMark/>
          </w:tcPr>
          <w:p w14:paraId="5AAA873D"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2.4</w:t>
            </w:r>
          </w:p>
        </w:tc>
        <w:tc>
          <w:tcPr>
            <w:tcW w:w="0" w:type="auto"/>
            <w:vAlign w:val="center"/>
            <w:hideMark/>
          </w:tcPr>
          <w:p w14:paraId="5B13247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Assistance in implementation</w:t>
            </w:r>
          </w:p>
        </w:tc>
        <w:tc>
          <w:tcPr>
            <w:tcW w:w="0" w:type="auto"/>
            <w:vAlign w:val="center"/>
            <w:hideMark/>
          </w:tcPr>
          <w:p w14:paraId="086C0737"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Coordinator / Team Members / States</w:t>
            </w:r>
          </w:p>
        </w:tc>
        <w:tc>
          <w:tcPr>
            <w:tcW w:w="4676" w:type="dxa"/>
            <w:vAlign w:val="center"/>
            <w:hideMark/>
          </w:tcPr>
          <w:p w14:paraId="335D6BC0"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Coordinator:</w:t>
            </w:r>
            <w:r w:rsidRPr="003A5A8F">
              <w:rPr>
                <w:rFonts w:ascii="Times New Roman" w:eastAsia="Times New Roman" w:hAnsi="Times New Roman" w:cs="Times New Roman"/>
                <w:kern w:val="0"/>
                <w:lang w:val="en-US"/>
                <w14:ligatures w14:val="none"/>
              </w:rPr>
              <w:t xml:space="preserve"> Oversee technical support missions.</w:t>
            </w:r>
          </w:p>
          <w:p w14:paraId="21FB6304"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Team Members (SMEs):</w:t>
            </w:r>
            <w:r w:rsidRPr="003A5A8F">
              <w:rPr>
                <w:rFonts w:ascii="Times New Roman" w:eastAsia="Times New Roman" w:hAnsi="Times New Roman" w:cs="Times New Roman"/>
                <w:kern w:val="0"/>
                <w:lang w:val="en-US"/>
                <w14:ligatures w14:val="none"/>
              </w:rPr>
              <w:t xml:space="preserve"> Provide technical assistance and advisory</w:t>
            </w:r>
          </w:p>
          <w:p w14:paraId="4412681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roofErr w:type="gramStart"/>
            <w:r w:rsidRPr="003A5A8F">
              <w:rPr>
                <w:rFonts w:ascii="Times New Roman" w:eastAsia="Times New Roman" w:hAnsi="Times New Roman" w:cs="Times New Roman"/>
                <w:kern w:val="0"/>
                <w:lang w:val="en-US"/>
                <w14:ligatures w14:val="none"/>
              </w:rPr>
              <w:t>.-</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States (CAA):</w:t>
            </w:r>
            <w:r w:rsidRPr="003A5A8F">
              <w:rPr>
                <w:rFonts w:ascii="Times New Roman" w:eastAsia="Times New Roman" w:hAnsi="Times New Roman" w:cs="Times New Roman"/>
                <w:kern w:val="0"/>
                <w:lang w:val="en-US"/>
                <w14:ligatures w14:val="none"/>
              </w:rPr>
              <w:t xml:space="preserve"> Implement reforms and CAPs.</w:t>
            </w:r>
          </w:p>
        </w:tc>
      </w:tr>
      <w:tr w:rsidR="003A5A8F" w:rsidRPr="003A5A8F" w14:paraId="46CB9983" w14:textId="77777777" w:rsidTr="00C86615">
        <w:trPr>
          <w:tblCellSpacing w:w="15" w:type="dxa"/>
        </w:trPr>
        <w:tc>
          <w:tcPr>
            <w:tcW w:w="0" w:type="auto"/>
            <w:vAlign w:val="center"/>
            <w:hideMark/>
          </w:tcPr>
          <w:p w14:paraId="27BE61E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lastRenderedPageBreak/>
              <w:t>2.5</w:t>
            </w:r>
          </w:p>
        </w:tc>
        <w:tc>
          <w:tcPr>
            <w:tcW w:w="0" w:type="auto"/>
            <w:vAlign w:val="center"/>
            <w:hideMark/>
          </w:tcPr>
          <w:p w14:paraId="4DBFD12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Provision of On-the-Job Training (OJT)</w:t>
            </w:r>
          </w:p>
        </w:tc>
        <w:tc>
          <w:tcPr>
            <w:tcW w:w="0" w:type="auto"/>
            <w:vAlign w:val="center"/>
            <w:hideMark/>
          </w:tcPr>
          <w:p w14:paraId="52C8DD3A"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Project Coordinator / Team Members / Project Assistant / States</w:t>
            </w:r>
          </w:p>
        </w:tc>
        <w:tc>
          <w:tcPr>
            <w:tcW w:w="4676" w:type="dxa"/>
            <w:vAlign w:val="center"/>
            <w:hideMark/>
          </w:tcPr>
          <w:p w14:paraId="7EDBDC26"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Coordinator:</w:t>
            </w:r>
            <w:r w:rsidRPr="003A5A8F">
              <w:rPr>
                <w:rFonts w:ascii="Times New Roman" w:eastAsia="Times New Roman" w:hAnsi="Times New Roman" w:cs="Times New Roman"/>
                <w:kern w:val="0"/>
                <w:lang w:val="en-US"/>
                <w14:ligatures w14:val="none"/>
              </w:rPr>
              <w:t xml:space="preserve"> Plan and monitor OJT sessions.</w:t>
            </w:r>
          </w:p>
          <w:p w14:paraId="53999517"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Team Members (SMEs):</w:t>
            </w:r>
            <w:r w:rsidRPr="003A5A8F">
              <w:rPr>
                <w:rFonts w:ascii="Times New Roman" w:eastAsia="Times New Roman" w:hAnsi="Times New Roman" w:cs="Times New Roman"/>
                <w:kern w:val="0"/>
                <w:lang w:val="en-US"/>
                <w14:ligatures w14:val="none"/>
              </w:rPr>
              <w:t xml:space="preserve"> Deliver training and mentoring</w:t>
            </w:r>
          </w:p>
          <w:p w14:paraId="45F973CA"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roofErr w:type="gramStart"/>
            <w:r w:rsidRPr="003A5A8F">
              <w:rPr>
                <w:rFonts w:ascii="Times New Roman" w:eastAsia="Times New Roman" w:hAnsi="Times New Roman" w:cs="Times New Roman"/>
                <w:kern w:val="0"/>
                <w:lang w:val="en-US"/>
                <w14:ligatures w14:val="none"/>
              </w:rPr>
              <w:t>.-</w:t>
            </w:r>
            <w:proofErr w:type="gramEnd"/>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Assistant:</w:t>
            </w:r>
            <w:r w:rsidRPr="003A5A8F">
              <w:rPr>
                <w:rFonts w:ascii="Times New Roman" w:eastAsia="Times New Roman" w:hAnsi="Times New Roman" w:cs="Times New Roman"/>
                <w:kern w:val="0"/>
                <w:lang w:val="en-US"/>
                <w14:ligatures w14:val="none"/>
              </w:rPr>
              <w:t xml:space="preserve"> Support logistics and </w:t>
            </w:r>
            <w:proofErr w:type="gramStart"/>
            <w:r w:rsidRPr="003A5A8F">
              <w:rPr>
                <w:rFonts w:ascii="Times New Roman" w:eastAsia="Times New Roman" w:hAnsi="Times New Roman" w:cs="Times New Roman"/>
                <w:kern w:val="0"/>
                <w:lang w:val="en-US"/>
                <w14:ligatures w14:val="none"/>
              </w:rPr>
              <w:t>scheduling.-</w:t>
            </w:r>
            <w:proofErr w:type="gramEnd"/>
            <w:r w:rsidRPr="003A5A8F">
              <w:rPr>
                <w:rFonts w:ascii="Times New Roman" w:eastAsia="Times New Roman" w:hAnsi="Times New Roman" w:cs="Times New Roman"/>
                <w:kern w:val="0"/>
                <w:lang w:val="en-US"/>
                <w14:ligatures w14:val="none"/>
              </w:rPr>
              <w:t xml:space="preserve"> </w:t>
            </w:r>
          </w:p>
          <w:p w14:paraId="0DDBDD75"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States (CAA):</w:t>
            </w:r>
            <w:r w:rsidRPr="003A5A8F">
              <w:rPr>
                <w:rFonts w:ascii="Times New Roman" w:eastAsia="Times New Roman" w:hAnsi="Times New Roman" w:cs="Times New Roman"/>
                <w:kern w:val="0"/>
                <w:lang w:val="en-US"/>
                <w14:ligatures w14:val="none"/>
              </w:rPr>
              <w:t xml:space="preserve"> Provide staff and facilities.</w:t>
            </w:r>
          </w:p>
        </w:tc>
      </w:tr>
      <w:tr w:rsidR="003A5A8F" w:rsidRPr="003A5A8F" w14:paraId="5FF102C1" w14:textId="77777777" w:rsidTr="00C86615">
        <w:trPr>
          <w:tblCellSpacing w:w="15" w:type="dxa"/>
        </w:trPr>
        <w:tc>
          <w:tcPr>
            <w:tcW w:w="0" w:type="auto"/>
            <w:vAlign w:val="center"/>
            <w:hideMark/>
          </w:tcPr>
          <w:p w14:paraId="0BCCFF6C"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2.6</w:t>
            </w:r>
          </w:p>
        </w:tc>
        <w:tc>
          <w:tcPr>
            <w:tcW w:w="0" w:type="auto"/>
            <w:vAlign w:val="center"/>
            <w:hideMark/>
          </w:tcPr>
          <w:p w14:paraId="526F9AFD"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Evaluation of deliverables by Regional Offices</w:t>
            </w:r>
          </w:p>
        </w:tc>
        <w:tc>
          <w:tcPr>
            <w:tcW w:w="0" w:type="auto"/>
            <w:vAlign w:val="center"/>
            <w:hideMark/>
          </w:tcPr>
          <w:p w14:paraId="1E99C410"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ICAO Secretariat / Project Coordinator / Team Members</w:t>
            </w:r>
          </w:p>
        </w:tc>
        <w:tc>
          <w:tcPr>
            <w:tcW w:w="4676" w:type="dxa"/>
            <w:vAlign w:val="center"/>
            <w:hideMark/>
          </w:tcPr>
          <w:p w14:paraId="0C035FB9"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ICAO Secretariat:</w:t>
            </w:r>
            <w:r w:rsidRPr="003A5A8F">
              <w:rPr>
                <w:rFonts w:ascii="Times New Roman" w:eastAsia="Times New Roman" w:hAnsi="Times New Roman" w:cs="Times New Roman"/>
                <w:kern w:val="0"/>
                <w:lang w:val="en-US"/>
                <w14:ligatures w14:val="none"/>
              </w:rPr>
              <w:t xml:space="preserve"> Evaluate against ROM Part 5 requirements. </w:t>
            </w:r>
          </w:p>
          <w:p w14:paraId="787C01BD"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Project Coordinator:</w:t>
            </w:r>
            <w:r w:rsidRPr="003A5A8F">
              <w:rPr>
                <w:rFonts w:ascii="Times New Roman" w:eastAsia="Times New Roman" w:hAnsi="Times New Roman" w:cs="Times New Roman"/>
                <w:kern w:val="0"/>
                <w:lang w:val="en-US"/>
                <w14:ligatures w14:val="none"/>
              </w:rPr>
              <w:t xml:space="preserve"> Compile and submit project documentation.</w:t>
            </w:r>
          </w:p>
          <w:p w14:paraId="485B9F14"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Team Members (SMEs):</w:t>
            </w:r>
            <w:r w:rsidRPr="003A5A8F">
              <w:rPr>
                <w:rFonts w:ascii="Times New Roman" w:eastAsia="Times New Roman" w:hAnsi="Times New Roman" w:cs="Times New Roman"/>
                <w:kern w:val="0"/>
                <w:lang w:val="en-US"/>
                <w14:ligatures w14:val="none"/>
              </w:rPr>
              <w:t xml:space="preserve"> Contribute evidence and progress reports.</w:t>
            </w:r>
          </w:p>
          <w:p w14:paraId="7DF29FFF"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
        </w:tc>
      </w:tr>
    </w:tbl>
    <w:p w14:paraId="3C038F8A" w14:textId="77777777" w:rsidR="003A5A8F" w:rsidRPr="003A5A8F" w:rsidRDefault="003A5A8F" w:rsidP="003A5A8F">
      <w:pPr>
        <w:spacing w:after="0" w:line="240" w:lineRule="auto"/>
        <w:rPr>
          <w:rFonts w:ascii="Times New Roman" w:eastAsia="Times New Roman" w:hAnsi="Times New Roman" w:cs="Times New Roman"/>
          <w:kern w:val="0"/>
          <w:lang w:val="en-US"/>
          <w14:ligatures w14:val="none"/>
        </w:rPr>
      </w:pPr>
    </w:p>
    <w:p w14:paraId="6FA66A6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E4D30B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252859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2DCCD8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BC5605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E0D376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C134FC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BE915B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7F391D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62F601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287258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5B89D7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67CBE6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AA18B2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263215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002005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7D3A9E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E29C16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sectPr w:rsidR="003A5A8F" w:rsidRPr="003A5A8F" w:rsidSect="003A5A8F">
          <w:pgSz w:w="12240" w:h="15840"/>
          <w:pgMar w:top="1417" w:right="1417" w:bottom="1417" w:left="1417" w:header="720" w:footer="720" w:gutter="0"/>
          <w:cols w:space="720"/>
          <w:docGrid w:linePitch="360"/>
        </w:sectPr>
      </w:pPr>
    </w:p>
    <w:p w14:paraId="798DC16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lastRenderedPageBreak/>
        <w:t>2.</w:t>
      </w:r>
      <w:r w:rsidRPr="003A5A8F">
        <w:rPr>
          <w:rFonts w:ascii="Times New Roman" w:eastAsia="Times New Roman" w:hAnsi="Times New Roman" w:cs="Times New Roman"/>
          <w:kern w:val="0"/>
          <w:lang w:val="en-US"/>
          <w14:ligatures w14:val="none"/>
        </w:rPr>
        <w:t xml:space="preserve"> </w:t>
      </w:r>
      <w:r w:rsidRPr="003A5A8F">
        <w:rPr>
          <w:rFonts w:ascii="Times New Roman" w:eastAsia="Times New Roman" w:hAnsi="Times New Roman" w:cs="Times New Roman"/>
          <w:b/>
          <w:bCs/>
          <w:kern w:val="0"/>
          <w:lang w:val="en-US"/>
          <w14:ligatures w14:val="none"/>
        </w:rPr>
        <w:t xml:space="preserve">Development and Implementation of Regional and National Aviation Safety Plans </w:t>
      </w:r>
    </w:p>
    <w:p w14:paraId="4E40856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    (AFI-RASP and NASPs) – Project</w:t>
      </w:r>
    </w:p>
    <w:p w14:paraId="1C4A67E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D80FE8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2.1. Project Description </w:t>
      </w:r>
    </w:p>
    <w:p w14:paraId="08B26E2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03946B5" w14:textId="77777777" w:rsidR="003A5A8F" w:rsidRPr="003A5A8F" w:rsidRDefault="003A5A8F" w:rsidP="003A5A8F">
      <w:pPr>
        <w:spacing w:after="240" w:line="240"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1</w:t>
      </w:r>
      <w:r w:rsidRPr="003A5A8F">
        <w:rPr>
          <w:rFonts w:ascii="Times New Roman" w:eastAsia="Times New Roman" w:hAnsi="Times New Roman" w:cs="Times New Roman"/>
          <w:b/>
          <w:bCs/>
          <w:color w:val="3071C3"/>
          <w:kern w:val="0"/>
          <w14:ligatures w14:val="none"/>
        </w:rPr>
        <w:t xml:space="preserve">. </w:t>
      </w:r>
      <w:r w:rsidRPr="003A5A8F">
        <w:rPr>
          <w:rFonts w:ascii="Times New Roman" w:eastAsia="Times New Roman" w:hAnsi="Times New Roman" w:cs="Times New Roman"/>
          <w:b/>
          <w:bCs/>
          <w:kern w:val="0"/>
          <w14:ligatures w14:val="none"/>
        </w:rPr>
        <w:t>Project Identification</w:t>
      </w:r>
    </w:p>
    <w:p w14:paraId="705A547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tbl>
      <w:tblPr>
        <w:tblW w:w="10530" w:type="dxa"/>
        <w:tblInd w:w="-7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256"/>
        <w:gridCol w:w="5685"/>
        <w:gridCol w:w="1239"/>
        <w:gridCol w:w="1350"/>
      </w:tblGrid>
      <w:tr w:rsidR="003A5A8F" w:rsidRPr="00B949B2" w14:paraId="2BE127C9" w14:textId="77777777" w:rsidTr="00C86615">
        <w:trPr>
          <w:trHeight w:val="708"/>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46804DE"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bookmarkStart w:id="1" w:name="_Hlk207190273"/>
            <w:r w:rsidRPr="003A5A8F">
              <w:rPr>
                <w:rFonts w:ascii="Times New Roman" w:eastAsia="Times New Roman" w:hAnsi="Times New Roman" w:cs="Times New Roman"/>
                <w:b/>
                <w:bCs/>
                <w:kern w:val="0"/>
                <w14:ligatures w14:val="none"/>
              </w:rPr>
              <w:t>AFI Region</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58FA12D"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PROJECT DESCRIPTION (PD)</w:t>
            </w:r>
          </w:p>
        </w:tc>
        <w:tc>
          <w:tcPr>
            <w:tcW w:w="2589"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226FDBB"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kern w:val="0"/>
                <w:lang w:val="fr-FR"/>
                <w14:ligatures w14:val="none"/>
              </w:rPr>
            </w:pPr>
            <w:r w:rsidRPr="003A5A8F">
              <w:rPr>
                <w:rFonts w:ascii="Times New Roman" w:eastAsia="Times New Roman" w:hAnsi="Times New Roman" w:cs="Times New Roman"/>
                <w:bCs/>
                <w:kern w:val="0"/>
                <w:lang w:val="fr-FR"/>
                <w14:ligatures w14:val="none"/>
              </w:rPr>
              <w:t xml:space="preserve">PD </w:t>
            </w:r>
            <w:proofErr w:type="spellStart"/>
            <w:r w:rsidRPr="003A5A8F">
              <w:rPr>
                <w:rFonts w:ascii="Times New Roman" w:eastAsia="Times New Roman" w:hAnsi="Times New Roman" w:cs="Times New Roman"/>
                <w:bCs/>
                <w:kern w:val="0"/>
                <w:lang w:val="fr-FR"/>
                <w14:ligatures w14:val="none"/>
              </w:rPr>
              <w:t>Ref</w:t>
            </w:r>
            <w:proofErr w:type="spellEnd"/>
            <w:r w:rsidRPr="003A5A8F">
              <w:rPr>
                <w:rFonts w:ascii="Times New Roman" w:eastAsia="Times New Roman" w:hAnsi="Times New Roman" w:cs="Times New Roman"/>
                <w:bCs/>
                <w:kern w:val="0"/>
                <w:lang w:val="fr-FR"/>
                <w14:ligatures w14:val="none"/>
              </w:rPr>
              <w:t xml:space="preserve"> : AFI- RASP /</w:t>
            </w:r>
          </w:p>
          <w:p w14:paraId="0CE0EC97"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kern w:val="0"/>
                <w:lang w:val="fr-FR"/>
                <w14:ligatures w14:val="none"/>
              </w:rPr>
            </w:pPr>
            <w:r w:rsidRPr="003A5A8F">
              <w:rPr>
                <w:rFonts w:ascii="Times New Roman" w:eastAsia="Times New Roman" w:hAnsi="Times New Roman" w:cs="Times New Roman"/>
                <w:bCs/>
                <w:kern w:val="0"/>
                <w:lang w:val="fr-FR"/>
                <w14:ligatures w14:val="none"/>
              </w:rPr>
              <w:t>NASP</w:t>
            </w:r>
          </w:p>
        </w:tc>
      </w:tr>
      <w:tr w:rsidR="003A5A8F" w:rsidRPr="003A5A8F" w14:paraId="55112132" w14:textId="77777777" w:rsidTr="00C86615">
        <w:trPr>
          <w:trHeight w:val="416"/>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7C01612"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i/>
                <w:iCs/>
                <w:kern w:val="0"/>
                <w:lang w:eastAsia="es-PE"/>
                <w14:ligatures w14:val="none"/>
              </w:rPr>
            </w:pPr>
            <w:r w:rsidRPr="003A5A8F">
              <w:rPr>
                <w:rFonts w:ascii="Times New Roman" w:eastAsia="Times New Roman" w:hAnsi="Times New Roman" w:cs="Times New Roman"/>
                <w:b/>
                <w:i/>
                <w:iCs/>
                <w:kern w:val="0"/>
                <w:lang w:eastAsia="es-PE"/>
                <w14:ligatures w14:val="none"/>
              </w:rPr>
              <w:t>Programme</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F1B9864"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
                <w:bCs/>
                <w:kern w:val="0"/>
                <w14:ligatures w14:val="none"/>
              </w:rPr>
              <w:t>Title of the Project</w:t>
            </w:r>
          </w:p>
        </w:tc>
        <w:tc>
          <w:tcPr>
            <w:tcW w:w="123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0B204E1"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Start </w:t>
            </w:r>
          </w:p>
        </w:tc>
        <w:tc>
          <w:tcPr>
            <w:tcW w:w="13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871E954"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End</w:t>
            </w:r>
          </w:p>
        </w:tc>
      </w:tr>
      <w:tr w:rsidR="003A5A8F" w:rsidRPr="003A5A8F" w14:paraId="530091DE" w14:textId="77777777" w:rsidTr="00C86615">
        <w:trPr>
          <w:trHeight w:val="1781"/>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D334CC4"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i/>
                <w:iCs/>
                <w:kern w:val="0"/>
                <w:lang w:val="en-US"/>
                <w14:ligatures w14:val="none"/>
              </w:rPr>
            </w:pPr>
            <w:r w:rsidRPr="003A5A8F">
              <w:rPr>
                <w:rFonts w:ascii="Times New Roman" w:eastAsia="Times New Roman" w:hAnsi="Times New Roman" w:cs="Times New Roman"/>
                <w:bCs/>
                <w:i/>
                <w:iCs/>
                <w:kern w:val="0"/>
                <w:lang w:val="en-US"/>
                <w14:ligatures w14:val="none"/>
              </w:rPr>
              <w:t>Regional and National Aviation Safety Plans (AFI-RASP and NASPs)</w:t>
            </w:r>
          </w:p>
          <w:p w14:paraId="0414A744"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i/>
                <w:iCs/>
                <w:kern w:val="0"/>
                <w:lang w:val="en-US" w:eastAsia="es-PE"/>
                <w14:ligatures w14:val="none"/>
              </w:rPr>
            </w:pPr>
          </w:p>
          <w:p w14:paraId="276187B0"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b/>
                <w:iCs/>
                <w:kern w:val="0"/>
                <w:lang w:eastAsia="es-PE"/>
                <w14:ligatures w14:val="none"/>
              </w:rPr>
            </w:pPr>
            <w:r w:rsidRPr="003A5A8F">
              <w:rPr>
                <w:rFonts w:ascii="Times New Roman" w:eastAsia="Times New Roman" w:hAnsi="Times New Roman" w:cs="Times New Roman"/>
                <w:b/>
                <w:iCs/>
                <w:kern w:val="0"/>
                <w:lang w:eastAsia="es-PE"/>
                <w14:ligatures w14:val="none"/>
              </w:rPr>
              <w:t xml:space="preserve">Programme Facilitator: </w:t>
            </w:r>
            <w:r w:rsidRPr="003A5A8F">
              <w:rPr>
                <w:rFonts w:ascii="Times New Roman" w:eastAsia="Times New Roman" w:hAnsi="Times New Roman" w:cs="Times New Roman"/>
                <w:spacing w:val="-1"/>
                <w:kern w:val="0"/>
                <w14:ligatures w14:val="none"/>
              </w:rPr>
              <w:t>ICAO Regional Officer, FS, Dakar</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39F3650"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kern w:val="0"/>
                <w:lang w:val="en-US"/>
                <w14:ligatures w14:val="none"/>
              </w:rPr>
              <w:t>Development and Implementation of Regional and National Aviation Safety Plans (AFI-RASP and NASPs)</w:t>
            </w:r>
          </w:p>
          <w:p w14:paraId="6DF390EC"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lang w:val="en-US"/>
                <w14:ligatures w14:val="none"/>
              </w:rPr>
            </w:pPr>
          </w:p>
          <w:p w14:paraId="340BA339"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Cs/>
                <w:kern w:val="0"/>
                <w14:ligatures w14:val="none"/>
              </w:rPr>
              <w:t>Project Team Coordinator: TBD</w:t>
            </w:r>
          </w:p>
          <w:p w14:paraId="3D81945A" w14:textId="77777777" w:rsidR="003A5A8F" w:rsidRPr="003A5A8F" w:rsidRDefault="003A5A8F" w:rsidP="003A5A8F">
            <w:pPr>
              <w:tabs>
                <w:tab w:val="left" w:pos="2880"/>
                <w:tab w:val="left" w:pos="3719"/>
                <w:tab w:val="right" w:pos="9360"/>
              </w:tabs>
              <w:spacing w:after="200" w:line="276" w:lineRule="auto"/>
              <w:jc w:val="center"/>
              <w:rPr>
                <w:rFonts w:ascii="Times New Roman" w:eastAsia="Times New Roman" w:hAnsi="Times New Roman" w:cs="Times New Roman"/>
                <w:b/>
                <w:bCs/>
                <w:color w:val="ED7D31"/>
                <w:kern w:val="0"/>
                <w14:ligatures w14:val="none"/>
              </w:rPr>
            </w:pPr>
          </w:p>
        </w:tc>
        <w:tc>
          <w:tcPr>
            <w:tcW w:w="123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F2527F3"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spacing w:val="-1"/>
                <w:kern w:val="0"/>
                <w:lang w:val="en-US"/>
                <w14:ligatures w14:val="none"/>
              </w:rPr>
            </w:pPr>
            <w:r w:rsidRPr="003A5A8F">
              <w:rPr>
                <w:rFonts w:ascii="Times New Roman" w:eastAsia="Times New Roman" w:hAnsi="Times New Roman" w:cs="Times New Roman"/>
                <w:b/>
                <w:bCs/>
                <w:spacing w:val="-1"/>
                <w:kern w:val="0"/>
                <w:lang w:val="en-US"/>
                <w14:ligatures w14:val="none"/>
              </w:rPr>
              <w:t>01/12/2025</w:t>
            </w:r>
          </w:p>
        </w:tc>
        <w:tc>
          <w:tcPr>
            <w:tcW w:w="13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F7A544B"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spacing w:val="-1"/>
                <w:kern w:val="0"/>
                <w:lang w:val="en-US"/>
                <w14:ligatures w14:val="none"/>
              </w:rPr>
            </w:pPr>
            <w:r w:rsidRPr="003A5A8F">
              <w:rPr>
                <w:rFonts w:ascii="Times New Roman" w:eastAsia="Times New Roman" w:hAnsi="Times New Roman" w:cs="Times New Roman"/>
                <w:b/>
                <w:bCs/>
                <w:spacing w:val="-1"/>
                <w:kern w:val="0"/>
                <w:lang w:val="en-US"/>
                <w14:ligatures w14:val="none"/>
              </w:rPr>
              <w:t>31/12/2028</w:t>
            </w:r>
          </w:p>
        </w:tc>
      </w:tr>
      <w:tr w:rsidR="003A5A8F" w:rsidRPr="003A5A8F" w14:paraId="5CA18AE1" w14:textId="77777777" w:rsidTr="00C86615">
        <w:trPr>
          <w:cantSplit/>
          <w:trHeight w:val="269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7E8DC92"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Rationale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1B62AE99" w14:textId="77777777" w:rsidR="003A5A8F" w:rsidRPr="003A5A8F" w:rsidRDefault="003A5A8F" w:rsidP="003B3985">
            <w:pPr>
              <w:numPr>
                <w:ilvl w:val="0"/>
                <w:numId w:val="18"/>
              </w:numPr>
              <w:spacing w:after="1" w:line="249"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The </w:t>
            </w:r>
            <w:r w:rsidRPr="003A5A8F">
              <w:rPr>
                <w:rFonts w:ascii="Times New Roman" w:eastAsia="Times New Roman" w:hAnsi="Times New Roman" w:cs="Times New Roman"/>
                <w:i/>
                <w:kern w:val="0"/>
                <w:lang w:val="en-US"/>
                <w14:ligatures w14:val="none"/>
              </w:rPr>
              <w:t>Global Aviation Safety Plan</w:t>
            </w:r>
            <w:r w:rsidRPr="003A5A8F">
              <w:rPr>
                <w:rFonts w:ascii="Times New Roman" w:eastAsia="Times New Roman" w:hAnsi="Times New Roman" w:cs="Times New Roman"/>
                <w:kern w:val="0"/>
                <w:lang w:val="en-US"/>
                <w14:ligatures w14:val="none"/>
              </w:rPr>
              <w:t xml:space="preserve"> (GASP, Doc 10004) presents the global strategy for the continuous improvement of aviation safety. The purpose of </w:t>
            </w:r>
            <w:proofErr w:type="gramStart"/>
            <w:r w:rsidRPr="003A5A8F">
              <w:rPr>
                <w:rFonts w:ascii="Times New Roman" w:eastAsia="Times New Roman" w:hAnsi="Times New Roman" w:cs="Times New Roman"/>
                <w:kern w:val="0"/>
                <w:lang w:val="en-US"/>
                <w14:ligatures w14:val="none"/>
              </w:rPr>
              <w:t>the GASP</w:t>
            </w:r>
            <w:proofErr w:type="gramEnd"/>
            <w:r w:rsidRPr="003A5A8F">
              <w:rPr>
                <w:rFonts w:ascii="Times New Roman" w:eastAsia="Times New Roman" w:hAnsi="Times New Roman" w:cs="Times New Roman"/>
                <w:kern w:val="0"/>
                <w:lang w:val="en-US"/>
                <w14:ligatures w14:val="none"/>
              </w:rPr>
              <w:t xml:space="preserve"> is to continually reduce fatalities, and the risk of fatalities, by guiding the development of a harmonized aviation safety strategy. It provides a framework in which regional and national aviation safety plans (RASPs and NASPs) are developed and implemented. </w:t>
            </w:r>
          </w:p>
          <w:p w14:paraId="33D0EA17" w14:textId="77777777" w:rsidR="003A5A8F" w:rsidRPr="003A5A8F" w:rsidRDefault="003A5A8F" w:rsidP="003A5A8F">
            <w:pPr>
              <w:spacing w:after="0" w:line="240" w:lineRule="auto"/>
              <w:contextualSpacing/>
              <w:rPr>
                <w:rFonts w:ascii="Times New Roman" w:eastAsia="Times New Roman" w:hAnsi="Times New Roman" w:cs="Times New Roman"/>
                <w:kern w:val="0"/>
                <w:lang w:val="en-US"/>
                <w14:ligatures w14:val="none"/>
              </w:rPr>
            </w:pPr>
          </w:p>
          <w:p w14:paraId="70B14B45" w14:textId="77777777" w:rsidR="003A5A8F" w:rsidRPr="003A5A8F" w:rsidRDefault="003A5A8F" w:rsidP="003B3985">
            <w:pPr>
              <w:numPr>
                <w:ilvl w:val="0"/>
                <w:numId w:val="18"/>
              </w:numPr>
              <w:spacing w:after="1" w:line="249"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Consistent with the GASP, each region and State should develop a RASP and NASP, respectively, containing its strategic direction for the management of aviation safety for a set period. Each plan should be developed in line with the GASP goals, targets and the global high-risk categories of occurrences (G-HRCs). The RASP and NASP emphasize the commitment of a region and States to aviation safety. </w:t>
            </w:r>
          </w:p>
        </w:tc>
      </w:tr>
      <w:tr w:rsidR="003A5A8F" w:rsidRPr="003A5A8F" w14:paraId="0A5CFDB0" w14:textId="77777777" w:rsidTr="00C86615">
        <w:trPr>
          <w:trHeight w:val="416"/>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59BA79" w14:textId="77777777" w:rsidR="003A5A8F" w:rsidRPr="003A5A8F" w:rsidRDefault="003A5A8F" w:rsidP="003A5A8F">
            <w:pPr>
              <w:tabs>
                <w:tab w:val="left" w:pos="2160"/>
                <w:tab w:val="left" w:pos="2880"/>
                <w:tab w:val="right" w:pos="9360"/>
              </w:tabs>
              <w:spacing w:after="200" w:line="276" w:lineRule="auto"/>
              <w:ind w:left="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Objective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59537A8A" w14:textId="77777777" w:rsidR="003A5A8F" w:rsidRPr="003A5A8F" w:rsidRDefault="003A5A8F" w:rsidP="003A5A8F">
            <w:pPr>
              <w:spacing w:before="120" w:after="120" w:line="276" w:lineRule="auto"/>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AFI-RASP:</w:t>
            </w:r>
          </w:p>
          <w:p w14:paraId="7290DE04" w14:textId="77777777" w:rsidR="003A5A8F" w:rsidRPr="003A5A8F" w:rsidRDefault="003A5A8F" w:rsidP="003B3985">
            <w:pPr>
              <w:widowControl w:val="0"/>
              <w:numPr>
                <w:ilvl w:val="0"/>
                <w:numId w:val="19"/>
              </w:numPr>
              <w:autoSpaceDE w:val="0"/>
              <w:autoSpaceDN w:val="0"/>
              <w:adjustRightInd w:val="0"/>
              <w:spacing w:before="120" w:after="120" w:line="240" w:lineRule="auto"/>
              <w:contextualSpacing/>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14:ligatures w14:val="none"/>
              </w:rPr>
              <w:t>T</w:t>
            </w:r>
            <w:r w:rsidRPr="003A5A8F">
              <w:rPr>
                <w:rFonts w:ascii="Times New Roman" w:eastAsia="Times New Roman" w:hAnsi="Times New Roman" w:cs="Times New Roman"/>
                <w:spacing w:val="-1"/>
                <w:kern w:val="0"/>
                <w:lang w:val="en-US"/>
                <w14:ligatures w14:val="none"/>
              </w:rPr>
              <w:t>o achieve and maintain the aspirational safety goal of zero fatalities in commercial air transport operations by 2030 and beyond, which is consistent with the United Nations’ 2030 Agenda for Sustainable Development;</w:t>
            </w:r>
          </w:p>
          <w:p w14:paraId="3AA23025" w14:textId="77777777" w:rsidR="003A5A8F" w:rsidRPr="003A5A8F" w:rsidRDefault="003A5A8F" w:rsidP="003A5A8F">
            <w:pPr>
              <w:spacing w:before="120" w:after="120" w:line="240" w:lineRule="auto"/>
              <w:ind w:left="360"/>
              <w:contextualSpacing/>
              <w:rPr>
                <w:rFonts w:ascii="Times New Roman" w:eastAsia="Times New Roman" w:hAnsi="Times New Roman" w:cs="Times New Roman"/>
                <w:spacing w:val="-1"/>
                <w:kern w:val="0"/>
                <w:lang w:val="en-US"/>
                <w14:ligatures w14:val="none"/>
              </w:rPr>
            </w:pPr>
          </w:p>
          <w:p w14:paraId="7B1DDC78" w14:textId="77777777" w:rsidR="003A5A8F" w:rsidRPr="003A5A8F" w:rsidRDefault="003A5A8F" w:rsidP="003B3985">
            <w:pPr>
              <w:widowControl w:val="0"/>
              <w:numPr>
                <w:ilvl w:val="0"/>
                <w:numId w:val="19"/>
              </w:numPr>
              <w:autoSpaceDE w:val="0"/>
              <w:autoSpaceDN w:val="0"/>
              <w:adjustRightInd w:val="0"/>
              <w:spacing w:before="120" w:after="120" w:line="240" w:lineRule="auto"/>
              <w:contextualSpacing/>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To continually enhance regional aviation safety performance (and in consequence, the global aviation safety performance) and resilience by providing a collaborative framework for States and industry.</w:t>
            </w:r>
          </w:p>
          <w:p w14:paraId="439FF06A" w14:textId="77777777" w:rsidR="003A5A8F" w:rsidRPr="003A5A8F" w:rsidRDefault="003A5A8F" w:rsidP="003A5A8F">
            <w:pPr>
              <w:spacing w:after="0" w:line="240" w:lineRule="auto"/>
              <w:ind w:left="720"/>
              <w:contextualSpacing/>
              <w:rPr>
                <w:rFonts w:ascii="Times New Roman" w:eastAsia="Times New Roman" w:hAnsi="Times New Roman" w:cs="Times New Roman"/>
                <w:spacing w:val="-1"/>
                <w:kern w:val="0"/>
                <w:lang w:val="en-US"/>
                <w14:ligatures w14:val="none"/>
              </w:rPr>
            </w:pPr>
          </w:p>
          <w:p w14:paraId="69D6E00E" w14:textId="77777777" w:rsidR="003A5A8F" w:rsidRPr="003A5A8F" w:rsidRDefault="003A5A8F" w:rsidP="003A5A8F">
            <w:pPr>
              <w:spacing w:after="200" w:line="276" w:lineRule="auto"/>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NASP:</w:t>
            </w:r>
          </w:p>
          <w:p w14:paraId="735E7936" w14:textId="77777777" w:rsidR="003A5A8F" w:rsidRPr="003A5A8F" w:rsidRDefault="003A5A8F" w:rsidP="003B3985">
            <w:pPr>
              <w:widowControl w:val="0"/>
              <w:numPr>
                <w:ilvl w:val="0"/>
                <w:numId w:val="19"/>
              </w:numPr>
              <w:autoSpaceDE w:val="0"/>
              <w:autoSpaceDN w:val="0"/>
              <w:adjustRightInd w:val="0"/>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lastRenderedPageBreak/>
              <w:t xml:space="preserve">assist the AFI States in developing/revising their NASPs </w:t>
            </w:r>
            <w:proofErr w:type="gramStart"/>
            <w:r w:rsidRPr="003A5A8F">
              <w:rPr>
                <w:rFonts w:ascii="Times New Roman" w:eastAsia="Times New Roman" w:hAnsi="Times New Roman" w:cs="Times New Roman"/>
                <w:bCs/>
                <w:kern w:val="0"/>
                <w14:ligatures w14:val="none"/>
              </w:rPr>
              <w:t>in order to</w:t>
            </w:r>
            <w:proofErr w:type="gramEnd"/>
            <w:r w:rsidRPr="003A5A8F">
              <w:rPr>
                <w:rFonts w:ascii="Times New Roman" w:eastAsia="Times New Roman" w:hAnsi="Times New Roman" w:cs="Times New Roman"/>
                <w:bCs/>
                <w:kern w:val="0"/>
                <w14:ligatures w14:val="none"/>
              </w:rPr>
              <w:t xml:space="preserve"> align them with the current AFI-RASP and GASP; and support the monitoring and implementation of the plans.</w:t>
            </w:r>
          </w:p>
        </w:tc>
      </w:tr>
      <w:tr w:rsidR="003A5A8F" w:rsidRPr="003A5A8F" w14:paraId="747A4C33" w14:textId="77777777" w:rsidTr="00C86615">
        <w:trPr>
          <w:trHeight w:val="737"/>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C7D0029" w14:textId="77777777" w:rsidR="003A5A8F" w:rsidRPr="003A5A8F" w:rsidRDefault="003A5A8F" w:rsidP="003A5A8F">
            <w:pPr>
              <w:tabs>
                <w:tab w:val="left" w:pos="2160"/>
                <w:tab w:val="left" w:pos="2880"/>
                <w:tab w:val="right" w:pos="9360"/>
              </w:tabs>
              <w:spacing w:after="200" w:line="276" w:lineRule="auto"/>
              <w:ind w:left="284" w:hanging="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lastRenderedPageBreak/>
              <w:t xml:space="preserve">Scope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527BF9B6" w14:textId="77777777" w:rsidR="003A5A8F" w:rsidRPr="003A5A8F" w:rsidRDefault="003A5A8F" w:rsidP="003A5A8F">
            <w:pPr>
              <w:tabs>
                <w:tab w:val="left" w:pos="33"/>
                <w:tab w:val="left" w:pos="1440"/>
                <w:tab w:val="left" w:pos="2160"/>
                <w:tab w:val="left" w:pos="2880"/>
                <w:tab w:val="right" w:pos="9360"/>
              </w:tabs>
              <w:spacing w:after="200" w:line="276" w:lineRule="auto"/>
              <w:ind w:left="33"/>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The scope of the project includes:</w:t>
            </w:r>
          </w:p>
          <w:p w14:paraId="7927ACA1" w14:textId="77777777" w:rsidR="003A5A8F" w:rsidRPr="003A5A8F" w:rsidRDefault="003A5A8F" w:rsidP="003A5A8F">
            <w:pPr>
              <w:tabs>
                <w:tab w:val="left" w:pos="33"/>
                <w:tab w:val="left" w:pos="1440"/>
                <w:tab w:val="left" w:pos="2160"/>
                <w:tab w:val="left" w:pos="2880"/>
                <w:tab w:val="right" w:pos="9360"/>
              </w:tabs>
              <w:spacing w:after="200" w:line="276" w:lineRule="auto"/>
              <w:ind w:left="33"/>
              <w:rPr>
                <w:rFonts w:ascii="Times New Roman" w:eastAsia="Times New Roman" w:hAnsi="Times New Roman" w:cs="Times New Roman"/>
                <w:bCs/>
                <w:kern w:val="0"/>
                <w14:ligatures w14:val="none"/>
              </w:rPr>
            </w:pPr>
          </w:p>
          <w:p w14:paraId="0216A3D0" w14:textId="77777777" w:rsidR="003A5A8F" w:rsidRPr="003A5A8F" w:rsidRDefault="003A5A8F" w:rsidP="003B3985">
            <w:pPr>
              <w:numPr>
                <w:ilvl w:val="0"/>
                <w:numId w:val="14"/>
              </w:numPr>
              <w:tabs>
                <w:tab w:val="left" w:pos="33"/>
                <w:tab w:val="left" w:pos="1440"/>
                <w:tab w:val="left" w:pos="2160"/>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revision of the AFI-RASP 2023-2025 Edition </w:t>
            </w:r>
            <w:proofErr w:type="gramStart"/>
            <w:r w:rsidRPr="003A5A8F">
              <w:rPr>
                <w:rFonts w:ascii="Times New Roman" w:eastAsia="Times New Roman" w:hAnsi="Times New Roman" w:cs="Times New Roman"/>
                <w:bCs/>
                <w:kern w:val="0"/>
                <w14:ligatures w14:val="none"/>
              </w:rPr>
              <w:t>in order to</w:t>
            </w:r>
            <w:proofErr w:type="gramEnd"/>
            <w:r w:rsidRPr="003A5A8F">
              <w:rPr>
                <w:rFonts w:ascii="Times New Roman" w:eastAsia="Times New Roman" w:hAnsi="Times New Roman" w:cs="Times New Roman"/>
                <w:bCs/>
                <w:kern w:val="0"/>
                <w14:ligatures w14:val="none"/>
              </w:rPr>
              <w:t xml:space="preserve"> align it with the GASP 2026-2028 Edition, and its subsequent editions; and</w:t>
            </w:r>
          </w:p>
          <w:p w14:paraId="399717D6" w14:textId="77777777" w:rsidR="003A5A8F" w:rsidRPr="003A5A8F" w:rsidRDefault="003A5A8F" w:rsidP="003B3985">
            <w:pPr>
              <w:numPr>
                <w:ilvl w:val="0"/>
                <w:numId w:val="14"/>
              </w:numPr>
              <w:tabs>
                <w:tab w:val="left" w:pos="33"/>
                <w:tab w:val="left" w:pos="1440"/>
                <w:tab w:val="left" w:pos="2160"/>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assist the AFI States in developing/revising their NASPs </w:t>
            </w:r>
            <w:proofErr w:type="gramStart"/>
            <w:r w:rsidRPr="003A5A8F">
              <w:rPr>
                <w:rFonts w:ascii="Times New Roman" w:eastAsia="Times New Roman" w:hAnsi="Times New Roman" w:cs="Times New Roman"/>
                <w:bCs/>
                <w:kern w:val="0"/>
                <w14:ligatures w14:val="none"/>
              </w:rPr>
              <w:t>in order to</w:t>
            </w:r>
            <w:proofErr w:type="gramEnd"/>
            <w:r w:rsidRPr="003A5A8F">
              <w:rPr>
                <w:rFonts w:ascii="Times New Roman" w:eastAsia="Times New Roman" w:hAnsi="Times New Roman" w:cs="Times New Roman"/>
                <w:bCs/>
                <w:kern w:val="0"/>
                <w14:ligatures w14:val="none"/>
              </w:rPr>
              <w:t xml:space="preserve"> align them with the current AFI-RASP and GASP; and support the monitoring and implementation of the plans. </w:t>
            </w:r>
          </w:p>
        </w:tc>
      </w:tr>
      <w:tr w:rsidR="003A5A8F" w:rsidRPr="003A5A8F" w14:paraId="0AC96F72" w14:textId="77777777" w:rsidTr="00C86615">
        <w:trPr>
          <w:trHeight w:val="1025"/>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2CA411B" w14:textId="77777777" w:rsidR="003A5A8F" w:rsidRPr="003A5A8F" w:rsidRDefault="003A5A8F" w:rsidP="003A5A8F">
            <w:pPr>
              <w:tabs>
                <w:tab w:val="left" w:pos="2160"/>
                <w:tab w:val="left" w:pos="2880"/>
                <w:tab w:val="right" w:pos="9360"/>
              </w:tabs>
              <w:spacing w:after="200" w:line="276" w:lineRule="auto"/>
              <w:ind w:left="284" w:hanging="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Metrics</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743076F5" w14:textId="77777777" w:rsidR="003A5A8F" w:rsidRPr="003A5A8F" w:rsidRDefault="003A5A8F" w:rsidP="003B3985">
            <w:pPr>
              <w:numPr>
                <w:ilvl w:val="0"/>
                <w:numId w:val="20"/>
              </w:numPr>
              <w:tabs>
                <w:tab w:val="right" w:pos="9360"/>
              </w:tabs>
              <w:spacing w:after="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bCs/>
                <w:kern w:val="0"/>
                <w14:ligatures w14:val="none"/>
              </w:rPr>
              <w:t>The AFI-RASP aligned with the current edition of the GASP;</w:t>
            </w:r>
          </w:p>
          <w:p w14:paraId="02508028" w14:textId="77777777" w:rsidR="003A5A8F" w:rsidRPr="003A5A8F" w:rsidRDefault="003A5A8F" w:rsidP="003B3985">
            <w:pPr>
              <w:numPr>
                <w:ilvl w:val="0"/>
                <w:numId w:val="20"/>
              </w:numPr>
              <w:tabs>
                <w:tab w:val="right" w:pos="9360"/>
              </w:tabs>
              <w:spacing w:after="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bCs/>
                <w:kern w:val="0"/>
                <w14:ligatures w14:val="none"/>
              </w:rPr>
              <w:t>Number of States that have been assisted in developing/revising their NASPs;</w:t>
            </w:r>
          </w:p>
          <w:p w14:paraId="6551286A" w14:textId="77777777" w:rsidR="003A5A8F" w:rsidRPr="003A5A8F" w:rsidRDefault="003A5A8F" w:rsidP="003B3985">
            <w:pPr>
              <w:numPr>
                <w:ilvl w:val="0"/>
                <w:numId w:val="20"/>
              </w:numPr>
              <w:tabs>
                <w:tab w:val="right" w:pos="9360"/>
              </w:tabs>
              <w:spacing w:after="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bCs/>
                <w:kern w:val="0"/>
                <w14:ligatures w14:val="none"/>
              </w:rPr>
              <w:t>Number of States that have been assisted in the implementation of their NASPs;</w:t>
            </w:r>
          </w:p>
          <w:p w14:paraId="758858F4" w14:textId="77777777" w:rsidR="003A5A8F" w:rsidRPr="003A5A8F" w:rsidRDefault="003A5A8F" w:rsidP="003B3985">
            <w:pPr>
              <w:numPr>
                <w:ilvl w:val="0"/>
                <w:numId w:val="20"/>
              </w:numPr>
              <w:tabs>
                <w:tab w:val="right" w:pos="9360"/>
              </w:tabs>
              <w:spacing w:after="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bCs/>
                <w:kern w:val="0"/>
                <w14:ligatures w14:val="none"/>
              </w:rPr>
              <w:t>Number of States that have published and registered their NASPs/ revised NASPs with the ICAO Online Community.</w:t>
            </w:r>
          </w:p>
        </w:tc>
      </w:tr>
      <w:tr w:rsidR="003A5A8F" w:rsidRPr="003A5A8F" w14:paraId="4B204C9E" w14:textId="77777777" w:rsidTr="00C86615">
        <w:trPr>
          <w:trHeight w:val="1137"/>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C523FB"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Strategy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62023D88" w14:textId="77777777" w:rsidR="003A5A8F" w:rsidRPr="003A5A8F" w:rsidRDefault="003A5A8F" w:rsidP="003B3985">
            <w:pPr>
              <w:numPr>
                <w:ilvl w:val="0"/>
                <w:numId w:val="21"/>
              </w:numPr>
              <w:tabs>
                <w:tab w:val="left" w:pos="1734"/>
                <w:tab w:val="left" w:pos="2160"/>
                <w:tab w:val="left" w:pos="2880"/>
                <w:tab w:val="right" w:pos="9360"/>
              </w:tabs>
              <w:spacing w:before="120" w:after="120" w:line="240" w:lineRule="auto"/>
              <w:ind w:left="346"/>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Project activities will be coordinated by the Project Team Coordinator and Assistant Project Team Coordinator with the Programme Facilitator and Project Team Members, mainly through teleconferences. Additional experts may be co-opted, if warranted by the tasks and work to be performed. Seminars/workshops/meetings are scheduled in accordance with related work programme. </w:t>
            </w:r>
          </w:p>
          <w:p w14:paraId="0AFF733C" w14:textId="77777777" w:rsidR="003A5A8F" w:rsidRPr="003A5A8F" w:rsidRDefault="003A5A8F" w:rsidP="003B3985">
            <w:pPr>
              <w:numPr>
                <w:ilvl w:val="0"/>
                <w:numId w:val="21"/>
              </w:numPr>
              <w:tabs>
                <w:tab w:val="left" w:pos="1734"/>
                <w:tab w:val="left" w:pos="2160"/>
                <w:tab w:val="left" w:pos="2880"/>
                <w:tab w:val="right" w:pos="9360"/>
              </w:tabs>
              <w:spacing w:before="120" w:after="120" w:line="240" w:lineRule="auto"/>
              <w:ind w:left="346"/>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Once the AFI-RASP 2023-2025 Edition has been aligned with the GASP 2026-2028 Edition the project shall be closed. However, support to its implementation is an on-going process.  </w:t>
            </w:r>
          </w:p>
          <w:p w14:paraId="04F47CB3" w14:textId="77777777" w:rsidR="003A5A8F" w:rsidRPr="003A5A8F" w:rsidRDefault="003A5A8F" w:rsidP="003B3985">
            <w:pPr>
              <w:numPr>
                <w:ilvl w:val="0"/>
                <w:numId w:val="21"/>
              </w:numPr>
              <w:tabs>
                <w:tab w:val="left" w:pos="1734"/>
                <w:tab w:val="left" w:pos="2160"/>
                <w:tab w:val="left" w:pos="2880"/>
                <w:tab w:val="right" w:pos="9360"/>
              </w:tabs>
              <w:spacing w:before="120" w:after="120" w:line="240" w:lineRule="auto"/>
              <w:ind w:left="346"/>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Once the AFI States have been assisted in developing/revising their NASPs in alignment with the AFI-RASP 2026-2028 edition, the project shall be closed. However, support to its implementation is an on-going process.  </w:t>
            </w:r>
          </w:p>
          <w:p w14:paraId="32607F79" w14:textId="77777777" w:rsidR="003A5A8F" w:rsidRPr="003A5A8F" w:rsidRDefault="003A5A8F" w:rsidP="003B3985">
            <w:pPr>
              <w:numPr>
                <w:ilvl w:val="0"/>
                <w:numId w:val="21"/>
              </w:numPr>
              <w:tabs>
                <w:tab w:val="left" w:pos="1734"/>
                <w:tab w:val="left" w:pos="2160"/>
                <w:tab w:val="left" w:pos="2880"/>
                <w:tab w:val="right" w:pos="9360"/>
              </w:tabs>
              <w:spacing w:before="120" w:after="120" w:line="240" w:lineRule="auto"/>
              <w:ind w:left="346"/>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Monitor the implementation of the current editions of the AFI-RASP and the AFI States’ NASPs, provide assistance; and readjust as appropriate. </w:t>
            </w:r>
          </w:p>
          <w:p w14:paraId="3B071162" w14:textId="77777777" w:rsidR="003A5A8F" w:rsidRPr="003A5A8F" w:rsidRDefault="003A5A8F" w:rsidP="003B3985">
            <w:pPr>
              <w:numPr>
                <w:ilvl w:val="0"/>
                <w:numId w:val="21"/>
              </w:numPr>
              <w:spacing w:after="1" w:line="249" w:lineRule="auto"/>
              <w:ind w:left="346" w:hanging="346"/>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Since the exercises highlighted above will be part of the routine activities of the Project Team, as the GASP, AFI-RASP and NASPs are living documents that will be subject to regular review and amendments, </w:t>
            </w:r>
            <w:proofErr w:type="gramStart"/>
            <w:r w:rsidRPr="003A5A8F">
              <w:rPr>
                <w:rFonts w:ascii="Times New Roman" w:eastAsia="Times New Roman" w:hAnsi="Times New Roman" w:cs="Times New Roman"/>
                <w:kern w:val="0"/>
                <w14:ligatures w14:val="none"/>
              </w:rPr>
              <w:t>in order to</w:t>
            </w:r>
            <w:proofErr w:type="gramEnd"/>
            <w:r w:rsidRPr="003A5A8F">
              <w:rPr>
                <w:rFonts w:ascii="Times New Roman" w:eastAsia="Times New Roman" w:hAnsi="Times New Roman" w:cs="Times New Roman"/>
                <w:kern w:val="0"/>
                <w14:ligatures w14:val="none"/>
              </w:rPr>
              <w:t xml:space="preserve"> make them relevant to prevailing circumstances, it is envisaged that the Project Team will remain available to undertake such tasks.</w:t>
            </w:r>
          </w:p>
          <w:p w14:paraId="1932C0EF" w14:textId="77777777" w:rsidR="003A5A8F" w:rsidRPr="003A5A8F" w:rsidRDefault="003A5A8F" w:rsidP="003B3985">
            <w:pPr>
              <w:numPr>
                <w:ilvl w:val="0"/>
                <w:numId w:val="21"/>
              </w:numPr>
              <w:spacing w:before="120" w:after="120" w:line="240" w:lineRule="auto"/>
              <w:ind w:left="346"/>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The project team experts will equally remain available to provide assistance to States in developing/revising and monitoring implementation of their NASPs, as appropriate, through specific assistance projects. </w:t>
            </w:r>
          </w:p>
        </w:tc>
      </w:tr>
      <w:tr w:rsidR="003A5A8F" w:rsidRPr="003A5A8F" w14:paraId="0FA70BA7" w14:textId="77777777" w:rsidTr="00C86615">
        <w:trPr>
          <w:trHeight w:val="1088"/>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28214A"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Related projects</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6B91F031" w14:textId="77777777" w:rsidR="003A5A8F" w:rsidRPr="003A5A8F" w:rsidRDefault="003A5A8F" w:rsidP="003A5A8F">
            <w:pPr>
              <w:tabs>
                <w:tab w:val="left" w:pos="2018"/>
                <w:tab w:val="left" w:pos="2880"/>
                <w:tab w:val="right" w:pos="9360"/>
              </w:tabs>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This project is related to the following projects:</w:t>
            </w:r>
          </w:p>
          <w:p w14:paraId="58B87F9C" w14:textId="77777777" w:rsidR="003A5A8F" w:rsidRPr="003A5A8F" w:rsidRDefault="003A5A8F" w:rsidP="003A5A8F">
            <w:pPr>
              <w:tabs>
                <w:tab w:val="left" w:pos="2018"/>
                <w:tab w:val="left" w:pos="2880"/>
                <w:tab w:val="right" w:pos="9360"/>
              </w:tabs>
              <w:spacing w:after="200" w:line="276" w:lineRule="auto"/>
              <w:rPr>
                <w:rFonts w:ascii="Times New Roman" w:eastAsia="Times New Roman" w:hAnsi="Times New Roman" w:cs="Times New Roman"/>
                <w:bCs/>
                <w:kern w:val="0"/>
                <w14:ligatures w14:val="none"/>
              </w:rPr>
            </w:pPr>
          </w:p>
          <w:p w14:paraId="39046E98"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Establishment of Safety Data Collection and Processing Systems (SDCPs)</w:t>
            </w:r>
            <w:r w:rsidRPr="003A5A8F">
              <w:rPr>
                <w:rFonts w:ascii="Times New Roman" w:eastAsia="Times New Roman" w:hAnsi="Times New Roman" w:cs="Times New Roman"/>
                <w:bCs/>
                <w:kern w:val="0"/>
                <w14:ligatures w14:val="none"/>
              </w:rPr>
              <w:t>;</w:t>
            </w:r>
          </w:p>
          <w:p w14:paraId="7A139EC6"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Safety Management;</w:t>
            </w:r>
            <w:r w:rsidRPr="003A5A8F">
              <w:rPr>
                <w:rFonts w:ascii="Times New Roman" w:eastAsia="Times New Roman" w:hAnsi="Times New Roman" w:cs="Times New Roman"/>
                <w:bCs/>
                <w:kern w:val="0"/>
                <w14:ligatures w14:val="none"/>
              </w:rPr>
              <w:t xml:space="preserve"> </w:t>
            </w:r>
          </w:p>
          <w:p w14:paraId="5DBEFECD"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Improved monitoring of SMO/SG-related conclusions and decisions.</w:t>
            </w:r>
          </w:p>
          <w:p w14:paraId="0341D578"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Aircraft accident and incident investigation (AIG)</w:t>
            </w:r>
          </w:p>
        </w:tc>
      </w:tr>
      <w:tr w:rsidR="003A5A8F" w:rsidRPr="003A5A8F" w14:paraId="4E01D070" w14:textId="77777777" w:rsidTr="00C86615">
        <w:trPr>
          <w:trHeight w:val="98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76BBD9"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Relationship with the regional plans</w:t>
            </w:r>
          </w:p>
        </w:tc>
        <w:tc>
          <w:tcPr>
            <w:tcW w:w="8274" w:type="dxa"/>
            <w:gridSpan w:val="3"/>
            <w:tcBorders>
              <w:top w:val="single" w:sz="4" w:space="0" w:color="00000A"/>
              <w:left w:val="single" w:sz="4" w:space="0" w:color="00000A"/>
              <w:bottom w:val="single" w:sz="4" w:space="0" w:color="auto"/>
              <w:right w:val="single" w:sz="4" w:space="0" w:color="00000A"/>
            </w:tcBorders>
            <w:tcMar>
              <w:left w:w="108" w:type="dxa"/>
            </w:tcMar>
            <w:vAlign w:val="center"/>
          </w:tcPr>
          <w:p w14:paraId="64112475" w14:textId="77777777" w:rsidR="003A5A8F" w:rsidRPr="003A5A8F" w:rsidRDefault="003A5A8F" w:rsidP="003A5A8F">
            <w:pPr>
              <w:tabs>
                <w:tab w:val="left" w:pos="2018"/>
                <w:tab w:val="left" w:pos="2880"/>
                <w:tab w:val="right" w:pos="9360"/>
              </w:tabs>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This project supports the following regional plan:</w:t>
            </w:r>
          </w:p>
          <w:p w14:paraId="00B0984A"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Regional Air Navigation Plan (eANP);</w:t>
            </w:r>
          </w:p>
          <w:p w14:paraId="11CF050F" w14:textId="77777777" w:rsidR="003A5A8F" w:rsidRPr="003A5A8F" w:rsidRDefault="003A5A8F" w:rsidP="003A5A8F">
            <w:pPr>
              <w:tabs>
                <w:tab w:val="left" w:pos="2018"/>
                <w:tab w:val="left" w:pos="2880"/>
                <w:tab w:val="right" w:pos="9360"/>
              </w:tabs>
              <w:spacing w:after="0" w:line="240" w:lineRule="auto"/>
              <w:ind w:left="720"/>
              <w:contextualSpacing/>
              <w:rPr>
                <w:rFonts w:ascii="Times New Roman" w:eastAsia="Times New Roman" w:hAnsi="Times New Roman" w:cs="Times New Roman"/>
                <w:bCs/>
                <w:kern w:val="0"/>
                <w14:ligatures w14:val="none"/>
              </w:rPr>
            </w:pPr>
          </w:p>
        </w:tc>
      </w:tr>
      <w:bookmarkEnd w:id="1"/>
    </w:tbl>
    <w:p w14:paraId="36A642AD" w14:textId="77777777" w:rsidR="003A5A8F" w:rsidRPr="003A5A8F" w:rsidRDefault="003A5A8F" w:rsidP="003A5A8F">
      <w:pPr>
        <w:spacing w:before="240" w:after="240" w:line="276" w:lineRule="auto"/>
        <w:rPr>
          <w:rFonts w:ascii="Times New Roman" w:eastAsia="Times New Roman" w:hAnsi="Times New Roman" w:cs="Times New Roman"/>
          <w:b/>
          <w:bCs/>
          <w:kern w:val="0"/>
          <w14:ligatures w14:val="none"/>
        </w:rPr>
      </w:pPr>
    </w:p>
    <w:p w14:paraId="2358AAE2" w14:textId="77777777" w:rsidR="003A5A8F" w:rsidRPr="003A5A8F" w:rsidRDefault="003A5A8F" w:rsidP="003A5A8F">
      <w:pPr>
        <w:spacing w:before="240" w:after="240" w:line="240" w:lineRule="auto"/>
        <w:ind w:left="360"/>
        <w:contextualSpacing/>
        <w:rPr>
          <w:rFonts w:ascii="Times New Roman" w:eastAsia="Times New Roman" w:hAnsi="Times New Roman" w:cs="Times New Roman"/>
          <w:b/>
          <w:bCs/>
          <w:color w:val="3071C3"/>
          <w:kern w:val="0"/>
          <w14:ligatures w14:val="none"/>
        </w:rPr>
      </w:pPr>
      <w:r w:rsidRPr="003A5A8F">
        <w:rPr>
          <w:rFonts w:ascii="Times New Roman" w:eastAsia="Times New Roman" w:hAnsi="Times New Roman" w:cs="Times New Roman"/>
          <w:b/>
          <w:bCs/>
          <w:color w:val="3071C3"/>
          <w:kern w:val="0"/>
          <w14:ligatures w14:val="none"/>
        </w:rPr>
        <w:t>2. Project Deliverables</w:t>
      </w:r>
    </w:p>
    <w:tbl>
      <w:tblPr>
        <w:tblW w:w="5788" w:type="pct"/>
        <w:tblInd w:w="-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153"/>
        <w:gridCol w:w="2497"/>
        <w:gridCol w:w="1501"/>
        <w:gridCol w:w="1223"/>
        <w:gridCol w:w="1869"/>
        <w:gridCol w:w="2634"/>
      </w:tblGrid>
      <w:tr w:rsidR="003A5A8F" w:rsidRPr="003A5A8F" w14:paraId="760B68E0" w14:textId="77777777" w:rsidTr="00C86615">
        <w:trPr>
          <w:trHeight w:val="709"/>
        </w:trPr>
        <w:tc>
          <w:tcPr>
            <w:tcW w:w="5000" w:type="pct"/>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1BA0773F"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Project deliverables</w:t>
            </w:r>
          </w:p>
        </w:tc>
      </w:tr>
      <w:tr w:rsidR="003A5A8F" w:rsidRPr="003A5A8F" w14:paraId="37E0BC8F" w14:textId="77777777" w:rsidTr="00C86615">
        <w:trPr>
          <w:trHeight w:val="709"/>
        </w:trPr>
        <w:tc>
          <w:tcPr>
            <w:tcW w:w="530"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EC35409" w14:textId="77777777" w:rsidR="003A5A8F" w:rsidRPr="003A5A8F" w:rsidRDefault="003A5A8F" w:rsidP="003A5A8F">
            <w:pPr>
              <w:tabs>
                <w:tab w:val="left" w:pos="1440"/>
                <w:tab w:val="left" w:pos="2160"/>
                <w:tab w:val="left" w:pos="2880"/>
                <w:tab w:val="right" w:pos="9360"/>
              </w:tabs>
              <w:spacing w:after="200" w:line="276" w:lineRule="auto"/>
              <w:ind w:right="-144"/>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Reference </w:t>
            </w:r>
          </w:p>
        </w:tc>
        <w:tc>
          <w:tcPr>
            <w:tcW w:w="1148" w:type="pct"/>
            <w:tcBorders>
              <w:left w:val="single" w:sz="4" w:space="0" w:color="00000A"/>
              <w:bottom w:val="single" w:sz="4" w:space="0" w:color="00000A"/>
              <w:right w:val="single" w:sz="4" w:space="0" w:color="00000A"/>
            </w:tcBorders>
            <w:shd w:val="clear" w:color="auto" w:fill="D9D9D9"/>
            <w:tcMar>
              <w:left w:w="108" w:type="dxa"/>
            </w:tcMar>
            <w:vAlign w:val="center"/>
          </w:tcPr>
          <w:p w14:paraId="167B9E16"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Description</w:t>
            </w:r>
          </w:p>
        </w:tc>
        <w:tc>
          <w:tcPr>
            <w:tcW w:w="690"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1F6C6A0A"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Responsible </w:t>
            </w:r>
          </w:p>
          <w:p w14:paraId="1D2CD661"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party</w:t>
            </w:r>
          </w:p>
        </w:tc>
        <w:tc>
          <w:tcPr>
            <w:tcW w:w="562"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5C290B6C"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Delivery </w:t>
            </w:r>
          </w:p>
          <w:p w14:paraId="2DA81350"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date</w:t>
            </w:r>
          </w:p>
        </w:tc>
        <w:tc>
          <w:tcPr>
            <w:tcW w:w="859"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23F9BF2D"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Status of </w:t>
            </w:r>
          </w:p>
          <w:p w14:paraId="3F27F664"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Implementation</w:t>
            </w:r>
          </w:p>
        </w:tc>
        <w:tc>
          <w:tcPr>
            <w:tcW w:w="1211"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7B243A62"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Comments</w:t>
            </w:r>
          </w:p>
        </w:tc>
      </w:tr>
      <w:tr w:rsidR="003A5A8F" w:rsidRPr="003A5A8F" w14:paraId="712C7051" w14:textId="77777777" w:rsidTr="00C86615">
        <w:trPr>
          <w:trHeight w:val="602"/>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43AE96A3"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w:t>
            </w:r>
          </w:p>
        </w:tc>
        <w:tc>
          <w:tcPr>
            <w:tcW w:w="4470" w:type="pct"/>
            <w:gridSpan w:val="5"/>
            <w:tcBorders>
              <w:top w:val="single" w:sz="4" w:space="0" w:color="00000A"/>
              <w:left w:val="single" w:sz="4" w:space="0" w:color="00000A"/>
              <w:bottom w:val="single" w:sz="4" w:space="0" w:color="00000A"/>
              <w:right w:val="single" w:sz="4" w:space="0" w:color="00000A"/>
            </w:tcBorders>
            <w:tcMar>
              <w:left w:w="108" w:type="dxa"/>
            </w:tcMar>
          </w:tcPr>
          <w:p w14:paraId="1BD5B925" w14:textId="77777777" w:rsidR="003A5A8F" w:rsidRPr="003A5A8F" w:rsidRDefault="003A5A8F" w:rsidP="003A5A8F">
            <w:pPr>
              <w:spacing w:before="120" w:after="200" w:line="276" w:lineRule="auto"/>
              <w:rPr>
                <w:rFonts w:ascii="Times New Roman" w:eastAsia="Times New Roman" w:hAnsi="Times New Roman" w:cs="Times New Roman"/>
                <w:b/>
                <w:kern w:val="0"/>
                <w14:ligatures w14:val="none"/>
              </w:rPr>
            </w:pPr>
            <w:r w:rsidRPr="003A5A8F">
              <w:rPr>
                <w:rFonts w:ascii="Times New Roman" w:eastAsia="Times New Roman" w:hAnsi="Times New Roman" w:cs="Times New Roman"/>
                <w:b/>
                <w:kern w:val="0"/>
                <w14:ligatures w14:val="none"/>
              </w:rPr>
              <w:t>Composition of the project team</w:t>
            </w:r>
          </w:p>
        </w:tc>
      </w:tr>
      <w:tr w:rsidR="003A5A8F" w:rsidRPr="003A5A8F" w14:paraId="70B759B0" w14:textId="77777777" w:rsidTr="00C86615">
        <w:trPr>
          <w:trHeight w:val="1014"/>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50DDD640"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1.1</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697134C8"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Selection of project team experts</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3702CD33"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SMO/SG Secretariat; SMO/SG Chairperson and Vice-Chairperson </w:t>
            </w:r>
          </w:p>
        </w:tc>
        <w:tc>
          <w:tcPr>
            <w:tcW w:w="562" w:type="pct"/>
            <w:tcBorders>
              <w:top w:val="single" w:sz="4" w:space="0" w:color="00000A"/>
              <w:left w:val="single" w:sz="4" w:space="0" w:color="00000A"/>
              <w:bottom w:val="single" w:sz="4" w:space="0" w:color="00000A"/>
              <w:right w:val="single" w:sz="4" w:space="0" w:color="00000A"/>
            </w:tcBorders>
            <w:tcMar>
              <w:left w:w="108" w:type="dxa"/>
            </w:tcMar>
          </w:tcPr>
          <w:p w14:paraId="0186F0A1"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31/10/25 </w:t>
            </w:r>
          </w:p>
        </w:tc>
        <w:tc>
          <w:tcPr>
            <w:tcW w:w="859" w:type="pct"/>
            <w:tcBorders>
              <w:top w:val="single" w:sz="4" w:space="0" w:color="00000A"/>
              <w:left w:val="single" w:sz="4" w:space="0" w:color="00000A"/>
              <w:bottom w:val="single" w:sz="4" w:space="0" w:color="00000A"/>
              <w:right w:val="single" w:sz="4" w:space="0" w:color="00000A"/>
            </w:tcBorders>
            <w:tcMar>
              <w:left w:w="108" w:type="dxa"/>
            </w:tcMar>
          </w:tcPr>
          <w:p w14:paraId="30C9EE76"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Not started yet</w:t>
            </w:r>
          </w:p>
        </w:tc>
        <w:tc>
          <w:tcPr>
            <w:tcW w:w="1211" w:type="pct"/>
            <w:tcBorders>
              <w:top w:val="single" w:sz="4" w:space="0" w:color="00000A"/>
              <w:left w:val="single" w:sz="4" w:space="0" w:color="00000A"/>
              <w:bottom w:val="single" w:sz="4" w:space="0" w:color="00000A"/>
              <w:right w:val="single" w:sz="4" w:space="0" w:color="00000A"/>
            </w:tcBorders>
            <w:tcMar>
              <w:left w:w="108" w:type="dxa"/>
            </w:tcMar>
            <w:vAlign w:val="center"/>
          </w:tcPr>
          <w:p w14:paraId="4DCDF185"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Coordinate with States and Organizations for the nomination of subject matter experts possessing the required qualifications and experience to compose the project team</w:t>
            </w:r>
          </w:p>
        </w:tc>
      </w:tr>
      <w:tr w:rsidR="003A5A8F" w:rsidRPr="003A5A8F" w14:paraId="67EB7F88" w14:textId="77777777" w:rsidTr="00C86615">
        <w:trPr>
          <w:trHeight w:val="787"/>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44F89957"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1.2</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101F87BC"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Project launching virtual meeting</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24A6E4B5"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SMO/SG Secretariat; SMO/SG Chairperson and Vice-Chairperson</w:t>
            </w:r>
          </w:p>
        </w:tc>
        <w:tc>
          <w:tcPr>
            <w:tcW w:w="562" w:type="pct"/>
            <w:tcBorders>
              <w:top w:val="single" w:sz="4" w:space="0" w:color="00000A"/>
              <w:left w:val="single" w:sz="4" w:space="0" w:color="00000A"/>
              <w:bottom w:val="single" w:sz="4" w:space="0" w:color="00000A"/>
              <w:right w:val="single" w:sz="4" w:space="0" w:color="00000A"/>
            </w:tcBorders>
            <w:tcMar>
              <w:left w:w="108" w:type="dxa"/>
            </w:tcMar>
          </w:tcPr>
          <w:p w14:paraId="31A0AA14"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30/11/25</w:t>
            </w:r>
          </w:p>
        </w:tc>
        <w:tc>
          <w:tcPr>
            <w:tcW w:w="859" w:type="pct"/>
            <w:tcBorders>
              <w:top w:val="single" w:sz="4" w:space="0" w:color="00000A"/>
              <w:left w:val="single" w:sz="4" w:space="0" w:color="00000A"/>
              <w:bottom w:val="single" w:sz="4" w:space="0" w:color="00000A"/>
              <w:right w:val="single" w:sz="4" w:space="0" w:color="00000A"/>
            </w:tcBorders>
            <w:tcMar>
              <w:left w:w="108" w:type="dxa"/>
            </w:tcMar>
          </w:tcPr>
          <w:p w14:paraId="7BA98F30"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Not started yet</w:t>
            </w:r>
          </w:p>
        </w:tc>
        <w:tc>
          <w:tcPr>
            <w:tcW w:w="1211" w:type="pct"/>
            <w:tcBorders>
              <w:top w:val="single" w:sz="4" w:space="0" w:color="00000A"/>
              <w:left w:val="single" w:sz="4" w:space="0" w:color="00000A"/>
              <w:bottom w:val="single" w:sz="4" w:space="0" w:color="00000A"/>
              <w:right w:val="single" w:sz="4" w:space="0" w:color="00000A"/>
            </w:tcBorders>
            <w:tcMar>
              <w:left w:w="108" w:type="dxa"/>
            </w:tcMar>
            <w:vAlign w:val="center"/>
          </w:tcPr>
          <w:p w14:paraId="32E7210B"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Organize an initial virtual meeting to nominate Project Team Coordinator and Assistant Coordinator; and identify Project Team Members nominated by States for vetting.  </w:t>
            </w:r>
          </w:p>
        </w:tc>
      </w:tr>
      <w:tr w:rsidR="003A5A8F" w:rsidRPr="003A5A8F" w14:paraId="3A6B2315" w14:textId="77777777" w:rsidTr="00C86615">
        <w:trPr>
          <w:trHeight w:val="503"/>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50886AC2"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2</w:t>
            </w:r>
          </w:p>
        </w:tc>
        <w:tc>
          <w:tcPr>
            <w:tcW w:w="4470" w:type="pct"/>
            <w:gridSpan w:val="5"/>
            <w:tcBorders>
              <w:top w:val="single" w:sz="4" w:space="0" w:color="00000A"/>
              <w:left w:val="single" w:sz="4" w:space="0" w:color="00000A"/>
              <w:bottom w:val="single" w:sz="4" w:space="0" w:color="00000A"/>
              <w:right w:val="single" w:sz="4" w:space="0" w:color="00000A"/>
            </w:tcBorders>
            <w:tcMar>
              <w:left w:w="108" w:type="dxa"/>
            </w:tcMar>
          </w:tcPr>
          <w:p w14:paraId="1C7472F7" w14:textId="77777777" w:rsidR="003A5A8F" w:rsidRPr="003A5A8F" w:rsidRDefault="003A5A8F" w:rsidP="003A5A8F">
            <w:pPr>
              <w:spacing w:before="120" w:after="200" w:line="276" w:lineRule="auto"/>
              <w:rPr>
                <w:rFonts w:ascii="Times New Roman" w:eastAsia="Times New Roman" w:hAnsi="Times New Roman" w:cs="Times New Roman"/>
                <w:b/>
                <w:kern w:val="0"/>
                <w14:ligatures w14:val="none"/>
              </w:rPr>
            </w:pPr>
            <w:r w:rsidRPr="003A5A8F">
              <w:rPr>
                <w:rFonts w:ascii="Times New Roman" w:eastAsia="Times New Roman" w:hAnsi="Times New Roman" w:cs="Times New Roman"/>
                <w:b/>
                <w:kern w:val="0"/>
                <w14:ligatures w14:val="none"/>
              </w:rPr>
              <w:t>Documents and tools for AFI-RASP and NASP</w:t>
            </w:r>
          </w:p>
        </w:tc>
      </w:tr>
      <w:tr w:rsidR="003A5A8F" w:rsidRPr="003A5A8F" w14:paraId="32D73B33"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3B2D9CB1"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2.1</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5FE117C1"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Identification of necessary documents and tools</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59591EB4"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SMO/SG Secretariat;</w:t>
            </w:r>
          </w:p>
          <w:p w14:paraId="4AFBC631"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SMO/SG </w:t>
            </w:r>
            <w:proofErr w:type="spellStart"/>
            <w:r w:rsidRPr="003A5A8F">
              <w:rPr>
                <w:rFonts w:ascii="Times New Roman" w:eastAsia="Times New Roman" w:hAnsi="Times New Roman" w:cs="Times New Roman"/>
                <w:bCs/>
                <w:kern w:val="0"/>
                <w14:ligatures w14:val="none"/>
              </w:rPr>
              <w:t>Chairpersonand</w:t>
            </w:r>
            <w:proofErr w:type="spellEnd"/>
            <w:r w:rsidRPr="003A5A8F">
              <w:rPr>
                <w:rFonts w:ascii="Times New Roman" w:eastAsia="Times New Roman" w:hAnsi="Times New Roman" w:cs="Times New Roman"/>
                <w:bCs/>
                <w:kern w:val="0"/>
                <w14:ligatures w14:val="none"/>
              </w:rPr>
              <w:t xml:space="preserve"> Vice-Chairperson</w:t>
            </w:r>
          </w:p>
        </w:tc>
        <w:tc>
          <w:tcPr>
            <w:tcW w:w="562" w:type="pct"/>
            <w:tcBorders>
              <w:top w:val="single" w:sz="4" w:space="0" w:color="00000A"/>
              <w:left w:val="single" w:sz="4" w:space="0" w:color="00000A"/>
              <w:bottom w:val="single" w:sz="4" w:space="0" w:color="00000A"/>
              <w:right w:val="single" w:sz="4" w:space="0" w:color="00000A"/>
            </w:tcBorders>
            <w:tcMar>
              <w:left w:w="108" w:type="dxa"/>
            </w:tcMar>
          </w:tcPr>
          <w:p w14:paraId="37EF27BC"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31/10/25</w:t>
            </w:r>
          </w:p>
        </w:tc>
        <w:tc>
          <w:tcPr>
            <w:tcW w:w="8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6CD41A48" w14:textId="77777777" w:rsidR="003A5A8F" w:rsidRPr="003A5A8F" w:rsidRDefault="003A5A8F" w:rsidP="003A5A8F">
            <w:pPr>
              <w:spacing w:after="200" w:line="276" w:lineRule="auto"/>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14:ligatures w14:val="none"/>
              </w:rPr>
              <w:t>The GASP 2026-2028 Edition; ICAO</w:t>
            </w:r>
            <w:r w:rsidRPr="003A5A8F">
              <w:rPr>
                <w:rFonts w:ascii="Times New Roman" w:eastAsia="Times New Roman" w:hAnsi="Times New Roman" w:cs="Times New Roman"/>
                <w:bCs/>
                <w:kern w:val="0"/>
                <w:lang w:val="en-US"/>
                <w14:ligatures w14:val="none"/>
              </w:rPr>
              <w:t xml:space="preserve"> Doc 10131;</w:t>
            </w:r>
          </w:p>
          <w:p w14:paraId="200124D5" w14:textId="77777777" w:rsidR="003A5A8F" w:rsidRPr="003A5A8F" w:rsidRDefault="003A5A8F" w:rsidP="003A5A8F">
            <w:pPr>
              <w:spacing w:after="200" w:line="276" w:lineRule="auto"/>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ICAO Doc 10161;</w:t>
            </w:r>
          </w:p>
          <w:p w14:paraId="66EECFC6"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 xml:space="preserve">ICAO Doc 10162 </w:t>
            </w:r>
            <w:r w:rsidRPr="003A5A8F">
              <w:rPr>
                <w:rFonts w:ascii="Times New Roman" w:eastAsia="Times New Roman" w:hAnsi="Times New Roman" w:cs="Times New Roman"/>
                <w:bCs/>
                <w:kern w:val="0"/>
                <w14:ligatures w14:val="none"/>
              </w:rPr>
              <w:t xml:space="preserve">await approval of the ICAO 42nd Assembly </w:t>
            </w:r>
          </w:p>
        </w:tc>
        <w:tc>
          <w:tcPr>
            <w:tcW w:w="1211" w:type="pct"/>
            <w:tcBorders>
              <w:top w:val="single" w:sz="4" w:space="0" w:color="00000A"/>
              <w:left w:val="single" w:sz="4" w:space="0" w:color="00000A"/>
              <w:bottom w:val="single" w:sz="4" w:space="0" w:color="00000A"/>
              <w:right w:val="single" w:sz="4" w:space="0" w:color="00000A"/>
            </w:tcBorders>
            <w:tcMar>
              <w:left w:w="108" w:type="dxa"/>
            </w:tcMar>
            <w:vAlign w:val="center"/>
          </w:tcPr>
          <w:p w14:paraId="72A5DB4F"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GASP 2026-2028 Edition;</w:t>
            </w:r>
          </w:p>
          <w:p w14:paraId="5FDB539E"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AFI-RASP 2023-2025 Edition; </w:t>
            </w:r>
          </w:p>
          <w:p w14:paraId="7C23C038"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ICAO Doc 10131;</w:t>
            </w:r>
          </w:p>
          <w:p w14:paraId="02920CCC"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ICAO Doc 10161;</w:t>
            </w:r>
          </w:p>
          <w:p w14:paraId="3801A9AE" w14:textId="77777777" w:rsidR="003A5A8F" w:rsidRPr="003A5A8F" w:rsidRDefault="003A5A8F" w:rsidP="003A5A8F">
            <w:pPr>
              <w:spacing w:after="200" w:line="276" w:lineRule="auto"/>
              <w:rPr>
                <w:rFonts w:ascii="Times New Roman" w:eastAsia="Times New Roman" w:hAnsi="Times New Roman" w:cs="Times New Roman"/>
                <w:bCs/>
                <w:kern w:val="0"/>
                <w:lang w:val="pt-PT"/>
                <w14:ligatures w14:val="none"/>
              </w:rPr>
            </w:pPr>
            <w:r w:rsidRPr="003A5A8F">
              <w:rPr>
                <w:rFonts w:ascii="Times New Roman" w:eastAsia="Times New Roman" w:hAnsi="Times New Roman" w:cs="Times New Roman"/>
                <w:bCs/>
                <w:kern w:val="0"/>
                <w:lang w:val="pt-PT"/>
                <w14:ligatures w14:val="none"/>
              </w:rPr>
              <w:t xml:space="preserve">ICAO Doc 10162. </w:t>
            </w:r>
          </w:p>
        </w:tc>
      </w:tr>
      <w:tr w:rsidR="003A5A8F" w:rsidRPr="003A5A8F" w14:paraId="4DD113F5" w14:textId="77777777" w:rsidTr="00C86615">
        <w:trPr>
          <w:trHeight w:val="1068"/>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0606ECD9"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2.2</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52B8E1BA"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Development of documents and tools</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19B86C72"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SMO/SG Secretariat;</w:t>
            </w:r>
          </w:p>
          <w:p w14:paraId="53251D04"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SMO/SG Chairperson </w:t>
            </w:r>
            <w:r w:rsidRPr="003A5A8F">
              <w:rPr>
                <w:rFonts w:ascii="Times New Roman" w:eastAsia="Times New Roman" w:hAnsi="Times New Roman" w:cs="Times New Roman"/>
                <w:bCs/>
                <w:kern w:val="0"/>
                <w14:ligatures w14:val="none"/>
              </w:rPr>
              <w:lastRenderedPageBreak/>
              <w:t>and Vice-Chairperson;</w:t>
            </w:r>
          </w:p>
          <w:p w14:paraId="51D706DB"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Project Team</w:t>
            </w:r>
          </w:p>
        </w:tc>
        <w:tc>
          <w:tcPr>
            <w:tcW w:w="562" w:type="pct"/>
            <w:tcBorders>
              <w:top w:val="single" w:sz="4" w:space="0" w:color="00000A"/>
              <w:left w:val="single" w:sz="4" w:space="0" w:color="00000A"/>
              <w:bottom w:val="single" w:sz="4" w:space="0" w:color="00000A"/>
              <w:right w:val="single" w:sz="4" w:space="0" w:color="00000A"/>
            </w:tcBorders>
            <w:tcMar>
              <w:left w:w="108" w:type="dxa"/>
            </w:tcMar>
          </w:tcPr>
          <w:p w14:paraId="412EE8AF"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lastRenderedPageBreak/>
              <w:t>31/7/26</w:t>
            </w:r>
          </w:p>
        </w:tc>
        <w:tc>
          <w:tcPr>
            <w:tcW w:w="859" w:type="pct"/>
            <w:tcBorders>
              <w:top w:val="single" w:sz="4" w:space="0" w:color="00000A"/>
              <w:left w:val="single" w:sz="4" w:space="0" w:color="00000A"/>
              <w:bottom w:val="single" w:sz="4" w:space="0" w:color="00000A"/>
              <w:right w:val="single" w:sz="4" w:space="0" w:color="00000A"/>
            </w:tcBorders>
            <w:tcMar>
              <w:left w:w="108" w:type="dxa"/>
            </w:tcMar>
          </w:tcPr>
          <w:p w14:paraId="3FA15558"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Not started yet</w:t>
            </w:r>
          </w:p>
        </w:tc>
        <w:tc>
          <w:tcPr>
            <w:tcW w:w="1211" w:type="pct"/>
            <w:tcBorders>
              <w:top w:val="single" w:sz="4" w:space="0" w:color="00000A"/>
              <w:left w:val="single" w:sz="4" w:space="0" w:color="00000A"/>
              <w:bottom w:val="single" w:sz="4" w:space="0" w:color="00000A"/>
              <w:right w:val="single" w:sz="4" w:space="0" w:color="00000A"/>
            </w:tcBorders>
            <w:tcMar>
              <w:left w:w="108" w:type="dxa"/>
            </w:tcMar>
            <w:vAlign w:val="center"/>
          </w:tcPr>
          <w:p w14:paraId="2B53EDA8"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Revise the AFI-RASP 2023-2025 Edition for alignment with the GASP 2026-2028 Edition; and use the latest version of ICAO Doc 10131 to assist </w:t>
            </w:r>
            <w:r w:rsidRPr="003A5A8F">
              <w:rPr>
                <w:rFonts w:ascii="Times New Roman" w:eastAsia="Times New Roman" w:hAnsi="Times New Roman" w:cs="Times New Roman"/>
                <w:bCs/>
                <w:kern w:val="0"/>
                <w14:ligatures w14:val="none"/>
              </w:rPr>
              <w:lastRenderedPageBreak/>
              <w:t>States develop/revise their NASPs for alignment with the current AFI-RASP and GASP.</w:t>
            </w:r>
          </w:p>
        </w:tc>
      </w:tr>
      <w:tr w:rsidR="003A5A8F" w:rsidRPr="003A5A8F" w14:paraId="4DA0E179" w14:textId="77777777" w:rsidTr="00C86615">
        <w:trPr>
          <w:trHeight w:val="682"/>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68F7743F"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lastRenderedPageBreak/>
              <w:t>2.3</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78337158"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Workshop for the validation of documents and tools</w:t>
            </w:r>
          </w:p>
        </w:tc>
        <w:tc>
          <w:tcPr>
            <w:tcW w:w="6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689042B7" w14:textId="77777777" w:rsidR="003A5A8F" w:rsidRPr="003A5A8F" w:rsidRDefault="003A5A8F" w:rsidP="003A5A8F">
            <w:pPr>
              <w:tabs>
                <w:tab w:val="left" w:pos="1440"/>
                <w:tab w:val="left" w:pos="2160"/>
                <w:tab w:val="left" w:pos="2880"/>
                <w:tab w:val="right" w:pos="9360"/>
              </w:tabs>
              <w:spacing w:after="200" w:line="276" w:lineRule="auto"/>
              <w:ind w:left="47"/>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SMO/SG Secretariat;</w:t>
            </w:r>
          </w:p>
          <w:p w14:paraId="015C492A" w14:textId="77777777" w:rsidR="003A5A8F" w:rsidRPr="003A5A8F" w:rsidRDefault="003A5A8F" w:rsidP="003A5A8F">
            <w:pPr>
              <w:tabs>
                <w:tab w:val="left" w:pos="1440"/>
                <w:tab w:val="left" w:pos="2160"/>
                <w:tab w:val="left" w:pos="2880"/>
                <w:tab w:val="right" w:pos="9360"/>
              </w:tabs>
              <w:spacing w:after="200" w:line="276" w:lineRule="auto"/>
              <w:ind w:left="47"/>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SMO/SG Chairperson and Vice-Chairperson; Project Team; and other stakeholders</w:t>
            </w:r>
          </w:p>
        </w:tc>
        <w:tc>
          <w:tcPr>
            <w:tcW w:w="562" w:type="pct"/>
            <w:tcBorders>
              <w:top w:val="single" w:sz="4" w:space="0" w:color="00000A"/>
              <w:left w:val="single" w:sz="4" w:space="0" w:color="00000A"/>
              <w:bottom w:val="single" w:sz="4" w:space="0" w:color="00000A"/>
              <w:right w:val="single" w:sz="4" w:space="0" w:color="00000A"/>
            </w:tcBorders>
            <w:tcMar>
              <w:left w:w="108" w:type="dxa"/>
            </w:tcMar>
          </w:tcPr>
          <w:p w14:paraId="4C6F8C33"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color w:val="FF0000"/>
                <w:kern w:val="0"/>
                <w14:ligatures w14:val="none"/>
              </w:rPr>
            </w:pPr>
            <w:r w:rsidRPr="003A5A8F">
              <w:rPr>
                <w:rFonts w:ascii="Times New Roman" w:eastAsia="Times New Roman" w:hAnsi="Times New Roman" w:cs="Times New Roman"/>
                <w:bCs/>
                <w:kern w:val="0"/>
                <w14:ligatures w14:val="none"/>
              </w:rPr>
              <w:t>31/8/26</w:t>
            </w:r>
          </w:p>
        </w:tc>
        <w:tc>
          <w:tcPr>
            <w:tcW w:w="859" w:type="pct"/>
            <w:tcBorders>
              <w:top w:val="single" w:sz="4" w:space="0" w:color="00000A"/>
              <w:left w:val="single" w:sz="4" w:space="0" w:color="00000A"/>
              <w:bottom w:val="single" w:sz="4" w:space="0" w:color="00000A"/>
              <w:right w:val="single" w:sz="4" w:space="0" w:color="00000A"/>
            </w:tcBorders>
            <w:tcMar>
              <w:left w:w="108" w:type="dxa"/>
            </w:tcMar>
          </w:tcPr>
          <w:p w14:paraId="6E62665B"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Not started yet</w:t>
            </w: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4FFD9097"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Organize a workshop with Experts from States, Organisations, project team members, and other aviation stakeholders, to validate the revised AFI-RASP.</w:t>
            </w:r>
          </w:p>
        </w:tc>
      </w:tr>
    </w:tbl>
    <w:p w14:paraId="2FF6B906" w14:textId="77777777" w:rsidR="003A5A8F" w:rsidRPr="003A5A8F" w:rsidRDefault="003A5A8F" w:rsidP="003A5A8F">
      <w:pPr>
        <w:spacing w:before="240" w:after="240" w:line="240" w:lineRule="auto"/>
        <w:ind w:left="357"/>
        <w:rPr>
          <w:rFonts w:ascii="Times New Roman" w:eastAsia="Times New Roman" w:hAnsi="Times New Roman" w:cs="Times New Roman"/>
          <w:b/>
          <w:bCs/>
          <w:kern w:val="0"/>
          <w14:ligatures w14:val="none"/>
        </w:rPr>
      </w:pPr>
    </w:p>
    <w:p w14:paraId="2724DB65" w14:textId="77777777" w:rsidR="003A5A8F" w:rsidRPr="003A5A8F" w:rsidRDefault="003A5A8F" w:rsidP="003A5A8F">
      <w:pPr>
        <w:spacing w:before="240" w:after="240" w:line="240" w:lineRule="auto"/>
        <w:ind w:left="357"/>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3. Resources </w:t>
      </w:r>
    </w:p>
    <w:p w14:paraId="4C017EB8" w14:textId="77777777" w:rsidR="003A5A8F" w:rsidRPr="003A5A8F" w:rsidRDefault="003A5A8F" w:rsidP="003A5A8F">
      <w:pPr>
        <w:spacing w:before="240" w:after="240" w:line="240" w:lineRule="auto"/>
        <w:ind w:left="357"/>
        <w:rPr>
          <w:rFonts w:ascii="Times New Roman" w:eastAsia="Times New Roman" w:hAnsi="Times New Roman" w:cs="Times New Roman"/>
          <w:b/>
          <w:bCs/>
          <w:kern w:val="0"/>
          <w14:ligatures w14:val="none"/>
        </w:rPr>
      </w:pPr>
    </w:p>
    <w:tbl>
      <w:tblPr>
        <w:tblW w:w="5788" w:type="pct"/>
        <w:tblInd w:w="-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60"/>
        <w:gridCol w:w="8817"/>
      </w:tblGrid>
      <w:tr w:rsidR="003A5A8F" w:rsidRPr="003A5A8F" w14:paraId="4DC54B57" w14:textId="77777777" w:rsidTr="00C86615">
        <w:trPr>
          <w:trHeight w:val="3553"/>
        </w:trPr>
        <w:tc>
          <w:tcPr>
            <w:tcW w:w="947"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0672831"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Resources required </w:t>
            </w:r>
          </w:p>
        </w:tc>
        <w:tc>
          <w:tcPr>
            <w:tcW w:w="4053" w:type="pct"/>
            <w:tcBorders>
              <w:top w:val="single" w:sz="4" w:space="0" w:color="00000A"/>
              <w:left w:val="single" w:sz="4" w:space="0" w:color="00000A"/>
              <w:bottom w:val="single" w:sz="4" w:space="0" w:color="00000A"/>
              <w:right w:val="single" w:sz="4" w:space="0" w:color="00000A"/>
            </w:tcBorders>
            <w:tcMar>
              <w:left w:w="108" w:type="dxa"/>
            </w:tcMar>
            <w:vAlign w:val="center"/>
          </w:tcPr>
          <w:p w14:paraId="407DC75A" w14:textId="77777777" w:rsidR="003A5A8F" w:rsidRPr="003A5A8F" w:rsidRDefault="003A5A8F" w:rsidP="003B3985">
            <w:pPr>
              <w:numPr>
                <w:ilvl w:val="0"/>
                <w:numId w:val="17"/>
              </w:numPr>
              <w:spacing w:before="120" w:after="12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Project Team Experts from States and Organizations to conduct the project activities, based on following qualification criteria:</w:t>
            </w:r>
          </w:p>
          <w:p w14:paraId="3455A2BC" w14:textId="77777777" w:rsidR="003A5A8F" w:rsidRPr="003A5A8F" w:rsidRDefault="003A5A8F" w:rsidP="003A5A8F">
            <w:pPr>
              <w:spacing w:before="120" w:after="120" w:line="240" w:lineRule="auto"/>
              <w:ind w:left="720"/>
              <w:contextualSpacing/>
              <w:rPr>
                <w:rFonts w:ascii="Times New Roman" w:eastAsia="Times New Roman" w:hAnsi="Times New Roman" w:cs="Times New Roman"/>
                <w:bCs/>
                <w:kern w:val="0"/>
                <w14:ligatures w14:val="none"/>
              </w:rPr>
            </w:pPr>
          </w:p>
          <w:p w14:paraId="5450D45F" w14:textId="77777777" w:rsidR="003A5A8F" w:rsidRPr="003A5A8F" w:rsidRDefault="003A5A8F" w:rsidP="003B3985">
            <w:pPr>
              <w:numPr>
                <w:ilvl w:val="1"/>
                <w:numId w:val="16"/>
              </w:numPr>
              <w:spacing w:after="12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good knowledge of ICAO Standards and Recommend Practices (SARPs) and related procedures, with civil aviation oversight and industry experience;</w:t>
            </w:r>
          </w:p>
          <w:p w14:paraId="3BF024B1" w14:textId="77777777" w:rsidR="003A5A8F" w:rsidRPr="003A5A8F" w:rsidRDefault="003A5A8F" w:rsidP="003B3985">
            <w:pPr>
              <w:numPr>
                <w:ilvl w:val="1"/>
                <w:numId w:val="16"/>
              </w:numPr>
              <w:spacing w:after="12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good knowledge and experience in safety management.</w:t>
            </w:r>
          </w:p>
          <w:p w14:paraId="06BC6E86" w14:textId="77777777" w:rsidR="003A5A8F" w:rsidRPr="003A5A8F" w:rsidRDefault="003A5A8F" w:rsidP="003B3985">
            <w:pPr>
              <w:numPr>
                <w:ilvl w:val="0"/>
                <w:numId w:val="15"/>
              </w:numPr>
              <w:spacing w:after="12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Funds for conducting the AFI-RASP 2026-2028 Edition validation workshop.</w:t>
            </w:r>
          </w:p>
          <w:p w14:paraId="05E8C474" w14:textId="77777777" w:rsidR="003A5A8F" w:rsidRPr="003A5A8F" w:rsidRDefault="003A5A8F" w:rsidP="003B3985">
            <w:pPr>
              <w:numPr>
                <w:ilvl w:val="0"/>
                <w:numId w:val="15"/>
              </w:numPr>
              <w:spacing w:after="12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Funds for providing assistance to States in developing/revising and monitoring the implementation of their NASPs</w:t>
            </w:r>
          </w:p>
        </w:tc>
      </w:tr>
    </w:tbl>
    <w:p w14:paraId="24E82119" w14:textId="77777777" w:rsidR="003A5A8F" w:rsidRPr="003A5A8F" w:rsidRDefault="003A5A8F" w:rsidP="003A5A8F">
      <w:pPr>
        <w:spacing w:before="240" w:after="240" w:line="240" w:lineRule="auto"/>
        <w:rPr>
          <w:rFonts w:ascii="Times New Roman" w:eastAsia="Times New Roman" w:hAnsi="Times New Roman" w:cs="Times New Roman"/>
          <w:b/>
          <w:bCs/>
          <w:kern w:val="0"/>
          <w14:ligatures w14:val="none"/>
        </w:rPr>
        <w:sectPr w:rsidR="003A5A8F" w:rsidRPr="003A5A8F" w:rsidSect="003A5A8F">
          <w:pgSz w:w="12240" w:h="15840"/>
          <w:pgMar w:top="1417" w:right="1417" w:bottom="1417" w:left="1417" w:header="720" w:footer="720" w:gutter="0"/>
          <w:cols w:space="720"/>
          <w:docGrid w:linePitch="360"/>
        </w:sectPr>
      </w:pPr>
    </w:p>
    <w:p w14:paraId="784A8369" w14:textId="77777777" w:rsidR="003A5A8F" w:rsidRPr="003A5A8F" w:rsidRDefault="003A5A8F" w:rsidP="003A5A8F">
      <w:pPr>
        <w:tabs>
          <w:tab w:val="left" w:pos="601"/>
        </w:tabs>
        <w:spacing w:after="200" w:line="276" w:lineRule="auto"/>
        <w:rPr>
          <w:rFonts w:ascii="Times New Roman" w:eastAsia="Times New Roman" w:hAnsi="Times New Roman" w:cs="Times New Roman"/>
          <w:b/>
          <w:bCs/>
          <w:color w:val="3071C3"/>
          <w:kern w:val="0"/>
          <w14:ligatures w14:val="none"/>
        </w:rPr>
      </w:pPr>
      <w:r w:rsidRPr="003A5A8F">
        <w:rPr>
          <w:rFonts w:ascii="Times New Roman" w:eastAsia="Times New Roman" w:hAnsi="Times New Roman" w:cs="Times New Roman"/>
          <w:color w:val="3071C3"/>
          <w:kern w:val="0"/>
          <w14:ligatures w14:val="none"/>
        </w:rPr>
        <w:lastRenderedPageBreak/>
        <w:tab/>
      </w:r>
      <w:r w:rsidRPr="003A5A8F">
        <w:rPr>
          <w:rFonts w:ascii="Times New Roman" w:eastAsia="Times New Roman" w:hAnsi="Times New Roman" w:cs="Times New Roman"/>
          <w:b/>
          <w:bCs/>
          <w:kern w:val="0"/>
          <w14:ligatures w14:val="none"/>
        </w:rPr>
        <w:t xml:space="preserve">4. Project Costing </w:t>
      </w:r>
    </w:p>
    <w:p w14:paraId="5DA05059" w14:textId="77777777" w:rsidR="003A5A8F" w:rsidRPr="003A5A8F" w:rsidRDefault="003A5A8F" w:rsidP="003A5A8F">
      <w:pPr>
        <w:tabs>
          <w:tab w:val="left" w:pos="601"/>
        </w:tabs>
        <w:spacing w:after="200" w:line="276" w:lineRule="auto"/>
        <w:rPr>
          <w:rFonts w:ascii="Times New Roman" w:eastAsia="Times New Roman" w:hAnsi="Times New Roman" w:cs="Times New Roman"/>
          <w:b/>
          <w:bCs/>
          <w:kern w:val="0"/>
          <w14:ligatures w14:val="none"/>
        </w:rPr>
      </w:pPr>
    </w:p>
    <w:tbl>
      <w:tblPr>
        <w:tblW w:w="597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68"/>
        <w:gridCol w:w="1236"/>
        <w:gridCol w:w="1100"/>
        <w:gridCol w:w="1098"/>
        <w:gridCol w:w="1236"/>
      </w:tblGrid>
      <w:tr w:rsidR="003A5A8F" w:rsidRPr="003A5A8F" w14:paraId="3421461F" w14:textId="77777777" w:rsidTr="00C86615">
        <w:trPr>
          <w:trHeight w:val="567"/>
        </w:trPr>
        <w:tc>
          <w:tcPr>
            <w:tcW w:w="2763" w:type="pct"/>
            <w:shd w:val="clear" w:color="auto" w:fill="D9D9D9"/>
            <w:vAlign w:val="center"/>
          </w:tcPr>
          <w:p w14:paraId="6A375440" w14:textId="77777777" w:rsidR="003A5A8F" w:rsidRPr="003A5A8F" w:rsidRDefault="003A5A8F" w:rsidP="003A5A8F">
            <w:pPr>
              <w:spacing w:after="200" w:line="276" w:lineRule="auto"/>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 xml:space="preserve">Activities </w:t>
            </w:r>
          </w:p>
        </w:tc>
        <w:tc>
          <w:tcPr>
            <w:tcW w:w="2237" w:type="pct"/>
            <w:gridSpan w:val="4"/>
            <w:shd w:val="clear" w:color="auto" w:fill="D9D9D9"/>
            <w:vAlign w:val="center"/>
          </w:tcPr>
          <w:p w14:paraId="67A806FF" w14:textId="77777777" w:rsidR="003A5A8F" w:rsidRPr="003A5A8F" w:rsidRDefault="003A5A8F" w:rsidP="003A5A8F">
            <w:pPr>
              <w:spacing w:after="200" w:line="276"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Expenditures</w:t>
            </w:r>
          </w:p>
        </w:tc>
      </w:tr>
      <w:tr w:rsidR="003A5A8F" w:rsidRPr="003A5A8F" w14:paraId="18D1B0F1" w14:textId="77777777" w:rsidTr="00C86615">
        <w:trPr>
          <w:trHeight w:val="567"/>
        </w:trPr>
        <w:tc>
          <w:tcPr>
            <w:tcW w:w="2763" w:type="pct"/>
            <w:vAlign w:val="center"/>
            <w:hideMark/>
          </w:tcPr>
          <w:p w14:paraId="7B8BD2CC" w14:textId="77777777" w:rsidR="003A5A8F" w:rsidRPr="003A5A8F" w:rsidRDefault="003A5A8F" w:rsidP="003A5A8F">
            <w:pPr>
              <w:spacing w:after="200" w:line="276" w:lineRule="auto"/>
              <w:rPr>
                <w:rFonts w:ascii="Times New Roman" w:eastAsia="Times New Roman" w:hAnsi="Times New Roman" w:cs="Times New Roman"/>
                <w:b/>
                <w:bCs/>
                <w:kern w:val="0"/>
                <w:lang w:eastAsia="fr-SN"/>
                <w14:ligatures w14:val="none"/>
              </w:rPr>
            </w:pPr>
          </w:p>
        </w:tc>
        <w:tc>
          <w:tcPr>
            <w:tcW w:w="592" w:type="pct"/>
            <w:vAlign w:val="center"/>
            <w:hideMark/>
          </w:tcPr>
          <w:p w14:paraId="3E22DD83" w14:textId="77777777" w:rsidR="003A5A8F" w:rsidRPr="003A5A8F" w:rsidRDefault="003A5A8F" w:rsidP="003A5A8F">
            <w:pPr>
              <w:spacing w:after="200" w:line="276"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2026</w:t>
            </w:r>
          </w:p>
        </w:tc>
        <w:tc>
          <w:tcPr>
            <w:tcW w:w="527" w:type="pct"/>
            <w:vAlign w:val="center"/>
            <w:hideMark/>
          </w:tcPr>
          <w:p w14:paraId="5A98B8BD" w14:textId="77777777" w:rsidR="003A5A8F" w:rsidRPr="003A5A8F" w:rsidRDefault="003A5A8F" w:rsidP="003A5A8F">
            <w:pPr>
              <w:spacing w:after="200" w:line="276"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2027</w:t>
            </w:r>
          </w:p>
        </w:tc>
        <w:tc>
          <w:tcPr>
            <w:tcW w:w="526" w:type="pct"/>
            <w:vAlign w:val="center"/>
            <w:hideMark/>
          </w:tcPr>
          <w:p w14:paraId="2FF415CF" w14:textId="77777777" w:rsidR="003A5A8F" w:rsidRPr="003A5A8F" w:rsidRDefault="003A5A8F" w:rsidP="003A5A8F">
            <w:pPr>
              <w:spacing w:after="200" w:line="276"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2028</w:t>
            </w:r>
          </w:p>
        </w:tc>
        <w:tc>
          <w:tcPr>
            <w:tcW w:w="592" w:type="pct"/>
            <w:vAlign w:val="center"/>
          </w:tcPr>
          <w:p w14:paraId="41F5764C" w14:textId="77777777" w:rsidR="003A5A8F" w:rsidRPr="003A5A8F" w:rsidRDefault="003A5A8F" w:rsidP="003A5A8F">
            <w:pPr>
              <w:spacing w:after="200" w:line="276"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Total (USD)</w:t>
            </w:r>
          </w:p>
          <w:p w14:paraId="00C8221F" w14:textId="77777777" w:rsidR="003A5A8F" w:rsidRPr="003A5A8F" w:rsidRDefault="003A5A8F" w:rsidP="003A5A8F">
            <w:pPr>
              <w:spacing w:after="200" w:line="276" w:lineRule="auto"/>
              <w:jc w:val="center"/>
              <w:rPr>
                <w:rFonts w:ascii="Times New Roman" w:eastAsia="Times New Roman" w:hAnsi="Times New Roman" w:cs="Times New Roman"/>
                <w:b/>
                <w:bCs/>
                <w:kern w:val="0"/>
                <w:lang w:eastAsia="fr-SN"/>
                <w14:ligatures w14:val="none"/>
              </w:rPr>
            </w:pPr>
          </w:p>
        </w:tc>
      </w:tr>
      <w:tr w:rsidR="003A5A8F" w:rsidRPr="003A5A8F" w14:paraId="22DD543D" w14:textId="77777777" w:rsidTr="00C86615">
        <w:trPr>
          <w:trHeight w:val="567"/>
        </w:trPr>
        <w:tc>
          <w:tcPr>
            <w:tcW w:w="2763" w:type="pct"/>
            <w:noWrap/>
            <w:vAlign w:val="center"/>
            <w:hideMark/>
          </w:tcPr>
          <w:p w14:paraId="3F7DD170" w14:textId="77777777" w:rsidR="003A5A8F" w:rsidRPr="003A5A8F" w:rsidRDefault="003A5A8F" w:rsidP="003A5A8F">
            <w:pPr>
              <w:spacing w:after="200" w:line="276" w:lineRule="auto"/>
              <w:ind w:firstLineChars="47" w:firstLine="104"/>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Deliverable 1 Composition of the project team</w:t>
            </w:r>
          </w:p>
        </w:tc>
        <w:tc>
          <w:tcPr>
            <w:tcW w:w="592" w:type="pct"/>
            <w:noWrap/>
            <w:vAlign w:val="center"/>
          </w:tcPr>
          <w:p w14:paraId="58D88A65"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27" w:type="pct"/>
            <w:noWrap/>
            <w:vAlign w:val="center"/>
          </w:tcPr>
          <w:p w14:paraId="0642189D"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26" w:type="pct"/>
            <w:noWrap/>
            <w:vAlign w:val="center"/>
          </w:tcPr>
          <w:p w14:paraId="30B7034C"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92" w:type="pct"/>
            <w:vAlign w:val="center"/>
          </w:tcPr>
          <w:p w14:paraId="7806404A"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r>
      <w:tr w:rsidR="003A5A8F" w:rsidRPr="003A5A8F" w14:paraId="33F2266F" w14:textId="77777777" w:rsidTr="00C86615">
        <w:trPr>
          <w:trHeight w:val="567"/>
        </w:trPr>
        <w:tc>
          <w:tcPr>
            <w:tcW w:w="2763" w:type="pct"/>
            <w:noWrap/>
            <w:vAlign w:val="center"/>
            <w:hideMark/>
          </w:tcPr>
          <w:p w14:paraId="1FF57DA8"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Activity #1.1 Selection of Project Team experts </w:t>
            </w:r>
          </w:p>
        </w:tc>
        <w:tc>
          <w:tcPr>
            <w:tcW w:w="592" w:type="pct"/>
            <w:noWrap/>
            <w:vAlign w:val="center"/>
          </w:tcPr>
          <w:p w14:paraId="27E2532D"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7" w:type="pct"/>
            <w:noWrap/>
            <w:vAlign w:val="center"/>
          </w:tcPr>
          <w:p w14:paraId="309DA137"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26" w:type="pct"/>
            <w:noWrap/>
            <w:vAlign w:val="center"/>
          </w:tcPr>
          <w:p w14:paraId="2A3E99D7"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92" w:type="pct"/>
            <w:vAlign w:val="center"/>
          </w:tcPr>
          <w:p w14:paraId="3EA0A54C"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r>
      <w:tr w:rsidR="003A5A8F" w:rsidRPr="003A5A8F" w14:paraId="5EE2515A" w14:textId="77777777" w:rsidTr="00C86615">
        <w:trPr>
          <w:trHeight w:val="567"/>
        </w:trPr>
        <w:tc>
          <w:tcPr>
            <w:tcW w:w="2763" w:type="pct"/>
            <w:noWrap/>
            <w:vAlign w:val="center"/>
            <w:hideMark/>
          </w:tcPr>
          <w:p w14:paraId="6BB93149"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Activity #1.2 Project launching virtual meeting</w:t>
            </w:r>
          </w:p>
        </w:tc>
        <w:tc>
          <w:tcPr>
            <w:tcW w:w="592" w:type="pct"/>
            <w:noWrap/>
            <w:vAlign w:val="center"/>
          </w:tcPr>
          <w:p w14:paraId="3AA4A9DE"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7" w:type="pct"/>
            <w:noWrap/>
            <w:vAlign w:val="center"/>
          </w:tcPr>
          <w:p w14:paraId="5A15764C"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26" w:type="pct"/>
            <w:noWrap/>
            <w:vAlign w:val="center"/>
          </w:tcPr>
          <w:p w14:paraId="04683AD9"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92" w:type="pct"/>
            <w:vAlign w:val="center"/>
          </w:tcPr>
          <w:p w14:paraId="2DA64643"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r>
      <w:tr w:rsidR="003A5A8F" w:rsidRPr="003A5A8F" w14:paraId="62B42D09" w14:textId="77777777" w:rsidTr="00C86615">
        <w:trPr>
          <w:trHeight w:val="567"/>
        </w:trPr>
        <w:tc>
          <w:tcPr>
            <w:tcW w:w="2763" w:type="pct"/>
            <w:noWrap/>
            <w:vAlign w:val="center"/>
            <w:hideMark/>
          </w:tcPr>
          <w:p w14:paraId="2B57E1CF" w14:textId="77777777" w:rsidR="003A5A8F" w:rsidRPr="003A5A8F" w:rsidRDefault="003A5A8F" w:rsidP="003A5A8F">
            <w:pPr>
              <w:spacing w:after="200" w:line="276" w:lineRule="auto"/>
              <w:ind w:firstLineChars="47" w:firstLine="104"/>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 xml:space="preserve">Deliverable 2 Documents and tools </w:t>
            </w:r>
          </w:p>
        </w:tc>
        <w:tc>
          <w:tcPr>
            <w:tcW w:w="592" w:type="pct"/>
            <w:noWrap/>
            <w:vAlign w:val="center"/>
          </w:tcPr>
          <w:p w14:paraId="657E7C31"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27" w:type="pct"/>
            <w:noWrap/>
            <w:vAlign w:val="center"/>
          </w:tcPr>
          <w:p w14:paraId="406F5445"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26" w:type="pct"/>
            <w:noWrap/>
            <w:vAlign w:val="center"/>
          </w:tcPr>
          <w:p w14:paraId="0A00A732"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92" w:type="pct"/>
            <w:vAlign w:val="center"/>
          </w:tcPr>
          <w:p w14:paraId="561AF19E"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r>
      <w:tr w:rsidR="003A5A8F" w:rsidRPr="003A5A8F" w14:paraId="63600553" w14:textId="77777777" w:rsidTr="00C86615">
        <w:trPr>
          <w:trHeight w:val="567"/>
        </w:trPr>
        <w:tc>
          <w:tcPr>
            <w:tcW w:w="2763" w:type="pct"/>
            <w:noWrap/>
            <w:vAlign w:val="center"/>
            <w:hideMark/>
          </w:tcPr>
          <w:p w14:paraId="3530AF07"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Activity #2.1 Identification of necessary documents and tools</w:t>
            </w:r>
          </w:p>
        </w:tc>
        <w:tc>
          <w:tcPr>
            <w:tcW w:w="592" w:type="pct"/>
            <w:noWrap/>
            <w:vAlign w:val="center"/>
          </w:tcPr>
          <w:p w14:paraId="27B76394"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7" w:type="pct"/>
            <w:noWrap/>
            <w:vAlign w:val="center"/>
          </w:tcPr>
          <w:p w14:paraId="4173FBE8"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6" w:type="pct"/>
            <w:noWrap/>
            <w:vAlign w:val="center"/>
          </w:tcPr>
          <w:p w14:paraId="1993D6A4"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92" w:type="pct"/>
            <w:vAlign w:val="center"/>
          </w:tcPr>
          <w:p w14:paraId="579DFF82"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r>
      <w:tr w:rsidR="003A5A8F" w:rsidRPr="003A5A8F" w14:paraId="66868DA6" w14:textId="77777777" w:rsidTr="00C86615">
        <w:trPr>
          <w:trHeight w:val="567"/>
        </w:trPr>
        <w:tc>
          <w:tcPr>
            <w:tcW w:w="2763" w:type="pct"/>
            <w:noWrap/>
            <w:vAlign w:val="center"/>
            <w:hideMark/>
          </w:tcPr>
          <w:p w14:paraId="75B93EF4"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Activity #2.2 Workshop for the validation of</w:t>
            </w:r>
            <w:r w:rsidRPr="003A5A8F">
              <w:rPr>
                <w:rFonts w:ascii="Times New Roman" w:eastAsia="Times New Roman" w:hAnsi="Times New Roman" w:cs="Times New Roman"/>
                <w:bCs/>
                <w:kern w:val="0"/>
                <w14:ligatures w14:val="none"/>
              </w:rPr>
              <w:t xml:space="preserve"> AFI-RASP 2026-2028 Edition</w:t>
            </w:r>
          </w:p>
        </w:tc>
        <w:tc>
          <w:tcPr>
            <w:tcW w:w="592" w:type="pct"/>
            <w:noWrap/>
            <w:vAlign w:val="center"/>
          </w:tcPr>
          <w:p w14:paraId="5EB115DE"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40 000 </w:t>
            </w:r>
          </w:p>
        </w:tc>
        <w:tc>
          <w:tcPr>
            <w:tcW w:w="527" w:type="pct"/>
            <w:noWrap/>
            <w:vAlign w:val="center"/>
          </w:tcPr>
          <w:p w14:paraId="4AA0CFF9"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6" w:type="pct"/>
            <w:noWrap/>
            <w:vAlign w:val="center"/>
          </w:tcPr>
          <w:p w14:paraId="165753A2"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92" w:type="pct"/>
            <w:vAlign w:val="center"/>
          </w:tcPr>
          <w:p w14:paraId="2F302EF7"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40 000</w:t>
            </w:r>
          </w:p>
        </w:tc>
      </w:tr>
      <w:tr w:rsidR="003A5A8F" w:rsidRPr="003A5A8F" w14:paraId="0E50C54E" w14:textId="77777777" w:rsidTr="00C86615">
        <w:trPr>
          <w:trHeight w:val="567"/>
        </w:trPr>
        <w:tc>
          <w:tcPr>
            <w:tcW w:w="2763" w:type="pct"/>
            <w:noWrap/>
            <w:vAlign w:val="center"/>
          </w:tcPr>
          <w:p w14:paraId="52F503ED"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Activity #2.3 Translation of the </w:t>
            </w:r>
            <w:r w:rsidRPr="003A5A8F">
              <w:rPr>
                <w:rFonts w:ascii="Times New Roman" w:eastAsia="Times New Roman" w:hAnsi="Times New Roman" w:cs="Times New Roman"/>
                <w:bCs/>
                <w:kern w:val="0"/>
                <w14:ligatures w14:val="none"/>
              </w:rPr>
              <w:t>AFI-RASP 2026-2028 Edition into the French language</w:t>
            </w:r>
          </w:p>
        </w:tc>
        <w:tc>
          <w:tcPr>
            <w:tcW w:w="592" w:type="pct"/>
            <w:noWrap/>
            <w:vAlign w:val="center"/>
          </w:tcPr>
          <w:p w14:paraId="1CA48726"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TBD</w:t>
            </w:r>
          </w:p>
        </w:tc>
        <w:tc>
          <w:tcPr>
            <w:tcW w:w="527" w:type="pct"/>
            <w:noWrap/>
            <w:vAlign w:val="center"/>
          </w:tcPr>
          <w:p w14:paraId="6EE16D6E"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6" w:type="pct"/>
            <w:noWrap/>
            <w:vAlign w:val="center"/>
          </w:tcPr>
          <w:p w14:paraId="593010BE"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c>
          <w:tcPr>
            <w:tcW w:w="592" w:type="pct"/>
            <w:vAlign w:val="center"/>
          </w:tcPr>
          <w:p w14:paraId="23FF2590"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TBD</w:t>
            </w:r>
          </w:p>
        </w:tc>
      </w:tr>
      <w:tr w:rsidR="003A5A8F" w:rsidRPr="003A5A8F" w14:paraId="599AF7A8" w14:textId="77777777" w:rsidTr="00C86615">
        <w:trPr>
          <w:trHeight w:val="567"/>
        </w:trPr>
        <w:tc>
          <w:tcPr>
            <w:tcW w:w="2763" w:type="pct"/>
            <w:noWrap/>
            <w:vAlign w:val="center"/>
          </w:tcPr>
          <w:p w14:paraId="4BADF975"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Activity #2.3 Workshop on NASP Development </w:t>
            </w:r>
          </w:p>
        </w:tc>
        <w:tc>
          <w:tcPr>
            <w:tcW w:w="592" w:type="pct"/>
            <w:noWrap/>
            <w:vAlign w:val="center"/>
          </w:tcPr>
          <w:p w14:paraId="6C47D937"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kern w:val="0"/>
                <w:lang w:eastAsia="fr-SN"/>
                <w14:ligatures w14:val="none"/>
              </w:rPr>
              <w:t>40 000</w:t>
            </w:r>
          </w:p>
        </w:tc>
        <w:tc>
          <w:tcPr>
            <w:tcW w:w="527" w:type="pct"/>
            <w:noWrap/>
            <w:vAlign w:val="center"/>
          </w:tcPr>
          <w:p w14:paraId="1B64F969"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kern w:val="0"/>
                <w:lang w:eastAsia="fr-SN"/>
                <w14:ligatures w14:val="none"/>
              </w:rPr>
              <w:t>40 000</w:t>
            </w:r>
          </w:p>
        </w:tc>
        <w:tc>
          <w:tcPr>
            <w:tcW w:w="526" w:type="pct"/>
            <w:noWrap/>
            <w:vAlign w:val="center"/>
          </w:tcPr>
          <w:p w14:paraId="0BC0F050"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kern w:val="0"/>
                <w:lang w:eastAsia="fr-SN"/>
                <w14:ligatures w14:val="none"/>
              </w:rPr>
              <w:t>40 000</w:t>
            </w:r>
          </w:p>
        </w:tc>
        <w:tc>
          <w:tcPr>
            <w:tcW w:w="592" w:type="pct"/>
            <w:vAlign w:val="center"/>
          </w:tcPr>
          <w:p w14:paraId="03CFE543"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120 000</w:t>
            </w:r>
          </w:p>
        </w:tc>
      </w:tr>
      <w:tr w:rsidR="003A5A8F" w:rsidRPr="003A5A8F" w14:paraId="2823BCE2" w14:textId="77777777" w:rsidTr="00C86615">
        <w:trPr>
          <w:trHeight w:val="567"/>
        </w:trPr>
        <w:tc>
          <w:tcPr>
            <w:tcW w:w="2763" w:type="pct"/>
            <w:noWrap/>
            <w:vAlign w:val="center"/>
          </w:tcPr>
          <w:p w14:paraId="291BCA57"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Activity #2.4 Follow-up remote assistance activities to States </w:t>
            </w:r>
          </w:p>
        </w:tc>
        <w:tc>
          <w:tcPr>
            <w:tcW w:w="592" w:type="pct"/>
            <w:noWrap/>
            <w:vAlign w:val="center"/>
          </w:tcPr>
          <w:p w14:paraId="2A2E2B12"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7" w:type="pct"/>
            <w:noWrap/>
            <w:vAlign w:val="center"/>
          </w:tcPr>
          <w:p w14:paraId="4837259C" w14:textId="77777777" w:rsidR="003A5A8F" w:rsidRPr="003A5A8F" w:rsidRDefault="003A5A8F" w:rsidP="003A5A8F">
            <w:pPr>
              <w:spacing w:after="200" w:line="276"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26" w:type="pct"/>
            <w:noWrap/>
            <w:vAlign w:val="center"/>
          </w:tcPr>
          <w:p w14:paraId="06AAA3DF" w14:textId="77777777" w:rsidR="003A5A8F" w:rsidRPr="003A5A8F" w:rsidRDefault="003A5A8F" w:rsidP="003A5A8F">
            <w:pPr>
              <w:spacing w:after="200" w:line="276" w:lineRule="auto"/>
              <w:ind w:right="288"/>
              <w:jc w:val="right"/>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w:t>
            </w:r>
          </w:p>
        </w:tc>
        <w:tc>
          <w:tcPr>
            <w:tcW w:w="592" w:type="pct"/>
            <w:vAlign w:val="center"/>
          </w:tcPr>
          <w:p w14:paraId="5B5D5F74"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w:t>
            </w:r>
          </w:p>
        </w:tc>
      </w:tr>
      <w:tr w:rsidR="003A5A8F" w:rsidRPr="003A5A8F" w14:paraId="2E3B1A64" w14:textId="77777777" w:rsidTr="00C86615">
        <w:trPr>
          <w:trHeight w:val="567"/>
        </w:trPr>
        <w:tc>
          <w:tcPr>
            <w:tcW w:w="2763" w:type="pct"/>
            <w:noWrap/>
            <w:vAlign w:val="center"/>
            <w:hideMark/>
          </w:tcPr>
          <w:p w14:paraId="7E11F879" w14:textId="77777777" w:rsidR="003A5A8F" w:rsidRPr="003A5A8F" w:rsidRDefault="003A5A8F" w:rsidP="003A5A8F">
            <w:pPr>
              <w:spacing w:after="200" w:line="276" w:lineRule="auto"/>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Total (USD)</w:t>
            </w:r>
          </w:p>
          <w:p w14:paraId="12763A03" w14:textId="77777777" w:rsidR="003A5A8F" w:rsidRPr="003A5A8F" w:rsidRDefault="003A5A8F" w:rsidP="003A5A8F">
            <w:pPr>
              <w:spacing w:after="200" w:line="276" w:lineRule="auto"/>
              <w:rPr>
                <w:rFonts w:ascii="Times New Roman" w:eastAsia="Times New Roman" w:hAnsi="Times New Roman" w:cs="Times New Roman"/>
                <w:b/>
                <w:bCs/>
                <w:kern w:val="0"/>
                <w:lang w:eastAsia="fr-SN"/>
                <w14:ligatures w14:val="none"/>
              </w:rPr>
            </w:pPr>
          </w:p>
        </w:tc>
        <w:tc>
          <w:tcPr>
            <w:tcW w:w="592" w:type="pct"/>
            <w:noWrap/>
            <w:vAlign w:val="center"/>
          </w:tcPr>
          <w:p w14:paraId="5C9C48E6"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kern w:val="0"/>
                <w:lang w:eastAsia="fr-SN"/>
                <w14:ligatures w14:val="none"/>
              </w:rPr>
              <w:t>80 000</w:t>
            </w:r>
          </w:p>
        </w:tc>
        <w:tc>
          <w:tcPr>
            <w:tcW w:w="527" w:type="pct"/>
            <w:noWrap/>
            <w:vAlign w:val="center"/>
          </w:tcPr>
          <w:p w14:paraId="72A58827"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kern w:val="0"/>
                <w:lang w:eastAsia="fr-SN"/>
                <w14:ligatures w14:val="none"/>
              </w:rPr>
              <w:t>40 000</w:t>
            </w:r>
          </w:p>
        </w:tc>
        <w:tc>
          <w:tcPr>
            <w:tcW w:w="526" w:type="pct"/>
            <w:noWrap/>
            <w:vAlign w:val="center"/>
          </w:tcPr>
          <w:p w14:paraId="53652FE3"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kern w:val="0"/>
                <w:lang w:eastAsia="fr-SN"/>
                <w14:ligatures w14:val="none"/>
              </w:rPr>
              <w:t>40 000</w:t>
            </w:r>
          </w:p>
        </w:tc>
        <w:tc>
          <w:tcPr>
            <w:tcW w:w="592" w:type="pct"/>
            <w:vAlign w:val="center"/>
          </w:tcPr>
          <w:p w14:paraId="6BEAEAB5" w14:textId="77777777" w:rsidR="003A5A8F" w:rsidRPr="003A5A8F" w:rsidRDefault="003A5A8F" w:rsidP="003A5A8F">
            <w:pPr>
              <w:spacing w:after="200" w:line="276"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160 000</w:t>
            </w:r>
          </w:p>
        </w:tc>
      </w:tr>
    </w:tbl>
    <w:p w14:paraId="2C7032E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75D100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83C7CA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38842D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D799A0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D161F6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4BED89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88787C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27080E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10D42A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4C2F7B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6A68C7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sectPr w:rsidR="003A5A8F" w:rsidRPr="003A5A8F" w:rsidSect="003A5A8F">
          <w:headerReference w:type="even" r:id="rId7"/>
          <w:headerReference w:type="default" r:id="rId8"/>
          <w:headerReference w:type="first" r:id="rId9"/>
          <w:pgSz w:w="12240" w:h="15840" w:code="1"/>
          <w:pgMar w:top="1440" w:right="1440" w:bottom="1440" w:left="1440" w:header="737" w:footer="0" w:gutter="0"/>
          <w:pgNumType w:start="1"/>
          <w:cols w:space="720" w:equalWidth="0">
            <w:col w:w="8748"/>
          </w:cols>
          <w:noEndnote/>
          <w:titlePg/>
          <w:docGrid w:linePitch="299"/>
        </w:sectPr>
      </w:pPr>
    </w:p>
    <w:p w14:paraId="3E67684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0193F3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39B1AB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2.2 Terms of Reference </w:t>
      </w:r>
    </w:p>
    <w:p w14:paraId="705DA4DE" w14:textId="77777777" w:rsidR="003A5A8F" w:rsidRPr="003A5A8F" w:rsidRDefault="003A5A8F" w:rsidP="003A5A8F">
      <w:pPr>
        <w:spacing w:after="0" w:line="240" w:lineRule="auto"/>
        <w:ind w:left="10"/>
        <w:jc w:val="center"/>
        <w:rPr>
          <w:rFonts w:ascii="Calibri" w:eastAsia="Times New Roman" w:hAnsi="Calibri" w:cs="Times New Roman"/>
          <w:b/>
          <w:bCs/>
          <w:kern w:val="0"/>
          <w14:ligatures w14:val="none"/>
        </w:rPr>
      </w:pPr>
      <w:r w:rsidRPr="003A5A8F">
        <w:rPr>
          <w:rFonts w:ascii="Times New Roman" w:eastAsia="Times New Roman" w:hAnsi="Times New Roman" w:cs="Times New Roman"/>
          <w:b/>
          <w:bCs/>
          <w:kern w:val="0"/>
          <w14:ligatures w14:val="none"/>
        </w:rPr>
        <w:t>Safety Management and Oversight Sub-Group (SMO/SG)AFI-RASP/NASP Project Team – Terms of Reference (</w:t>
      </w:r>
      <w:proofErr w:type="spellStart"/>
      <w:r w:rsidRPr="003A5A8F">
        <w:rPr>
          <w:rFonts w:ascii="Times New Roman" w:eastAsia="Times New Roman" w:hAnsi="Times New Roman" w:cs="Times New Roman"/>
          <w:b/>
          <w:bCs/>
          <w:kern w:val="0"/>
          <w14:ligatures w14:val="none"/>
        </w:rPr>
        <w:t>ToRs</w:t>
      </w:r>
      <w:proofErr w:type="spellEnd"/>
      <w:r w:rsidRPr="003A5A8F">
        <w:rPr>
          <w:rFonts w:ascii="Times New Roman" w:eastAsia="Times New Roman" w:hAnsi="Times New Roman" w:cs="Times New Roman"/>
          <w:b/>
          <w:bCs/>
          <w:kern w:val="0"/>
          <w14:ligatures w14:val="none"/>
        </w:rPr>
        <w:t>)</w:t>
      </w:r>
    </w:p>
    <w:p w14:paraId="538ABB2E"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b/>
          <w:bCs/>
          <w:kern w:val="0"/>
          <w14:ligatures w14:val="none"/>
        </w:rPr>
      </w:pPr>
    </w:p>
    <w:p w14:paraId="0C3BA829" w14:textId="77777777" w:rsidR="003A5A8F" w:rsidRPr="003A5A8F" w:rsidRDefault="003A5A8F" w:rsidP="003A5A8F">
      <w:pPr>
        <w:spacing w:after="200" w:line="276" w:lineRule="auto"/>
        <w:ind w:left="10" w:right="53"/>
        <w:jc w:val="both"/>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kern w:val="0"/>
          <w:lang w:val="en-US"/>
          <w14:ligatures w14:val="none"/>
        </w:rPr>
        <w:t xml:space="preserve">1. Background </w:t>
      </w:r>
    </w:p>
    <w:p w14:paraId="67AED534"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 xml:space="preserve">To be able to effectively and efficiently carry out its tasks, the SMO/SG will employ project approach to its activities. In so doing, it </w:t>
      </w:r>
      <w:proofErr w:type="gramStart"/>
      <w:r w:rsidRPr="003A5A8F">
        <w:rPr>
          <w:rFonts w:ascii="Times New Roman" w:eastAsia="Times New Roman" w:hAnsi="Times New Roman" w:cs="Times New Roman"/>
          <w:bCs/>
          <w:kern w:val="0"/>
          <w:lang w:val="en-US"/>
          <w14:ligatures w14:val="none"/>
        </w:rPr>
        <w:t>shall</w:t>
      </w:r>
      <w:proofErr w:type="gramEnd"/>
      <w:r w:rsidRPr="003A5A8F">
        <w:rPr>
          <w:rFonts w:ascii="Times New Roman" w:eastAsia="Times New Roman" w:hAnsi="Times New Roman" w:cs="Times New Roman"/>
          <w:bCs/>
          <w:kern w:val="0"/>
          <w:lang w:val="en-US"/>
          <w14:ligatures w14:val="none"/>
        </w:rPr>
        <w:t xml:space="preserve"> identify project areas, establish Project Teams (PTs) and nominate Project Team Coordinators (PTCs) and Assistant Project Team Coordinators (APTCs), to be responsible for the coordination and implementation of the projects. The SMO/SG will oversee the performance of the Project Teams under the Sub-Group and provide guidance as appropriate.</w:t>
      </w:r>
    </w:p>
    <w:p w14:paraId="39362174" w14:textId="77777777" w:rsidR="003A5A8F" w:rsidRPr="003A5A8F" w:rsidRDefault="003A5A8F" w:rsidP="003A5A8F">
      <w:pPr>
        <w:spacing w:after="0" w:line="240" w:lineRule="auto"/>
        <w:ind w:left="720" w:right="53"/>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w:t>
      </w:r>
    </w:p>
    <w:p w14:paraId="6CAE38C1" w14:textId="77777777" w:rsidR="003A5A8F" w:rsidRPr="003A5A8F" w:rsidRDefault="003A5A8F" w:rsidP="003A5A8F">
      <w:pPr>
        <w:spacing w:before="240" w:after="240" w:line="276" w:lineRule="auto"/>
        <w:jc w:val="both"/>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2. Composition of the Project Team (PT)</w:t>
      </w:r>
    </w:p>
    <w:p w14:paraId="72C4273E"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 xml:space="preserve">The Project Team shall be composed of subject matter experts possessing the qualifications and experience required in the specific projects to which they are selected, and they should be familiar with the areas under consideration. States and organizations identified by AFI Aviation System Planning and implementation Group (AASPG) will propose subject matter experts to the project teams, providing information on their qualifications and experience (i.e. CVs and proof of qualification - copies of certificates, </w:t>
      </w:r>
      <w:proofErr w:type="spellStart"/>
      <w:r w:rsidRPr="003A5A8F">
        <w:rPr>
          <w:rFonts w:ascii="Times New Roman" w:eastAsia="Times New Roman" w:hAnsi="Times New Roman" w:cs="Times New Roman"/>
          <w:bCs/>
          <w:kern w:val="0"/>
          <w:lang w:val="en-US"/>
          <w14:ligatures w14:val="none"/>
        </w:rPr>
        <w:t>licences</w:t>
      </w:r>
      <w:proofErr w:type="spellEnd"/>
      <w:r w:rsidRPr="003A5A8F">
        <w:rPr>
          <w:rFonts w:ascii="Times New Roman" w:eastAsia="Times New Roman" w:hAnsi="Times New Roman" w:cs="Times New Roman"/>
          <w:bCs/>
          <w:kern w:val="0"/>
          <w:lang w:val="en-US"/>
          <w14:ligatures w14:val="none"/>
        </w:rPr>
        <w:t xml:space="preserve">, etc.). The Secretariat shall assess the proposals and select </w:t>
      </w:r>
      <w:proofErr w:type="gramStart"/>
      <w:r w:rsidRPr="003A5A8F">
        <w:rPr>
          <w:rFonts w:ascii="Times New Roman" w:eastAsia="Times New Roman" w:hAnsi="Times New Roman" w:cs="Times New Roman"/>
          <w:bCs/>
          <w:kern w:val="0"/>
          <w:lang w:val="en-US"/>
          <w14:ligatures w14:val="none"/>
        </w:rPr>
        <w:t>the suitable</w:t>
      </w:r>
      <w:proofErr w:type="gramEnd"/>
      <w:r w:rsidRPr="003A5A8F">
        <w:rPr>
          <w:rFonts w:ascii="Times New Roman" w:eastAsia="Times New Roman" w:hAnsi="Times New Roman" w:cs="Times New Roman"/>
          <w:bCs/>
          <w:kern w:val="0"/>
          <w:lang w:val="en-US"/>
          <w14:ligatures w14:val="none"/>
        </w:rPr>
        <w:t xml:space="preserve"> experts to enable the teams to optimally take advantage of the expertise. The number and the suitability of experts in a project team will be determined by the requirements of the project. A Project Team may agree on a particular role to be fulfilled by an </w:t>
      </w:r>
      <w:proofErr w:type="gramStart"/>
      <w:r w:rsidRPr="003A5A8F">
        <w:rPr>
          <w:rFonts w:ascii="Times New Roman" w:eastAsia="Times New Roman" w:hAnsi="Times New Roman" w:cs="Times New Roman"/>
          <w:bCs/>
          <w:kern w:val="0"/>
          <w:lang w:val="en-US"/>
          <w14:ligatures w14:val="none"/>
        </w:rPr>
        <w:t>Organization</w:t>
      </w:r>
      <w:proofErr w:type="gramEnd"/>
      <w:r w:rsidRPr="003A5A8F">
        <w:rPr>
          <w:rFonts w:ascii="Times New Roman" w:eastAsia="Times New Roman" w:hAnsi="Times New Roman" w:cs="Times New Roman"/>
          <w:bCs/>
          <w:kern w:val="0"/>
          <w:lang w:val="en-US"/>
          <w14:ligatures w14:val="none"/>
        </w:rPr>
        <w:t xml:space="preserve"> based on the exceptional expertise, tools and other capabilities it brings to the Team.</w:t>
      </w:r>
    </w:p>
    <w:p w14:paraId="6A225B59" w14:textId="77777777" w:rsidR="003A5A8F" w:rsidRPr="003A5A8F" w:rsidRDefault="003A5A8F" w:rsidP="003A5A8F">
      <w:pPr>
        <w:spacing w:before="240" w:after="240" w:line="240" w:lineRule="auto"/>
        <w:ind w:left="730"/>
        <w:contextualSpacing/>
        <w:rPr>
          <w:rFonts w:ascii="Times New Roman" w:eastAsia="Times New Roman" w:hAnsi="Times New Roman" w:cs="Times New Roman"/>
          <w:kern w:val="0"/>
          <w:lang w:val="en-US"/>
          <w14:ligatures w14:val="none"/>
        </w:rPr>
      </w:pPr>
    </w:p>
    <w:p w14:paraId="43175FD7"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Cognizant that not all AFI States will be members or participants in the activities of Project Teams, members of the teams will be expected to participate in their capacity as subject matter experts as opposed to representatives of their individual States or organizations.</w:t>
      </w:r>
    </w:p>
    <w:p w14:paraId="72C49444" w14:textId="77777777" w:rsidR="003A5A8F" w:rsidRPr="003A5A8F" w:rsidRDefault="003A5A8F" w:rsidP="003A5A8F">
      <w:pPr>
        <w:spacing w:after="0" w:line="240" w:lineRule="auto"/>
        <w:ind w:left="720"/>
        <w:contextualSpacing/>
        <w:rPr>
          <w:rFonts w:ascii="Times New Roman" w:eastAsia="Times New Roman" w:hAnsi="Times New Roman" w:cs="Times New Roman"/>
          <w:kern w:val="0"/>
          <w:lang w:val="en-US"/>
          <w14:ligatures w14:val="none"/>
        </w:rPr>
      </w:pPr>
    </w:p>
    <w:p w14:paraId="7A78FABF"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 xml:space="preserve">The Project Team shall elect from amongst the members, a Project Team Coordinator (PTC) and an Assistant Project Team Coordinator (APTC) who shall coordinate the team activities and report progress to the Sub-Group or the Group as necessary. </w:t>
      </w:r>
      <w:proofErr w:type="gramStart"/>
      <w:r w:rsidRPr="003A5A8F">
        <w:rPr>
          <w:rFonts w:ascii="Times New Roman" w:eastAsia="Times New Roman" w:hAnsi="Times New Roman" w:cs="Times New Roman"/>
          <w:bCs/>
          <w:kern w:val="0"/>
          <w:lang w:val="en-US"/>
          <w14:ligatures w14:val="none"/>
        </w:rPr>
        <w:t>In order to</w:t>
      </w:r>
      <w:proofErr w:type="gramEnd"/>
      <w:r w:rsidRPr="003A5A8F">
        <w:rPr>
          <w:rFonts w:ascii="Times New Roman" w:eastAsia="Times New Roman" w:hAnsi="Times New Roman" w:cs="Times New Roman"/>
          <w:bCs/>
          <w:kern w:val="0"/>
          <w:lang w:val="en-US"/>
          <w14:ligatures w14:val="none"/>
        </w:rPr>
        <w:t xml:space="preserve"> ensure geographical balance in representation, PTCs and APTCs shall be nominated from different ESAF and WACAF regions, so that a PTC and an APTC shall not come from the same area. </w:t>
      </w:r>
    </w:p>
    <w:p w14:paraId="0E386FF2"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p>
    <w:p w14:paraId="262B4273"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 xml:space="preserve">The respective States/organizations should ensure that officials nominated as PTCs and APTCs are adequately facilitated to serve in these capacities. </w:t>
      </w:r>
    </w:p>
    <w:p w14:paraId="64A0FDB5"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p>
    <w:p w14:paraId="0F31F0FC"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proofErr w:type="gramStart"/>
      <w:r w:rsidRPr="003A5A8F">
        <w:rPr>
          <w:rFonts w:ascii="Times New Roman" w:eastAsia="Times New Roman" w:hAnsi="Times New Roman" w:cs="Times New Roman"/>
          <w:bCs/>
          <w:kern w:val="0"/>
          <w:lang w:val="en-US"/>
          <w14:ligatures w14:val="none"/>
        </w:rPr>
        <w:t>In order to</w:t>
      </w:r>
      <w:proofErr w:type="gramEnd"/>
      <w:r w:rsidRPr="003A5A8F">
        <w:rPr>
          <w:rFonts w:ascii="Times New Roman" w:eastAsia="Times New Roman" w:hAnsi="Times New Roman" w:cs="Times New Roman"/>
          <w:bCs/>
          <w:kern w:val="0"/>
          <w:lang w:val="en-US"/>
          <w14:ligatures w14:val="none"/>
        </w:rPr>
        <w:t xml:space="preserve"> facilitate a broader possible involvement of States of the AFI region as PTCs and APTCs, nominated officials may serve for a period not exceeding the lifespan of the respective projects, or three consecutive calendar years (for projects without any definitive lifespans).</w:t>
      </w:r>
    </w:p>
    <w:p w14:paraId="09F69A10"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p>
    <w:p w14:paraId="54811939"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p>
    <w:p w14:paraId="77B18F7F"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The Project Team shall automatically be dissolved at the end of the given period or delivery of a project’s results, unless AASPG directly or through the PRCC expressly decides otherwise.</w:t>
      </w:r>
    </w:p>
    <w:p w14:paraId="71DAFBA3" w14:textId="77777777" w:rsidR="003A5A8F" w:rsidRPr="003A5A8F" w:rsidRDefault="003A5A8F" w:rsidP="003A5A8F">
      <w:pPr>
        <w:spacing w:before="240" w:after="240" w:line="240" w:lineRule="auto"/>
        <w:ind w:left="730"/>
        <w:contextualSpacing/>
        <w:rPr>
          <w:rFonts w:ascii="Times New Roman" w:eastAsia="Times New Roman" w:hAnsi="Times New Roman" w:cs="Times New Roman"/>
          <w:kern w:val="0"/>
          <w:lang w:val="en-US"/>
          <w14:ligatures w14:val="none"/>
        </w:rPr>
      </w:pPr>
    </w:p>
    <w:p w14:paraId="78F489D5" w14:textId="77777777" w:rsidR="003A5A8F" w:rsidRPr="003A5A8F" w:rsidRDefault="003A5A8F" w:rsidP="003A5A8F">
      <w:pPr>
        <w:spacing w:after="0" w:line="240" w:lineRule="auto"/>
        <w:ind w:left="370" w:right="53"/>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The Project Team will be supported by Facilitators designated by the Secretary of AASPG from among members of the ICAO Secretariat. In addition, the Secretary of AASPG may assign other members of the Secretariat to support the Project Team as necessary.</w:t>
      </w:r>
    </w:p>
    <w:p w14:paraId="5858A6B1" w14:textId="77777777" w:rsidR="003A5A8F" w:rsidRPr="003A5A8F" w:rsidRDefault="003A5A8F" w:rsidP="003A5A8F">
      <w:pPr>
        <w:spacing w:after="0" w:line="240" w:lineRule="auto"/>
        <w:ind w:left="720"/>
        <w:contextualSpacing/>
        <w:rPr>
          <w:rFonts w:ascii="Times New Roman" w:eastAsia="Times New Roman" w:hAnsi="Times New Roman" w:cs="Times New Roman"/>
          <w:kern w:val="0"/>
          <w:lang w:val="en-US"/>
          <w14:ligatures w14:val="none"/>
        </w:rPr>
      </w:pPr>
    </w:p>
    <w:p w14:paraId="5BFFA6F2" w14:textId="77777777" w:rsidR="003A5A8F" w:rsidRPr="003A5A8F" w:rsidRDefault="003A5A8F" w:rsidP="003A5A8F">
      <w:pPr>
        <w:spacing w:before="240" w:after="240" w:line="276" w:lineRule="auto"/>
        <w:jc w:val="both"/>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3. Scope of work of the Project Team</w:t>
      </w:r>
    </w:p>
    <w:p w14:paraId="79B47929" w14:textId="77777777" w:rsidR="003A5A8F" w:rsidRPr="003A5A8F" w:rsidRDefault="003A5A8F" w:rsidP="003A5A8F">
      <w:pPr>
        <w:spacing w:before="240" w:after="240" w:line="240"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The Project Team shall be responsible for,</w:t>
      </w:r>
    </w:p>
    <w:p w14:paraId="1B9925A3" w14:textId="77777777" w:rsidR="003A5A8F" w:rsidRPr="003A5A8F" w:rsidRDefault="003A5A8F" w:rsidP="003B3985">
      <w:pPr>
        <w:numPr>
          <w:ilvl w:val="0"/>
          <w:numId w:val="22"/>
        </w:numPr>
        <w:spacing w:before="240" w:after="240" w:line="240"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Revising the Regional Aviation Safety Plan (AFI-RASP) for alignment with the current edition of the Global Aviation Safety Plan (GASP);</w:t>
      </w:r>
    </w:p>
    <w:p w14:paraId="5D45AEE9" w14:textId="77777777" w:rsidR="003A5A8F" w:rsidRPr="003A5A8F" w:rsidRDefault="003A5A8F" w:rsidP="003A5A8F">
      <w:pPr>
        <w:spacing w:before="240" w:after="240" w:line="240" w:lineRule="auto"/>
        <w:ind w:left="730"/>
        <w:contextualSpacing/>
        <w:rPr>
          <w:rFonts w:ascii="Times New Roman" w:eastAsia="Times New Roman" w:hAnsi="Times New Roman" w:cs="Times New Roman"/>
          <w:kern w:val="0"/>
          <w:lang w:val="en-US"/>
          <w14:ligatures w14:val="none"/>
        </w:rPr>
      </w:pPr>
    </w:p>
    <w:p w14:paraId="55541289" w14:textId="77777777" w:rsidR="003A5A8F" w:rsidRPr="003A5A8F" w:rsidRDefault="003A5A8F" w:rsidP="003B3985">
      <w:pPr>
        <w:numPr>
          <w:ilvl w:val="0"/>
          <w:numId w:val="22"/>
        </w:numPr>
        <w:spacing w:before="240" w:after="240" w:line="240"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Supporting the implementation of the AFI-RASP;</w:t>
      </w:r>
    </w:p>
    <w:p w14:paraId="1557EF35" w14:textId="77777777" w:rsidR="003A5A8F" w:rsidRPr="003A5A8F" w:rsidRDefault="003A5A8F" w:rsidP="003A5A8F">
      <w:pPr>
        <w:spacing w:after="0" w:line="240" w:lineRule="auto"/>
        <w:ind w:left="720"/>
        <w:contextualSpacing/>
        <w:rPr>
          <w:rFonts w:ascii="Times New Roman" w:eastAsia="Times New Roman" w:hAnsi="Times New Roman" w:cs="Times New Roman"/>
          <w:kern w:val="0"/>
          <w:lang w:val="en-US"/>
          <w14:ligatures w14:val="none"/>
        </w:rPr>
      </w:pPr>
    </w:p>
    <w:p w14:paraId="69808B22" w14:textId="77777777" w:rsidR="003A5A8F" w:rsidRPr="003A5A8F" w:rsidRDefault="003A5A8F" w:rsidP="003B3985">
      <w:pPr>
        <w:numPr>
          <w:ilvl w:val="0"/>
          <w:numId w:val="22"/>
        </w:numPr>
        <w:spacing w:before="240" w:after="240" w:line="240"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Monitoring the implementation of the AFI-RASP and making proposals to the Programme Review and Coordination Committee (PRCC) for amendment of its implementation action plan, as may be considered necessary;</w:t>
      </w:r>
    </w:p>
    <w:p w14:paraId="0366911D" w14:textId="77777777" w:rsidR="003A5A8F" w:rsidRPr="003A5A8F" w:rsidRDefault="003A5A8F" w:rsidP="003A5A8F">
      <w:pPr>
        <w:spacing w:after="0" w:line="240" w:lineRule="auto"/>
        <w:ind w:left="720"/>
        <w:contextualSpacing/>
        <w:rPr>
          <w:rFonts w:ascii="Times New Roman" w:eastAsia="Times New Roman" w:hAnsi="Times New Roman" w:cs="Times New Roman"/>
          <w:kern w:val="0"/>
          <w:lang w:val="en-US"/>
          <w14:ligatures w14:val="none"/>
        </w:rPr>
      </w:pPr>
    </w:p>
    <w:p w14:paraId="10D9BF62" w14:textId="77777777" w:rsidR="003A5A8F" w:rsidRPr="003A5A8F" w:rsidRDefault="003A5A8F" w:rsidP="003B3985">
      <w:pPr>
        <w:numPr>
          <w:ilvl w:val="0"/>
          <w:numId w:val="22"/>
        </w:numPr>
        <w:spacing w:before="240" w:after="240" w:line="240"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Supporting AFI States in developing/revising their National Aviation Safety Plans (NASPs) for alignment with the current AFI-RASP; and the implementation of the plans;</w:t>
      </w:r>
    </w:p>
    <w:p w14:paraId="0C8FCEC6" w14:textId="77777777" w:rsidR="003A5A8F" w:rsidRPr="003A5A8F" w:rsidRDefault="003A5A8F" w:rsidP="003A5A8F">
      <w:pPr>
        <w:spacing w:after="0" w:line="240" w:lineRule="auto"/>
        <w:ind w:left="720"/>
        <w:contextualSpacing/>
        <w:rPr>
          <w:rFonts w:ascii="Times New Roman" w:eastAsia="Times New Roman" w:hAnsi="Times New Roman" w:cs="Times New Roman"/>
          <w:kern w:val="0"/>
          <w:lang w:val="en-US"/>
          <w14:ligatures w14:val="none"/>
        </w:rPr>
      </w:pPr>
    </w:p>
    <w:p w14:paraId="03FC2FF1" w14:textId="77777777" w:rsidR="003A5A8F" w:rsidRPr="003A5A8F" w:rsidRDefault="003A5A8F" w:rsidP="003B3985">
      <w:pPr>
        <w:numPr>
          <w:ilvl w:val="0"/>
          <w:numId w:val="22"/>
        </w:numPr>
        <w:spacing w:before="240" w:after="240" w:line="240"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The PTC, APTC, and Project Facilitator, shall establish and maintain close coordination with their counterparts of the other Project Teams. This is to ensure that there are no overlaps or duplications in the activities of the Project Teams.  </w:t>
      </w:r>
    </w:p>
    <w:p w14:paraId="7CC7D1E4"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kern w:val="0"/>
          <w:lang w:val="en-US"/>
          <w14:ligatures w14:val="none"/>
        </w:rPr>
      </w:pPr>
    </w:p>
    <w:p w14:paraId="18CC1184" w14:textId="77777777" w:rsidR="003A5A8F" w:rsidRPr="003A5A8F" w:rsidRDefault="003A5A8F" w:rsidP="003A5A8F">
      <w:pPr>
        <w:spacing w:before="240" w:after="240" w:line="276" w:lineRule="auto"/>
        <w:jc w:val="both"/>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4. Involvement of others in the work of the Project Team</w:t>
      </w:r>
    </w:p>
    <w:p w14:paraId="67C8A7D4"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ICAO Contracting States, as well as aviation industry organizations other than AASPG members and observer members may, with the concurrence of the Chairperson and Secretary of the AASPG, be invited to contribute to the work undertaken on specific projects of the Sub-Group, with expertise and/or specialized tools.</w:t>
      </w:r>
    </w:p>
    <w:p w14:paraId="17DB56AC"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kern w:val="0"/>
          <w:lang w:val="en-US"/>
          <w14:ligatures w14:val="none"/>
        </w:rPr>
      </w:pPr>
    </w:p>
    <w:p w14:paraId="5498B21D"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kern w:val="0"/>
          <w:lang w:val="en-US"/>
          <w14:ligatures w14:val="none"/>
        </w:rPr>
      </w:pPr>
    </w:p>
    <w:p w14:paraId="00F5F421"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kern w:val="0"/>
          <w:lang w:val="en-US"/>
          <w14:ligatures w14:val="none"/>
        </w:rPr>
      </w:pPr>
    </w:p>
    <w:p w14:paraId="76A3578C"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kern w:val="0"/>
          <w:lang w:val="en-US"/>
          <w14:ligatures w14:val="none"/>
        </w:rPr>
      </w:pPr>
    </w:p>
    <w:p w14:paraId="73629396"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3. Establishment of Safety Data Collection and Processing System</w:t>
      </w:r>
    </w:p>
    <w:p w14:paraId="27C4E54B"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3.1 Project Description </w:t>
      </w:r>
    </w:p>
    <w:tbl>
      <w:tblPr>
        <w:tblW w:w="10530" w:type="dxa"/>
        <w:tblInd w:w="-7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256"/>
        <w:gridCol w:w="5685"/>
        <w:gridCol w:w="1239"/>
        <w:gridCol w:w="1350"/>
      </w:tblGrid>
      <w:tr w:rsidR="003A5A8F" w:rsidRPr="003A5A8F" w14:paraId="4F93E102" w14:textId="77777777" w:rsidTr="003A5A8F">
        <w:trPr>
          <w:trHeight w:val="708"/>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79D3534"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AFI Region</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50EE640"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PROJECT DESCRIPTION (PD)</w:t>
            </w:r>
          </w:p>
        </w:tc>
        <w:tc>
          <w:tcPr>
            <w:tcW w:w="2589"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7A427B3"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lang w:val="fr-FR"/>
                <w14:ligatures w14:val="none"/>
              </w:rPr>
            </w:pPr>
            <w:r w:rsidRPr="003A5A8F">
              <w:rPr>
                <w:rFonts w:ascii="Times New Roman" w:eastAsia="Times New Roman" w:hAnsi="Times New Roman" w:cs="Times New Roman"/>
                <w:bCs/>
                <w:kern w:val="0"/>
                <w:lang w:val="fr-FR"/>
                <w14:ligatures w14:val="none"/>
              </w:rPr>
              <w:t xml:space="preserve">PD </w:t>
            </w:r>
            <w:proofErr w:type="spellStart"/>
            <w:r w:rsidRPr="003A5A8F">
              <w:rPr>
                <w:rFonts w:ascii="Times New Roman" w:eastAsia="Times New Roman" w:hAnsi="Times New Roman" w:cs="Times New Roman"/>
                <w:bCs/>
                <w:kern w:val="0"/>
                <w:lang w:val="fr-FR"/>
                <w14:ligatures w14:val="none"/>
              </w:rPr>
              <w:t>Ref</w:t>
            </w:r>
            <w:proofErr w:type="spellEnd"/>
            <w:r w:rsidRPr="003A5A8F">
              <w:rPr>
                <w:rFonts w:ascii="Times New Roman" w:eastAsia="Times New Roman" w:hAnsi="Times New Roman" w:cs="Times New Roman"/>
                <w:bCs/>
                <w:kern w:val="0"/>
                <w:lang w:val="fr-FR"/>
                <w14:ligatures w14:val="none"/>
              </w:rPr>
              <w:t xml:space="preserve"> : SDCPS</w:t>
            </w:r>
          </w:p>
        </w:tc>
      </w:tr>
      <w:tr w:rsidR="003B3985" w:rsidRPr="003A5A8F" w14:paraId="21A82202" w14:textId="77777777" w:rsidTr="003A5A8F">
        <w:trPr>
          <w:trHeight w:val="416"/>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72BE18A"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i/>
                <w:iCs/>
                <w:kern w:val="0"/>
                <w:lang w:eastAsia="es-PE"/>
                <w14:ligatures w14:val="none"/>
              </w:rPr>
            </w:pPr>
            <w:r w:rsidRPr="003A5A8F">
              <w:rPr>
                <w:rFonts w:ascii="Times New Roman" w:eastAsia="Times New Roman" w:hAnsi="Times New Roman" w:cs="Times New Roman"/>
                <w:b/>
                <w:i/>
                <w:iCs/>
                <w:kern w:val="0"/>
                <w:lang w:eastAsia="es-PE"/>
                <w14:ligatures w14:val="none"/>
              </w:rPr>
              <w:t>Programme</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97866D6"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
                <w:bCs/>
                <w:kern w:val="0"/>
                <w14:ligatures w14:val="none"/>
              </w:rPr>
              <w:t>Title of the Project</w:t>
            </w:r>
          </w:p>
        </w:tc>
        <w:tc>
          <w:tcPr>
            <w:tcW w:w="123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B0E1BC0"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Start </w:t>
            </w:r>
          </w:p>
        </w:tc>
        <w:tc>
          <w:tcPr>
            <w:tcW w:w="13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74B5FD3"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End</w:t>
            </w:r>
          </w:p>
        </w:tc>
      </w:tr>
      <w:tr w:rsidR="003B3985" w:rsidRPr="003A5A8F" w14:paraId="43972C44" w14:textId="77777777" w:rsidTr="003A5A8F">
        <w:trPr>
          <w:trHeight w:val="1781"/>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A2D600C"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i/>
                <w:iCs/>
                <w:kern w:val="0"/>
                <w:lang w:val="en-US" w:eastAsia="es-PE"/>
                <w14:ligatures w14:val="none"/>
              </w:rPr>
            </w:pPr>
            <w:r w:rsidRPr="003A5A8F">
              <w:rPr>
                <w:rFonts w:ascii="Times New Roman" w:eastAsia="Times New Roman" w:hAnsi="Times New Roman" w:cs="Times New Roman"/>
                <w:bCs/>
                <w:i/>
                <w:iCs/>
                <w:kern w:val="0"/>
                <w:lang w:val="en-US"/>
                <w14:ligatures w14:val="none"/>
              </w:rPr>
              <w:lastRenderedPageBreak/>
              <w:t>Establishment Safety Data Collection and Processing System</w:t>
            </w:r>
          </w:p>
          <w:p w14:paraId="49CA847A"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b/>
                <w:iCs/>
                <w:kern w:val="0"/>
                <w:lang w:eastAsia="es-PE"/>
                <w14:ligatures w14:val="none"/>
              </w:rPr>
            </w:pPr>
            <w:r w:rsidRPr="003A5A8F">
              <w:rPr>
                <w:rFonts w:ascii="Times New Roman" w:eastAsia="Times New Roman" w:hAnsi="Times New Roman" w:cs="Times New Roman"/>
                <w:b/>
                <w:iCs/>
                <w:kern w:val="0"/>
                <w:lang w:eastAsia="es-PE"/>
                <w14:ligatures w14:val="none"/>
              </w:rPr>
              <w:t xml:space="preserve">Programme Facilitator: </w:t>
            </w:r>
            <w:r w:rsidRPr="003A5A8F">
              <w:rPr>
                <w:rFonts w:ascii="Times New Roman" w:eastAsia="Times New Roman" w:hAnsi="Times New Roman" w:cs="Times New Roman"/>
                <w:spacing w:val="-1"/>
                <w:kern w:val="0"/>
                <w14:ligatures w14:val="none"/>
              </w:rPr>
              <w:t xml:space="preserve">ICAO Regional Officer, SI, Nairobi and Dakar </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949072C"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
                <w:kern w:val="0"/>
                <w:lang w:val="en-US"/>
                <w14:ligatures w14:val="none"/>
              </w:rPr>
              <w:t>Establishment Safety Data Collection and Processing System</w:t>
            </w:r>
          </w:p>
          <w:p w14:paraId="01A50E70"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Cs/>
                <w:kern w:val="0"/>
                <w14:ligatures w14:val="none"/>
              </w:rPr>
              <w:t>Project Team Coordinator: TBD</w:t>
            </w:r>
          </w:p>
          <w:p w14:paraId="34277E15" w14:textId="77777777" w:rsidR="003A5A8F" w:rsidRPr="003A5A8F" w:rsidRDefault="003A5A8F" w:rsidP="003A5A8F">
            <w:pPr>
              <w:tabs>
                <w:tab w:val="left" w:pos="2880"/>
                <w:tab w:val="left" w:pos="3719"/>
                <w:tab w:val="right" w:pos="9360"/>
              </w:tabs>
              <w:spacing w:after="200" w:line="276" w:lineRule="auto"/>
              <w:jc w:val="center"/>
              <w:rPr>
                <w:rFonts w:ascii="Times New Roman" w:eastAsia="Times New Roman" w:hAnsi="Times New Roman" w:cs="Times New Roman"/>
                <w:b/>
                <w:bCs/>
                <w:color w:val="ED7D31"/>
                <w:kern w:val="0"/>
                <w14:ligatures w14:val="none"/>
              </w:rPr>
            </w:pPr>
          </w:p>
        </w:tc>
        <w:tc>
          <w:tcPr>
            <w:tcW w:w="123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A1CC997"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spacing w:val="-1"/>
                <w:kern w:val="0"/>
                <w:lang w:val="en-US"/>
                <w14:ligatures w14:val="none"/>
              </w:rPr>
            </w:pPr>
            <w:r w:rsidRPr="003A5A8F">
              <w:rPr>
                <w:rFonts w:ascii="Times New Roman" w:eastAsia="Times New Roman" w:hAnsi="Times New Roman" w:cs="Times New Roman"/>
                <w:b/>
                <w:bCs/>
                <w:spacing w:val="-1"/>
                <w:kern w:val="0"/>
                <w:lang w:val="en-US"/>
                <w14:ligatures w14:val="none"/>
              </w:rPr>
              <w:t>01/12/2025</w:t>
            </w:r>
          </w:p>
        </w:tc>
        <w:tc>
          <w:tcPr>
            <w:tcW w:w="13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D6E82A7"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spacing w:val="-1"/>
                <w:kern w:val="0"/>
                <w:lang w:val="en-US"/>
                <w14:ligatures w14:val="none"/>
              </w:rPr>
            </w:pPr>
            <w:r w:rsidRPr="003A5A8F">
              <w:rPr>
                <w:rFonts w:ascii="Times New Roman" w:eastAsia="Times New Roman" w:hAnsi="Times New Roman" w:cs="Times New Roman"/>
                <w:b/>
                <w:bCs/>
                <w:spacing w:val="-1"/>
                <w:kern w:val="0"/>
                <w:lang w:val="en-US"/>
                <w14:ligatures w14:val="none"/>
              </w:rPr>
              <w:t>31/12/2027</w:t>
            </w:r>
          </w:p>
        </w:tc>
      </w:tr>
      <w:tr w:rsidR="003A5A8F" w:rsidRPr="003A5A8F" w14:paraId="0C2BD09D" w14:textId="77777777" w:rsidTr="00C86615">
        <w:trPr>
          <w:cantSplit/>
          <w:trHeight w:val="269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8A0040"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Rationale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5E385F08" w14:textId="77777777" w:rsidR="003A5A8F" w:rsidRPr="003A5A8F" w:rsidRDefault="003A5A8F" w:rsidP="003A5A8F">
            <w:pPr>
              <w:spacing w:after="0" w:line="240" w:lineRule="auto"/>
              <w:ind w:left="360"/>
              <w:contextualSpacing/>
              <w:rPr>
                <w:rFonts w:ascii="Times New Roman" w:eastAsia="Times New Roman" w:hAnsi="Times New Roman" w:cs="Times New Roman"/>
                <w:kern w:val="0"/>
                <w:lang w:val="en-US"/>
                <w14:ligatures w14:val="none"/>
              </w:rPr>
            </w:pPr>
          </w:p>
          <w:p w14:paraId="33A29032" w14:textId="77777777" w:rsidR="003A5A8F" w:rsidRPr="003A5A8F" w:rsidRDefault="003A5A8F" w:rsidP="003B3985">
            <w:pPr>
              <w:numPr>
                <w:ilvl w:val="0"/>
                <w:numId w:val="24"/>
              </w:numPr>
              <w:spacing w:before="120" w:after="120" w:line="240" w:lineRule="auto"/>
              <w:ind w:left="357"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Annex 19 requires States to establish a safety data collection and processing system (SDCPS) consisting of a series of integrated processes and schemes to capture, store, aggregate, process and enable the analysis of safety data and safety information.</w:t>
            </w:r>
          </w:p>
          <w:p w14:paraId="7E82A347" w14:textId="77777777" w:rsidR="003A5A8F" w:rsidRPr="003A5A8F" w:rsidRDefault="003A5A8F" w:rsidP="003B3985">
            <w:pPr>
              <w:numPr>
                <w:ilvl w:val="0"/>
                <w:numId w:val="24"/>
              </w:numPr>
              <w:spacing w:before="120" w:after="120" w:line="240" w:lineRule="auto"/>
              <w:ind w:left="357"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RASG-AFI/10 Conclusion 10/02: Safety Intelligence strategy in support of safety management and decision-making requires:</w:t>
            </w:r>
          </w:p>
          <w:p w14:paraId="74BEE82E" w14:textId="77777777" w:rsidR="003A5A8F" w:rsidRPr="003A5A8F" w:rsidRDefault="003A5A8F" w:rsidP="003B3985">
            <w:pPr>
              <w:numPr>
                <w:ilvl w:val="0"/>
                <w:numId w:val="23"/>
              </w:numPr>
              <w:spacing w:before="120" w:after="120" w:line="240" w:lineRule="auto"/>
              <w:ind w:left="72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States to adopt a coordinated approach with stakeholders when establishing Safety Data Collection and Processing Systems (SDCPS), as well as the coordinated sharing of such information for predictive safety management; and promote the use of standardized aviation taxonomies;</w:t>
            </w:r>
          </w:p>
          <w:p w14:paraId="5ADE239F" w14:textId="77777777" w:rsidR="003A5A8F" w:rsidRPr="003A5A8F" w:rsidRDefault="003A5A8F" w:rsidP="003B3985">
            <w:pPr>
              <w:numPr>
                <w:ilvl w:val="0"/>
                <w:numId w:val="23"/>
              </w:numPr>
              <w:spacing w:before="120" w:after="120" w:line="240" w:lineRule="auto"/>
              <w:ind w:left="72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ICAO, AFCAC, RSOOS, RAIOs, to continue to support States through workshops, training, guidelines and/or appropriate tools for the effective implementation of Safety intelligence.</w:t>
            </w:r>
          </w:p>
          <w:p w14:paraId="17096ECB" w14:textId="77777777" w:rsidR="003A5A8F" w:rsidRPr="003A5A8F" w:rsidRDefault="003A5A8F" w:rsidP="003B3985">
            <w:pPr>
              <w:numPr>
                <w:ilvl w:val="0"/>
                <w:numId w:val="24"/>
              </w:numPr>
              <w:spacing w:before="120" w:after="120" w:line="240" w:lineRule="auto"/>
              <w:ind w:left="357"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To support the achievement of Goal 5 of the Global Aviation Safety Plan (GASP) and AFI -RASP— “Expand the use of industry </w:t>
            </w:r>
            <w:proofErr w:type="spellStart"/>
            <w:r w:rsidRPr="003A5A8F">
              <w:rPr>
                <w:rFonts w:ascii="Times New Roman" w:eastAsia="Times New Roman" w:hAnsi="Times New Roman" w:cs="Times New Roman"/>
                <w:kern w:val="0"/>
                <w:lang w:val="en-US"/>
                <w14:ligatures w14:val="none"/>
              </w:rPr>
              <w:t>programmes</w:t>
            </w:r>
            <w:proofErr w:type="spellEnd"/>
            <w:r w:rsidRPr="003A5A8F">
              <w:rPr>
                <w:rFonts w:ascii="Times New Roman" w:eastAsia="Times New Roman" w:hAnsi="Times New Roman" w:cs="Times New Roman"/>
                <w:kern w:val="0"/>
                <w:lang w:val="en-US"/>
                <w14:ligatures w14:val="none"/>
              </w:rPr>
              <w:t xml:space="preserve"> and safety information-sharing networks by service providers”—the number of States that have established Safety Data Collection and Processing Systems (SDCPS) is identified as a key performance indicator.</w:t>
            </w:r>
          </w:p>
          <w:p w14:paraId="5FEC2807" w14:textId="77777777" w:rsidR="003A5A8F" w:rsidRPr="003A5A8F" w:rsidRDefault="003A5A8F" w:rsidP="003B3985">
            <w:pPr>
              <w:numPr>
                <w:ilvl w:val="0"/>
                <w:numId w:val="24"/>
              </w:numPr>
              <w:spacing w:before="120" w:after="120" w:line="240" w:lineRule="auto"/>
              <w:ind w:left="357"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Accurate and timely collection, processing, and sharing of safety-related data is critical to enhance aviation safety performance. Many States in the ESAF and WACAF region lack a harmonized and efficient system for collecting, processing, and analyzing aviation safety data. This gap hinders proactive risk management and compromises the effectiveness of safety oversight. </w:t>
            </w:r>
          </w:p>
          <w:p w14:paraId="01C87CEC" w14:textId="77777777" w:rsidR="003A5A8F" w:rsidRPr="003A5A8F" w:rsidRDefault="003A5A8F" w:rsidP="003B3985">
            <w:pPr>
              <w:numPr>
                <w:ilvl w:val="0"/>
                <w:numId w:val="24"/>
              </w:numPr>
              <w:spacing w:before="120" w:after="120" w:line="240" w:lineRule="auto"/>
              <w:ind w:left="357"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Consistent with Annex 19, RASG-AFI/10 Conclusion 10/02 and GASP States are required to establish safety data collection and processing system and there is a need to support States effort.</w:t>
            </w:r>
          </w:p>
          <w:p w14:paraId="036D1E30" w14:textId="77777777" w:rsidR="003A5A8F" w:rsidRPr="003A5A8F" w:rsidRDefault="003A5A8F" w:rsidP="003A5A8F">
            <w:pPr>
              <w:spacing w:after="0" w:line="240" w:lineRule="auto"/>
              <w:ind w:left="360"/>
              <w:contextualSpacing/>
              <w:rPr>
                <w:rFonts w:ascii="Times New Roman" w:eastAsia="Times New Roman" w:hAnsi="Times New Roman" w:cs="Times New Roman"/>
                <w:kern w:val="0"/>
                <w:lang w:val="en-US"/>
                <w14:ligatures w14:val="none"/>
              </w:rPr>
            </w:pPr>
          </w:p>
        </w:tc>
      </w:tr>
      <w:tr w:rsidR="003A5A8F" w:rsidRPr="003A5A8F" w14:paraId="30655BAE" w14:textId="77777777" w:rsidTr="00C86615">
        <w:trPr>
          <w:trHeight w:val="83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EED1D9" w14:textId="77777777" w:rsidR="003A5A8F" w:rsidRPr="003A5A8F" w:rsidRDefault="003A5A8F" w:rsidP="003A5A8F">
            <w:pPr>
              <w:tabs>
                <w:tab w:val="left" w:pos="2160"/>
                <w:tab w:val="left" w:pos="2880"/>
                <w:tab w:val="right" w:pos="9360"/>
              </w:tabs>
              <w:spacing w:after="200" w:line="276" w:lineRule="auto"/>
              <w:ind w:left="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Objective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6FF52C9A" w14:textId="77777777" w:rsidR="003A5A8F" w:rsidRPr="003A5A8F" w:rsidRDefault="003A5A8F" w:rsidP="003A5A8F">
            <w:pPr>
              <w:spacing w:before="120" w:after="120" w:line="276" w:lineRule="auto"/>
              <w:rPr>
                <w:rFonts w:ascii="Times New Roman" w:eastAsia="Times New Roman" w:hAnsi="Times New Roman" w:cs="Times New Roman"/>
                <w:spacing w:val="-1"/>
                <w:kern w:val="0"/>
                <w14:ligatures w14:val="none"/>
              </w:rPr>
            </w:pPr>
            <w:r w:rsidRPr="003A5A8F">
              <w:rPr>
                <w:rFonts w:ascii="Times New Roman" w:eastAsia="Times New Roman" w:hAnsi="Times New Roman" w:cs="Times New Roman"/>
                <w:spacing w:val="-1"/>
                <w:kern w:val="0"/>
                <w14:ligatures w14:val="none"/>
              </w:rPr>
              <w:t>Assist ESAF and WACAF States to Establish and Strengthen Safety Data Collection and Processing Systems (SDCPS) to:</w:t>
            </w:r>
          </w:p>
          <w:p w14:paraId="2BBD00C8" w14:textId="77777777" w:rsidR="003A5A8F" w:rsidRPr="003A5A8F" w:rsidRDefault="003A5A8F" w:rsidP="003B3985">
            <w:pPr>
              <w:widowControl w:val="0"/>
              <w:numPr>
                <w:ilvl w:val="0"/>
                <w:numId w:val="25"/>
              </w:numPr>
              <w:autoSpaceDE w:val="0"/>
              <w:autoSpaceDN w:val="0"/>
              <w:adjustRightInd w:val="0"/>
              <w:spacing w:before="120" w:after="120" w:line="240" w:lineRule="auto"/>
              <w:contextualSpacing/>
              <w:jc w:val="both"/>
              <w:rPr>
                <w:rFonts w:ascii="Times New Roman" w:eastAsia="Times New Roman" w:hAnsi="Times New Roman" w:cs="Times New Roman"/>
                <w:spacing w:val="-1"/>
                <w:kern w:val="0"/>
                <w14:ligatures w14:val="none"/>
              </w:rPr>
            </w:pPr>
            <w:r w:rsidRPr="003A5A8F">
              <w:rPr>
                <w:rFonts w:ascii="Times New Roman" w:eastAsia="Times New Roman" w:hAnsi="Times New Roman" w:cs="Times New Roman"/>
                <w:spacing w:val="-1"/>
                <w:kern w:val="0"/>
                <w14:ligatures w14:val="none"/>
              </w:rPr>
              <w:t xml:space="preserve">Support safety oversight, risk management, and continuous improvement of State and regional safety performance; and </w:t>
            </w:r>
          </w:p>
          <w:p w14:paraId="0CD3B221" w14:textId="77777777" w:rsidR="003A5A8F" w:rsidRPr="003A5A8F" w:rsidRDefault="003A5A8F" w:rsidP="003B3985">
            <w:pPr>
              <w:widowControl w:val="0"/>
              <w:numPr>
                <w:ilvl w:val="0"/>
                <w:numId w:val="25"/>
              </w:numPr>
              <w:autoSpaceDE w:val="0"/>
              <w:autoSpaceDN w:val="0"/>
              <w:adjustRightInd w:val="0"/>
              <w:spacing w:before="120" w:after="120" w:line="240" w:lineRule="auto"/>
              <w:contextualSpacing/>
              <w:jc w:val="both"/>
              <w:rPr>
                <w:rFonts w:ascii="Times New Roman" w:eastAsia="Times New Roman" w:hAnsi="Times New Roman" w:cs="Times New Roman"/>
                <w:spacing w:val="-1"/>
                <w:kern w:val="0"/>
                <w14:ligatures w14:val="none"/>
              </w:rPr>
            </w:pPr>
            <w:r w:rsidRPr="003A5A8F">
              <w:rPr>
                <w:rFonts w:ascii="Times New Roman" w:eastAsia="Times New Roman" w:hAnsi="Times New Roman" w:cs="Times New Roman"/>
                <w:spacing w:val="-1"/>
                <w:kern w:val="0"/>
                <w14:ligatures w14:val="none"/>
              </w:rPr>
              <w:t>Support data driven decision-making, State Safety Programmes (SSPs), and regional safety oversight initiatives.</w:t>
            </w:r>
          </w:p>
        </w:tc>
      </w:tr>
      <w:tr w:rsidR="003A5A8F" w:rsidRPr="003A5A8F" w14:paraId="1277D5FC" w14:textId="77777777" w:rsidTr="00C86615">
        <w:trPr>
          <w:trHeight w:val="737"/>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3B7AE4D3"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Scope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74A9387C"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The scope of the project includes:</w:t>
            </w:r>
          </w:p>
          <w:p w14:paraId="1AE8D1FA"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bCs/>
                <w:kern w:val="0"/>
                <w14:ligatures w14:val="none"/>
              </w:rPr>
            </w:pPr>
          </w:p>
          <w:p w14:paraId="70CC3112"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a) Development of harmonized tools, templates, and guidelines for safety data </w:t>
            </w:r>
          </w:p>
          <w:p w14:paraId="648363CB"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lastRenderedPageBreak/>
              <w:t xml:space="preserve">     collection, protection processing, analysis and sharing;</w:t>
            </w:r>
          </w:p>
          <w:p w14:paraId="1F983E16"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b) Training and capacity building for relevant personnel in ESAF and WACAF </w:t>
            </w:r>
          </w:p>
          <w:p w14:paraId="2E929594"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     States; </w:t>
            </w:r>
          </w:p>
          <w:p w14:paraId="48812276" w14:textId="77777777" w:rsidR="003A5A8F" w:rsidRPr="003A5A8F" w:rsidRDefault="003A5A8F" w:rsidP="003A5A8F">
            <w:pPr>
              <w:tabs>
                <w:tab w:val="left" w:pos="33"/>
                <w:tab w:val="left" w:pos="1440"/>
                <w:tab w:val="left" w:pos="2160"/>
                <w:tab w:val="left" w:pos="2880"/>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c)  Strengthening State capabilities for promotion and protection of safety data and information sharing and safety analysis; and</w:t>
            </w:r>
          </w:p>
          <w:p w14:paraId="1D13DE96" w14:textId="77777777" w:rsidR="003A5A8F" w:rsidRPr="003A5A8F" w:rsidRDefault="003A5A8F" w:rsidP="003A5A8F">
            <w:pPr>
              <w:spacing w:after="0" w:line="240" w:lineRule="auto"/>
              <w:rPr>
                <w:rFonts w:ascii="Times New Roman" w:eastAsia="Times New Roman" w:hAnsi="Times New Roman" w:cs="Times New Roman"/>
                <w:kern w:val="0"/>
                <w14:ligatures w14:val="none"/>
              </w:rPr>
            </w:pPr>
            <w:r w:rsidRPr="003A5A8F">
              <w:rPr>
                <w:rFonts w:ascii="Times New Roman" w:eastAsia="Segoe UI" w:hAnsi="Times New Roman" w:cs="Times New Roman"/>
                <w:kern w:val="0"/>
                <w14:ligatures w14:val="none"/>
              </w:rPr>
              <w:t>d) provide assistance and guidance to States with regards to the legislative requirements, associated Technical Guidance Materials and any SOPs related to SDCPS.</w:t>
            </w:r>
          </w:p>
          <w:p w14:paraId="1E4EF28B" w14:textId="77777777" w:rsidR="003A5A8F" w:rsidRPr="003A5A8F" w:rsidRDefault="003A5A8F" w:rsidP="003A5A8F">
            <w:pPr>
              <w:spacing w:after="0" w:line="240" w:lineRule="auto"/>
              <w:rPr>
                <w:rFonts w:ascii="Times New Roman" w:eastAsia="Times New Roman" w:hAnsi="Times New Roman" w:cs="Times New Roman"/>
                <w:kern w:val="0"/>
                <w14:ligatures w14:val="none"/>
              </w:rPr>
            </w:pPr>
            <w:r w:rsidRPr="003A5A8F">
              <w:rPr>
                <w:rFonts w:ascii="Times New Roman" w:eastAsia="Segoe UI" w:hAnsi="Times New Roman" w:cs="Times New Roman"/>
                <w:kern w:val="0"/>
                <w14:ligatures w14:val="none"/>
              </w:rPr>
              <w:t>e) Establishment of a forum for sharing best practices on SDCPS</w:t>
            </w:r>
          </w:p>
          <w:p w14:paraId="55BB6E00" w14:textId="77777777" w:rsidR="003A5A8F" w:rsidRPr="003A5A8F" w:rsidRDefault="003A5A8F" w:rsidP="003A5A8F">
            <w:pPr>
              <w:tabs>
                <w:tab w:val="left" w:pos="33"/>
                <w:tab w:val="left" w:pos="1440"/>
                <w:tab w:val="left" w:pos="2160"/>
                <w:tab w:val="left" w:pos="2880"/>
                <w:tab w:val="right" w:pos="9360"/>
              </w:tabs>
              <w:spacing w:after="0" w:line="240" w:lineRule="auto"/>
              <w:ind w:left="10"/>
              <w:contextualSpacing/>
              <w:rPr>
                <w:rFonts w:ascii="Times New Roman" w:eastAsia="Times New Roman" w:hAnsi="Times New Roman" w:cs="Times New Roman"/>
                <w:bCs/>
                <w:kern w:val="0"/>
                <w14:ligatures w14:val="none"/>
              </w:rPr>
            </w:pPr>
          </w:p>
        </w:tc>
      </w:tr>
      <w:tr w:rsidR="003A5A8F" w:rsidRPr="003A5A8F" w14:paraId="0552C5D0" w14:textId="77777777" w:rsidTr="00C86615">
        <w:trPr>
          <w:trHeight w:val="1025"/>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58F22D" w14:textId="77777777" w:rsidR="003A5A8F" w:rsidRPr="003A5A8F" w:rsidRDefault="003A5A8F" w:rsidP="003A5A8F">
            <w:pPr>
              <w:tabs>
                <w:tab w:val="left" w:pos="2160"/>
                <w:tab w:val="left" w:pos="2880"/>
                <w:tab w:val="right" w:pos="9360"/>
              </w:tabs>
              <w:spacing w:after="200" w:line="276" w:lineRule="auto"/>
              <w:ind w:left="284" w:hanging="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lastRenderedPageBreak/>
              <w:t>Metrics</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614F62B7" w14:textId="77777777" w:rsidR="003A5A8F" w:rsidRPr="003A5A8F" w:rsidRDefault="003A5A8F" w:rsidP="003A5A8F">
            <w:pPr>
              <w:tabs>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a) Number of States with established and functional SDCPS;</w:t>
            </w:r>
          </w:p>
          <w:p w14:paraId="3D8AF36D" w14:textId="77777777" w:rsidR="003A5A8F" w:rsidRPr="003A5A8F" w:rsidRDefault="003A5A8F" w:rsidP="003A5A8F">
            <w:pPr>
              <w:tabs>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b) Number of personnel trained in safety data management concepts;</w:t>
            </w:r>
          </w:p>
          <w:p w14:paraId="16A97A7C" w14:textId="77777777" w:rsidR="003A5A8F" w:rsidRPr="003A5A8F" w:rsidRDefault="003A5A8F" w:rsidP="003A5A8F">
            <w:pPr>
              <w:tabs>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c) Usage of data for safety analysis and decision-making;</w:t>
            </w:r>
          </w:p>
          <w:p w14:paraId="7ECCB15F" w14:textId="77777777" w:rsidR="003A5A8F" w:rsidRPr="003A5A8F" w:rsidRDefault="003A5A8F" w:rsidP="003A5A8F">
            <w:pPr>
              <w:tabs>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d) Reduction in safety-related incidents due to data-driven interventions;</w:t>
            </w:r>
          </w:p>
          <w:p w14:paraId="0DBD90E9" w14:textId="77777777" w:rsidR="003A5A8F" w:rsidRPr="003A5A8F" w:rsidRDefault="003A5A8F" w:rsidP="003A5A8F">
            <w:pPr>
              <w:tabs>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e) Number of States connected to regional or global data-sharing platforms (ICAO Reporting Portal………);</w:t>
            </w:r>
          </w:p>
          <w:p w14:paraId="3C6CF6D0" w14:textId="77777777" w:rsidR="003A5A8F" w:rsidRPr="003A5A8F" w:rsidRDefault="003A5A8F" w:rsidP="003A5A8F">
            <w:pPr>
              <w:tabs>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f)Number of States adopting a harmonized taxonomy and protocols; and</w:t>
            </w:r>
            <w:r w:rsidRPr="003A5A8F">
              <w:rPr>
                <w:rFonts w:ascii="Times New Roman" w:eastAsia="Times New Roman" w:hAnsi="Times New Roman" w:cs="Times New Roman"/>
                <w:bCs/>
                <w:kern w:val="0"/>
                <w14:ligatures w14:val="none"/>
              </w:rPr>
              <w:tab/>
            </w:r>
          </w:p>
          <w:p w14:paraId="3B455DEF" w14:textId="77777777" w:rsidR="003A5A8F" w:rsidRPr="003A5A8F" w:rsidRDefault="003A5A8F" w:rsidP="003A5A8F">
            <w:pPr>
              <w:tabs>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g)Number of workshops/trainings conducted.</w:t>
            </w:r>
          </w:p>
          <w:p w14:paraId="6F316187" w14:textId="77777777" w:rsidR="003A5A8F" w:rsidRPr="003A5A8F" w:rsidRDefault="003A5A8F" w:rsidP="003A5A8F">
            <w:pPr>
              <w:tabs>
                <w:tab w:val="right" w:pos="9360"/>
              </w:tabs>
              <w:spacing w:after="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h) Number of tools, templates and guidelines developed and used by States.</w:t>
            </w:r>
          </w:p>
          <w:p w14:paraId="547771BA" w14:textId="77777777" w:rsidR="003A5A8F" w:rsidRPr="003A5A8F" w:rsidRDefault="003A5A8F" w:rsidP="003A5A8F">
            <w:pPr>
              <w:tabs>
                <w:tab w:val="right" w:pos="9360"/>
              </w:tabs>
              <w:spacing w:after="200" w:line="276" w:lineRule="auto"/>
              <w:rPr>
                <w:rFonts w:ascii="Times New Roman" w:eastAsia="Times New Roman" w:hAnsi="Times New Roman" w:cs="Times New Roman"/>
                <w:kern w:val="0"/>
                <w14:ligatures w14:val="none"/>
              </w:rPr>
            </w:pPr>
          </w:p>
        </w:tc>
      </w:tr>
      <w:tr w:rsidR="003A5A8F" w:rsidRPr="003A5A8F" w14:paraId="529E7DCF" w14:textId="77777777" w:rsidTr="00C86615">
        <w:trPr>
          <w:trHeight w:val="1137"/>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37B7CDA" w14:textId="77777777" w:rsidR="003A5A8F" w:rsidRPr="003A5A8F" w:rsidRDefault="003A5A8F" w:rsidP="003A5A8F">
            <w:pPr>
              <w:tabs>
                <w:tab w:val="left" w:pos="1734"/>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Strategy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43718B31" w14:textId="77777777" w:rsidR="003A5A8F" w:rsidRPr="003A5A8F" w:rsidRDefault="003A5A8F" w:rsidP="003A5A8F">
            <w:pPr>
              <w:tabs>
                <w:tab w:val="left" w:pos="1734"/>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a)Project activities will be coordinated among project team members, the Project </w:t>
            </w:r>
          </w:p>
          <w:p w14:paraId="75F5A207" w14:textId="77777777" w:rsidR="003A5A8F" w:rsidRPr="003A5A8F" w:rsidRDefault="003A5A8F" w:rsidP="003A5A8F">
            <w:pPr>
              <w:tabs>
                <w:tab w:val="left" w:pos="1734"/>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    Coordinator, and the Programme Facilitator, mainly through teleconferences;</w:t>
            </w:r>
          </w:p>
          <w:p w14:paraId="6B55CE77" w14:textId="77777777" w:rsidR="003A5A8F" w:rsidRPr="003A5A8F" w:rsidRDefault="003A5A8F" w:rsidP="003A5A8F">
            <w:pPr>
              <w:tabs>
                <w:tab w:val="left" w:pos="1734"/>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b)Seminars/workshops/meetings are scheduled in accordance with work programme </w:t>
            </w:r>
          </w:p>
          <w:p w14:paraId="55DEA909" w14:textId="77777777" w:rsidR="003A5A8F" w:rsidRPr="003A5A8F" w:rsidRDefault="003A5A8F" w:rsidP="003A5A8F">
            <w:pPr>
              <w:tabs>
                <w:tab w:val="left" w:pos="1734"/>
                <w:tab w:val="left" w:pos="2160"/>
                <w:tab w:val="left" w:pos="2880"/>
                <w:tab w:val="right" w:pos="9360"/>
              </w:tabs>
              <w:spacing w:after="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    activities;</w:t>
            </w:r>
          </w:p>
          <w:p w14:paraId="5A079735" w14:textId="77777777" w:rsidR="003A5A8F" w:rsidRPr="003A5A8F" w:rsidRDefault="003A5A8F" w:rsidP="003A5A8F">
            <w:pPr>
              <w:widowControl w:val="0"/>
              <w:tabs>
                <w:tab w:val="left" w:pos="1734"/>
              </w:tabs>
              <w:autoSpaceDE w:val="0"/>
              <w:autoSpaceDN w:val="0"/>
              <w:adjustRightInd w:val="0"/>
              <w:spacing w:after="0" w:line="240" w:lineRule="auto"/>
              <w:contextualSpacing/>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c) The Project Coordinator </w:t>
            </w:r>
            <w:proofErr w:type="gramStart"/>
            <w:r w:rsidRPr="003A5A8F">
              <w:rPr>
                <w:rFonts w:ascii="Times New Roman" w:eastAsia="Times New Roman" w:hAnsi="Times New Roman" w:cs="Times New Roman"/>
                <w:kern w:val="0"/>
                <w14:ligatures w14:val="none"/>
              </w:rPr>
              <w:t>will</w:t>
            </w:r>
            <w:proofErr w:type="gramEnd"/>
            <w:r w:rsidRPr="003A5A8F">
              <w:rPr>
                <w:rFonts w:ascii="Times New Roman" w:eastAsia="Times New Roman" w:hAnsi="Times New Roman" w:cs="Times New Roman"/>
                <w:kern w:val="0"/>
                <w14:ligatures w14:val="none"/>
              </w:rPr>
              <w:t xml:space="preserve"> Monitor progress and adjust based on feedback and     lessons learned; and </w:t>
            </w:r>
          </w:p>
          <w:p w14:paraId="7040BD65" w14:textId="77777777" w:rsidR="003A5A8F" w:rsidRPr="003A5A8F" w:rsidRDefault="003A5A8F" w:rsidP="003A5A8F">
            <w:pPr>
              <w:widowControl w:val="0"/>
              <w:tabs>
                <w:tab w:val="left" w:pos="1734"/>
              </w:tabs>
              <w:autoSpaceDE w:val="0"/>
              <w:autoSpaceDN w:val="0"/>
              <w:adjustRightInd w:val="0"/>
              <w:spacing w:after="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d) The Project Coordinator will coordinate with the Programme Facilitator for the </w:t>
            </w:r>
          </w:p>
          <w:p w14:paraId="7EAEB02B" w14:textId="77777777" w:rsidR="003A5A8F" w:rsidRPr="003A5A8F" w:rsidRDefault="003A5A8F" w:rsidP="003A5A8F">
            <w:pPr>
              <w:widowControl w:val="0"/>
              <w:tabs>
                <w:tab w:val="left" w:pos="1734"/>
              </w:tabs>
              <w:autoSpaceDE w:val="0"/>
              <w:autoSpaceDN w:val="0"/>
              <w:adjustRightInd w:val="0"/>
              <w:spacing w:after="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     inclusion of additional experts, if warranted by the tasks and work to be </w:t>
            </w:r>
          </w:p>
          <w:p w14:paraId="0EA951CB" w14:textId="77777777" w:rsidR="003A5A8F" w:rsidRPr="003A5A8F" w:rsidRDefault="003A5A8F" w:rsidP="003A5A8F">
            <w:pPr>
              <w:widowControl w:val="0"/>
              <w:tabs>
                <w:tab w:val="left" w:pos="1734"/>
              </w:tabs>
              <w:autoSpaceDE w:val="0"/>
              <w:autoSpaceDN w:val="0"/>
              <w:adjustRightInd w:val="0"/>
              <w:spacing w:after="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     performed.</w:t>
            </w:r>
          </w:p>
          <w:p w14:paraId="10B38914" w14:textId="77777777" w:rsidR="003A5A8F" w:rsidRPr="003A5A8F" w:rsidRDefault="003A5A8F" w:rsidP="003A5A8F">
            <w:pPr>
              <w:tabs>
                <w:tab w:val="left" w:pos="1734"/>
                <w:tab w:val="left" w:pos="2160"/>
                <w:tab w:val="left" w:pos="2880"/>
                <w:tab w:val="right" w:pos="9360"/>
              </w:tabs>
              <w:spacing w:after="0" w:line="240" w:lineRule="auto"/>
              <w:contextualSpacing/>
              <w:rPr>
                <w:rFonts w:ascii="Times New Roman" w:eastAsia="Times New Roman" w:hAnsi="Times New Roman" w:cs="Times New Roman"/>
                <w:bCs/>
                <w:kern w:val="0"/>
                <w14:ligatures w14:val="none"/>
              </w:rPr>
            </w:pPr>
          </w:p>
        </w:tc>
      </w:tr>
      <w:tr w:rsidR="003A5A8F" w:rsidRPr="003A5A8F" w14:paraId="14D958C4" w14:textId="77777777" w:rsidTr="00C86615">
        <w:trPr>
          <w:trHeight w:val="1088"/>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4D5B39"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Related projects</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23B15833" w14:textId="77777777" w:rsidR="003A5A8F" w:rsidRPr="003A5A8F" w:rsidRDefault="003A5A8F" w:rsidP="003A5A8F">
            <w:pPr>
              <w:tabs>
                <w:tab w:val="left" w:pos="2018"/>
                <w:tab w:val="left" w:pos="2880"/>
                <w:tab w:val="right" w:pos="9360"/>
              </w:tabs>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This project is related to the following projects:</w:t>
            </w:r>
          </w:p>
          <w:p w14:paraId="659162BC"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Development and Implementation of Regional and National Aviation Safety Plans (AFI-RASP and NASPs);</w:t>
            </w:r>
          </w:p>
          <w:p w14:paraId="1585A7B5"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Project on SSP Implementation and documentation update; and</w:t>
            </w:r>
          </w:p>
          <w:p w14:paraId="437F8353"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Project on Aircraft Accident and Incident Investigation (AIG).</w:t>
            </w:r>
          </w:p>
          <w:p w14:paraId="0DDDE651" w14:textId="77777777" w:rsidR="003A5A8F" w:rsidRPr="003A5A8F" w:rsidRDefault="003A5A8F" w:rsidP="003A5A8F">
            <w:pPr>
              <w:tabs>
                <w:tab w:val="left" w:pos="2018"/>
                <w:tab w:val="left" w:pos="2880"/>
                <w:tab w:val="right" w:pos="9360"/>
              </w:tabs>
              <w:spacing w:after="200" w:line="276" w:lineRule="auto"/>
              <w:ind w:left="360"/>
              <w:rPr>
                <w:rFonts w:ascii="Times New Roman" w:eastAsia="Times New Roman" w:hAnsi="Times New Roman" w:cs="Times New Roman"/>
                <w:bCs/>
                <w:kern w:val="0"/>
                <w14:ligatures w14:val="none"/>
              </w:rPr>
            </w:pPr>
          </w:p>
        </w:tc>
      </w:tr>
      <w:tr w:rsidR="003A5A8F" w:rsidRPr="003A5A8F" w14:paraId="2A4A160F" w14:textId="77777777" w:rsidTr="00C86615">
        <w:trPr>
          <w:trHeight w:val="98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2F188A"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Relationship with the regional plans</w:t>
            </w:r>
          </w:p>
        </w:tc>
        <w:tc>
          <w:tcPr>
            <w:tcW w:w="8274" w:type="dxa"/>
            <w:gridSpan w:val="3"/>
            <w:tcBorders>
              <w:top w:val="single" w:sz="4" w:space="0" w:color="00000A"/>
              <w:left w:val="single" w:sz="4" w:space="0" w:color="00000A"/>
              <w:bottom w:val="single" w:sz="4" w:space="0" w:color="auto"/>
              <w:right w:val="single" w:sz="4" w:space="0" w:color="00000A"/>
            </w:tcBorders>
            <w:tcMar>
              <w:left w:w="108" w:type="dxa"/>
            </w:tcMar>
            <w:vAlign w:val="center"/>
          </w:tcPr>
          <w:p w14:paraId="36CD4EF5" w14:textId="77777777" w:rsidR="003A5A8F" w:rsidRPr="003A5A8F" w:rsidRDefault="003A5A8F" w:rsidP="003A5A8F">
            <w:pPr>
              <w:tabs>
                <w:tab w:val="left" w:pos="2018"/>
                <w:tab w:val="left" w:pos="2880"/>
                <w:tab w:val="right" w:pos="9360"/>
              </w:tabs>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This project supports the following regional plan:</w:t>
            </w:r>
          </w:p>
          <w:p w14:paraId="7D5AEB56"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Regional Aviation Safety Plan (AFI-RASP);</w:t>
            </w:r>
          </w:p>
          <w:p w14:paraId="24033662" w14:textId="77777777" w:rsidR="003A5A8F" w:rsidRPr="003A5A8F" w:rsidRDefault="003A5A8F" w:rsidP="003A5A8F">
            <w:pPr>
              <w:tabs>
                <w:tab w:val="left" w:pos="2018"/>
                <w:tab w:val="left" w:pos="2880"/>
                <w:tab w:val="right" w:pos="9360"/>
              </w:tabs>
              <w:spacing w:after="0" w:line="240" w:lineRule="auto"/>
              <w:ind w:left="720"/>
              <w:contextualSpacing/>
              <w:rPr>
                <w:rFonts w:ascii="Times New Roman" w:eastAsia="Times New Roman" w:hAnsi="Times New Roman" w:cs="Times New Roman"/>
                <w:bCs/>
                <w:kern w:val="0"/>
                <w14:ligatures w14:val="none"/>
              </w:rPr>
            </w:pPr>
          </w:p>
        </w:tc>
      </w:tr>
    </w:tbl>
    <w:p w14:paraId="773D09B9" w14:textId="77777777" w:rsidR="003A5A8F" w:rsidRPr="003A5A8F" w:rsidRDefault="003A5A8F" w:rsidP="003A5A8F">
      <w:pPr>
        <w:keepNext/>
        <w:keepLines/>
        <w:spacing w:before="360" w:after="240" w:line="250" w:lineRule="auto"/>
        <w:ind w:left="714" w:right="6" w:hanging="357"/>
        <w:jc w:val="both"/>
        <w:outlineLvl w:val="0"/>
        <w:rPr>
          <w:rFonts w:ascii="Times New Roman" w:eastAsia="Times New Roman" w:hAnsi="Times New Roman" w:cs="Times New Roman"/>
          <w:color w:val="365F91"/>
          <w:kern w:val="0"/>
          <w:lang w:val="en-US"/>
          <w14:ligatures w14:val="none"/>
        </w:rPr>
      </w:pPr>
    </w:p>
    <w:p w14:paraId="7BAAFAF6" w14:textId="77777777" w:rsidR="003A5A8F" w:rsidRPr="003A5A8F" w:rsidRDefault="003A5A8F" w:rsidP="003A5A8F">
      <w:pPr>
        <w:keepNext/>
        <w:keepLines/>
        <w:spacing w:before="360" w:after="240" w:line="250" w:lineRule="auto"/>
        <w:ind w:left="714" w:right="6" w:hanging="357"/>
        <w:jc w:val="both"/>
        <w:outlineLvl w:val="0"/>
        <w:rPr>
          <w:rFonts w:ascii="Times New Roman" w:eastAsia="Times New Roman" w:hAnsi="Times New Roman" w:cs="Times New Roman"/>
          <w:b/>
          <w:color w:val="365F91"/>
          <w:kern w:val="0"/>
          <w:lang w:val="en-US"/>
          <w14:ligatures w14:val="none"/>
        </w:rPr>
      </w:pPr>
      <w:r w:rsidRPr="003A5A8F">
        <w:rPr>
          <w:rFonts w:ascii="Times New Roman" w:eastAsia="Times New Roman" w:hAnsi="Times New Roman" w:cs="Times New Roman"/>
          <w:color w:val="365F91"/>
          <w:kern w:val="0"/>
          <w:lang w:val="en-US"/>
          <w14:ligatures w14:val="none"/>
        </w:rPr>
        <w:t>Project Deliverables</w:t>
      </w:r>
    </w:p>
    <w:tbl>
      <w:tblPr>
        <w:tblW w:w="7089" w:type="pct"/>
        <w:tblInd w:w="-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073"/>
        <w:gridCol w:w="2322"/>
        <w:gridCol w:w="1395"/>
        <w:gridCol w:w="1137"/>
        <w:gridCol w:w="1737"/>
        <w:gridCol w:w="2453"/>
        <w:gridCol w:w="1137"/>
        <w:gridCol w:w="1135"/>
      </w:tblGrid>
      <w:tr w:rsidR="003A5A8F" w:rsidRPr="003A5A8F" w14:paraId="399CAB4B" w14:textId="77777777" w:rsidTr="003A5A8F">
        <w:trPr>
          <w:gridAfter w:val="2"/>
          <w:wAfter w:w="917" w:type="pct"/>
          <w:trHeight w:val="709"/>
        </w:trPr>
        <w:tc>
          <w:tcPr>
            <w:tcW w:w="4083" w:type="pct"/>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96A99D7"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Project deliverables</w:t>
            </w:r>
          </w:p>
        </w:tc>
      </w:tr>
      <w:tr w:rsidR="003B3985" w:rsidRPr="003A5A8F" w14:paraId="25D724C3" w14:textId="77777777" w:rsidTr="003A5A8F">
        <w:trPr>
          <w:gridAfter w:val="2"/>
          <w:wAfter w:w="917" w:type="pct"/>
          <w:trHeight w:val="709"/>
        </w:trPr>
        <w:tc>
          <w:tcPr>
            <w:tcW w:w="433"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A641C16" w14:textId="77777777" w:rsidR="003A5A8F" w:rsidRPr="003A5A8F" w:rsidRDefault="003A5A8F" w:rsidP="003A5A8F">
            <w:pPr>
              <w:tabs>
                <w:tab w:val="left" w:pos="1440"/>
                <w:tab w:val="left" w:pos="2160"/>
                <w:tab w:val="left" w:pos="2880"/>
                <w:tab w:val="right" w:pos="9360"/>
              </w:tabs>
              <w:spacing w:after="200" w:line="276" w:lineRule="auto"/>
              <w:ind w:right="-144"/>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lastRenderedPageBreak/>
              <w:t xml:space="preserve">Reference </w:t>
            </w:r>
          </w:p>
        </w:tc>
        <w:tc>
          <w:tcPr>
            <w:tcW w:w="937" w:type="pct"/>
            <w:tcBorders>
              <w:left w:val="single" w:sz="4" w:space="0" w:color="00000A"/>
              <w:bottom w:val="single" w:sz="4" w:space="0" w:color="00000A"/>
              <w:right w:val="single" w:sz="4" w:space="0" w:color="00000A"/>
            </w:tcBorders>
            <w:shd w:val="clear" w:color="auto" w:fill="D9D9D9"/>
            <w:tcMar>
              <w:left w:w="108" w:type="dxa"/>
            </w:tcMar>
            <w:vAlign w:val="center"/>
          </w:tcPr>
          <w:p w14:paraId="7D964889"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Description</w:t>
            </w:r>
          </w:p>
        </w:tc>
        <w:tc>
          <w:tcPr>
            <w:tcW w:w="563"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0969BA17"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Responsible </w:t>
            </w:r>
          </w:p>
          <w:p w14:paraId="3814C3D2"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party</w:t>
            </w:r>
          </w:p>
        </w:tc>
        <w:tc>
          <w:tcPr>
            <w:tcW w:w="459"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0FA9235D"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Delivery </w:t>
            </w:r>
          </w:p>
          <w:p w14:paraId="66BE529E"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date</w:t>
            </w:r>
          </w:p>
        </w:tc>
        <w:tc>
          <w:tcPr>
            <w:tcW w:w="701"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2E745B34"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Status of </w:t>
            </w:r>
          </w:p>
          <w:p w14:paraId="40DBB1A2"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Implementation</w:t>
            </w:r>
          </w:p>
        </w:tc>
        <w:tc>
          <w:tcPr>
            <w:tcW w:w="990"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473A623A"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Comments</w:t>
            </w:r>
          </w:p>
        </w:tc>
      </w:tr>
      <w:tr w:rsidR="003A5A8F" w:rsidRPr="003A5A8F" w14:paraId="79A95BBE" w14:textId="77777777" w:rsidTr="00C86615">
        <w:trPr>
          <w:gridAfter w:val="2"/>
          <w:wAfter w:w="917" w:type="pct"/>
          <w:trHeight w:val="602"/>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49AA1093"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w:t>
            </w:r>
          </w:p>
        </w:tc>
        <w:tc>
          <w:tcPr>
            <w:tcW w:w="3650" w:type="pct"/>
            <w:gridSpan w:val="5"/>
            <w:tcBorders>
              <w:top w:val="single" w:sz="4" w:space="0" w:color="00000A"/>
              <w:left w:val="single" w:sz="4" w:space="0" w:color="00000A"/>
              <w:bottom w:val="single" w:sz="4" w:space="0" w:color="00000A"/>
              <w:right w:val="single" w:sz="4" w:space="0" w:color="00000A"/>
            </w:tcBorders>
            <w:tcMar>
              <w:left w:w="108" w:type="dxa"/>
            </w:tcMar>
          </w:tcPr>
          <w:p w14:paraId="1C4AB909" w14:textId="77777777" w:rsidR="003A5A8F" w:rsidRPr="003A5A8F" w:rsidRDefault="003A5A8F" w:rsidP="003A5A8F">
            <w:pPr>
              <w:spacing w:before="120" w:after="200" w:line="276" w:lineRule="auto"/>
              <w:rPr>
                <w:rFonts w:ascii="Times New Roman" w:eastAsia="Times New Roman" w:hAnsi="Times New Roman" w:cs="Times New Roman"/>
                <w:b/>
                <w:kern w:val="0"/>
                <w14:ligatures w14:val="none"/>
              </w:rPr>
            </w:pPr>
            <w:r w:rsidRPr="003A5A8F">
              <w:rPr>
                <w:rFonts w:ascii="Times New Roman" w:eastAsia="Times New Roman" w:hAnsi="Times New Roman" w:cs="Times New Roman"/>
                <w:b/>
                <w:kern w:val="0"/>
                <w14:ligatures w14:val="none"/>
              </w:rPr>
              <w:t>Composition of the project team</w:t>
            </w:r>
          </w:p>
        </w:tc>
      </w:tr>
      <w:tr w:rsidR="003A5A8F" w:rsidRPr="003A5A8F" w14:paraId="13E5E18A" w14:textId="77777777" w:rsidTr="00C86615">
        <w:trPr>
          <w:gridAfter w:val="2"/>
          <w:wAfter w:w="917" w:type="pct"/>
          <w:trHeight w:val="1014"/>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7131812E"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1.1</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1335B6FA"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Selection of project team experts</w:t>
            </w:r>
          </w:p>
        </w:tc>
        <w:tc>
          <w:tcPr>
            <w:tcW w:w="563" w:type="pct"/>
            <w:tcBorders>
              <w:top w:val="single" w:sz="4" w:space="0" w:color="00000A"/>
              <w:left w:val="single" w:sz="4" w:space="0" w:color="00000A"/>
              <w:bottom w:val="single" w:sz="4" w:space="0" w:color="00000A"/>
              <w:right w:val="single" w:sz="4" w:space="0" w:color="00000A"/>
            </w:tcBorders>
            <w:tcMar>
              <w:left w:w="108" w:type="dxa"/>
            </w:tcMar>
          </w:tcPr>
          <w:p w14:paraId="0EB952A4"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SMO/SG Secretary; SMO/SG Chairperson</w:t>
            </w: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76A40B6E"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0E578176"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On going</w:t>
            </w: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4E0E4124"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Coordinate with States and Organizations for the nomination of subject matter experts possessing the required qualifications and experience to compose the project team</w:t>
            </w:r>
          </w:p>
        </w:tc>
      </w:tr>
      <w:tr w:rsidR="003A5A8F" w:rsidRPr="003A5A8F" w14:paraId="00C065EC" w14:textId="77777777" w:rsidTr="00C86615">
        <w:trPr>
          <w:gridAfter w:val="2"/>
          <w:wAfter w:w="917" w:type="pct"/>
          <w:trHeight w:val="787"/>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750A2E57"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1.2</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22A0BD30"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Project launching virtual meeting</w:t>
            </w:r>
          </w:p>
        </w:tc>
        <w:tc>
          <w:tcPr>
            <w:tcW w:w="563" w:type="pct"/>
            <w:tcBorders>
              <w:top w:val="single" w:sz="4" w:space="0" w:color="00000A"/>
              <w:left w:val="single" w:sz="4" w:space="0" w:color="00000A"/>
              <w:bottom w:val="single" w:sz="4" w:space="0" w:color="00000A"/>
              <w:right w:val="single" w:sz="4" w:space="0" w:color="00000A"/>
            </w:tcBorders>
            <w:tcMar>
              <w:left w:w="108" w:type="dxa"/>
            </w:tcMar>
          </w:tcPr>
          <w:p w14:paraId="0B869E67"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SMO/SG Secretary; SMO/SG Chairperson</w:t>
            </w: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46777F3A"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7158BB8B"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On going</w:t>
            </w: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741FBDC7"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Organize an initial virtual meeting to nominate Project Team Coordinator and Assistant Coordinator; and identify Project Team Members nominated by States for vetting.  </w:t>
            </w:r>
          </w:p>
        </w:tc>
      </w:tr>
      <w:tr w:rsidR="003A5A8F" w:rsidRPr="003A5A8F" w14:paraId="3084181D" w14:textId="77777777" w:rsidTr="00C86615">
        <w:trPr>
          <w:gridAfter w:val="2"/>
          <w:wAfter w:w="917" w:type="pct"/>
          <w:trHeight w:val="503"/>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7012AE20"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2</w:t>
            </w:r>
          </w:p>
        </w:tc>
        <w:tc>
          <w:tcPr>
            <w:tcW w:w="3650" w:type="pct"/>
            <w:gridSpan w:val="5"/>
            <w:tcBorders>
              <w:top w:val="single" w:sz="4" w:space="0" w:color="00000A"/>
              <w:left w:val="single" w:sz="4" w:space="0" w:color="00000A"/>
              <w:bottom w:val="single" w:sz="4" w:space="0" w:color="00000A"/>
              <w:right w:val="single" w:sz="4" w:space="0" w:color="00000A"/>
            </w:tcBorders>
            <w:tcMar>
              <w:left w:w="108" w:type="dxa"/>
            </w:tcMar>
          </w:tcPr>
          <w:p w14:paraId="17AF05F4" w14:textId="77777777" w:rsidR="003A5A8F" w:rsidRPr="003A5A8F" w:rsidRDefault="003A5A8F" w:rsidP="003A5A8F">
            <w:pPr>
              <w:spacing w:before="120" w:after="200" w:line="276" w:lineRule="auto"/>
              <w:rPr>
                <w:rFonts w:ascii="Times New Roman" w:eastAsia="Times New Roman" w:hAnsi="Times New Roman" w:cs="Times New Roman"/>
                <w:b/>
                <w:kern w:val="0"/>
                <w14:ligatures w14:val="none"/>
              </w:rPr>
            </w:pPr>
            <w:r w:rsidRPr="003A5A8F">
              <w:rPr>
                <w:rFonts w:ascii="Times New Roman" w:eastAsia="Times New Roman" w:hAnsi="Times New Roman" w:cs="Times New Roman"/>
                <w:b/>
                <w:kern w:val="0"/>
                <w14:ligatures w14:val="none"/>
              </w:rPr>
              <w:t>Documents and tools for SDCPS</w:t>
            </w:r>
          </w:p>
        </w:tc>
      </w:tr>
      <w:tr w:rsidR="003A5A8F" w:rsidRPr="003A5A8F" w14:paraId="2EC2EF89" w14:textId="77777777" w:rsidTr="00C86615">
        <w:trPr>
          <w:gridAfter w:val="2"/>
          <w:wAfter w:w="917" w:type="pct"/>
          <w:trHeight w:val="756"/>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569DEC65"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2.1</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0382D30F"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Identification of necessary documents and tools</w:t>
            </w:r>
          </w:p>
        </w:tc>
        <w:tc>
          <w:tcPr>
            <w:tcW w:w="563" w:type="pct"/>
            <w:tcBorders>
              <w:top w:val="single" w:sz="4" w:space="0" w:color="00000A"/>
              <w:left w:val="single" w:sz="4" w:space="0" w:color="00000A"/>
              <w:bottom w:val="single" w:sz="4" w:space="0" w:color="00000A"/>
              <w:right w:val="single" w:sz="4" w:space="0" w:color="00000A"/>
            </w:tcBorders>
            <w:tcMar>
              <w:left w:w="108" w:type="dxa"/>
            </w:tcMar>
            <w:vAlign w:val="center"/>
          </w:tcPr>
          <w:p w14:paraId="4CE79D4C"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PTC, APTC, Project Team</w:t>
            </w: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6C8A44F3"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0F83FE0A"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Cs/>
                <w:kern w:val="0"/>
                <w14:ligatures w14:val="none"/>
              </w:rPr>
            </w:pP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55B57E81"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Identify and plan the development of documents and tools needed to effectively assist States in the establishment and implementation of safety data collection and processing system (SDCPS).</w:t>
            </w:r>
          </w:p>
        </w:tc>
      </w:tr>
      <w:tr w:rsidR="003A5A8F" w:rsidRPr="003A5A8F" w14:paraId="22A89994" w14:textId="77777777" w:rsidTr="00C86615">
        <w:trPr>
          <w:gridAfter w:val="2"/>
          <w:wAfter w:w="917" w:type="pct"/>
          <w:trHeight w:val="1068"/>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076C17FD"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2.2</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58E107BF" w14:textId="77777777" w:rsidR="003A5A8F" w:rsidRPr="003A5A8F" w:rsidRDefault="003A5A8F" w:rsidP="003A5A8F">
            <w:pPr>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Development </w:t>
            </w:r>
            <w:proofErr w:type="gramStart"/>
            <w:r w:rsidRPr="003A5A8F">
              <w:rPr>
                <w:rFonts w:ascii="Times New Roman" w:eastAsia="Times New Roman" w:hAnsi="Times New Roman" w:cs="Times New Roman"/>
                <w:kern w:val="0"/>
                <w14:ligatures w14:val="none"/>
              </w:rPr>
              <w:t>of  documents</w:t>
            </w:r>
            <w:proofErr w:type="gramEnd"/>
            <w:r w:rsidRPr="003A5A8F">
              <w:rPr>
                <w:rFonts w:ascii="Times New Roman" w:eastAsia="Times New Roman" w:hAnsi="Times New Roman" w:cs="Times New Roman"/>
                <w:kern w:val="0"/>
                <w14:ligatures w14:val="none"/>
              </w:rPr>
              <w:t xml:space="preserve"> (regulation, technical guidance, </w:t>
            </w:r>
            <w:proofErr w:type="gramStart"/>
            <w:r w:rsidRPr="003A5A8F">
              <w:rPr>
                <w:rFonts w:ascii="Times New Roman" w:eastAsia="Times New Roman" w:hAnsi="Times New Roman" w:cs="Times New Roman"/>
                <w:kern w:val="0"/>
                <w14:ligatures w14:val="none"/>
              </w:rPr>
              <w:t>templates,...</w:t>
            </w:r>
            <w:proofErr w:type="gramEnd"/>
            <w:r w:rsidRPr="003A5A8F">
              <w:rPr>
                <w:rFonts w:ascii="Times New Roman" w:eastAsia="Times New Roman" w:hAnsi="Times New Roman" w:cs="Times New Roman"/>
                <w:kern w:val="0"/>
                <w14:ligatures w14:val="none"/>
              </w:rPr>
              <w:t>) and tools</w:t>
            </w:r>
          </w:p>
        </w:tc>
        <w:tc>
          <w:tcPr>
            <w:tcW w:w="563" w:type="pct"/>
            <w:tcBorders>
              <w:top w:val="single" w:sz="4" w:space="0" w:color="00000A"/>
              <w:left w:val="single" w:sz="4" w:space="0" w:color="00000A"/>
              <w:bottom w:val="single" w:sz="4" w:space="0" w:color="00000A"/>
              <w:right w:val="single" w:sz="4" w:space="0" w:color="00000A"/>
            </w:tcBorders>
            <w:tcMar>
              <w:left w:w="108" w:type="dxa"/>
            </w:tcMar>
            <w:vAlign w:val="center"/>
          </w:tcPr>
          <w:p w14:paraId="4BF30520"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PTC, APTC, Project Team</w:t>
            </w:r>
          </w:p>
          <w:p w14:paraId="45187531"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kern w:val="0"/>
                <w14:ligatures w14:val="none"/>
              </w:rPr>
            </w:pP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5654A71A"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089B632B"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Cs/>
                <w:kern w:val="0"/>
                <w14:ligatures w14:val="none"/>
              </w:rPr>
            </w:pP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4C38307A"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Develop identified documents and tools for assisting States in  the establishment and implementation of safety data collection and </w:t>
            </w:r>
            <w:r w:rsidRPr="003A5A8F">
              <w:rPr>
                <w:rFonts w:ascii="Times New Roman" w:eastAsia="Times New Roman" w:hAnsi="Times New Roman" w:cs="Times New Roman"/>
                <w:kern w:val="0"/>
                <w14:ligatures w14:val="none"/>
              </w:rPr>
              <w:lastRenderedPageBreak/>
              <w:t xml:space="preserve">processing system (SDCPS). </w:t>
            </w:r>
          </w:p>
        </w:tc>
      </w:tr>
      <w:tr w:rsidR="003A5A8F" w:rsidRPr="003A5A8F" w14:paraId="30ED8985" w14:textId="77777777" w:rsidTr="00C86615">
        <w:trPr>
          <w:gridAfter w:val="2"/>
          <w:wAfter w:w="917" w:type="pct"/>
          <w:trHeight w:val="682"/>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391893C4"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lastRenderedPageBreak/>
              <w:t>2.3</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7EE9873D"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Workshop for the validation of documents and tools</w:t>
            </w:r>
          </w:p>
        </w:tc>
        <w:tc>
          <w:tcPr>
            <w:tcW w:w="563" w:type="pct"/>
            <w:tcBorders>
              <w:top w:val="single" w:sz="4" w:space="0" w:color="00000A"/>
              <w:left w:val="single" w:sz="4" w:space="0" w:color="00000A"/>
              <w:bottom w:val="single" w:sz="4" w:space="0" w:color="00000A"/>
              <w:right w:val="single" w:sz="4" w:space="0" w:color="00000A"/>
            </w:tcBorders>
            <w:tcMar>
              <w:left w:w="108" w:type="dxa"/>
            </w:tcMar>
            <w:vAlign w:val="center"/>
          </w:tcPr>
          <w:p w14:paraId="5FF62279" w14:textId="77777777" w:rsidR="003A5A8F" w:rsidRPr="003A5A8F" w:rsidRDefault="003A5A8F" w:rsidP="003A5A8F">
            <w:pPr>
              <w:tabs>
                <w:tab w:val="left" w:pos="1440"/>
                <w:tab w:val="left" w:pos="2160"/>
                <w:tab w:val="left" w:pos="2880"/>
                <w:tab w:val="right" w:pos="9360"/>
              </w:tabs>
              <w:spacing w:after="200" w:line="276" w:lineRule="auto"/>
              <w:contextualSpacing/>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Secretariat, PTC, APTC, Project Team</w:t>
            </w:r>
          </w:p>
          <w:p w14:paraId="00956AC8" w14:textId="77777777" w:rsidR="003A5A8F" w:rsidRPr="003A5A8F" w:rsidRDefault="003A5A8F" w:rsidP="003A5A8F">
            <w:pPr>
              <w:tabs>
                <w:tab w:val="left" w:pos="1440"/>
                <w:tab w:val="left" w:pos="2160"/>
                <w:tab w:val="left" w:pos="2880"/>
                <w:tab w:val="right" w:pos="9360"/>
              </w:tabs>
              <w:spacing w:after="200" w:line="276" w:lineRule="auto"/>
              <w:ind w:left="224"/>
              <w:contextualSpacing/>
              <w:rPr>
                <w:rFonts w:ascii="Times New Roman" w:eastAsia="Times New Roman" w:hAnsi="Times New Roman" w:cs="Times New Roman"/>
                <w:kern w:val="0"/>
                <w14:ligatures w14:val="none"/>
              </w:rPr>
            </w:pP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7F2E2091"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27A4576F"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Cs/>
                <w:kern w:val="0"/>
                <w14:ligatures w14:val="none"/>
              </w:rPr>
            </w:pP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66BB0CF9" w14:textId="77777777" w:rsidR="003A5A8F" w:rsidRPr="003A5A8F" w:rsidRDefault="003A5A8F" w:rsidP="003A5A8F">
            <w:pPr>
              <w:spacing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Organize a workshop with Experts from States and Organisations and the project team members to validate the documents and tools developed.</w:t>
            </w:r>
          </w:p>
        </w:tc>
      </w:tr>
      <w:tr w:rsidR="003A5A8F" w:rsidRPr="003A5A8F" w14:paraId="54B65657" w14:textId="77777777" w:rsidTr="00C86615">
        <w:trPr>
          <w:trHeight w:val="300"/>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23C17DB9"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3</w:t>
            </w:r>
          </w:p>
        </w:tc>
        <w:tc>
          <w:tcPr>
            <w:tcW w:w="3650" w:type="pct"/>
            <w:gridSpan w:val="5"/>
            <w:tcBorders>
              <w:top w:val="single" w:sz="4" w:space="0" w:color="00000A"/>
              <w:left w:val="single" w:sz="4" w:space="0" w:color="00000A"/>
              <w:bottom w:val="single" w:sz="4" w:space="0" w:color="00000A"/>
              <w:right w:val="single" w:sz="4" w:space="0" w:color="00000A"/>
            </w:tcBorders>
            <w:tcMar>
              <w:left w:w="108" w:type="dxa"/>
            </w:tcMar>
          </w:tcPr>
          <w:p w14:paraId="5100E3D8" w14:textId="77777777" w:rsidR="003A5A8F" w:rsidRPr="003A5A8F" w:rsidRDefault="003A5A8F" w:rsidP="003A5A8F">
            <w:pPr>
              <w:spacing w:before="120" w:after="200" w:line="276"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Roll-out of SDCPS tools and Documents and capacity building</w:t>
            </w:r>
          </w:p>
        </w:tc>
        <w:tc>
          <w:tcPr>
            <w:tcW w:w="459" w:type="pct"/>
          </w:tcPr>
          <w:p w14:paraId="2A31B3CE" w14:textId="77777777" w:rsidR="003A5A8F" w:rsidRPr="003A5A8F" w:rsidRDefault="003A5A8F" w:rsidP="003A5A8F">
            <w:pPr>
              <w:rPr>
                <w:rFonts w:ascii="Times New Roman" w:eastAsia="Times New Roman" w:hAnsi="Times New Roman" w:cs="Times New Roman"/>
                <w:kern w:val="0"/>
                <w:lang w:val="en-US"/>
                <w14:ligatures w14:val="none"/>
              </w:rPr>
            </w:pPr>
          </w:p>
        </w:tc>
        <w:tc>
          <w:tcPr>
            <w:tcW w:w="458" w:type="pct"/>
            <w:vAlign w:val="center"/>
          </w:tcPr>
          <w:p w14:paraId="4FCBB39C" w14:textId="77777777" w:rsidR="003A5A8F" w:rsidRPr="003A5A8F" w:rsidRDefault="003A5A8F" w:rsidP="003A5A8F">
            <w:pP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color w:val="FF0000"/>
                <w:kern w:val="0"/>
                <w14:ligatures w14:val="none"/>
              </w:rPr>
              <w:t>TBD</w:t>
            </w:r>
          </w:p>
        </w:tc>
      </w:tr>
      <w:tr w:rsidR="003A5A8F" w:rsidRPr="003A5A8F" w14:paraId="51419A25" w14:textId="77777777" w:rsidTr="00C86615">
        <w:trPr>
          <w:gridAfter w:val="2"/>
          <w:wAfter w:w="917" w:type="pct"/>
          <w:trHeight w:val="300"/>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721B2C4E"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3.1</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177FB156"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Provide technical assistance and guidance to States on SDCPS tools and documentation</w:t>
            </w:r>
          </w:p>
        </w:tc>
        <w:tc>
          <w:tcPr>
            <w:tcW w:w="563" w:type="pct"/>
            <w:tcBorders>
              <w:top w:val="single" w:sz="4" w:space="0" w:color="00000A"/>
              <w:left w:val="single" w:sz="4" w:space="0" w:color="00000A"/>
              <w:bottom w:val="single" w:sz="4" w:space="0" w:color="00000A"/>
              <w:right w:val="single" w:sz="4" w:space="0" w:color="00000A"/>
            </w:tcBorders>
            <w:tcMar>
              <w:left w:w="108" w:type="dxa"/>
            </w:tcMar>
            <w:vAlign w:val="center"/>
          </w:tcPr>
          <w:p w14:paraId="18C2F39B"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PTC, APTC, Project Team</w:t>
            </w: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0A08401A" w14:textId="77777777" w:rsidR="003A5A8F" w:rsidRPr="003A5A8F" w:rsidRDefault="003A5A8F" w:rsidP="003A5A8F">
            <w:pPr>
              <w:spacing w:after="200" w:line="276" w:lineRule="auto"/>
              <w:rPr>
                <w:rFonts w:ascii="Times New Roman" w:eastAsia="Times New Roman" w:hAnsi="Times New Roman" w:cs="Times New Roman"/>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798FE129"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1FBDD92F"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Provide technical assistance and guidance to selected States on SDCPS tools and documentation virtually or on-site as necessary</w:t>
            </w:r>
          </w:p>
        </w:tc>
      </w:tr>
      <w:tr w:rsidR="003A5A8F" w:rsidRPr="003A5A8F" w14:paraId="6D2FB480" w14:textId="77777777" w:rsidTr="00C86615">
        <w:trPr>
          <w:gridAfter w:val="2"/>
          <w:wAfter w:w="917" w:type="pct"/>
          <w:trHeight w:val="300"/>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5CC34E83"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3.2</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4BA7E5F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14:ligatures w14:val="none"/>
              </w:rPr>
              <w:t xml:space="preserve">Gather feedback from States that have implemented the tools and documentation to assess their </w:t>
            </w:r>
            <w:proofErr w:type="gramStart"/>
            <w:r w:rsidRPr="003A5A8F">
              <w:rPr>
                <w:rFonts w:ascii="Times New Roman" w:eastAsia="Times New Roman" w:hAnsi="Times New Roman" w:cs="Times New Roman"/>
                <w:kern w:val="0"/>
                <w14:ligatures w14:val="none"/>
              </w:rPr>
              <w:t>effectiveness, and</w:t>
            </w:r>
            <w:proofErr w:type="gramEnd"/>
            <w:r w:rsidRPr="003A5A8F">
              <w:rPr>
                <w:rFonts w:ascii="Times New Roman" w:eastAsia="Times New Roman" w:hAnsi="Times New Roman" w:cs="Times New Roman"/>
                <w:kern w:val="0"/>
                <w14:ligatures w14:val="none"/>
              </w:rPr>
              <w:t xml:space="preserve"> ensure continuous review and improvement as necessary.</w:t>
            </w:r>
          </w:p>
        </w:tc>
        <w:tc>
          <w:tcPr>
            <w:tcW w:w="563" w:type="pct"/>
            <w:tcBorders>
              <w:top w:val="single" w:sz="4" w:space="0" w:color="00000A"/>
              <w:left w:val="single" w:sz="4" w:space="0" w:color="00000A"/>
              <w:bottom w:val="single" w:sz="4" w:space="0" w:color="00000A"/>
              <w:right w:val="single" w:sz="4" w:space="0" w:color="00000A"/>
            </w:tcBorders>
            <w:tcMar>
              <w:left w:w="108" w:type="dxa"/>
            </w:tcMar>
            <w:vAlign w:val="center"/>
          </w:tcPr>
          <w:p w14:paraId="032DD734"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Facilitators, Project Team</w:t>
            </w: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10A58849" w14:textId="77777777" w:rsidR="003A5A8F" w:rsidRPr="003A5A8F" w:rsidRDefault="003A5A8F" w:rsidP="003A5A8F">
            <w:pPr>
              <w:spacing w:after="200" w:line="276" w:lineRule="auto"/>
              <w:rPr>
                <w:rFonts w:ascii="Times New Roman" w:eastAsia="Times New Roman" w:hAnsi="Times New Roman" w:cs="Times New Roman"/>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396A1A4F"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3680259C"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Use an online tool to gather feedback on the effectiveness of the tools and documentation that the team has rolled out</w:t>
            </w:r>
          </w:p>
        </w:tc>
      </w:tr>
      <w:tr w:rsidR="003A5A8F" w:rsidRPr="003A5A8F" w14:paraId="0804E125" w14:textId="77777777" w:rsidTr="00C86615">
        <w:trPr>
          <w:gridAfter w:val="2"/>
          <w:wAfter w:w="917" w:type="pct"/>
          <w:trHeight w:val="682"/>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5A2C82BE"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3.3 </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78A090C1" w14:textId="77777777" w:rsidR="003A5A8F" w:rsidRPr="003A5A8F" w:rsidRDefault="003A5A8F" w:rsidP="003A5A8F">
            <w:pPr>
              <w:spacing w:before="120" w:after="200" w:line="276"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Training / Workshops on safety data collection, processing, and analysis</w:t>
            </w:r>
          </w:p>
        </w:tc>
        <w:tc>
          <w:tcPr>
            <w:tcW w:w="563" w:type="pct"/>
            <w:tcBorders>
              <w:top w:val="single" w:sz="4" w:space="0" w:color="00000A"/>
              <w:left w:val="single" w:sz="4" w:space="0" w:color="00000A"/>
              <w:bottom w:val="single" w:sz="4" w:space="0" w:color="00000A"/>
              <w:right w:val="single" w:sz="4" w:space="0" w:color="00000A"/>
            </w:tcBorders>
            <w:tcMar>
              <w:left w:w="108" w:type="dxa"/>
            </w:tcMar>
            <w:vAlign w:val="center"/>
          </w:tcPr>
          <w:p w14:paraId="42DE453B" w14:textId="77777777" w:rsidR="003A5A8F" w:rsidRPr="003A5A8F" w:rsidRDefault="003A5A8F" w:rsidP="003A5A8F">
            <w:pPr>
              <w:tabs>
                <w:tab w:val="left" w:pos="1440"/>
                <w:tab w:val="left" w:pos="2160"/>
                <w:tab w:val="left" w:pos="2880"/>
                <w:tab w:val="right" w:pos="9360"/>
              </w:tabs>
              <w:spacing w:after="200" w:line="276" w:lineRule="auto"/>
              <w:contextualSpacing/>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Facilitators, PTC, APTC, Project Team</w:t>
            </w: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6412D1DB"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Cs/>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4109AE34"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Cs/>
                <w:kern w:val="0"/>
                <w14:ligatures w14:val="none"/>
              </w:rPr>
            </w:pP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2B6CCD18"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Organize a Training / Workshop to enhance the capacity of States experts on SDCPS</w:t>
            </w:r>
          </w:p>
        </w:tc>
      </w:tr>
      <w:tr w:rsidR="003A5A8F" w:rsidRPr="003A5A8F" w14:paraId="77520D07" w14:textId="77777777" w:rsidTr="00C86615">
        <w:trPr>
          <w:gridAfter w:val="2"/>
          <w:wAfter w:w="917" w:type="pct"/>
          <w:trHeight w:val="300"/>
        </w:trPr>
        <w:tc>
          <w:tcPr>
            <w:tcW w:w="433" w:type="pct"/>
            <w:tcBorders>
              <w:top w:val="single" w:sz="4" w:space="0" w:color="00000A"/>
              <w:left w:val="single" w:sz="4" w:space="0" w:color="00000A"/>
              <w:bottom w:val="single" w:sz="4" w:space="0" w:color="00000A"/>
              <w:right w:val="single" w:sz="4" w:space="0" w:color="00000A"/>
            </w:tcBorders>
            <w:tcMar>
              <w:left w:w="108" w:type="dxa"/>
            </w:tcMar>
          </w:tcPr>
          <w:p w14:paraId="3E3E1099"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3.4</w:t>
            </w:r>
          </w:p>
        </w:tc>
        <w:tc>
          <w:tcPr>
            <w:tcW w:w="937" w:type="pct"/>
            <w:tcBorders>
              <w:top w:val="single" w:sz="4" w:space="0" w:color="00000A"/>
              <w:left w:val="single" w:sz="4" w:space="0" w:color="00000A"/>
              <w:bottom w:val="single" w:sz="4" w:space="0" w:color="00000A"/>
              <w:right w:val="single" w:sz="4" w:space="0" w:color="00000A"/>
            </w:tcBorders>
            <w:tcMar>
              <w:left w:w="108" w:type="dxa"/>
            </w:tcMar>
          </w:tcPr>
          <w:p w14:paraId="6E0F9459"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Establishment of a forum for sharing best practices on SDCPS among States</w:t>
            </w:r>
          </w:p>
        </w:tc>
        <w:tc>
          <w:tcPr>
            <w:tcW w:w="563" w:type="pct"/>
            <w:tcBorders>
              <w:top w:val="single" w:sz="4" w:space="0" w:color="00000A"/>
              <w:left w:val="single" w:sz="4" w:space="0" w:color="00000A"/>
              <w:bottom w:val="single" w:sz="4" w:space="0" w:color="00000A"/>
              <w:right w:val="single" w:sz="4" w:space="0" w:color="00000A"/>
            </w:tcBorders>
            <w:tcMar>
              <w:left w:w="108" w:type="dxa"/>
            </w:tcMar>
            <w:vAlign w:val="center"/>
          </w:tcPr>
          <w:p w14:paraId="66BB0135"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Facilitators, PTC, APTC,</w:t>
            </w:r>
          </w:p>
        </w:tc>
        <w:tc>
          <w:tcPr>
            <w:tcW w:w="459" w:type="pct"/>
            <w:tcBorders>
              <w:top w:val="single" w:sz="4" w:space="0" w:color="00000A"/>
              <w:left w:val="single" w:sz="4" w:space="0" w:color="00000A"/>
              <w:bottom w:val="single" w:sz="4" w:space="0" w:color="00000A"/>
              <w:right w:val="single" w:sz="4" w:space="0" w:color="00000A"/>
            </w:tcBorders>
            <w:tcMar>
              <w:left w:w="108" w:type="dxa"/>
            </w:tcMar>
            <w:vAlign w:val="center"/>
          </w:tcPr>
          <w:p w14:paraId="2F2A373B" w14:textId="77777777" w:rsidR="003A5A8F" w:rsidRPr="003A5A8F" w:rsidRDefault="003A5A8F" w:rsidP="003A5A8F">
            <w:pPr>
              <w:spacing w:after="200" w:line="276" w:lineRule="auto"/>
              <w:rPr>
                <w:rFonts w:ascii="Times New Roman" w:eastAsia="Times New Roman" w:hAnsi="Times New Roman" w:cs="Times New Roman"/>
                <w:color w:val="FF0000"/>
                <w:kern w:val="0"/>
                <w14:ligatures w14:val="none"/>
              </w:rPr>
            </w:pPr>
            <w:r w:rsidRPr="003A5A8F">
              <w:rPr>
                <w:rFonts w:ascii="Times New Roman" w:eastAsia="Times New Roman" w:hAnsi="Times New Roman" w:cs="Times New Roman"/>
                <w:color w:val="FF0000"/>
                <w:kern w:val="0"/>
                <w14:ligatures w14:val="none"/>
              </w:rPr>
              <w:t>TBD</w:t>
            </w:r>
          </w:p>
        </w:tc>
        <w:tc>
          <w:tcPr>
            <w:tcW w:w="701" w:type="pct"/>
            <w:tcBorders>
              <w:top w:val="single" w:sz="4" w:space="0" w:color="00000A"/>
              <w:left w:val="single" w:sz="4" w:space="0" w:color="00000A"/>
              <w:bottom w:val="single" w:sz="4" w:space="0" w:color="00000A"/>
              <w:right w:val="single" w:sz="4" w:space="0" w:color="00000A"/>
            </w:tcBorders>
            <w:tcMar>
              <w:left w:w="108" w:type="dxa"/>
            </w:tcMar>
            <w:vAlign w:val="center"/>
          </w:tcPr>
          <w:p w14:paraId="01959845"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tc>
        <w:tc>
          <w:tcPr>
            <w:tcW w:w="990" w:type="pct"/>
            <w:tcBorders>
              <w:top w:val="single" w:sz="4" w:space="0" w:color="00000A"/>
              <w:left w:val="single" w:sz="4" w:space="0" w:color="00000A"/>
              <w:bottom w:val="single" w:sz="4" w:space="0" w:color="00000A"/>
              <w:right w:val="single" w:sz="4" w:space="0" w:color="00000A"/>
            </w:tcBorders>
            <w:tcMar>
              <w:left w:w="108" w:type="dxa"/>
            </w:tcMar>
            <w:vAlign w:val="center"/>
          </w:tcPr>
          <w:p w14:paraId="62FF4DA1"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Engage all stakeholders for the establishment of a forum for sharing best practices on SDCPS among States using experts from other regions and </w:t>
            </w:r>
            <w:r w:rsidRPr="003A5A8F">
              <w:rPr>
                <w:rFonts w:ascii="Times New Roman" w:eastAsia="Times New Roman" w:hAnsi="Times New Roman" w:cs="Times New Roman"/>
                <w:kern w:val="0"/>
                <w14:ligatures w14:val="none"/>
              </w:rPr>
              <w:lastRenderedPageBreak/>
              <w:t>organizations such as EASA, SAA, FAA, etc.</w:t>
            </w:r>
          </w:p>
        </w:tc>
      </w:tr>
    </w:tbl>
    <w:p w14:paraId="21CAAE4B" w14:textId="77777777" w:rsidR="003A5A8F" w:rsidRPr="003A5A8F" w:rsidRDefault="003A5A8F" w:rsidP="003A5A8F">
      <w:pPr>
        <w:keepNext/>
        <w:keepLines/>
        <w:spacing w:before="360" w:after="240" w:line="250" w:lineRule="auto"/>
        <w:ind w:left="714" w:right="6" w:hanging="357"/>
        <w:jc w:val="both"/>
        <w:outlineLvl w:val="0"/>
        <w:rPr>
          <w:rFonts w:ascii="Times New Roman" w:eastAsia="Times New Roman" w:hAnsi="Times New Roman" w:cs="Times New Roman"/>
          <w:bCs/>
          <w:color w:val="365F91"/>
          <w:kern w:val="0"/>
          <w14:ligatures w14:val="none"/>
        </w:rPr>
      </w:pPr>
      <w:r w:rsidRPr="003A5A8F">
        <w:rPr>
          <w:rFonts w:ascii="Times New Roman" w:eastAsia="Times New Roman" w:hAnsi="Times New Roman" w:cs="Times New Roman"/>
          <w:color w:val="365F91"/>
          <w:kern w:val="0"/>
          <w:lang w:val="en-US"/>
          <w14:ligatures w14:val="none"/>
        </w:rPr>
        <w:lastRenderedPageBreak/>
        <w:t xml:space="preserve">Resources </w:t>
      </w:r>
    </w:p>
    <w:tbl>
      <w:tblPr>
        <w:tblW w:w="5788" w:type="pct"/>
        <w:tblInd w:w="-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16"/>
        <w:gridCol w:w="8199"/>
      </w:tblGrid>
      <w:tr w:rsidR="003A5A8F" w:rsidRPr="003A5A8F" w14:paraId="7BEC07B8" w14:textId="77777777" w:rsidTr="003A5A8F">
        <w:trPr>
          <w:trHeight w:val="4175"/>
        </w:trPr>
        <w:tc>
          <w:tcPr>
            <w:tcW w:w="947"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78D4AAF"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Resources required </w:t>
            </w:r>
          </w:p>
        </w:tc>
        <w:tc>
          <w:tcPr>
            <w:tcW w:w="4053" w:type="pct"/>
            <w:tcBorders>
              <w:top w:val="single" w:sz="4" w:space="0" w:color="00000A"/>
              <w:left w:val="single" w:sz="4" w:space="0" w:color="00000A"/>
              <w:bottom w:val="single" w:sz="4" w:space="0" w:color="00000A"/>
              <w:right w:val="single" w:sz="4" w:space="0" w:color="00000A"/>
            </w:tcBorders>
            <w:tcMar>
              <w:left w:w="108" w:type="dxa"/>
            </w:tcMar>
            <w:vAlign w:val="center"/>
          </w:tcPr>
          <w:p w14:paraId="02771ACE" w14:textId="77777777" w:rsidR="003A5A8F" w:rsidRPr="003A5A8F" w:rsidRDefault="003A5A8F" w:rsidP="003B3985">
            <w:pPr>
              <w:numPr>
                <w:ilvl w:val="0"/>
                <w:numId w:val="17"/>
              </w:numPr>
              <w:spacing w:before="120" w:after="12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Project Team Experts from States and Organizations to conduct the project activities, based on following qualification criteria:</w:t>
            </w:r>
          </w:p>
          <w:p w14:paraId="2E4C14CC" w14:textId="77777777" w:rsidR="003A5A8F" w:rsidRPr="003A5A8F" w:rsidRDefault="003A5A8F" w:rsidP="003A5A8F">
            <w:pPr>
              <w:spacing w:before="120" w:after="120" w:line="240" w:lineRule="auto"/>
              <w:ind w:left="720"/>
              <w:contextualSpacing/>
              <w:rPr>
                <w:rFonts w:ascii="Times New Roman" w:eastAsia="Times New Roman" w:hAnsi="Times New Roman" w:cs="Times New Roman"/>
                <w:bCs/>
                <w:kern w:val="0"/>
                <w14:ligatures w14:val="none"/>
              </w:rPr>
            </w:pPr>
          </w:p>
          <w:p w14:paraId="37C6A649" w14:textId="77777777" w:rsidR="003A5A8F" w:rsidRPr="003A5A8F" w:rsidRDefault="003A5A8F" w:rsidP="003B3985">
            <w:pPr>
              <w:numPr>
                <w:ilvl w:val="0"/>
                <w:numId w:val="26"/>
              </w:numPr>
              <w:spacing w:after="12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Good knowledge of ICAO Standards and Recommended Practices (SARPs) and related procedures, with civil aviation oversight and industry experience; and</w:t>
            </w:r>
          </w:p>
          <w:p w14:paraId="5AE616A2" w14:textId="77777777" w:rsidR="003A5A8F" w:rsidRPr="003A5A8F" w:rsidRDefault="003A5A8F" w:rsidP="003B3985">
            <w:pPr>
              <w:numPr>
                <w:ilvl w:val="0"/>
                <w:numId w:val="26"/>
              </w:numPr>
              <w:spacing w:after="120" w:line="240" w:lineRule="auto"/>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Good knowledge and experience in SDCPS.</w:t>
            </w:r>
          </w:p>
          <w:p w14:paraId="47FF3611" w14:textId="77777777" w:rsidR="003A5A8F" w:rsidRPr="003A5A8F" w:rsidRDefault="003A5A8F" w:rsidP="003A5A8F">
            <w:pPr>
              <w:spacing w:after="120" w:line="240" w:lineRule="auto"/>
              <w:ind w:left="1440"/>
              <w:rPr>
                <w:rFonts w:ascii="Times New Roman" w:eastAsia="Times New Roman" w:hAnsi="Times New Roman" w:cs="Times New Roman"/>
                <w:bCs/>
                <w:kern w:val="0"/>
                <w14:ligatures w14:val="none"/>
              </w:rPr>
            </w:pPr>
          </w:p>
          <w:p w14:paraId="24CA15A0" w14:textId="77777777" w:rsidR="003A5A8F" w:rsidRPr="003A5A8F" w:rsidRDefault="003A5A8F" w:rsidP="003B3985">
            <w:pPr>
              <w:numPr>
                <w:ilvl w:val="0"/>
                <w:numId w:val="15"/>
              </w:numPr>
              <w:spacing w:after="120" w:line="240" w:lineRule="auto"/>
              <w:contextualSpacing/>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Funds for conducting the validation workshop and Training / Workshops on safety data collection, processing, and analysis.</w:t>
            </w:r>
          </w:p>
          <w:p w14:paraId="77AC60BB" w14:textId="77777777" w:rsidR="003A5A8F" w:rsidRPr="003A5A8F" w:rsidRDefault="003A5A8F" w:rsidP="003B3985">
            <w:pPr>
              <w:numPr>
                <w:ilvl w:val="0"/>
                <w:numId w:val="15"/>
              </w:numPr>
              <w:spacing w:after="120" w:line="240" w:lineRule="auto"/>
              <w:contextualSpacing/>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Funds for technical assistance.</w:t>
            </w:r>
          </w:p>
          <w:p w14:paraId="2B07DC52" w14:textId="77777777" w:rsidR="003A5A8F" w:rsidRPr="003A5A8F" w:rsidRDefault="003A5A8F" w:rsidP="003B3985">
            <w:pPr>
              <w:numPr>
                <w:ilvl w:val="0"/>
                <w:numId w:val="15"/>
              </w:numPr>
              <w:spacing w:after="120" w:line="240" w:lineRule="auto"/>
              <w:contextualSpacing/>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Experts outside the AFI Region for sharing best practices on SDCPS.</w:t>
            </w:r>
          </w:p>
          <w:p w14:paraId="679C0F54" w14:textId="77777777" w:rsidR="003A5A8F" w:rsidRPr="003A5A8F" w:rsidRDefault="003A5A8F" w:rsidP="003B3985">
            <w:pPr>
              <w:numPr>
                <w:ilvl w:val="0"/>
                <w:numId w:val="15"/>
              </w:numPr>
              <w:spacing w:after="120" w:line="240" w:lineRule="auto"/>
              <w:contextualSpacing/>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Data analysis tools and apps</w:t>
            </w:r>
          </w:p>
          <w:p w14:paraId="6904E5AD" w14:textId="77777777" w:rsidR="003A5A8F" w:rsidRPr="003A5A8F" w:rsidRDefault="003A5A8F" w:rsidP="003A5A8F">
            <w:pPr>
              <w:spacing w:before="100" w:beforeAutospacing="1" w:after="100" w:afterAutospacing="1" w:line="276" w:lineRule="auto"/>
              <w:rPr>
                <w:rFonts w:ascii="Times New Roman" w:eastAsia="Times New Roman" w:hAnsi="Times New Roman" w:cs="Times New Roman"/>
                <w:bCs/>
                <w:kern w:val="0"/>
                <w14:ligatures w14:val="none"/>
              </w:rPr>
            </w:pPr>
          </w:p>
        </w:tc>
      </w:tr>
    </w:tbl>
    <w:p w14:paraId="28F110EF" w14:textId="77777777" w:rsidR="003A5A8F" w:rsidRPr="003A5A8F" w:rsidRDefault="003A5A8F" w:rsidP="003A5A8F">
      <w:pPr>
        <w:keepNext/>
        <w:keepLines/>
        <w:spacing w:before="360" w:after="240" w:line="250" w:lineRule="auto"/>
        <w:ind w:left="714" w:right="6" w:hanging="357"/>
        <w:jc w:val="both"/>
        <w:outlineLvl w:val="0"/>
        <w:rPr>
          <w:rFonts w:ascii="Times New Roman" w:eastAsia="Times New Roman" w:hAnsi="Times New Roman" w:cs="Times New Roman"/>
          <w:b/>
          <w:color w:val="365F91"/>
          <w:kern w:val="0"/>
          <w:lang w:val="en-US"/>
          <w14:ligatures w14:val="none"/>
        </w:rPr>
      </w:pPr>
      <w:r w:rsidRPr="003A5A8F">
        <w:rPr>
          <w:rFonts w:ascii="Times New Roman" w:eastAsia="Times New Roman" w:hAnsi="Times New Roman" w:cs="Times New Roman"/>
          <w:color w:val="365F91"/>
          <w:kern w:val="0"/>
          <w:lang w:val="en-US"/>
          <w14:ligatures w14:val="none"/>
        </w:rPr>
        <w:t xml:space="preserve">Project Costing </w:t>
      </w:r>
    </w:p>
    <w:tbl>
      <w:tblPr>
        <w:tblW w:w="589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68"/>
        <w:gridCol w:w="1512"/>
        <w:gridCol w:w="1372"/>
        <w:gridCol w:w="1648"/>
      </w:tblGrid>
      <w:tr w:rsidR="003A5A8F" w:rsidRPr="003A5A8F" w14:paraId="15155E5A" w14:textId="77777777" w:rsidTr="003A5A8F">
        <w:trPr>
          <w:trHeight w:val="567"/>
        </w:trPr>
        <w:tc>
          <w:tcPr>
            <w:tcW w:w="2800" w:type="pct"/>
            <w:shd w:val="clear" w:color="auto" w:fill="D9D9D9"/>
            <w:vAlign w:val="center"/>
          </w:tcPr>
          <w:p w14:paraId="43237AAA" w14:textId="77777777" w:rsidR="003A5A8F" w:rsidRPr="003A5A8F" w:rsidRDefault="003A5A8F" w:rsidP="003A5A8F">
            <w:pPr>
              <w:spacing w:after="200" w:line="276" w:lineRule="auto"/>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 xml:space="preserve">Activities </w:t>
            </w:r>
          </w:p>
        </w:tc>
        <w:tc>
          <w:tcPr>
            <w:tcW w:w="2200" w:type="pct"/>
            <w:gridSpan w:val="3"/>
            <w:shd w:val="clear" w:color="auto" w:fill="D9D9D9"/>
            <w:vAlign w:val="center"/>
          </w:tcPr>
          <w:p w14:paraId="43259D6E" w14:textId="77777777" w:rsidR="003A5A8F" w:rsidRPr="003A5A8F" w:rsidRDefault="003A5A8F" w:rsidP="003A5A8F">
            <w:pPr>
              <w:spacing w:after="200" w:line="276"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Expenditures</w:t>
            </w:r>
          </w:p>
        </w:tc>
      </w:tr>
      <w:tr w:rsidR="003A5A8F" w:rsidRPr="003A5A8F" w14:paraId="5540A98A" w14:textId="77777777" w:rsidTr="00C86615">
        <w:trPr>
          <w:trHeight w:val="567"/>
        </w:trPr>
        <w:tc>
          <w:tcPr>
            <w:tcW w:w="2800" w:type="pct"/>
            <w:vAlign w:val="center"/>
            <w:hideMark/>
          </w:tcPr>
          <w:p w14:paraId="6FD170EB" w14:textId="77777777" w:rsidR="003A5A8F" w:rsidRPr="003A5A8F" w:rsidRDefault="003A5A8F" w:rsidP="003A5A8F">
            <w:pPr>
              <w:spacing w:before="120" w:after="120" w:line="240" w:lineRule="auto"/>
              <w:rPr>
                <w:rFonts w:ascii="Times New Roman" w:eastAsia="Times New Roman" w:hAnsi="Times New Roman" w:cs="Times New Roman"/>
                <w:b/>
                <w:bCs/>
                <w:kern w:val="0"/>
                <w:lang w:eastAsia="fr-SN"/>
                <w14:ligatures w14:val="none"/>
              </w:rPr>
            </w:pPr>
          </w:p>
        </w:tc>
        <w:tc>
          <w:tcPr>
            <w:tcW w:w="734" w:type="pct"/>
            <w:vAlign w:val="center"/>
            <w:hideMark/>
          </w:tcPr>
          <w:p w14:paraId="50E5D97C"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2026</w:t>
            </w:r>
          </w:p>
        </w:tc>
        <w:tc>
          <w:tcPr>
            <w:tcW w:w="666" w:type="pct"/>
            <w:vAlign w:val="center"/>
            <w:hideMark/>
          </w:tcPr>
          <w:p w14:paraId="1CD55C77"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2027</w:t>
            </w:r>
          </w:p>
        </w:tc>
        <w:tc>
          <w:tcPr>
            <w:tcW w:w="800" w:type="pct"/>
            <w:vAlign w:val="center"/>
            <w:hideMark/>
          </w:tcPr>
          <w:p w14:paraId="404902B8"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Total (USD)</w:t>
            </w:r>
          </w:p>
          <w:p w14:paraId="4BFA1D3E"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p>
        </w:tc>
      </w:tr>
      <w:tr w:rsidR="003A5A8F" w:rsidRPr="003A5A8F" w14:paraId="4F636BE0" w14:textId="77777777" w:rsidTr="00C86615">
        <w:trPr>
          <w:trHeight w:val="567"/>
        </w:trPr>
        <w:tc>
          <w:tcPr>
            <w:tcW w:w="2800" w:type="pct"/>
            <w:noWrap/>
            <w:vAlign w:val="center"/>
            <w:hideMark/>
          </w:tcPr>
          <w:p w14:paraId="2CB5010E" w14:textId="77777777" w:rsidR="003A5A8F" w:rsidRPr="003A5A8F" w:rsidRDefault="003A5A8F" w:rsidP="003A5A8F">
            <w:pPr>
              <w:spacing w:before="120" w:after="120" w:line="240" w:lineRule="auto"/>
              <w:ind w:firstLineChars="47" w:firstLine="104"/>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Deliverable 1 Composition of the project team</w:t>
            </w:r>
          </w:p>
        </w:tc>
        <w:tc>
          <w:tcPr>
            <w:tcW w:w="734" w:type="pct"/>
            <w:noWrap/>
            <w:vAlign w:val="center"/>
          </w:tcPr>
          <w:p w14:paraId="36F63B78"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4,500</w:t>
            </w:r>
          </w:p>
        </w:tc>
        <w:tc>
          <w:tcPr>
            <w:tcW w:w="666" w:type="pct"/>
            <w:noWrap/>
            <w:vAlign w:val="center"/>
          </w:tcPr>
          <w:p w14:paraId="1F544C14"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800" w:type="pct"/>
            <w:noWrap/>
            <w:vAlign w:val="center"/>
          </w:tcPr>
          <w:p w14:paraId="7FF75ACD"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14:ligatures w14:val="none"/>
              </w:rPr>
            </w:pPr>
            <w:r w:rsidRPr="003A5A8F">
              <w:rPr>
                <w:rFonts w:ascii="Times New Roman" w:eastAsia="Times New Roman" w:hAnsi="Times New Roman" w:cs="Times New Roman"/>
                <w:b/>
                <w:bCs/>
                <w:kern w:val="0"/>
                <w:lang w:eastAsia="fr-SN"/>
                <w14:ligatures w14:val="none"/>
              </w:rPr>
              <w:t>4,500</w:t>
            </w:r>
          </w:p>
        </w:tc>
      </w:tr>
      <w:tr w:rsidR="003A5A8F" w:rsidRPr="003A5A8F" w14:paraId="5A5AA8E8" w14:textId="77777777" w:rsidTr="00C86615">
        <w:trPr>
          <w:trHeight w:val="567"/>
        </w:trPr>
        <w:tc>
          <w:tcPr>
            <w:tcW w:w="2800" w:type="pct"/>
            <w:noWrap/>
            <w:vAlign w:val="center"/>
            <w:hideMark/>
          </w:tcPr>
          <w:p w14:paraId="342E3E87" w14:textId="77777777" w:rsidR="003A5A8F" w:rsidRPr="003A5A8F" w:rsidRDefault="003A5A8F" w:rsidP="003A5A8F">
            <w:pPr>
              <w:spacing w:before="120" w:after="120" w:line="240"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Activity #1.1 Selection of Project Team experts </w:t>
            </w:r>
          </w:p>
        </w:tc>
        <w:tc>
          <w:tcPr>
            <w:tcW w:w="734" w:type="pct"/>
            <w:noWrap/>
            <w:vAlign w:val="center"/>
          </w:tcPr>
          <w:p w14:paraId="6D2185D3"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00</w:t>
            </w:r>
          </w:p>
        </w:tc>
        <w:tc>
          <w:tcPr>
            <w:tcW w:w="666" w:type="pct"/>
            <w:noWrap/>
            <w:vAlign w:val="center"/>
          </w:tcPr>
          <w:p w14:paraId="3A17E61D"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800" w:type="pct"/>
            <w:noWrap/>
            <w:vAlign w:val="center"/>
          </w:tcPr>
          <w:p w14:paraId="41E3C71E"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14:ligatures w14:val="none"/>
              </w:rPr>
            </w:pPr>
            <w:r w:rsidRPr="003A5A8F">
              <w:rPr>
                <w:rFonts w:ascii="Times New Roman" w:eastAsia="Times New Roman" w:hAnsi="Times New Roman" w:cs="Times New Roman"/>
                <w:b/>
                <w:bCs/>
                <w:kern w:val="0"/>
                <w:lang w:eastAsia="fr-SN"/>
                <w14:ligatures w14:val="none"/>
              </w:rPr>
              <w:t>00</w:t>
            </w:r>
          </w:p>
        </w:tc>
      </w:tr>
      <w:tr w:rsidR="003A5A8F" w:rsidRPr="003A5A8F" w14:paraId="5E8A5F85" w14:textId="77777777" w:rsidTr="00C86615">
        <w:trPr>
          <w:trHeight w:val="567"/>
        </w:trPr>
        <w:tc>
          <w:tcPr>
            <w:tcW w:w="2800" w:type="pct"/>
            <w:noWrap/>
            <w:vAlign w:val="center"/>
            <w:hideMark/>
          </w:tcPr>
          <w:p w14:paraId="630EB268" w14:textId="77777777" w:rsidR="003A5A8F" w:rsidRPr="003A5A8F" w:rsidRDefault="003A5A8F" w:rsidP="003A5A8F">
            <w:pPr>
              <w:spacing w:before="120" w:after="120" w:line="240"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Activity #1.2 Project launching virtual meeting</w:t>
            </w:r>
          </w:p>
        </w:tc>
        <w:tc>
          <w:tcPr>
            <w:tcW w:w="734" w:type="pct"/>
            <w:noWrap/>
            <w:vAlign w:val="center"/>
          </w:tcPr>
          <w:p w14:paraId="45DF2FB9"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4,500</w:t>
            </w:r>
          </w:p>
        </w:tc>
        <w:tc>
          <w:tcPr>
            <w:tcW w:w="666" w:type="pct"/>
            <w:noWrap/>
            <w:vAlign w:val="center"/>
          </w:tcPr>
          <w:p w14:paraId="1E36B449"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800" w:type="pct"/>
            <w:noWrap/>
            <w:vAlign w:val="center"/>
          </w:tcPr>
          <w:p w14:paraId="33AF1376"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4,500</w:t>
            </w:r>
          </w:p>
        </w:tc>
      </w:tr>
      <w:tr w:rsidR="003A5A8F" w:rsidRPr="003A5A8F" w14:paraId="479241AC" w14:textId="77777777" w:rsidTr="00C86615">
        <w:trPr>
          <w:trHeight w:val="567"/>
        </w:trPr>
        <w:tc>
          <w:tcPr>
            <w:tcW w:w="2800" w:type="pct"/>
            <w:noWrap/>
            <w:vAlign w:val="center"/>
            <w:hideMark/>
          </w:tcPr>
          <w:p w14:paraId="7D7F605B" w14:textId="77777777" w:rsidR="003A5A8F" w:rsidRPr="003A5A8F" w:rsidRDefault="003A5A8F" w:rsidP="003A5A8F">
            <w:pPr>
              <w:spacing w:before="120" w:after="120" w:line="240" w:lineRule="auto"/>
              <w:ind w:firstLineChars="47" w:firstLine="104"/>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 xml:space="preserve">Deliverable 2 Documents and tools </w:t>
            </w:r>
          </w:p>
        </w:tc>
        <w:tc>
          <w:tcPr>
            <w:tcW w:w="734" w:type="pct"/>
            <w:noWrap/>
            <w:vAlign w:val="center"/>
          </w:tcPr>
          <w:p w14:paraId="1AA08A9B"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666" w:type="pct"/>
            <w:noWrap/>
            <w:vAlign w:val="center"/>
          </w:tcPr>
          <w:p w14:paraId="1BF2266A"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13,500</w:t>
            </w:r>
          </w:p>
        </w:tc>
        <w:tc>
          <w:tcPr>
            <w:tcW w:w="800" w:type="pct"/>
            <w:noWrap/>
            <w:vAlign w:val="center"/>
          </w:tcPr>
          <w:p w14:paraId="33B87CA3"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13,500</w:t>
            </w:r>
          </w:p>
        </w:tc>
      </w:tr>
      <w:tr w:rsidR="003A5A8F" w:rsidRPr="003A5A8F" w14:paraId="79A87EAB" w14:textId="77777777" w:rsidTr="00C86615">
        <w:trPr>
          <w:trHeight w:val="567"/>
        </w:trPr>
        <w:tc>
          <w:tcPr>
            <w:tcW w:w="2800" w:type="pct"/>
            <w:noWrap/>
            <w:vAlign w:val="center"/>
            <w:hideMark/>
          </w:tcPr>
          <w:p w14:paraId="50EE2FC3" w14:textId="77777777" w:rsidR="003A5A8F" w:rsidRPr="003A5A8F" w:rsidRDefault="003A5A8F" w:rsidP="003A5A8F">
            <w:pPr>
              <w:spacing w:before="120" w:after="120" w:line="240"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Activity #2.1 Identification of necessary documents and tools</w:t>
            </w:r>
          </w:p>
        </w:tc>
        <w:tc>
          <w:tcPr>
            <w:tcW w:w="734" w:type="pct"/>
            <w:noWrap/>
            <w:vAlign w:val="center"/>
          </w:tcPr>
          <w:p w14:paraId="5CAB223B"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00</w:t>
            </w:r>
          </w:p>
        </w:tc>
        <w:tc>
          <w:tcPr>
            <w:tcW w:w="666" w:type="pct"/>
            <w:noWrap/>
            <w:vAlign w:val="center"/>
          </w:tcPr>
          <w:p w14:paraId="2C4D1BD5"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00</w:t>
            </w:r>
          </w:p>
        </w:tc>
        <w:tc>
          <w:tcPr>
            <w:tcW w:w="800" w:type="pct"/>
            <w:noWrap/>
            <w:vAlign w:val="center"/>
          </w:tcPr>
          <w:p w14:paraId="25319186"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r>
      <w:tr w:rsidR="003A5A8F" w:rsidRPr="003A5A8F" w14:paraId="402B2449" w14:textId="77777777" w:rsidTr="00C86615">
        <w:trPr>
          <w:trHeight w:val="567"/>
        </w:trPr>
        <w:tc>
          <w:tcPr>
            <w:tcW w:w="2800" w:type="pct"/>
            <w:noWrap/>
            <w:vAlign w:val="center"/>
          </w:tcPr>
          <w:p w14:paraId="501060C7" w14:textId="77777777" w:rsidR="003A5A8F" w:rsidRPr="003A5A8F" w:rsidRDefault="003A5A8F" w:rsidP="003A5A8F">
            <w:pPr>
              <w:spacing w:before="120" w:after="120" w:line="240"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Activity #2.2 Development of necessary documents (regulation, technical guidance, templates, ...) and    </w:t>
            </w:r>
          </w:p>
          <w:p w14:paraId="1F5D9979" w14:textId="77777777" w:rsidR="003A5A8F" w:rsidRPr="003A5A8F" w:rsidRDefault="003A5A8F" w:rsidP="003A5A8F">
            <w:pPr>
              <w:spacing w:before="120" w:after="120" w:line="240"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 xml:space="preserve">                      tools</w:t>
            </w:r>
          </w:p>
        </w:tc>
        <w:tc>
          <w:tcPr>
            <w:tcW w:w="734" w:type="pct"/>
            <w:noWrap/>
            <w:vAlign w:val="center"/>
          </w:tcPr>
          <w:p w14:paraId="64D56F00"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00</w:t>
            </w:r>
          </w:p>
        </w:tc>
        <w:tc>
          <w:tcPr>
            <w:tcW w:w="666" w:type="pct"/>
            <w:noWrap/>
            <w:vAlign w:val="center"/>
          </w:tcPr>
          <w:p w14:paraId="6B104E1B"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00</w:t>
            </w:r>
          </w:p>
        </w:tc>
        <w:tc>
          <w:tcPr>
            <w:tcW w:w="800" w:type="pct"/>
            <w:noWrap/>
            <w:vAlign w:val="center"/>
          </w:tcPr>
          <w:p w14:paraId="6B914C5B"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r>
      <w:tr w:rsidR="003A5A8F" w:rsidRPr="003A5A8F" w14:paraId="41377B15" w14:textId="77777777" w:rsidTr="00C86615">
        <w:trPr>
          <w:trHeight w:val="567"/>
        </w:trPr>
        <w:tc>
          <w:tcPr>
            <w:tcW w:w="2800" w:type="pct"/>
            <w:noWrap/>
            <w:vAlign w:val="center"/>
            <w:hideMark/>
          </w:tcPr>
          <w:p w14:paraId="521BEDA5" w14:textId="77777777" w:rsidR="003A5A8F" w:rsidRPr="003A5A8F" w:rsidRDefault="003A5A8F" w:rsidP="003A5A8F">
            <w:pPr>
              <w:spacing w:before="120" w:after="120" w:line="240" w:lineRule="auto"/>
              <w:ind w:firstLineChars="170" w:firstLine="374"/>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Activity #2.3 Workshop for the validation of</w:t>
            </w:r>
            <w:r w:rsidRPr="003A5A8F">
              <w:rPr>
                <w:rFonts w:ascii="Times New Roman" w:eastAsia="Times New Roman" w:hAnsi="Times New Roman" w:cs="Times New Roman"/>
                <w:bCs/>
                <w:kern w:val="0"/>
                <w14:ligatures w14:val="none"/>
              </w:rPr>
              <w:t xml:space="preserve"> documents and tools</w:t>
            </w:r>
          </w:p>
        </w:tc>
        <w:tc>
          <w:tcPr>
            <w:tcW w:w="734" w:type="pct"/>
            <w:noWrap/>
            <w:vAlign w:val="center"/>
          </w:tcPr>
          <w:p w14:paraId="1478A6B7"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00</w:t>
            </w:r>
          </w:p>
        </w:tc>
        <w:tc>
          <w:tcPr>
            <w:tcW w:w="666" w:type="pct"/>
            <w:noWrap/>
            <w:vAlign w:val="center"/>
          </w:tcPr>
          <w:p w14:paraId="73A070CD"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13,500</w:t>
            </w:r>
          </w:p>
        </w:tc>
        <w:tc>
          <w:tcPr>
            <w:tcW w:w="800" w:type="pct"/>
            <w:noWrap/>
            <w:vAlign w:val="center"/>
          </w:tcPr>
          <w:p w14:paraId="6D145CC2"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13,500</w:t>
            </w:r>
          </w:p>
        </w:tc>
      </w:tr>
      <w:tr w:rsidR="003A5A8F" w:rsidRPr="003A5A8F" w14:paraId="3A7C4FF3" w14:textId="77777777" w:rsidTr="00C86615">
        <w:trPr>
          <w:trHeight w:val="300"/>
        </w:trPr>
        <w:tc>
          <w:tcPr>
            <w:tcW w:w="5955" w:type="dxa"/>
            <w:noWrap/>
            <w:vAlign w:val="center"/>
          </w:tcPr>
          <w:p w14:paraId="0879B12B" w14:textId="77777777" w:rsidR="003A5A8F" w:rsidRPr="003A5A8F" w:rsidRDefault="003A5A8F" w:rsidP="003A5A8F">
            <w:pPr>
              <w:spacing w:before="120" w:after="120" w:line="240"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lastRenderedPageBreak/>
              <w:t>Deliverable 3 Roll-out of SDCPS tools and Documents and capacity building</w:t>
            </w:r>
          </w:p>
        </w:tc>
        <w:tc>
          <w:tcPr>
            <w:tcW w:w="1561" w:type="dxa"/>
            <w:noWrap/>
            <w:vAlign w:val="center"/>
          </w:tcPr>
          <w:p w14:paraId="3F8E7E9C"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p>
        </w:tc>
        <w:tc>
          <w:tcPr>
            <w:tcW w:w="1417" w:type="dxa"/>
            <w:noWrap/>
            <w:vAlign w:val="center"/>
          </w:tcPr>
          <w:p w14:paraId="589C0528"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p>
        </w:tc>
        <w:tc>
          <w:tcPr>
            <w:tcW w:w="1702" w:type="dxa"/>
            <w:noWrap/>
            <w:vAlign w:val="center"/>
          </w:tcPr>
          <w:p w14:paraId="747EAB3E"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72,600</w:t>
            </w:r>
          </w:p>
        </w:tc>
      </w:tr>
      <w:tr w:rsidR="003A5A8F" w:rsidRPr="003A5A8F" w14:paraId="33D43DA0" w14:textId="77777777" w:rsidTr="00C86615">
        <w:trPr>
          <w:trHeight w:val="300"/>
        </w:trPr>
        <w:tc>
          <w:tcPr>
            <w:tcW w:w="5955" w:type="dxa"/>
            <w:noWrap/>
            <w:vAlign w:val="center"/>
          </w:tcPr>
          <w:p w14:paraId="4E1402CE" w14:textId="77777777" w:rsidR="003A5A8F" w:rsidRPr="003A5A8F" w:rsidRDefault="003A5A8F" w:rsidP="003A5A8F">
            <w:pPr>
              <w:spacing w:before="120" w:after="12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Activity # 3.1 Provide technical assistance and guidance to States on SDCPS tools and documentation</w:t>
            </w:r>
          </w:p>
        </w:tc>
        <w:tc>
          <w:tcPr>
            <w:tcW w:w="1561" w:type="dxa"/>
            <w:noWrap/>
            <w:vAlign w:val="center"/>
          </w:tcPr>
          <w:p w14:paraId="70BC7765"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1417" w:type="dxa"/>
            <w:noWrap/>
            <w:vAlign w:val="center"/>
          </w:tcPr>
          <w:p w14:paraId="093D4060"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30,000</w:t>
            </w:r>
          </w:p>
        </w:tc>
        <w:tc>
          <w:tcPr>
            <w:tcW w:w="1702" w:type="dxa"/>
            <w:noWrap/>
            <w:vAlign w:val="center"/>
          </w:tcPr>
          <w:p w14:paraId="0DDB5EE5"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30,000</w:t>
            </w:r>
          </w:p>
        </w:tc>
      </w:tr>
      <w:tr w:rsidR="003A5A8F" w:rsidRPr="003A5A8F" w14:paraId="7CF3FC6C" w14:textId="77777777" w:rsidTr="00C86615">
        <w:trPr>
          <w:trHeight w:val="300"/>
        </w:trPr>
        <w:tc>
          <w:tcPr>
            <w:tcW w:w="5955" w:type="dxa"/>
            <w:noWrap/>
            <w:vAlign w:val="center"/>
          </w:tcPr>
          <w:p w14:paraId="704CF312" w14:textId="77777777" w:rsidR="003A5A8F" w:rsidRPr="003A5A8F" w:rsidRDefault="003A5A8F" w:rsidP="003A5A8F">
            <w:pPr>
              <w:spacing w:before="120" w:after="12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Activity # 3.2 Gather feedback from States that have implemented the tools and documentation to assess their </w:t>
            </w:r>
            <w:proofErr w:type="gramStart"/>
            <w:r w:rsidRPr="003A5A8F">
              <w:rPr>
                <w:rFonts w:ascii="Times New Roman" w:eastAsia="Times New Roman" w:hAnsi="Times New Roman" w:cs="Times New Roman"/>
                <w:kern w:val="0"/>
                <w14:ligatures w14:val="none"/>
              </w:rPr>
              <w:t>effectiveness, and</w:t>
            </w:r>
            <w:proofErr w:type="gramEnd"/>
            <w:r w:rsidRPr="003A5A8F">
              <w:rPr>
                <w:rFonts w:ascii="Times New Roman" w:eastAsia="Times New Roman" w:hAnsi="Times New Roman" w:cs="Times New Roman"/>
                <w:kern w:val="0"/>
                <w14:ligatures w14:val="none"/>
              </w:rPr>
              <w:t xml:space="preserve"> ensure continuous review and improvement as necessary.</w:t>
            </w:r>
          </w:p>
        </w:tc>
        <w:tc>
          <w:tcPr>
            <w:tcW w:w="1561" w:type="dxa"/>
            <w:noWrap/>
            <w:vAlign w:val="center"/>
          </w:tcPr>
          <w:p w14:paraId="5315F279"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1417" w:type="dxa"/>
            <w:noWrap/>
            <w:vAlign w:val="center"/>
          </w:tcPr>
          <w:p w14:paraId="0C03EC65"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1702" w:type="dxa"/>
            <w:noWrap/>
            <w:vAlign w:val="center"/>
          </w:tcPr>
          <w:p w14:paraId="0D908967"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r>
      <w:tr w:rsidR="003A5A8F" w:rsidRPr="003A5A8F" w14:paraId="698F6C5F" w14:textId="77777777" w:rsidTr="00C86615">
        <w:trPr>
          <w:trHeight w:val="300"/>
        </w:trPr>
        <w:tc>
          <w:tcPr>
            <w:tcW w:w="5955" w:type="dxa"/>
            <w:noWrap/>
            <w:vAlign w:val="center"/>
          </w:tcPr>
          <w:p w14:paraId="3727AA6E" w14:textId="77777777" w:rsidR="003A5A8F" w:rsidRPr="003A5A8F" w:rsidRDefault="003A5A8F" w:rsidP="003A5A8F">
            <w:pPr>
              <w:spacing w:before="120" w:after="12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Activity # 3.3 Training / Workshops on safety data collection, processing, and analysis</w:t>
            </w:r>
          </w:p>
        </w:tc>
        <w:tc>
          <w:tcPr>
            <w:tcW w:w="1561" w:type="dxa"/>
            <w:noWrap/>
            <w:vAlign w:val="center"/>
          </w:tcPr>
          <w:p w14:paraId="07C206B8"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1417" w:type="dxa"/>
            <w:noWrap/>
            <w:vAlign w:val="center"/>
          </w:tcPr>
          <w:p w14:paraId="398882A2" w14:textId="77777777" w:rsidR="003A5A8F" w:rsidRPr="003A5A8F" w:rsidRDefault="003A5A8F" w:rsidP="003A5A8F">
            <w:pPr>
              <w:spacing w:before="120" w:after="120" w:line="240" w:lineRule="auto"/>
              <w:ind w:right="288"/>
              <w:jc w:val="center"/>
              <w:rPr>
                <w:rFonts w:ascii="Times New Roman" w:eastAsia="Times New Roman" w:hAnsi="Times New Roman" w:cs="Times New Roman"/>
                <w:kern w:val="0"/>
                <w:lang w:eastAsia="fr-SN"/>
                <w14:ligatures w14:val="none"/>
              </w:rPr>
            </w:pPr>
            <w:r w:rsidRPr="003A5A8F">
              <w:rPr>
                <w:rFonts w:ascii="Times New Roman" w:eastAsia="Times New Roman" w:hAnsi="Times New Roman" w:cs="Times New Roman"/>
                <w:kern w:val="0"/>
                <w:lang w:eastAsia="fr-SN"/>
                <w14:ligatures w14:val="none"/>
              </w:rPr>
              <w:t>33,600</w:t>
            </w:r>
          </w:p>
        </w:tc>
        <w:tc>
          <w:tcPr>
            <w:tcW w:w="1702" w:type="dxa"/>
            <w:noWrap/>
            <w:vAlign w:val="center"/>
          </w:tcPr>
          <w:p w14:paraId="450846C2"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33,600</w:t>
            </w:r>
          </w:p>
        </w:tc>
      </w:tr>
      <w:tr w:rsidR="003A5A8F" w:rsidRPr="003A5A8F" w14:paraId="79B90A71" w14:textId="77777777" w:rsidTr="00C86615">
        <w:trPr>
          <w:trHeight w:val="300"/>
        </w:trPr>
        <w:tc>
          <w:tcPr>
            <w:tcW w:w="5955" w:type="dxa"/>
            <w:noWrap/>
            <w:vAlign w:val="center"/>
          </w:tcPr>
          <w:p w14:paraId="3E3D67EE" w14:textId="77777777" w:rsidR="003A5A8F" w:rsidRPr="003A5A8F" w:rsidRDefault="003A5A8F" w:rsidP="003A5A8F">
            <w:pPr>
              <w:spacing w:before="120" w:after="120" w:line="240"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Activity # 3.4 Establishment of a forum for sharing best practices on SDCPS among States</w:t>
            </w:r>
          </w:p>
        </w:tc>
        <w:tc>
          <w:tcPr>
            <w:tcW w:w="1561" w:type="dxa"/>
            <w:noWrap/>
            <w:vAlign w:val="center"/>
          </w:tcPr>
          <w:p w14:paraId="54C8F31F"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00</w:t>
            </w:r>
          </w:p>
        </w:tc>
        <w:tc>
          <w:tcPr>
            <w:tcW w:w="1417" w:type="dxa"/>
            <w:noWrap/>
            <w:vAlign w:val="center"/>
          </w:tcPr>
          <w:p w14:paraId="3C23C80D"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9,000</w:t>
            </w:r>
          </w:p>
        </w:tc>
        <w:tc>
          <w:tcPr>
            <w:tcW w:w="1702" w:type="dxa"/>
            <w:noWrap/>
            <w:vAlign w:val="center"/>
          </w:tcPr>
          <w:p w14:paraId="43BE61C1" w14:textId="77777777" w:rsidR="003A5A8F" w:rsidRPr="003A5A8F" w:rsidRDefault="003A5A8F" w:rsidP="003A5A8F">
            <w:pPr>
              <w:spacing w:before="120" w:after="120" w:line="240" w:lineRule="auto"/>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9,000</w:t>
            </w:r>
          </w:p>
        </w:tc>
      </w:tr>
      <w:tr w:rsidR="003A5A8F" w:rsidRPr="003A5A8F" w14:paraId="7B6B5041" w14:textId="77777777" w:rsidTr="00C86615">
        <w:trPr>
          <w:trHeight w:val="567"/>
        </w:trPr>
        <w:tc>
          <w:tcPr>
            <w:tcW w:w="2800" w:type="pct"/>
            <w:noWrap/>
            <w:vAlign w:val="center"/>
            <w:hideMark/>
          </w:tcPr>
          <w:p w14:paraId="4AD28F61" w14:textId="77777777" w:rsidR="003A5A8F" w:rsidRPr="003A5A8F" w:rsidRDefault="003A5A8F" w:rsidP="003A5A8F">
            <w:pPr>
              <w:spacing w:before="120" w:after="120" w:line="240" w:lineRule="auto"/>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Total (USD)</w:t>
            </w:r>
          </w:p>
          <w:p w14:paraId="0AD35FAC" w14:textId="77777777" w:rsidR="003A5A8F" w:rsidRPr="003A5A8F" w:rsidRDefault="003A5A8F" w:rsidP="003A5A8F">
            <w:pPr>
              <w:spacing w:before="120" w:after="120" w:line="240" w:lineRule="auto"/>
              <w:rPr>
                <w:rFonts w:ascii="Times New Roman" w:eastAsia="Times New Roman" w:hAnsi="Times New Roman" w:cs="Times New Roman"/>
                <w:b/>
                <w:bCs/>
                <w:kern w:val="0"/>
                <w:lang w:eastAsia="fr-SN"/>
                <w14:ligatures w14:val="none"/>
              </w:rPr>
            </w:pPr>
          </w:p>
        </w:tc>
        <w:tc>
          <w:tcPr>
            <w:tcW w:w="734" w:type="pct"/>
            <w:noWrap/>
            <w:vAlign w:val="center"/>
          </w:tcPr>
          <w:p w14:paraId="6A09FE62"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p>
        </w:tc>
        <w:tc>
          <w:tcPr>
            <w:tcW w:w="666" w:type="pct"/>
            <w:noWrap/>
            <w:vAlign w:val="center"/>
          </w:tcPr>
          <w:p w14:paraId="1C70D896"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p>
        </w:tc>
        <w:tc>
          <w:tcPr>
            <w:tcW w:w="800" w:type="pct"/>
            <w:noWrap/>
            <w:vAlign w:val="center"/>
          </w:tcPr>
          <w:p w14:paraId="3031A3F2" w14:textId="77777777" w:rsidR="003A5A8F" w:rsidRPr="003A5A8F" w:rsidRDefault="003A5A8F" w:rsidP="003A5A8F">
            <w:pPr>
              <w:spacing w:before="120" w:after="120" w:line="240" w:lineRule="auto"/>
              <w:ind w:right="288"/>
              <w:jc w:val="center"/>
              <w:rPr>
                <w:rFonts w:ascii="Times New Roman" w:eastAsia="Times New Roman" w:hAnsi="Times New Roman" w:cs="Times New Roman"/>
                <w:b/>
                <w:bCs/>
                <w:kern w:val="0"/>
                <w:lang w:eastAsia="fr-SN"/>
                <w14:ligatures w14:val="none"/>
              </w:rPr>
            </w:pPr>
            <w:r w:rsidRPr="003A5A8F">
              <w:rPr>
                <w:rFonts w:ascii="Times New Roman" w:eastAsia="Times New Roman" w:hAnsi="Times New Roman" w:cs="Times New Roman"/>
                <w:b/>
                <w:bCs/>
                <w:kern w:val="0"/>
                <w:lang w:eastAsia="fr-SN"/>
                <w14:ligatures w14:val="none"/>
              </w:rPr>
              <w:t>90,600</w:t>
            </w:r>
          </w:p>
        </w:tc>
      </w:tr>
    </w:tbl>
    <w:p w14:paraId="5EF2C98B" w14:textId="77777777" w:rsidR="003A5A8F" w:rsidRPr="003A5A8F" w:rsidRDefault="003A5A8F" w:rsidP="003A5A8F">
      <w:pPr>
        <w:spacing w:before="240" w:after="240" w:line="240" w:lineRule="auto"/>
        <w:ind w:left="370"/>
        <w:contextualSpacing/>
        <w:rPr>
          <w:rFonts w:ascii="Times New Roman" w:eastAsia="Times New Roman" w:hAnsi="Times New Roman" w:cs="Times New Roman"/>
          <w:kern w:val="0"/>
          <w:lang w:val="en-US"/>
          <w14:ligatures w14:val="none"/>
        </w:rPr>
      </w:pPr>
    </w:p>
    <w:p w14:paraId="232AC41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AB29EF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18880E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CC619B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6D4C49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B85AEA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28A8E6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8857BF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3F2040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690809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0A10B3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sectPr w:rsidR="003A5A8F" w:rsidRPr="003A5A8F" w:rsidSect="003A5A8F">
          <w:pgSz w:w="12240" w:h="15840" w:code="1"/>
          <w:pgMar w:top="1440" w:right="1440" w:bottom="1440" w:left="1440" w:header="737" w:footer="0" w:gutter="0"/>
          <w:pgNumType w:start="1"/>
          <w:cols w:space="720" w:equalWidth="0">
            <w:col w:w="8748"/>
          </w:cols>
          <w:noEndnote/>
          <w:titlePg/>
          <w:docGrid w:linePitch="299"/>
        </w:sectPr>
      </w:pPr>
    </w:p>
    <w:p w14:paraId="5D386DB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8D6B1F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3.2 Terms of Refence </w:t>
      </w:r>
    </w:p>
    <w:p w14:paraId="3F7552E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2FB28EA" w14:textId="77777777" w:rsidR="003A5A8F" w:rsidRPr="003A5A8F" w:rsidRDefault="003A5A8F" w:rsidP="003A5A8F">
      <w:pPr>
        <w:tabs>
          <w:tab w:val="left" w:pos="9505"/>
        </w:tabs>
        <w:spacing w:after="66"/>
        <w:ind w:right="4"/>
        <w:jc w:val="center"/>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kern w:val="0"/>
          <w:lang w:val="en-US"/>
          <w14:ligatures w14:val="none"/>
        </w:rPr>
        <w:t>Background</w:t>
      </w:r>
    </w:p>
    <w:p w14:paraId="485D522E" w14:textId="77777777" w:rsidR="003A5A8F" w:rsidRPr="003A5A8F" w:rsidRDefault="003A5A8F" w:rsidP="003A5A8F">
      <w:pPr>
        <w:spacing w:before="120" w:after="120" w:line="276" w:lineRule="auto"/>
        <w:rPr>
          <w:rFonts w:ascii="Times New Roman" w:eastAsia="Times New Roman" w:hAnsi="Times New Roman" w:cs="Times New Roman"/>
          <w:spacing w:val="-1"/>
          <w:kern w:val="0"/>
          <w14:ligatures w14:val="none"/>
        </w:rPr>
      </w:pPr>
      <w:r w:rsidRPr="003A5A8F">
        <w:rPr>
          <w:rFonts w:ascii="Times New Roman" w:eastAsia="Times New Roman" w:hAnsi="Times New Roman" w:cs="Times New Roman"/>
          <w:spacing w:val="-1"/>
          <w:kern w:val="0"/>
          <w14:ligatures w14:val="none"/>
        </w:rPr>
        <w:t>This project has been created to assist ESAF and WACAF States in establishing and Strengthening Safety Data Collection and Processing Systems (SDCPS) to:</w:t>
      </w:r>
    </w:p>
    <w:p w14:paraId="3F2678E4" w14:textId="77777777" w:rsidR="003A5A8F" w:rsidRPr="003A5A8F" w:rsidRDefault="003A5A8F" w:rsidP="003B3985">
      <w:pPr>
        <w:widowControl w:val="0"/>
        <w:numPr>
          <w:ilvl w:val="0"/>
          <w:numId w:val="28"/>
        </w:numPr>
        <w:tabs>
          <w:tab w:val="left" w:pos="9505"/>
        </w:tabs>
        <w:autoSpaceDE w:val="0"/>
        <w:autoSpaceDN w:val="0"/>
        <w:adjustRightInd w:val="0"/>
        <w:spacing w:before="120" w:after="66" w:line="276" w:lineRule="auto"/>
        <w:ind w:right="4"/>
        <w:contextualSpacing/>
        <w:jc w:val="both"/>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spacing w:val="-1"/>
          <w:kern w:val="0"/>
          <w14:ligatures w14:val="none"/>
        </w:rPr>
        <w:t xml:space="preserve">Support safety oversight, risk management, and continuous improvement of State and regional safety performance; and </w:t>
      </w:r>
    </w:p>
    <w:p w14:paraId="41F895EC" w14:textId="77777777" w:rsidR="003A5A8F" w:rsidRPr="003A5A8F" w:rsidRDefault="003A5A8F" w:rsidP="003B3985">
      <w:pPr>
        <w:widowControl w:val="0"/>
        <w:numPr>
          <w:ilvl w:val="0"/>
          <w:numId w:val="28"/>
        </w:numPr>
        <w:tabs>
          <w:tab w:val="left" w:pos="9505"/>
        </w:tabs>
        <w:autoSpaceDE w:val="0"/>
        <w:autoSpaceDN w:val="0"/>
        <w:adjustRightInd w:val="0"/>
        <w:spacing w:before="120" w:after="66" w:line="276" w:lineRule="auto"/>
        <w:ind w:right="4"/>
        <w:contextualSpacing/>
        <w:jc w:val="both"/>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spacing w:val="-1"/>
          <w:kern w:val="0"/>
          <w14:ligatures w14:val="none"/>
        </w:rPr>
        <w:t>Support data driven decision-making, State Safety Programmes (SSPs), and regional safety oversight initiatives.</w:t>
      </w:r>
    </w:p>
    <w:p w14:paraId="789C696E" w14:textId="77777777" w:rsidR="003A5A8F" w:rsidRPr="003A5A8F" w:rsidRDefault="003A5A8F" w:rsidP="003A5A8F">
      <w:pPr>
        <w:tabs>
          <w:tab w:val="left" w:pos="9505"/>
        </w:tabs>
        <w:spacing w:after="66"/>
        <w:ind w:right="4"/>
        <w:jc w:val="center"/>
        <w:rPr>
          <w:rFonts w:ascii="Times New Roman" w:eastAsia="Times New Roman" w:hAnsi="Times New Roman" w:cs="Times New Roman"/>
          <w:b/>
          <w:kern w:val="0"/>
          <w:lang w:val="en-US"/>
          <w14:ligatures w14:val="none"/>
        </w:rPr>
      </w:pPr>
    </w:p>
    <w:p w14:paraId="238593FA" w14:textId="77777777" w:rsidR="003A5A8F" w:rsidRPr="003A5A8F" w:rsidRDefault="003A5A8F" w:rsidP="003A5A8F">
      <w:pPr>
        <w:tabs>
          <w:tab w:val="left" w:pos="9505"/>
        </w:tabs>
        <w:spacing w:after="66"/>
        <w:ind w:right="4"/>
        <w:jc w:val="center"/>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kern w:val="0"/>
          <w:lang w:val="en-US"/>
          <w14:ligatures w14:val="none"/>
        </w:rPr>
        <w:t>Functions</w:t>
      </w:r>
    </w:p>
    <w:p w14:paraId="568AB0C4" w14:textId="77777777" w:rsidR="003A5A8F" w:rsidRPr="003A5A8F" w:rsidRDefault="003A5A8F" w:rsidP="003A5A8F">
      <w:pPr>
        <w:spacing w:after="0"/>
        <w:rPr>
          <w:rFonts w:ascii="Times New Roman" w:eastAsia="Times New Roman" w:hAnsi="Times New Roman" w:cs="Times New Roman"/>
          <w:kern w:val="0"/>
          <w:lang w:val="en-US"/>
          <w14:ligatures w14:val="none"/>
        </w:rPr>
      </w:pPr>
    </w:p>
    <w:p w14:paraId="21AC2BF7" w14:textId="77777777" w:rsidR="003A5A8F" w:rsidRPr="003A5A8F" w:rsidRDefault="003A5A8F" w:rsidP="003B3985">
      <w:pPr>
        <w:numPr>
          <w:ilvl w:val="0"/>
          <w:numId w:val="27"/>
        </w:numPr>
        <w:spacing w:after="175"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 standardized tools, templates, and guidelines for safety data collection, protection, processing, analysis, and sharing, ensuring alignment with ICAO provisions.</w:t>
      </w:r>
    </w:p>
    <w:p w14:paraId="651F779F" w14:textId="77777777" w:rsidR="003A5A8F" w:rsidRPr="003A5A8F" w:rsidRDefault="003A5A8F" w:rsidP="003A5A8F">
      <w:pPr>
        <w:spacing w:after="0" w:line="240" w:lineRule="auto"/>
        <w:ind w:left="709" w:right="110"/>
        <w:contextualSpacing/>
        <w:rPr>
          <w:rFonts w:ascii="Times New Roman" w:eastAsia="Times New Roman" w:hAnsi="Times New Roman" w:cs="Times New Roman"/>
          <w:kern w:val="0"/>
          <w:lang w:val="en-US"/>
          <w14:ligatures w14:val="none"/>
        </w:rPr>
      </w:pPr>
    </w:p>
    <w:p w14:paraId="033D0740"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 regulatory guidance for States to support effective implementation of the SDCPS.</w:t>
      </w:r>
    </w:p>
    <w:p w14:paraId="574BD8B9" w14:textId="77777777" w:rsidR="003A5A8F" w:rsidRPr="003A5A8F" w:rsidRDefault="003A5A8F" w:rsidP="003A5A8F">
      <w:pPr>
        <w:spacing w:after="0" w:line="240" w:lineRule="auto"/>
        <w:ind w:right="110"/>
        <w:rPr>
          <w:rFonts w:ascii="Times New Roman" w:eastAsia="Times New Roman" w:hAnsi="Times New Roman" w:cs="Times New Roman"/>
          <w:kern w:val="0"/>
          <w:lang w:val="en-US"/>
          <w14:ligatures w14:val="none"/>
        </w:rPr>
      </w:pPr>
    </w:p>
    <w:p w14:paraId="13C60D13"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 Technical Guidance Materials (TGM’s) and Standard Operating Procedures (SOPs) to support States in meeting SDCPS requirements.</w:t>
      </w:r>
    </w:p>
    <w:p w14:paraId="2FF0508B" w14:textId="77777777" w:rsidR="003A5A8F" w:rsidRPr="003A5A8F" w:rsidRDefault="003A5A8F" w:rsidP="003A5A8F">
      <w:pPr>
        <w:spacing w:after="0" w:line="240" w:lineRule="auto"/>
        <w:ind w:right="110"/>
        <w:rPr>
          <w:rFonts w:ascii="Times New Roman" w:eastAsia="Times New Roman" w:hAnsi="Times New Roman" w:cs="Times New Roman"/>
          <w:kern w:val="0"/>
          <w:lang w:val="en-US"/>
          <w14:ligatures w14:val="none"/>
        </w:rPr>
      </w:pPr>
    </w:p>
    <w:p w14:paraId="314EB8A4"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Facilitate capacity-building </w:t>
      </w:r>
      <w:proofErr w:type="spellStart"/>
      <w:r w:rsidRPr="003A5A8F">
        <w:rPr>
          <w:rFonts w:ascii="Times New Roman" w:eastAsia="Times New Roman" w:hAnsi="Times New Roman" w:cs="Times New Roman"/>
          <w:kern w:val="0"/>
          <w:lang w:val="en-US"/>
          <w14:ligatures w14:val="none"/>
        </w:rPr>
        <w:t>programmes</w:t>
      </w:r>
      <w:proofErr w:type="spellEnd"/>
      <w:r w:rsidRPr="003A5A8F">
        <w:rPr>
          <w:rFonts w:ascii="Times New Roman" w:eastAsia="Times New Roman" w:hAnsi="Times New Roman" w:cs="Times New Roman"/>
          <w:kern w:val="0"/>
          <w:lang w:val="en-US"/>
          <w14:ligatures w14:val="none"/>
        </w:rPr>
        <w:t xml:space="preserve"> and workshops for relevant personnel in ESAF and WACAF States on SDCPS including safety data analysis capabilities.</w:t>
      </w:r>
    </w:p>
    <w:p w14:paraId="340E44BE" w14:textId="77777777" w:rsidR="003A5A8F" w:rsidRPr="003A5A8F" w:rsidRDefault="003A5A8F" w:rsidP="003A5A8F">
      <w:pPr>
        <w:spacing w:after="0" w:line="240" w:lineRule="auto"/>
        <w:ind w:right="110"/>
        <w:rPr>
          <w:rFonts w:ascii="Times New Roman" w:eastAsia="Times New Roman" w:hAnsi="Times New Roman" w:cs="Times New Roman"/>
          <w:kern w:val="0"/>
          <w:lang w:val="en-US"/>
          <w14:ligatures w14:val="none"/>
        </w:rPr>
      </w:pPr>
    </w:p>
    <w:p w14:paraId="22700CB6"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Facilitate and promote cooperation between ESAF and WACAF States to foster cross-border data sharing and joint safety analysis.</w:t>
      </w:r>
    </w:p>
    <w:p w14:paraId="3FA453DF" w14:textId="77777777" w:rsidR="003A5A8F" w:rsidRPr="003A5A8F" w:rsidRDefault="003A5A8F" w:rsidP="003A5A8F">
      <w:pPr>
        <w:spacing w:after="0" w:line="240" w:lineRule="auto"/>
        <w:ind w:right="110"/>
        <w:rPr>
          <w:rFonts w:ascii="Times New Roman" w:eastAsia="Times New Roman" w:hAnsi="Times New Roman" w:cs="Times New Roman"/>
          <w:kern w:val="0"/>
          <w:lang w:val="en-US"/>
          <w14:ligatures w14:val="none"/>
        </w:rPr>
      </w:pPr>
    </w:p>
    <w:p w14:paraId="1E325CDE"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Establish a functional regional platform/forum for States to share experiences, challenges, lessons learned, and innovations in SDCPS implementation.</w:t>
      </w:r>
    </w:p>
    <w:p w14:paraId="0D2175BC" w14:textId="77777777" w:rsidR="003A5A8F" w:rsidRPr="003A5A8F" w:rsidRDefault="003A5A8F" w:rsidP="003A5A8F">
      <w:pPr>
        <w:spacing w:after="0" w:line="240" w:lineRule="auto"/>
        <w:ind w:right="110"/>
        <w:rPr>
          <w:rFonts w:ascii="Times New Roman" w:eastAsia="Times New Roman" w:hAnsi="Times New Roman" w:cs="Times New Roman"/>
          <w:kern w:val="0"/>
          <w:lang w:val="en-US"/>
          <w14:ligatures w14:val="none"/>
        </w:rPr>
      </w:pPr>
    </w:p>
    <w:p w14:paraId="57AE72E7"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 monitoring indicators and evaluation mechanisms to assess progress and effectiveness of SDCPS implementation in the region.</w:t>
      </w:r>
    </w:p>
    <w:p w14:paraId="5A7AFE4E" w14:textId="77777777" w:rsidR="003A5A8F" w:rsidRPr="003A5A8F" w:rsidRDefault="003A5A8F" w:rsidP="003A5A8F">
      <w:pPr>
        <w:spacing w:after="0" w:line="240" w:lineRule="auto"/>
        <w:ind w:right="110"/>
        <w:rPr>
          <w:rFonts w:ascii="Times New Roman" w:eastAsia="Times New Roman" w:hAnsi="Times New Roman" w:cs="Times New Roman"/>
          <w:kern w:val="0"/>
          <w:lang w:val="en-US"/>
          <w14:ligatures w14:val="none"/>
        </w:rPr>
      </w:pPr>
    </w:p>
    <w:p w14:paraId="3B7ACFE0"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Provide on-site technical assistance to Member States on SDCPS implementation.</w:t>
      </w:r>
    </w:p>
    <w:p w14:paraId="7185A089" w14:textId="77777777" w:rsidR="003A5A8F" w:rsidRPr="003A5A8F" w:rsidRDefault="003A5A8F" w:rsidP="003A5A8F">
      <w:pPr>
        <w:spacing w:after="0" w:line="240" w:lineRule="auto"/>
        <w:ind w:right="110"/>
        <w:rPr>
          <w:rFonts w:ascii="Times New Roman" w:eastAsia="Times New Roman" w:hAnsi="Times New Roman" w:cs="Times New Roman"/>
          <w:kern w:val="0"/>
          <w:lang w:val="en-US"/>
          <w14:ligatures w14:val="none"/>
        </w:rPr>
      </w:pPr>
    </w:p>
    <w:p w14:paraId="2E6C91A5" w14:textId="77777777" w:rsidR="003A5A8F" w:rsidRPr="003A5A8F" w:rsidRDefault="003A5A8F" w:rsidP="003B3985">
      <w:pPr>
        <w:numPr>
          <w:ilvl w:val="0"/>
          <w:numId w:val="27"/>
        </w:numPr>
        <w:spacing w:after="0" w:line="240" w:lineRule="auto"/>
        <w:ind w:left="709" w:right="11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Provide periodic progress and evaluation reports to SMO/SG and AASPG.</w:t>
      </w:r>
    </w:p>
    <w:p w14:paraId="161C33BF" w14:textId="77777777" w:rsidR="003A5A8F" w:rsidRPr="003A5A8F" w:rsidRDefault="003A5A8F" w:rsidP="003A5A8F">
      <w:pPr>
        <w:tabs>
          <w:tab w:val="left" w:pos="9505"/>
        </w:tabs>
        <w:spacing w:after="66"/>
        <w:ind w:right="4"/>
        <w:jc w:val="center"/>
        <w:rPr>
          <w:rFonts w:ascii="Times New Roman" w:eastAsia="Times New Roman" w:hAnsi="Times New Roman" w:cs="Times New Roman"/>
          <w:b/>
          <w:kern w:val="0"/>
          <w:lang w:val="en-US"/>
          <w14:ligatures w14:val="none"/>
        </w:rPr>
      </w:pPr>
    </w:p>
    <w:p w14:paraId="52F9E0D4" w14:textId="77777777" w:rsidR="003A5A8F" w:rsidRPr="003A5A8F" w:rsidRDefault="003A5A8F" w:rsidP="003A5A8F">
      <w:pPr>
        <w:tabs>
          <w:tab w:val="left" w:pos="9505"/>
        </w:tabs>
        <w:spacing w:after="66"/>
        <w:ind w:right="4"/>
        <w:jc w:val="center"/>
        <w:rPr>
          <w:rFonts w:ascii="Times New Roman" w:eastAsia="Times New Roman" w:hAnsi="Times New Roman" w:cs="Times New Roman"/>
          <w:b/>
          <w:kern w:val="0"/>
          <w:lang w:val="en-US"/>
          <w14:ligatures w14:val="none"/>
        </w:rPr>
      </w:pPr>
    </w:p>
    <w:p w14:paraId="573318EE" w14:textId="77777777" w:rsidR="003A5A8F" w:rsidRPr="003A5A8F" w:rsidRDefault="003A5A8F" w:rsidP="003A5A8F">
      <w:pPr>
        <w:tabs>
          <w:tab w:val="left" w:pos="9505"/>
        </w:tabs>
        <w:spacing w:after="66"/>
        <w:ind w:right="4"/>
        <w:jc w:val="center"/>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kern w:val="0"/>
          <w:lang w:val="en-US"/>
          <w14:ligatures w14:val="none"/>
        </w:rPr>
        <w:t>Roles and Responsibilities</w:t>
      </w:r>
    </w:p>
    <w:p w14:paraId="5E503C39" w14:textId="77777777" w:rsidR="003A5A8F" w:rsidRPr="003A5A8F" w:rsidRDefault="003A5A8F" w:rsidP="003A5A8F">
      <w:pPr>
        <w:tabs>
          <w:tab w:val="left" w:pos="9505"/>
        </w:tabs>
        <w:spacing w:after="66"/>
        <w:ind w:right="4"/>
        <w:rPr>
          <w:rFonts w:ascii="Times New Roman" w:eastAsia="Times New Roman" w:hAnsi="Times New Roman" w:cs="Times New Roman"/>
          <w:bCs/>
          <w:kern w:val="0"/>
          <w:lang w:val="en-US"/>
          <w14:ligatures w14:val="none"/>
        </w:rPr>
      </w:pPr>
    </w:p>
    <w:p w14:paraId="472347C6" w14:textId="77777777" w:rsidR="003A5A8F" w:rsidRPr="003A5A8F" w:rsidRDefault="003A5A8F" w:rsidP="003B3985">
      <w:pPr>
        <w:numPr>
          <w:ilvl w:val="0"/>
          <w:numId w:val="29"/>
        </w:numPr>
        <w:tabs>
          <w:tab w:val="left" w:pos="9505"/>
        </w:tabs>
        <w:spacing w:before="240" w:after="240" w:line="276" w:lineRule="auto"/>
        <w:ind w:left="709" w:right="6" w:hanging="357"/>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Project Facilitator</w:t>
      </w:r>
    </w:p>
    <w:p w14:paraId="2F855471"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Facilitate the availability of the necessary resources</w:t>
      </w:r>
    </w:p>
    <w:p w14:paraId="290540E7"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Coordinate with States for the nomination of subject matter experts (SME)</w:t>
      </w:r>
    </w:p>
    <w:p w14:paraId="4997AD31"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Support the project management to organize meetings and workshops</w:t>
      </w:r>
    </w:p>
    <w:p w14:paraId="5ADC1162"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lastRenderedPageBreak/>
        <w:t xml:space="preserve">Ensure effective project documentation </w:t>
      </w:r>
    </w:p>
    <w:p w14:paraId="4793BB9C"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Monitor implementation of project activities</w:t>
      </w:r>
    </w:p>
    <w:p w14:paraId="099135CE"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Ensure the project remains aligned with its objectives</w:t>
      </w:r>
    </w:p>
    <w:p w14:paraId="22C9C30E"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Ensure alignment with ICAO SARPs, GASP, and regional priorities.</w:t>
      </w:r>
    </w:p>
    <w:p w14:paraId="314CB1CD"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Cs/>
          <w:kern w:val="0"/>
          <w:lang w:val="en-US"/>
          <w14:ligatures w14:val="none"/>
        </w:rPr>
        <w:t>Liaise with States, RSOOs, and other stakeholders for effective collaboration.</w:t>
      </w:r>
    </w:p>
    <w:p w14:paraId="664DC469"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In consultation with the PTCs shall coordinate and circulate the provisional agenda of Project Team meetings or teleconferences.</w:t>
      </w:r>
    </w:p>
    <w:p w14:paraId="5074E029" w14:textId="77777777" w:rsidR="003A5A8F" w:rsidRPr="003A5A8F" w:rsidRDefault="003A5A8F" w:rsidP="003B3985">
      <w:pPr>
        <w:numPr>
          <w:ilvl w:val="0"/>
          <w:numId w:val="29"/>
        </w:numPr>
        <w:tabs>
          <w:tab w:val="left" w:pos="9505"/>
        </w:tabs>
        <w:spacing w:before="240" w:after="240" w:line="276" w:lineRule="auto"/>
        <w:ind w:left="709" w:right="6" w:hanging="357"/>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Project Team Coordinator (PTC) and Assistant Project Team Coordinator (APTC)</w:t>
      </w:r>
    </w:p>
    <w:p w14:paraId="2EC873F1"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Coordinate the activities of the PMT</w:t>
      </w:r>
    </w:p>
    <w:p w14:paraId="5B149F5E"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Chair PMT meetings</w:t>
      </w:r>
    </w:p>
    <w:p w14:paraId="4132C98B"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 xml:space="preserve">Monitor the progress of the project and adjust as necessary; </w:t>
      </w:r>
    </w:p>
    <w:p w14:paraId="546A9EA7"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Arrange for the inclusion of additional experts, if warranted by the tasks and work to be performed, in liaison with the Programme Facilitator.</w:t>
      </w:r>
    </w:p>
    <w:p w14:paraId="19555F9C"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Report progress to the SMO/SG or to the AASPG as necessary</w:t>
      </w:r>
    </w:p>
    <w:p w14:paraId="7B41AF92" w14:textId="77777777" w:rsidR="003A5A8F" w:rsidRPr="003A5A8F" w:rsidRDefault="003A5A8F" w:rsidP="003B3985">
      <w:pPr>
        <w:numPr>
          <w:ilvl w:val="0"/>
          <w:numId w:val="29"/>
        </w:numPr>
        <w:tabs>
          <w:tab w:val="left" w:pos="9505"/>
        </w:tabs>
        <w:spacing w:before="240" w:after="240" w:line="276" w:lineRule="auto"/>
        <w:ind w:left="709" w:right="6" w:hanging="357"/>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 xml:space="preserve">Project Team Members </w:t>
      </w:r>
    </w:p>
    <w:p w14:paraId="21F97452"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Participate and support capacity building activities including training, workshops, and seminars.</w:t>
      </w:r>
    </w:p>
    <w:p w14:paraId="79F02010"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Contribute technical expertise to the development of tools, template and guidance.</w:t>
      </w:r>
    </w:p>
    <w:p w14:paraId="0C0B0173" w14:textId="77777777" w:rsidR="003A5A8F" w:rsidRPr="003A5A8F" w:rsidRDefault="003A5A8F" w:rsidP="003B3985">
      <w:pPr>
        <w:numPr>
          <w:ilvl w:val="0"/>
          <w:numId w:val="30"/>
        </w:numPr>
        <w:tabs>
          <w:tab w:val="left" w:pos="9505"/>
        </w:tabs>
        <w:spacing w:after="66" w:line="276" w:lineRule="auto"/>
        <w:ind w:right="4"/>
        <w:contextualSpacing/>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Support States in the establishment and implementation of SDCPS.</w:t>
      </w:r>
    </w:p>
    <w:p w14:paraId="1D43412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827BE6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7C1311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98522D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397342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AB89B1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723139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7B3EF0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CE5078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95DA94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9347C6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D94A92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B29DFB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07818D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A5DD42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CA008F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286072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ACD98B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C68A91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62C379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sectPr w:rsidR="003A5A8F" w:rsidRPr="003A5A8F" w:rsidSect="003A5A8F">
          <w:pgSz w:w="12240" w:h="15840" w:code="1"/>
          <w:pgMar w:top="1440" w:right="1440" w:bottom="1440" w:left="1440" w:header="737" w:footer="0" w:gutter="0"/>
          <w:pgNumType w:start="1"/>
          <w:cols w:space="720" w:equalWidth="0">
            <w:col w:w="8748"/>
          </w:cols>
          <w:noEndnote/>
          <w:titlePg/>
          <w:docGrid w:linePitch="299"/>
        </w:sectPr>
      </w:pPr>
    </w:p>
    <w:p w14:paraId="095E74D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sectPr w:rsidR="003A5A8F" w:rsidRPr="003A5A8F" w:rsidSect="003A5A8F">
          <w:pgSz w:w="12240" w:h="15840" w:code="1"/>
          <w:pgMar w:top="1440" w:right="1440" w:bottom="1440" w:left="1440" w:header="737" w:footer="0" w:gutter="0"/>
          <w:pgNumType w:start="1"/>
          <w:cols w:space="720" w:equalWidth="0">
            <w:col w:w="8748"/>
          </w:cols>
          <w:noEndnote/>
          <w:titlePg/>
          <w:docGrid w:linePitch="299"/>
        </w:sectPr>
      </w:pPr>
    </w:p>
    <w:p w14:paraId="07B4A6F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876CD57" w14:textId="77777777" w:rsidR="003A5A8F" w:rsidRPr="003A5A8F" w:rsidRDefault="003A5A8F" w:rsidP="003A5A8F">
      <w:pPr>
        <w:spacing w:after="0" w:line="276" w:lineRule="auto"/>
        <w:jc w:val="center"/>
        <w:rPr>
          <w:rFonts w:ascii="Times New Roman" w:eastAsia="Times New Roman" w:hAnsi="Times New Roman" w:cs="Times New Roman"/>
          <w:b/>
          <w:bCs/>
          <w:kern w:val="0"/>
          <w:lang w:val="en-US"/>
          <w14:ligatures w14:val="none"/>
        </w:rPr>
      </w:pPr>
    </w:p>
    <w:p w14:paraId="40B05A7F" w14:textId="77777777" w:rsidR="003A5A8F" w:rsidRPr="003A5A8F" w:rsidRDefault="003A5A8F" w:rsidP="003A5A8F">
      <w:pPr>
        <w:spacing w:after="0" w:line="276" w:lineRule="auto"/>
        <w:jc w:val="center"/>
        <w:rPr>
          <w:rFonts w:ascii="Times New Roman" w:eastAsia="Times New Roman" w:hAnsi="Times New Roman" w:cs="Times New Roman"/>
          <w:kern w:val="0"/>
          <w:lang w:val="en-CA"/>
          <w14:ligatures w14:val="none"/>
        </w:rPr>
      </w:pPr>
      <w:r w:rsidRPr="003A5A8F">
        <w:rPr>
          <w:rFonts w:ascii="Times New Roman" w:eastAsia="Times New Roman" w:hAnsi="Times New Roman" w:cs="Times New Roman"/>
          <w:b/>
          <w:bCs/>
          <w:kern w:val="0"/>
          <w:lang w:val="en-US"/>
          <w14:ligatures w14:val="none"/>
        </w:rPr>
        <w:t xml:space="preserve">4. </w:t>
      </w:r>
      <w:r w:rsidRPr="003A5A8F">
        <w:rPr>
          <w:rFonts w:ascii="Times New Roman" w:eastAsia="Times New Roman" w:hAnsi="Times New Roman" w:cs="Times New Roman"/>
          <w:kern w:val="0"/>
          <w:lang w:val="en-CA"/>
          <w14:ligatures w14:val="none"/>
        </w:rPr>
        <w:t>State Safety Programme Implementation and Documentation</w:t>
      </w:r>
    </w:p>
    <w:p w14:paraId="488C9673" w14:textId="77777777" w:rsidR="003A5A8F" w:rsidRPr="003A5A8F" w:rsidRDefault="003A5A8F" w:rsidP="003A5A8F">
      <w:pPr>
        <w:spacing w:after="0" w:line="276" w:lineRule="auto"/>
        <w:jc w:val="center"/>
        <w:rPr>
          <w:rFonts w:ascii="Times New Roman" w:eastAsia="Times New Roman" w:hAnsi="Times New Roman" w:cs="Times New Roman"/>
          <w:b/>
          <w:bCs/>
          <w:kern w:val="0"/>
          <w:lang w:val="en-US"/>
          <w14:ligatures w14:val="none"/>
        </w:rPr>
      </w:pPr>
    </w:p>
    <w:p w14:paraId="54748B39" w14:textId="77777777" w:rsidR="003A5A8F" w:rsidRPr="003A5A8F" w:rsidRDefault="003A5A8F" w:rsidP="003A5A8F">
      <w:pPr>
        <w:spacing w:after="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4.1 Project Description </w:t>
      </w:r>
    </w:p>
    <w:p w14:paraId="160DF48F" w14:textId="77777777" w:rsidR="003A5A8F" w:rsidRPr="003A5A8F" w:rsidRDefault="003A5A8F" w:rsidP="003B3985">
      <w:pPr>
        <w:widowControl w:val="0"/>
        <w:numPr>
          <w:ilvl w:val="0"/>
          <w:numId w:val="31"/>
        </w:numPr>
        <w:autoSpaceDE w:val="0"/>
        <w:autoSpaceDN w:val="0"/>
        <w:adjustRightInd w:val="0"/>
        <w:spacing w:after="0" w:line="240" w:lineRule="auto"/>
        <w:contextualSpacing/>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Project Identification</w:t>
      </w:r>
    </w:p>
    <w:p w14:paraId="306BC62D" w14:textId="77777777" w:rsidR="003A5A8F" w:rsidRPr="003A5A8F" w:rsidRDefault="003A5A8F" w:rsidP="003A5A8F">
      <w:pPr>
        <w:spacing w:after="0" w:line="276" w:lineRule="auto"/>
        <w:rPr>
          <w:rFonts w:ascii="Times New Roman" w:eastAsia="Times New Roman" w:hAnsi="Times New Roman" w:cs="Times New Roman"/>
          <w:kern w:val="0"/>
          <w:lang w:val="en-US"/>
          <w14:ligatures w14:val="none"/>
        </w:rPr>
      </w:pPr>
    </w:p>
    <w:tbl>
      <w:tblPr>
        <w:tblStyle w:val="ICAOTABLE1"/>
        <w:tblW w:w="10490" w:type="dxa"/>
        <w:jc w:val="center"/>
        <w:tblLook w:val="04A0" w:firstRow="1" w:lastRow="0" w:firstColumn="1" w:lastColumn="0" w:noHBand="0" w:noVBand="1"/>
      </w:tblPr>
      <w:tblGrid>
        <w:gridCol w:w="2077"/>
        <w:gridCol w:w="3176"/>
        <w:gridCol w:w="1521"/>
        <w:gridCol w:w="1441"/>
        <w:gridCol w:w="2275"/>
      </w:tblGrid>
      <w:tr w:rsidR="003B3985" w:rsidRPr="003A5A8F" w14:paraId="6327C160" w14:textId="77777777" w:rsidTr="003A5A8F">
        <w:trPr>
          <w:tblHeader/>
          <w:jc w:val="center"/>
        </w:trPr>
        <w:tc>
          <w:tcPr>
            <w:tcW w:w="2077" w:type="dxa"/>
            <w:shd w:val="clear" w:color="auto" w:fill="F2F2F2"/>
          </w:tcPr>
          <w:p w14:paraId="319E76FA" w14:textId="77777777" w:rsidR="003A5A8F" w:rsidRPr="003A5A8F" w:rsidRDefault="003A5A8F" w:rsidP="003A5A8F">
            <w:pPr>
              <w:jc w:val="cente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AFI Region</w:t>
            </w:r>
          </w:p>
        </w:tc>
        <w:tc>
          <w:tcPr>
            <w:tcW w:w="4697" w:type="dxa"/>
            <w:gridSpan w:val="2"/>
            <w:tcBorders>
              <w:right w:val="single" w:sz="4" w:space="0" w:color="auto"/>
            </w:tcBorders>
            <w:shd w:val="clear" w:color="auto" w:fill="F2F2F2"/>
          </w:tcPr>
          <w:p w14:paraId="27472B5D" w14:textId="77777777" w:rsidR="003A5A8F" w:rsidRPr="003A5A8F" w:rsidRDefault="003A5A8F" w:rsidP="003A5A8F">
            <w:pPr>
              <w:jc w:val="cente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PROJECT DESCRIPTION (DP)</w:t>
            </w:r>
          </w:p>
        </w:tc>
        <w:tc>
          <w:tcPr>
            <w:tcW w:w="3716" w:type="dxa"/>
            <w:gridSpan w:val="2"/>
            <w:tcBorders>
              <w:left w:val="single" w:sz="4" w:space="0" w:color="auto"/>
            </w:tcBorders>
            <w:shd w:val="clear" w:color="auto" w:fill="F2F2F2"/>
          </w:tcPr>
          <w:p w14:paraId="705760C1" w14:textId="77777777" w:rsidR="003A5A8F" w:rsidRPr="003A5A8F" w:rsidRDefault="003A5A8F" w:rsidP="003A5A8F">
            <w:pPr>
              <w:jc w:val="cente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DP N° SMO/XX</w:t>
            </w:r>
          </w:p>
        </w:tc>
      </w:tr>
      <w:tr w:rsidR="003B3985" w:rsidRPr="003A5A8F" w14:paraId="0F9C4706" w14:textId="77777777" w:rsidTr="003A5A8F">
        <w:trPr>
          <w:trHeight w:val="177"/>
          <w:tblHeader/>
          <w:jc w:val="center"/>
        </w:trPr>
        <w:tc>
          <w:tcPr>
            <w:tcW w:w="2077" w:type="dxa"/>
            <w:shd w:val="clear" w:color="auto" w:fill="F2F2F2"/>
          </w:tcPr>
          <w:p w14:paraId="0732640F" w14:textId="77777777" w:rsidR="003A5A8F" w:rsidRPr="003A5A8F" w:rsidRDefault="003A5A8F" w:rsidP="003A5A8F">
            <w:pPr>
              <w:jc w:val="cente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Programme</w:t>
            </w:r>
          </w:p>
        </w:tc>
        <w:tc>
          <w:tcPr>
            <w:tcW w:w="4697" w:type="dxa"/>
            <w:gridSpan w:val="2"/>
            <w:tcBorders>
              <w:right w:val="single" w:sz="4" w:space="0" w:color="auto"/>
            </w:tcBorders>
            <w:shd w:val="clear" w:color="auto" w:fill="F2F2F2"/>
          </w:tcPr>
          <w:p w14:paraId="3335414E" w14:textId="77777777" w:rsidR="003A5A8F" w:rsidRPr="003A5A8F" w:rsidRDefault="003A5A8F" w:rsidP="003A5A8F">
            <w:pPr>
              <w:jc w:val="cente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Title of the Project</w:t>
            </w:r>
          </w:p>
        </w:tc>
        <w:tc>
          <w:tcPr>
            <w:tcW w:w="1441" w:type="dxa"/>
            <w:tcBorders>
              <w:left w:val="single" w:sz="4" w:space="0" w:color="auto"/>
              <w:right w:val="single" w:sz="4" w:space="0" w:color="auto"/>
            </w:tcBorders>
            <w:shd w:val="clear" w:color="auto" w:fill="F2F2F2"/>
          </w:tcPr>
          <w:p w14:paraId="1D172D79" w14:textId="77777777" w:rsidR="003A5A8F" w:rsidRPr="003A5A8F" w:rsidRDefault="003A5A8F" w:rsidP="003A5A8F">
            <w:pPr>
              <w:jc w:val="cente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Start Date</w:t>
            </w:r>
          </w:p>
        </w:tc>
        <w:tc>
          <w:tcPr>
            <w:tcW w:w="2275" w:type="dxa"/>
            <w:tcBorders>
              <w:left w:val="single" w:sz="4" w:space="0" w:color="auto"/>
            </w:tcBorders>
            <w:shd w:val="clear" w:color="auto" w:fill="F2F2F2"/>
          </w:tcPr>
          <w:p w14:paraId="1D383029" w14:textId="77777777" w:rsidR="003A5A8F" w:rsidRPr="003A5A8F" w:rsidRDefault="003A5A8F" w:rsidP="003A5A8F">
            <w:pPr>
              <w:jc w:val="cente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End Date</w:t>
            </w:r>
          </w:p>
        </w:tc>
      </w:tr>
      <w:tr w:rsidR="003A5A8F" w:rsidRPr="003A5A8F" w14:paraId="56151705" w14:textId="77777777" w:rsidTr="00C86615">
        <w:trPr>
          <w:trHeight w:val="345"/>
          <w:tblHeader/>
          <w:jc w:val="center"/>
        </w:trPr>
        <w:tc>
          <w:tcPr>
            <w:tcW w:w="2077" w:type="dxa"/>
            <w:tcBorders>
              <w:bottom w:val="single" w:sz="4" w:space="0" w:color="auto"/>
            </w:tcBorders>
          </w:tcPr>
          <w:p w14:paraId="795D7882" w14:textId="77777777" w:rsidR="003A5A8F" w:rsidRPr="003A5A8F" w:rsidRDefault="003A5A8F" w:rsidP="003A5A8F">
            <w:pPr>
              <w:jc w:val="center"/>
              <w:rPr>
                <w:rFonts w:ascii="Times New Roman" w:eastAsia="Calibri" w:hAnsi="Times New Roman" w:cs="Times New Roman"/>
                <w:sz w:val="20"/>
                <w:szCs w:val="20"/>
                <w:lang w:val="en-CA"/>
              </w:rPr>
            </w:pPr>
            <w:r w:rsidRPr="003A5A8F">
              <w:rPr>
                <w:rFonts w:ascii="Times New Roman" w:eastAsia="Calibri" w:hAnsi="Times New Roman" w:cs="Times New Roman"/>
                <w:sz w:val="20"/>
                <w:szCs w:val="20"/>
                <w:lang w:val="en-CA"/>
              </w:rPr>
              <w:t>SSP</w:t>
            </w:r>
          </w:p>
          <w:p w14:paraId="11E5106F" w14:textId="77777777" w:rsidR="003A5A8F" w:rsidRPr="003A5A8F" w:rsidRDefault="003A5A8F" w:rsidP="003A5A8F">
            <w:pPr>
              <w:jc w:val="center"/>
              <w:rPr>
                <w:rFonts w:ascii="Times New Roman" w:eastAsia="Calibri" w:hAnsi="Times New Roman" w:cs="Times New Roman"/>
                <w:sz w:val="20"/>
                <w:szCs w:val="20"/>
                <w:lang w:val="en-CA"/>
              </w:rPr>
            </w:pPr>
          </w:p>
        </w:tc>
        <w:tc>
          <w:tcPr>
            <w:tcW w:w="4697" w:type="dxa"/>
            <w:gridSpan w:val="2"/>
            <w:tcBorders>
              <w:bottom w:val="single" w:sz="4" w:space="0" w:color="auto"/>
              <w:right w:val="single" w:sz="4" w:space="0" w:color="auto"/>
            </w:tcBorders>
          </w:tcPr>
          <w:p w14:paraId="1BB439E2" w14:textId="77777777" w:rsidR="003A5A8F" w:rsidRPr="003A5A8F" w:rsidRDefault="003A5A8F" w:rsidP="003A5A8F">
            <w:pPr>
              <w:jc w:val="center"/>
              <w:rPr>
                <w:rFonts w:ascii="Times New Roman" w:eastAsia="Calibri" w:hAnsi="Times New Roman" w:cs="Times New Roman"/>
                <w:sz w:val="20"/>
                <w:szCs w:val="20"/>
                <w:lang w:val="en-CA"/>
              </w:rPr>
            </w:pPr>
            <w:r w:rsidRPr="003A5A8F">
              <w:rPr>
                <w:rFonts w:ascii="Times New Roman" w:eastAsia="Calibri" w:hAnsi="Times New Roman" w:cs="Times New Roman"/>
                <w:sz w:val="20"/>
                <w:szCs w:val="20"/>
                <w:lang w:val="en-CA"/>
              </w:rPr>
              <w:t>State Safety Programme Implementation and Documentation</w:t>
            </w:r>
          </w:p>
        </w:tc>
        <w:tc>
          <w:tcPr>
            <w:tcW w:w="1441" w:type="dxa"/>
            <w:tcBorders>
              <w:left w:val="single" w:sz="4" w:space="0" w:color="auto"/>
              <w:bottom w:val="single" w:sz="4" w:space="0" w:color="auto"/>
              <w:right w:val="single" w:sz="4" w:space="0" w:color="auto"/>
            </w:tcBorders>
            <w:vAlign w:val="center"/>
          </w:tcPr>
          <w:p w14:paraId="6C1D587C" w14:textId="77777777" w:rsidR="003A5A8F" w:rsidRPr="003A5A8F" w:rsidRDefault="003A5A8F" w:rsidP="003A5A8F">
            <w:pPr>
              <w:jc w:val="center"/>
              <w:rPr>
                <w:rFonts w:ascii="Times New Roman" w:eastAsia="Calibri" w:hAnsi="Times New Roman" w:cs="Times New Roman"/>
                <w:sz w:val="20"/>
                <w:szCs w:val="20"/>
                <w:lang w:val="en-CA"/>
              </w:rPr>
            </w:pPr>
            <w:r w:rsidRPr="003A5A8F">
              <w:rPr>
                <w:rFonts w:ascii="Times New Roman" w:eastAsia="Calibri" w:hAnsi="Times New Roman" w:cs="Times New Roman"/>
                <w:b/>
                <w:bCs/>
                <w:spacing w:val="-1"/>
                <w:sz w:val="20"/>
                <w:szCs w:val="20"/>
                <w:lang w:val="en-CA"/>
              </w:rPr>
              <w:t>30/01/2026</w:t>
            </w:r>
          </w:p>
        </w:tc>
        <w:tc>
          <w:tcPr>
            <w:tcW w:w="2275" w:type="dxa"/>
            <w:tcBorders>
              <w:left w:val="single" w:sz="4" w:space="0" w:color="auto"/>
              <w:bottom w:val="single" w:sz="4" w:space="0" w:color="auto"/>
            </w:tcBorders>
            <w:vAlign w:val="center"/>
          </w:tcPr>
          <w:p w14:paraId="3CD86E87" w14:textId="77777777" w:rsidR="003A5A8F" w:rsidRPr="003A5A8F" w:rsidRDefault="003A5A8F" w:rsidP="003A5A8F">
            <w:pPr>
              <w:jc w:val="center"/>
              <w:rPr>
                <w:rFonts w:ascii="Times New Roman" w:eastAsia="Calibri" w:hAnsi="Times New Roman" w:cs="Times New Roman"/>
                <w:sz w:val="20"/>
                <w:szCs w:val="20"/>
                <w:lang w:val="en-CA"/>
              </w:rPr>
            </w:pPr>
            <w:r w:rsidRPr="003A5A8F">
              <w:rPr>
                <w:rFonts w:ascii="Times New Roman" w:eastAsia="Calibri" w:hAnsi="Times New Roman" w:cs="Times New Roman"/>
                <w:b/>
                <w:bCs/>
                <w:spacing w:val="-1"/>
                <w:sz w:val="20"/>
                <w:szCs w:val="20"/>
                <w:lang w:val="en-CA"/>
              </w:rPr>
              <w:t>31/12/2027</w:t>
            </w:r>
          </w:p>
        </w:tc>
      </w:tr>
      <w:tr w:rsidR="003A5A8F" w:rsidRPr="003A5A8F" w14:paraId="1E99CF60" w14:textId="77777777" w:rsidTr="00C86615">
        <w:trPr>
          <w:trHeight w:val="465"/>
          <w:tblHeader/>
          <w:jc w:val="center"/>
        </w:trPr>
        <w:tc>
          <w:tcPr>
            <w:tcW w:w="2077" w:type="dxa"/>
            <w:tcBorders>
              <w:top w:val="single" w:sz="4" w:space="0" w:color="auto"/>
            </w:tcBorders>
          </w:tcPr>
          <w:p w14:paraId="0220FCD4"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eastAsia="zh-CN"/>
              </w:rPr>
              <w:t>Programme Facilitator</w:t>
            </w:r>
          </w:p>
        </w:tc>
        <w:tc>
          <w:tcPr>
            <w:tcW w:w="3176" w:type="dxa"/>
            <w:tcBorders>
              <w:top w:val="single" w:sz="4" w:space="0" w:color="auto"/>
              <w:right w:val="single" w:sz="4" w:space="0" w:color="auto"/>
            </w:tcBorders>
          </w:tcPr>
          <w:p w14:paraId="468FF49B" w14:textId="77777777" w:rsidR="003A5A8F" w:rsidRPr="003A5A8F" w:rsidRDefault="003A5A8F" w:rsidP="003A5A8F">
            <w:pPr>
              <w:jc w:val="center"/>
              <w:rPr>
                <w:rFonts w:ascii="Times New Roman" w:eastAsia="Calibri" w:hAnsi="Times New Roman" w:cs="Times New Roman"/>
                <w:sz w:val="20"/>
                <w:szCs w:val="20"/>
                <w:lang w:val="pt-PT"/>
              </w:rPr>
            </w:pPr>
            <w:r w:rsidRPr="003A5A8F">
              <w:rPr>
                <w:rFonts w:ascii="Times New Roman" w:eastAsia="Calibri" w:hAnsi="Times New Roman" w:cs="Times New Roman"/>
                <w:sz w:val="20"/>
                <w:szCs w:val="20"/>
                <w:lang w:val="pt-PT"/>
              </w:rPr>
              <w:t>Sonia Freitas and  Zewdu Aregawi</w:t>
            </w:r>
          </w:p>
        </w:tc>
        <w:tc>
          <w:tcPr>
            <w:tcW w:w="1521" w:type="dxa"/>
            <w:tcBorders>
              <w:top w:val="single" w:sz="4" w:space="0" w:color="auto"/>
              <w:left w:val="single" w:sz="4" w:space="0" w:color="auto"/>
              <w:right w:val="single" w:sz="4" w:space="0" w:color="auto"/>
            </w:tcBorders>
          </w:tcPr>
          <w:p w14:paraId="1BA7C2DE" w14:textId="77777777" w:rsidR="003A5A8F" w:rsidRPr="003A5A8F" w:rsidRDefault="003A5A8F" w:rsidP="003A5A8F">
            <w:pPr>
              <w:jc w:val="right"/>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 xml:space="preserve">Project coordinator </w:t>
            </w:r>
          </w:p>
        </w:tc>
        <w:tc>
          <w:tcPr>
            <w:tcW w:w="3716" w:type="dxa"/>
            <w:gridSpan w:val="2"/>
            <w:tcBorders>
              <w:top w:val="single" w:sz="4" w:space="0" w:color="auto"/>
              <w:left w:val="single" w:sz="4" w:space="0" w:color="auto"/>
            </w:tcBorders>
          </w:tcPr>
          <w:p w14:paraId="0DEB7FFD" w14:textId="77777777" w:rsidR="003A5A8F" w:rsidRPr="003A5A8F" w:rsidRDefault="003A5A8F" w:rsidP="003A5A8F">
            <w:pPr>
              <w:jc w:val="center"/>
              <w:rPr>
                <w:rFonts w:ascii="Times New Roman" w:eastAsia="Calibri" w:hAnsi="Times New Roman" w:cs="Times New Roman"/>
                <w:sz w:val="20"/>
                <w:szCs w:val="20"/>
                <w:lang w:val="en-CA"/>
              </w:rPr>
            </w:pPr>
            <w:r w:rsidRPr="003A5A8F">
              <w:rPr>
                <w:rFonts w:ascii="Times New Roman" w:eastAsia="Calibri" w:hAnsi="Times New Roman" w:cs="Times New Roman"/>
                <w:sz w:val="20"/>
                <w:szCs w:val="20"/>
                <w:lang w:val="en-CA"/>
              </w:rPr>
              <w:t>[Name of the Project Coordinator]</w:t>
            </w:r>
          </w:p>
        </w:tc>
      </w:tr>
      <w:tr w:rsidR="003A5A8F" w:rsidRPr="003A5A8F" w14:paraId="2BCA7653" w14:textId="77777777" w:rsidTr="00C86615">
        <w:trPr>
          <w:jc w:val="center"/>
        </w:trPr>
        <w:tc>
          <w:tcPr>
            <w:tcW w:w="2077" w:type="dxa"/>
          </w:tcPr>
          <w:p w14:paraId="0DB54DC6"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 xml:space="preserve">Rationale </w:t>
            </w:r>
          </w:p>
        </w:tc>
        <w:tc>
          <w:tcPr>
            <w:tcW w:w="8413" w:type="dxa"/>
            <w:gridSpan w:val="4"/>
          </w:tcPr>
          <w:p w14:paraId="7F756BBC"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sz w:val="20"/>
                <w:szCs w:val="20"/>
              </w:rPr>
              <w:t xml:space="preserve">Amendment 2 to Annex 19 introduces changes to State Safety Programme (SSP) provisions, requiring States to strengthen their safety management frameworks. In the AFI Region, many States continue to experience low levels of SSP implementation, primarily due to the absence or limited availability of enabling national legislation, regulations, and the necessary supporting documentation and tools. This project seeks to address these shortcomings by establishing a collaborative, regionally coordinated mechanism that supports States in meeting the safety </w:t>
            </w:r>
            <w:proofErr w:type="gramStart"/>
            <w:r w:rsidRPr="003A5A8F">
              <w:rPr>
                <w:rFonts w:ascii="Times New Roman" w:eastAsia="Calibri" w:hAnsi="Times New Roman" w:cs="Times New Roman"/>
                <w:sz w:val="20"/>
                <w:szCs w:val="20"/>
              </w:rPr>
              <w:t>management  requirements</w:t>
            </w:r>
            <w:proofErr w:type="gramEnd"/>
            <w:r w:rsidRPr="003A5A8F">
              <w:rPr>
                <w:rFonts w:ascii="Times New Roman" w:eastAsia="Calibri" w:hAnsi="Times New Roman" w:cs="Times New Roman"/>
                <w:sz w:val="20"/>
                <w:szCs w:val="20"/>
              </w:rPr>
              <w:t xml:space="preserve">. It will facilitate the development of Annex 19 compliant documentation and tools, adaptable to each State’s operational context, and </w:t>
            </w:r>
            <w:proofErr w:type="gramStart"/>
            <w:r w:rsidRPr="003A5A8F">
              <w:rPr>
                <w:rFonts w:ascii="Times New Roman" w:eastAsia="Calibri" w:hAnsi="Times New Roman" w:cs="Times New Roman"/>
                <w:sz w:val="20"/>
                <w:szCs w:val="20"/>
              </w:rPr>
              <w:t>promote  consistent</w:t>
            </w:r>
            <w:proofErr w:type="gramEnd"/>
            <w:r w:rsidRPr="003A5A8F">
              <w:rPr>
                <w:rFonts w:ascii="Times New Roman" w:eastAsia="Calibri" w:hAnsi="Times New Roman" w:cs="Times New Roman"/>
                <w:sz w:val="20"/>
                <w:szCs w:val="20"/>
              </w:rPr>
              <w:t xml:space="preserve"> and timely implementation of SARPs, contributing to the achievement of GASP and AFI-RASP objectives.</w:t>
            </w:r>
          </w:p>
          <w:p w14:paraId="56B2FE16" w14:textId="77777777" w:rsidR="003A5A8F" w:rsidRPr="003A5A8F" w:rsidRDefault="003A5A8F" w:rsidP="003A5A8F">
            <w:pPr>
              <w:rPr>
                <w:rFonts w:ascii="Times New Roman" w:eastAsia="Calibri" w:hAnsi="Times New Roman" w:cs="Times New Roman"/>
                <w:sz w:val="20"/>
                <w:szCs w:val="20"/>
                <w:lang w:val="en-CA"/>
              </w:rPr>
            </w:pPr>
          </w:p>
        </w:tc>
      </w:tr>
      <w:tr w:rsidR="003A5A8F" w:rsidRPr="003A5A8F" w14:paraId="6B2ABC00" w14:textId="77777777" w:rsidTr="00C86615">
        <w:trPr>
          <w:trHeight w:val="1924"/>
          <w:jc w:val="center"/>
        </w:trPr>
        <w:tc>
          <w:tcPr>
            <w:tcW w:w="2077" w:type="dxa"/>
          </w:tcPr>
          <w:p w14:paraId="112A09F3"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 xml:space="preserve">Objective </w:t>
            </w:r>
          </w:p>
        </w:tc>
        <w:tc>
          <w:tcPr>
            <w:tcW w:w="8413" w:type="dxa"/>
            <w:gridSpan w:val="4"/>
          </w:tcPr>
          <w:p w14:paraId="14CC60CF" w14:textId="77777777" w:rsidR="003A5A8F" w:rsidRPr="003A5A8F" w:rsidRDefault="003A5A8F" w:rsidP="003A5A8F">
            <w:pPr>
              <w:rPr>
                <w:rFonts w:ascii="Times New Roman" w:eastAsia="Calibri" w:hAnsi="Times New Roman" w:cs="Times New Roman"/>
                <w:sz w:val="20"/>
                <w:szCs w:val="20"/>
                <w:lang w:val="en-CA"/>
              </w:rPr>
            </w:pPr>
            <w:r w:rsidRPr="003A5A8F">
              <w:rPr>
                <w:rFonts w:ascii="Times New Roman" w:eastAsia="Calibri" w:hAnsi="Times New Roman" w:cs="Times New Roman"/>
                <w:sz w:val="20"/>
                <w:szCs w:val="20"/>
                <w:lang w:val="en-CA"/>
              </w:rPr>
              <w:t>To support States in updating and developing SSP documentation (legislation, regulations, procedures, and tools) in line with Amendment 2 to Annex 19 and ICAO guidance by leveraging regional expertise and virtual collaboration, the project aims to:</w:t>
            </w:r>
          </w:p>
          <w:p w14:paraId="7FAA9B25" w14:textId="77777777" w:rsidR="003A5A8F" w:rsidRPr="003A5A8F" w:rsidRDefault="003A5A8F" w:rsidP="003B3985">
            <w:pPr>
              <w:widowControl w:val="0"/>
              <w:numPr>
                <w:ilvl w:val="0"/>
                <w:numId w:val="32"/>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 xml:space="preserve">Update and/or develop generic SSP regulatory provisions, procedures, guidance, checklists and tools </w:t>
            </w:r>
          </w:p>
          <w:p w14:paraId="4F0ED240" w14:textId="77777777" w:rsidR="003A5A8F" w:rsidRPr="003A5A8F" w:rsidRDefault="003A5A8F" w:rsidP="003B3985">
            <w:pPr>
              <w:widowControl w:val="0"/>
              <w:numPr>
                <w:ilvl w:val="0"/>
                <w:numId w:val="32"/>
              </w:numPr>
              <w:autoSpaceDE w:val="0"/>
              <w:autoSpaceDN w:val="0"/>
              <w:adjustRightInd w:val="0"/>
              <w:contextualSpacing/>
              <w:rPr>
                <w:rFonts w:ascii="Times New Roman" w:eastAsia="Times New Roman" w:hAnsi="Times New Roman" w:cs="Times New Roman"/>
                <w:sz w:val="20"/>
                <w:szCs w:val="20"/>
                <w:lang w:val="en-CA"/>
              </w:rPr>
            </w:pPr>
            <w:proofErr w:type="gramStart"/>
            <w:r w:rsidRPr="003A5A8F">
              <w:rPr>
                <w:rFonts w:ascii="Times New Roman" w:eastAsia="Times New Roman" w:hAnsi="Times New Roman" w:cs="Times New Roman"/>
                <w:sz w:val="20"/>
                <w:szCs w:val="20"/>
              </w:rPr>
              <w:t>Strengthen</w:t>
            </w:r>
            <w:proofErr w:type="gramEnd"/>
            <w:r w:rsidRPr="003A5A8F">
              <w:rPr>
                <w:rFonts w:ascii="Times New Roman" w:eastAsia="Times New Roman" w:hAnsi="Times New Roman" w:cs="Times New Roman"/>
                <w:sz w:val="20"/>
                <w:szCs w:val="20"/>
              </w:rPr>
              <w:t xml:space="preserve"> States’ ability to comply with the SARPs and </w:t>
            </w:r>
            <w:r w:rsidRPr="003A5A8F">
              <w:rPr>
                <w:rFonts w:ascii="Times New Roman" w:eastAsia="Times New Roman" w:hAnsi="Times New Roman" w:cs="Times New Roman"/>
                <w:sz w:val="20"/>
                <w:szCs w:val="20"/>
                <w:lang w:val="en-CA"/>
              </w:rPr>
              <w:t>make progress towards achieving GASP and AFI-RASP objectives</w:t>
            </w:r>
          </w:p>
          <w:p w14:paraId="06A4CC2D" w14:textId="77777777" w:rsidR="003A5A8F" w:rsidRPr="003A5A8F" w:rsidRDefault="003A5A8F" w:rsidP="003B3985">
            <w:pPr>
              <w:widowControl w:val="0"/>
              <w:numPr>
                <w:ilvl w:val="0"/>
                <w:numId w:val="32"/>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Promote regional collaboration and knowledge sharing.</w:t>
            </w:r>
          </w:p>
          <w:p w14:paraId="7B39958A" w14:textId="77777777" w:rsidR="003A5A8F" w:rsidRPr="003A5A8F" w:rsidRDefault="003A5A8F" w:rsidP="003A5A8F">
            <w:pPr>
              <w:rPr>
                <w:rFonts w:ascii="Times New Roman" w:eastAsia="Calibri" w:hAnsi="Times New Roman" w:cs="Times New Roman"/>
                <w:sz w:val="20"/>
                <w:szCs w:val="20"/>
                <w:lang w:val="en-CA"/>
              </w:rPr>
            </w:pPr>
          </w:p>
        </w:tc>
      </w:tr>
      <w:tr w:rsidR="003A5A8F" w:rsidRPr="003A5A8F" w14:paraId="691D765C" w14:textId="77777777" w:rsidTr="00C86615">
        <w:trPr>
          <w:trHeight w:val="1877"/>
          <w:jc w:val="center"/>
        </w:trPr>
        <w:tc>
          <w:tcPr>
            <w:tcW w:w="2077" w:type="dxa"/>
          </w:tcPr>
          <w:p w14:paraId="617B495A"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 xml:space="preserve">Scope </w:t>
            </w:r>
          </w:p>
        </w:tc>
        <w:tc>
          <w:tcPr>
            <w:tcW w:w="8413" w:type="dxa"/>
            <w:gridSpan w:val="4"/>
          </w:tcPr>
          <w:p w14:paraId="51B9FD8D" w14:textId="77777777" w:rsidR="003A5A8F" w:rsidRPr="003A5A8F" w:rsidRDefault="003A5A8F" w:rsidP="003A5A8F">
            <w:pPr>
              <w:ind w:left="10"/>
              <w:rPr>
                <w:rFonts w:ascii="Times New Roman" w:eastAsia="Calibri" w:hAnsi="Times New Roman" w:cs="Times New Roman"/>
                <w:sz w:val="20"/>
                <w:szCs w:val="20"/>
                <w:lang w:val="en-CA"/>
              </w:rPr>
            </w:pPr>
            <w:r w:rsidRPr="003A5A8F">
              <w:rPr>
                <w:rFonts w:ascii="Times New Roman" w:eastAsia="Calibri" w:hAnsi="Times New Roman" w:cs="Times New Roman"/>
                <w:sz w:val="20"/>
                <w:szCs w:val="20"/>
                <w:lang w:val="en-CA"/>
              </w:rPr>
              <w:t xml:space="preserve">This two-year project will support AFI States in enhancing SSP implementation and documentation. It will include as a minimum: </w:t>
            </w:r>
          </w:p>
          <w:p w14:paraId="6740EDBA" w14:textId="77777777" w:rsidR="003A5A8F" w:rsidRPr="003A5A8F" w:rsidRDefault="003A5A8F" w:rsidP="003B3985">
            <w:pPr>
              <w:numPr>
                <w:ilvl w:val="0"/>
                <w:numId w:val="33"/>
              </w:numPr>
              <w:spacing w:after="1" w:line="249" w:lineRule="auto"/>
              <w:contextualSpacing/>
              <w:jc w:val="both"/>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 xml:space="preserve">Virtual collaborative sessions to coordinate de development/updating </w:t>
            </w:r>
            <w:proofErr w:type="gramStart"/>
            <w:r w:rsidRPr="003A5A8F">
              <w:rPr>
                <w:rFonts w:ascii="Times New Roman" w:eastAsia="Times New Roman" w:hAnsi="Times New Roman" w:cs="Times New Roman"/>
                <w:sz w:val="20"/>
                <w:szCs w:val="20"/>
                <w:lang w:val="en-CA"/>
              </w:rPr>
              <w:t>of  SSP</w:t>
            </w:r>
            <w:proofErr w:type="gramEnd"/>
            <w:r w:rsidRPr="003A5A8F">
              <w:rPr>
                <w:rFonts w:ascii="Times New Roman" w:eastAsia="Times New Roman" w:hAnsi="Times New Roman" w:cs="Times New Roman"/>
                <w:sz w:val="20"/>
                <w:szCs w:val="20"/>
                <w:lang w:val="en-CA"/>
              </w:rPr>
              <w:t xml:space="preserve"> documentation for each component and element, ensuring alignment with Amendment 2 to Annex 19 and related ICAO safety management guidance. </w:t>
            </w:r>
          </w:p>
          <w:p w14:paraId="40ECDACD"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 xml:space="preserve"> and a workshop to finalise and validate the developed documentation.</w:t>
            </w:r>
          </w:p>
          <w:p w14:paraId="5992C955" w14:textId="77777777" w:rsidR="003A5A8F" w:rsidRPr="003A5A8F" w:rsidRDefault="003A5A8F" w:rsidP="003A5A8F">
            <w:pPr>
              <w:rPr>
                <w:rFonts w:ascii="Times New Roman" w:eastAsia="Calibri" w:hAnsi="Times New Roman" w:cs="Times New Roman"/>
                <w:sz w:val="20"/>
                <w:szCs w:val="20"/>
                <w:lang w:val="en-CA"/>
              </w:rPr>
            </w:pPr>
          </w:p>
          <w:p w14:paraId="6F429A11" w14:textId="77777777" w:rsidR="003A5A8F" w:rsidRPr="003A5A8F" w:rsidRDefault="003A5A8F" w:rsidP="003A5A8F">
            <w:pPr>
              <w:rPr>
                <w:rFonts w:ascii="Times New Roman" w:eastAsia="Calibri" w:hAnsi="Times New Roman" w:cs="Times New Roman"/>
                <w:sz w:val="20"/>
                <w:szCs w:val="20"/>
                <w:lang w:val="en-CA"/>
              </w:rPr>
            </w:pPr>
            <w:r w:rsidRPr="003A5A8F">
              <w:rPr>
                <w:rFonts w:ascii="Times New Roman" w:eastAsia="Calibri" w:hAnsi="Times New Roman" w:cs="Times New Roman"/>
                <w:sz w:val="20"/>
                <w:szCs w:val="20"/>
                <w:lang w:val="en-CA"/>
              </w:rPr>
              <w:t>Note: This project does not include direct support for SMS implementation within service providers</w:t>
            </w:r>
          </w:p>
        </w:tc>
      </w:tr>
      <w:tr w:rsidR="003A5A8F" w:rsidRPr="003A5A8F" w14:paraId="1AA939D2" w14:textId="77777777" w:rsidTr="00C86615">
        <w:trPr>
          <w:jc w:val="center"/>
        </w:trPr>
        <w:tc>
          <w:tcPr>
            <w:tcW w:w="2077" w:type="dxa"/>
          </w:tcPr>
          <w:p w14:paraId="2A528EC0"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 xml:space="preserve">Metrics </w:t>
            </w:r>
          </w:p>
        </w:tc>
        <w:tc>
          <w:tcPr>
            <w:tcW w:w="8413" w:type="dxa"/>
            <w:gridSpan w:val="4"/>
            <w:vAlign w:val="center"/>
          </w:tcPr>
          <w:p w14:paraId="3C3B21BC" w14:textId="77777777" w:rsidR="003A5A8F" w:rsidRPr="003A5A8F" w:rsidRDefault="003A5A8F" w:rsidP="003B3985">
            <w:pPr>
              <w:numPr>
                <w:ilvl w:val="0"/>
                <w:numId w:val="34"/>
              </w:numPr>
              <w:rPr>
                <w:rFonts w:ascii="Times New Roman" w:eastAsia="Times New Roman" w:hAnsi="Times New Roman" w:cs="Times New Roman"/>
                <w:sz w:val="20"/>
                <w:szCs w:val="20"/>
                <w:lang w:val="en-CA" w:eastAsia="en-GB"/>
              </w:rPr>
            </w:pPr>
            <w:r w:rsidRPr="003A5A8F">
              <w:rPr>
                <w:rFonts w:ascii="Times New Roman" w:eastAsia="Times New Roman" w:hAnsi="Times New Roman" w:cs="Times New Roman"/>
                <w:sz w:val="20"/>
                <w:szCs w:val="20"/>
                <w:lang w:val="en-CA" w:eastAsia="en-GB"/>
              </w:rPr>
              <w:t>Updated set of SSP documentation and tools</w:t>
            </w:r>
          </w:p>
          <w:p w14:paraId="4389F5CC" w14:textId="77777777" w:rsidR="003A5A8F" w:rsidRPr="003A5A8F" w:rsidRDefault="003A5A8F" w:rsidP="003B3985">
            <w:pPr>
              <w:numPr>
                <w:ilvl w:val="0"/>
                <w:numId w:val="34"/>
              </w:numPr>
              <w:rPr>
                <w:rFonts w:ascii="Times New Roman" w:eastAsia="Times New Roman" w:hAnsi="Times New Roman" w:cs="Times New Roman"/>
                <w:sz w:val="20"/>
                <w:szCs w:val="20"/>
                <w:lang w:val="en-CA" w:eastAsia="en-GB"/>
              </w:rPr>
            </w:pPr>
            <w:r w:rsidRPr="003A5A8F">
              <w:rPr>
                <w:rFonts w:ascii="Times New Roman" w:eastAsia="Times New Roman" w:hAnsi="Times New Roman" w:cs="Times New Roman"/>
                <w:sz w:val="20"/>
                <w:szCs w:val="20"/>
                <w:lang w:val="en-CA" w:eastAsia="en-GB"/>
              </w:rPr>
              <w:t xml:space="preserve">Level of SSP implementation progress (measured against </w:t>
            </w:r>
            <w:proofErr w:type="spellStart"/>
            <w:r w:rsidRPr="003A5A8F">
              <w:rPr>
                <w:rFonts w:ascii="Times New Roman" w:eastAsia="Times New Roman" w:hAnsi="Times New Roman" w:cs="Times New Roman"/>
                <w:sz w:val="20"/>
                <w:szCs w:val="20"/>
                <w:lang w:val="en-CA" w:eastAsia="en-GB"/>
              </w:rPr>
              <w:t>iSTARS</w:t>
            </w:r>
            <w:proofErr w:type="spellEnd"/>
            <w:r w:rsidRPr="003A5A8F">
              <w:rPr>
                <w:rFonts w:ascii="Times New Roman" w:eastAsia="Times New Roman" w:hAnsi="Times New Roman" w:cs="Times New Roman"/>
                <w:sz w:val="20"/>
                <w:szCs w:val="20"/>
                <w:lang w:val="en-CA" w:eastAsia="en-GB"/>
              </w:rPr>
              <w:t xml:space="preserve"> GAP analysis tool and minimum deliverables)</w:t>
            </w:r>
          </w:p>
          <w:p w14:paraId="1EA77E69" w14:textId="77777777" w:rsidR="003A5A8F" w:rsidRPr="003A5A8F" w:rsidRDefault="003A5A8F" w:rsidP="003B3985">
            <w:pPr>
              <w:numPr>
                <w:ilvl w:val="0"/>
                <w:numId w:val="34"/>
              </w:numPr>
              <w:spacing w:after="100" w:afterAutospacing="1"/>
              <w:rPr>
                <w:rFonts w:ascii="Times New Roman" w:eastAsia="Times New Roman" w:hAnsi="Times New Roman" w:cs="Times New Roman"/>
                <w:sz w:val="20"/>
                <w:szCs w:val="20"/>
                <w:lang w:val="en-CA" w:eastAsia="en-GB"/>
              </w:rPr>
            </w:pPr>
            <w:r w:rsidRPr="003A5A8F">
              <w:rPr>
                <w:rFonts w:ascii="Times New Roman" w:eastAsia="Times New Roman" w:hAnsi="Times New Roman" w:cs="Times New Roman"/>
                <w:sz w:val="20"/>
                <w:szCs w:val="20"/>
                <w:lang w:val="en-CA" w:eastAsia="en-GB"/>
              </w:rPr>
              <w:t>The number of States having conducted SSP Self-Assessment with updated legislation and regulations aligned with Annex 19</w:t>
            </w:r>
          </w:p>
        </w:tc>
      </w:tr>
      <w:tr w:rsidR="003A5A8F" w:rsidRPr="003A5A8F" w14:paraId="10DDE600" w14:textId="77777777" w:rsidTr="00C86615">
        <w:trPr>
          <w:jc w:val="center"/>
        </w:trPr>
        <w:tc>
          <w:tcPr>
            <w:tcW w:w="2077" w:type="dxa"/>
          </w:tcPr>
          <w:p w14:paraId="691BDF30"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 xml:space="preserve">Strategy </w:t>
            </w:r>
          </w:p>
        </w:tc>
        <w:tc>
          <w:tcPr>
            <w:tcW w:w="8413" w:type="dxa"/>
            <w:gridSpan w:val="4"/>
          </w:tcPr>
          <w:p w14:paraId="6D4E3397" w14:textId="77777777" w:rsidR="003A5A8F" w:rsidRPr="003A5A8F" w:rsidRDefault="003A5A8F" w:rsidP="003A5A8F">
            <w:pPr>
              <w:rPr>
                <w:rFonts w:ascii="Times New Roman" w:eastAsia="Times New Roman" w:hAnsi="Times New Roman" w:cs="Times New Roman"/>
                <w:sz w:val="20"/>
                <w:szCs w:val="20"/>
                <w:lang w:val="en-CA" w:eastAsia="en-GB"/>
              </w:rPr>
            </w:pPr>
            <w:r w:rsidRPr="003A5A8F">
              <w:rPr>
                <w:rFonts w:ascii="Times New Roman" w:eastAsia="Times New Roman" w:hAnsi="Times New Roman" w:cs="Times New Roman"/>
                <w:b/>
                <w:bCs/>
                <w:sz w:val="20"/>
                <w:szCs w:val="20"/>
                <w:lang w:val="en-CA" w:eastAsia="en-GB"/>
              </w:rPr>
              <w:t>Phase 1: Planning and Coordination</w:t>
            </w:r>
          </w:p>
          <w:p w14:paraId="6C1E0B0F"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Establish project team (selected nominated experts and Regional Officers).</w:t>
            </w:r>
          </w:p>
          <w:p w14:paraId="579B2B2B"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bCs/>
                <w:sz w:val="20"/>
                <w:szCs w:val="20"/>
              </w:rPr>
              <w:t>Project launching webinar</w:t>
            </w:r>
          </w:p>
          <w:p w14:paraId="76D40009" w14:textId="77777777" w:rsidR="003A5A8F" w:rsidRPr="003A5A8F" w:rsidRDefault="003A5A8F" w:rsidP="003A5A8F">
            <w:pPr>
              <w:ind w:left="720"/>
              <w:rPr>
                <w:rFonts w:ascii="Times New Roman" w:eastAsia="Times New Roman" w:hAnsi="Times New Roman" w:cs="Times New Roman"/>
                <w:sz w:val="20"/>
                <w:szCs w:val="20"/>
                <w:lang w:val="en-CA" w:eastAsia="en-GB"/>
              </w:rPr>
            </w:pPr>
          </w:p>
          <w:p w14:paraId="3E125D4B" w14:textId="77777777" w:rsidR="003A5A8F" w:rsidRPr="003A5A8F" w:rsidRDefault="003A5A8F" w:rsidP="003A5A8F">
            <w:pPr>
              <w:rPr>
                <w:rFonts w:ascii="Times New Roman" w:eastAsia="Times New Roman" w:hAnsi="Times New Roman" w:cs="Times New Roman"/>
                <w:sz w:val="20"/>
                <w:szCs w:val="20"/>
                <w:lang w:val="en-CA" w:eastAsia="en-GB"/>
              </w:rPr>
            </w:pPr>
            <w:r w:rsidRPr="003A5A8F">
              <w:rPr>
                <w:rFonts w:ascii="Times New Roman" w:eastAsia="Times New Roman" w:hAnsi="Times New Roman" w:cs="Times New Roman"/>
                <w:b/>
                <w:bCs/>
                <w:sz w:val="20"/>
                <w:szCs w:val="20"/>
                <w:lang w:val="en-CA" w:eastAsia="en-GB"/>
              </w:rPr>
              <w:t xml:space="preserve">Phase 2: Documentation </w:t>
            </w:r>
            <w:r w:rsidRPr="003A5A8F">
              <w:rPr>
                <w:rFonts w:ascii="Times New Roman" w:eastAsia="Times New Roman" w:hAnsi="Times New Roman" w:cs="Times New Roman"/>
                <w:sz w:val="20"/>
                <w:szCs w:val="20"/>
                <w:lang w:eastAsia="en-GB"/>
              </w:rPr>
              <w:t>D</w:t>
            </w:r>
            <w:proofErr w:type="spellStart"/>
            <w:r w:rsidRPr="003A5A8F">
              <w:rPr>
                <w:rFonts w:ascii="Times New Roman" w:eastAsia="Times New Roman" w:hAnsi="Times New Roman" w:cs="Times New Roman"/>
                <w:sz w:val="20"/>
                <w:szCs w:val="20"/>
                <w:lang w:val="en-CA" w:eastAsia="en-GB"/>
              </w:rPr>
              <w:t>evelopment</w:t>
            </w:r>
            <w:proofErr w:type="spellEnd"/>
            <w:r w:rsidRPr="003A5A8F">
              <w:rPr>
                <w:rFonts w:ascii="Times New Roman" w:eastAsia="Times New Roman" w:hAnsi="Times New Roman" w:cs="Times New Roman"/>
                <w:sz w:val="20"/>
                <w:szCs w:val="20"/>
                <w:lang w:val="en-CA" w:eastAsia="en-GB"/>
              </w:rPr>
              <w:t xml:space="preserve"> and/or Update </w:t>
            </w:r>
          </w:p>
          <w:p w14:paraId="6191E22E" w14:textId="77777777" w:rsidR="003A5A8F" w:rsidRPr="003A5A8F" w:rsidRDefault="003A5A8F" w:rsidP="003A5A8F">
            <w:pPr>
              <w:rPr>
                <w:rFonts w:ascii="Times New Roman" w:eastAsia="Calibri" w:hAnsi="Times New Roman" w:cs="Times New Roman"/>
                <w:sz w:val="20"/>
                <w:szCs w:val="20"/>
                <w:lang w:val="en-CA"/>
              </w:rPr>
            </w:pPr>
            <w:r w:rsidRPr="003A5A8F">
              <w:rPr>
                <w:rFonts w:ascii="Times New Roman" w:eastAsia="Calibri" w:hAnsi="Times New Roman" w:cs="Times New Roman"/>
                <w:sz w:val="20"/>
                <w:szCs w:val="20"/>
                <w:lang w:val="en-CA"/>
              </w:rPr>
              <w:t>Conduct virtual sessions to coordinate and:</w:t>
            </w:r>
          </w:p>
          <w:p w14:paraId="349EFA0B"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 xml:space="preserve">Review of the impact of Amendment 2 provisions and ICAO guidance on existing generic </w:t>
            </w:r>
            <w:r w:rsidRPr="003A5A8F">
              <w:rPr>
                <w:rFonts w:ascii="Times New Roman" w:eastAsia="Times New Roman" w:hAnsi="Times New Roman" w:cs="Times New Roman"/>
                <w:sz w:val="20"/>
                <w:szCs w:val="20"/>
                <w:lang w:val="en-CA"/>
              </w:rPr>
              <w:lastRenderedPageBreak/>
              <w:t>documentation</w:t>
            </w:r>
          </w:p>
          <w:p w14:paraId="51EB5116"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 xml:space="preserve">Define the structure and minimum requirements for SSP documentation, </w:t>
            </w:r>
            <w:proofErr w:type="gramStart"/>
            <w:r w:rsidRPr="003A5A8F">
              <w:rPr>
                <w:rFonts w:ascii="Times New Roman" w:eastAsia="Times New Roman" w:hAnsi="Times New Roman" w:cs="Times New Roman"/>
                <w:sz w:val="20"/>
                <w:szCs w:val="20"/>
                <w:lang w:val="en-CA"/>
              </w:rPr>
              <w:t>( develop</w:t>
            </w:r>
            <w:proofErr w:type="gramEnd"/>
            <w:r w:rsidRPr="003A5A8F">
              <w:rPr>
                <w:rFonts w:ascii="Times New Roman" w:eastAsia="Times New Roman" w:hAnsi="Times New Roman" w:cs="Times New Roman"/>
                <w:sz w:val="20"/>
                <w:szCs w:val="20"/>
                <w:lang w:val="en-CA"/>
              </w:rPr>
              <w:t>/update)</w:t>
            </w:r>
          </w:p>
          <w:p w14:paraId="4B9291B5"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Define work plan, timelines (virtual sessions schedule, deliverables, responsibilities).</w:t>
            </w:r>
          </w:p>
          <w:p w14:paraId="50ECA8FD"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Review, update, and develop generic legal and regulatory provisions as well as supporting materials (procedures, guidance, forms, checklists, and tools) and share through a SharePoint.</w:t>
            </w:r>
          </w:p>
          <w:p w14:paraId="221BE2C1"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Establish a monitoring mechanism/tool to track SSP implementation progress based on agreed deliverables.</w:t>
            </w:r>
          </w:p>
          <w:p w14:paraId="22D6CEB9"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Identify the minimum safety data requirements (occurrences and risks) for collection and sharing at the regional level.</w:t>
            </w:r>
          </w:p>
          <w:p w14:paraId="25C5430F" w14:textId="77777777" w:rsidR="003A5A8F" w:rsidRPr="003A5A8F" w:rsidRDefault="003A5A8F" w:rsidP="003A5A8F">
            <w:pPr>
              <w:rPr>
                <w:rFonts w:ascii="Times New Roman" w:eastAsia="Times New Roman" w:hAnsi="Times New Roman" w:cs="Times New Roman"/>
                <w:sz w:val="20"/>
                <w:szCs w:val="20"/>
                <w:lang w:val="en-CA" w:eastAsia="en-GB"/>
              </w:rPr>
            </w:pPr>
          </w:p>
          <w:p w14:paraId="1BAA649A" w14:textId="77777777" w:rsidR="003A5A8F" w:rsidRPr="003A5A8F" w:rsidRDefault="003A5A8F" w:rsidP="003A5A8F">
            <w:pPr>
              <w:rPr>
                <w:rFonts w:ascii="Times New Roman" w:eastAsia="Times New Roman" w:hAnsi="Times New Roman" w:cs="Times New Roman"/>
                <w:sz w:val="20"/>
                <w:szCs w:val="20"/>
                <w:lang w:val="en-CA" w:eastAsia="en-GB"/>
              </w:rPr>
            </w:pPr>
            <w:r w:rsidRPr="003A5A8F">
              <w:rPr>
                <w:rFonts w:ascii="Times New Roman" w:eastAsia="Times New Roman" w:hAnsi="Times New Roman" w:cs="Times New Roman"/>
                <w:b/>
                <w:bCs/>
                <w:sz w:val="20"/>
                <w:szCs w:val="20"/>
                <w:lang w:val="en-CA" w:eastAsia="en-GB"/>
              </w:rPr>
              <w:t xml:space="preserve">Phase 3: </w:t>
            </w:r>
            <w:r w:rsidRPr="003A5A8F">
              <w:rPr>
                <w:rFonts w:ascii="Times New Roman" w:eastAsia="Times New Roman" w:hAnsi="Times New Roman" w:cs="Times New Roman"/>
                <w:sz w:val="20"/>
                <w:szCs w:val="20"/>
                <w:lang w:eastAsia="en-GB"/>
              </w:rPr>
              <w:t>D</w:t>
            </w:r>
            <w:proofErr w:type="spellStart"/>
            <w:r w:rsidRPr="003A5A8F">
              <w:rPr>
                <w:rFonts w:ascii="Times New Roman" w:eastAsia="Times New Roman" w:hAnsi="Times New Roman" w:cs="Times New Roman"/>
                <w:sz w:val="20"/>
                <w:szCs w:val="20"/>
                <w:lang w:val="en-CA" w:eastAsia="en-GB"/>
              </w:rPr>
              <w:t>ocuments</w:t>
            </w:r>
            <w:proofErr w:type="spellEnd"/>
            <w:r w:rsidRPr="003A5A8F">
              <w:rPr>
                <w:rFonts w:ascii="Times New Roman" w:eastAsia="Times New Roman" w:hAnsi="Times New Roman" w:cs="Times New Roman"/>
                <w:sz w:val="20"/>
                <w:szCs w:val="20"/>
                <w:lang w:val="en-CA" w:eastAsia="en-GB"/>
              </w:rPr>
              <w:t xml:space="preserve"> Validation Workshop</w:t>
            </w:r>
          </w:p>
          <w:p w14:paraId="72E22CBA"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Coordinate preparation activities</w:t>
            </w:r>
          </w:p>
          <w:p w14:paraId="69DAD208"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Conduct a Documents validation workshop</w:t>
            </w:r>
          </w:p>
          <w:p w14:paraId="0AB85D7E" w14:textId="77777777" w:rsidR="003A5A8F" w:rsidRPr="003A5A8F" w:rsidRDefault="003A5A8F" w:rsidP="003A5A8F">
            <w:pPr>
              <w:rPr>
                <w:rFonts w:ascii="Times New Roman" w:eastAsia="Times New Roman" w:hAnsi="Times New Roman" w:cs="Times New Roman"/>
                <w:sz w:val="20"/>
                <w:szCs w:val="20"/>
                <w:lang w:val="en-CA" w:eastAsia="en-GB"/>
              </w:rPr>
            </w:pPr>
          </w:p>
          <w:p w14:paraId="5DE7636B" w14:textId="77777777" w:rsidR="003A5A8F" w:rsidRPr="003A5A8F" w:rsidRDefault="003A5A8F" w:rsidP="003A5A8F">
            <w:pPr>
              <w:rPr>
                <w:rFonts w:ascii="Times New Roman" w:eastAsia="Times New Roman" w:hAnsi="Times New Roman" w:cs="Times New Roman"/>
                <w:sz w:val="20"/>
                <w:szCs w:val="20"/>
                <w:lang w:val="en-CA" w:eastAsia="en-GB"/>
              </w:rPr>
            </w:pPr>
            <w:r w:rsidRPr="003A5A8F">
              <w:rPr>
                <w:rFonts w:ascii="Times New Roman" w:eastAsia="Times New Roman" w:hAnsi="Times New Roman" w:cs="Times New Roman"/>
                <w:b/>
                <w:bCs/>
                <w:sz w:val="20"/>
                <w:szCs w:val="20"/>
                <w:lang w:val="en-CA" w:eastAsia="en-GB"/>
              </w:rPr>
              <w:t>Once the documents and tools are developed and validated, the project shall be closed. The project team experts will remain available for conducting assistance missions to States on a need basis, through specific assistance projects.</w:t>
            </w:r>
          </w:p>
        </w:tc>
      </w:tr>
      <w:tr w:rsidR="003A5A8F" w:rsidRPr="003A5A8F" w14:paraId="495CFACD" w14:textId="77777777" w:rsidTr="00C86615">
        <w:trPr>
          <w:jc w:val="center"/>
        </w:trPr>
        <w:tc>
          <w:tcPr>
            <w:tcW w:w="2077" w:type="dxa"/>
          </w:tcPr>
          <w:p w14:paraId="2BCD5795"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lastRenderedPageBreak/>
              <w:t xml:space="preserve">Related projects </w:t>
            </w:r>
          </w:p>
        </w:tc>
        <w:tc>
          <w:tcPr>
            <w:tcW w:w="8413" w:type="dxa"/>
            <w:gridSpan w:val="4"/>
          </w:tcPr>
          <w:p w14:paraId="7FA5B0D6" w14:textId="77777777" w:rsidR="003A5A8F" w:rsidRPr="003A5A8F" w:rsidRDefault="003A5A8F" w:rsidP="003A5A8F">
            <w:pPr>
              <w:tabs>
                <w:tab w:val="left" w:pos="2018"/>
                <w:tab w:val="left" w:pos="2880"/>
                <w:tab w:val="right" w:pos="9360"/>
              </w:tabs>
              <w:rPr>
                <w:rFonts w:ascii="Times New Roman" w:eastAsia="Calibri" w:hAnsi="Times New Roman" w:cs="Times New Roman"/>
                <w:bCs/>
                <w:sz w:val="20"/>
                <w:szCs w:val="20"/>
              </w:rPr>
            </w:pPr>
            <w:r w:rsidRPr="003A5A8F">
              <w:rPr>
                <w:rFonts w:ascii="Times New Roman" w:eastAsia="Calibri" w:hAnsi="Times New Roman" w:cs="Times New Roman"/>
                <w:bCs/>
                <w:sz w:val="20"/>
                <w:szCs w:val="20"/>
              </w:rPr>
              <w:t>This project is related to the following projects:</w:t>
            </w:r>
          </w:p>
          <w:p w14:paraId="127E0D69"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Establishment of Safety Data Collection and Processing Systems (SDCPSs</w:t>
            </w:r>
            <w:proofErr w:type="gramStart"/>
            <w:r w:rsidRPr="003A5A8F">
              <w:rPr>
                <w:rFonts w:ascii="Times New Roman" w:eastAsia="Times New Roman" w:hAnsi="Times New Roman" w:cs="Times New Roman"/>
                <w:sz w:val="20"/>
                <w:szCs w:val="20"/>
                <w:lang w:val="en-CA"/>
              </w:rPr>
              <w:t>);</w:t>
            </w:r>
            <w:proofErr w:type="gramEnd"/>
          </w:p>
          <w:p w14:paraId="08D53ECE"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States Safety Oversight System (SSOS) Project</w:t>
            </w:r>
          </w:p>
          <w:p w14:paraId="77D70726"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 xml:space="preserve">Aircraft Accident and Incident Investigation (AIG) Project </w:t>
            </w:r>
          </w:p>
          <w:p w14:paraId="0F3A445A"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Development and Implementation of Regional and National Aviation Safety Plans (AFI-RASP and NASPs)</w:t>
            </w:r>
          </w:p>
        </w:tc>
      </w:tr>
      <w:tr w:rsidR="003A5A8F" w:rsidRPr="003A5A8F" w14:paraId="1C9FBF31" w14:textId="77777777" w:rsidTr="00C86615">
        <w:trPr>
          <w:jc w:val="center"/>
        </w:trPr>
        <w:tc>
          <w:tcPr>
            <w:tcW w:w="2077" w:type="dxa"/>
          </w:tcPr>
          <w:p w14:paraId="0F0E569A" w14:textId="77777777" w:rsidR="003A5A8F" w:rsidRPr="003A5A8F" w:rsidRDefault="003A5A8F" w:rsidP="003A5A8F">
            <w:pPr>
              <w:rPr>
                <w:rFonts w:ascii="Times New Roman" w:eastAsia="Calibri" w:hAnsi="Times New Roman" w:cs="Times New Roman"/>
                <w:b/>
                <w:bCs/>
                <w:sz w:val="20"/>
                <w:szCs w:val="20"/>
                <w:lang w:val="en-CA"/>
              </w:rPr>
            </w:pPr>
            <w:r w:rsidRPr="003A5A8F">
              <w:rPr>
                <w:rFonts w:ascii="Times New Roman" w:eastAsia="Calibri" w:hAnsi="Times New Roman" w:cs="Times New Roman"/>
                <w:b/>
                <w:bCs/>
                <w:sz w:val="20"/>
                <w:szCs w:val="20"/>
                <w:lang w:val="en-CA"/>
              </w:rPr>
              <w:t xml:space="preserve">Relationship with the regional plans </w:t>
            </w:r>
          </w:p>
        </w:tc>
        <w:tc>
          <w:tcPr>
            <w:tcW w:w="8413" w:type="dxa"/>
            <w:gridSpan w:val="4"/>
          </w:tcPr>
          <w:p w14:paraId="341D1A67" w14:textId="77777777" w:rsidR="003A5A8F" w:rsidRPr="003A5A8F" w:rsidRDefault="003A5A8F" w:rsidP="003A5A8F">
            <w:pPr>
              <w:tabs>
                <w:tab w:val="left" w:pos="2018"/>
                <w:tab w:val="left" w:pos="2880"/>
                <w:tab w:val="right" w:pos="9360"/>
              </w:tabs>
              <w:rPr>
                <w:rFonts w:ascii="Times New Roman" w:eastAsia="Calibri" w:hAnsi="Times New Roman" w:cs="Times New Roman"/>
                <w:bCs/>
                <w:sz w:val="20"/>
                <w:szCs w:val="20"/>
              </w:rPr>
            </w:pPr>
            <w:r w:rsidRPr="003A5A8F">
              <w:rPr>
                <w:rFonts w:ascii="Times New Roman" w:eastAsia="Calibri" w:hAnsi="Times New Roman" w:cs="Times New Roman"/>
                <w:bCs/>
                <w:sz w:val="20"/>
                <w:szCs w:val="20"/>
              </w:rPr>
              <w:t xml:space="preserve">This project supports the following regional plans and </w:t>
            </w:r>
            <w:proofErr w:type="spellStart"/>
            <w:r w:rsidRPr="003A5A8F">
              <w:rPr>
                <w:rFonts w:ascii="Times New Roman" w:eastAsia="Calibri" w:hAnsi="Times New Roman" w:cs="Times New Roman"/>
                <w:bCs/>
                <w:sz w:val="20"/>
                <w:szCs w:val="20"/>
              </w:rPr>
              <w:t>programmes</w:t>
            </w:r>
            <w:proofErr w:type="spellEnd"/>
            <w:r w:rsidRPr="003A5A8F">
              <w:rPr>
                <w:rFonts w:ascii="Times New Roman" w:eastAsia="Calibri" w:hAnsi="Times New Roman" w:cs="Times New Roman"/>
                <w:bCs/>
                <w:sz w:val="20"/>
                <w:szCs w:val="20"/>
              </w:rPr>
              <w:t>:</w:t>
            </w:r>
          </w:p>
          <w:p w14:paraId="5B8AADB2"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Directly contributes to the GASP and AFI-RASP target of SSP implementation in States</w:t>
            </w:r>
          </w:p>
          <w:p w14:paraId="72365C0E"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Aligns with the AFI Aviation System Planning and Implementation Group (AASPG) work programmes.</w:t>
            </w:r>
          </w:p>
          <w:p w14:paraId="2A766F7C"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0"/>
                <w:szCs w:val="20"/>
                <w:lang w:val="en-CA"/>
              </w:rPr>
            </w:pPr>
            <w:r w:rsidRPr="003A5A8F">
              <w:rPr>
                <w:rFonts w:ascii="Times New Roman" w:eastAsia="Times New Roman" w:hAnsi="Times New Roman" w:cs="Times New Roman"/>
                <w:sz w:val="20"/>
                <w:szCs w:val="20"/>
                <w:lang w:val="en-CA"/>
              </w:rPr>
              <w:t>Supports the Regional Air Navigation Plan (ANP) safety priorities.</w:t>
            </w:r>
          </w:p>
        </w:tc>
      </w:tr>
    </w:tbl>
    <w:p w14:paraId="377677C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56DE7B0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302315BC" w14:textId="77777777" w:rsidR="003A5A8F" w:rsidRPr="003A5A8F" w:rsidRDefault="003A5A8F" w:rsidP="003B3985">
      <w:pPr>
        <w:widowControl w:val="0"/>
        <w:numPr>
          <w:ilvl w:val="0"/>
          <w:numId w:val="74"/>
        </w:numPr>
        <w:autoSpaceDE w:val="0"/>
        <w:autoSpaceDN w:val="0"/>
        <w:adjustRightInd w:val="0"/>
        <w:spacing w:after="0" w:line="240" w:lineRule="auto"/>
        <w:contextualSpacing/>
        <w:rPr>
          <w:rFonts w:ascii="Times New Roman" w:eastAsia="Times New Roman" w:hAnsi="Times New Roman" w:cs="Times New Roman"/>
          <w:b/>
          <w:bCs/>
          <w:kern w:val="0"/>
          <w:sz w:val="24"/>
          <w:szCs w:val="24"/>
          <w:lang w:val="en-US"/>
          <w14:ligatures w14:val="none"/>
        </w:rPr>
      </w:pPr>
      <w:r w:rsidRPr="003A5A8F">
        <w:rPr>
          <w:rFonts w:ascii="Times New Roman" w:eastAsia="Times New Roman" w:hAnsi="Times New Roman" w:cs="Times New Roman"/>
          <w:b/>
          <w:bCs/>
          <w:kern w:val="0"/>
          <w:sz w:val="24"/>
          <w:szCs w:val="24"/>
          <w:lang w:val="en-US"/>
          <w14:ligatures w14:val="none"/>
        </w:rPr>
        <w:t>Project Deliverables</w:t>
      </w:r>
    </w:p>
    <w:p w14:paraId="4D05A4B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bl>
      <w:tblPr>
        <w:tblStyle w:val="ICAOTABLE1"/>
        <w:tblW w:w="10773" w:type="dxa"/>
        <w:jc w:val="center"/>
        <w:tblLayout w:type="fixed"/>
        <w:tblLook w:val="04A0" w:firstRow="1" w:lastRow="0" w:firstColumn="1" w:lastColumn="0" w:noHBand="0" w:noVBand="1"/>
      </w:tblPr>
      <w:tblGrid>
        <w:gridCol w:w="993"/>
        <w:gridCol w:w="3118"/>
        <w:gridCol w:w="854"/>
        <w:gridCol w:w="989"/>
        <w:gridCol w:w="1276"/>
        <w:gridCol w:w="3543"/>
      </w:tblGrid>
      <w:tr w:rsidR="003B3985" w:rsidRPr="003A5A8F" w14:paraId="3B25EA1B" w14:textId="77777777" w:rsidTr="003A5A8F">
        <w:trPr>
          <w:tblHeader/>
          <w:jc w:val="center"/>
        </w:trPr>
        <w:tc>
          <w:tcPr>
            <w:tcW w:w="993" w:type="dxa"/>
            <w:shd w:val="clear" w:color="auto" w:fill="F2F2F2"/>
          </w:tcPr>
          <w:p w14:paraId="6C8DBF86"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sz w:val="20"/>
                <w:szCs w:val="20"/>
              </w:rPr>
              <w:t>Reference</w:t>
            </w:r>
          </w:p>
        </w:tc>
        <w:tc>
          <w:tcPr>
            <w:tcW w:w="3118" w:type="dxa"/>
            <w:shd w:val="clear" w:color="auto" w:fill="F2F2F2"/>
          </w:tcPr>
          <w:p w14:paraId="14F961DB"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sz w:val="20"/>
                <w:szCs w:val="20"/>
              </w:rPr>
              <w:t>Description</w:t>
            </w:r>
          </w:p>
        </w:tc>
        <w:tc>
          <w:tcPr>
            <w:tcW w:w="854" w:type="dxa"/>
            <w:shd w:val="clear" w:color="auto" w:fill="F2F2F2"/>
          </w:tcPr>
          <w:p w14:paraId="3E2BD0DF"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sz w:val="20"/>
                <w:szCs w:val="20"/>
              </w:rPr>
              <w:t>Responsible Party</w:t>
            </w:r>
          </w:p>
        </w:tc>
        <w:tc>
          <w:tcPr>
            <w:tcW w:w="989" w:type="dxa"/>
            <w:shd w:val="clear" w:color="auto" w:fill="F2F2F2"/>
          </w:tcPr>
          <w:p w14:paraId="31F8CB56"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sz w:val="20"/>
                <w:szCs w:val="20"/>
              </w:rPr>
              <w:t>Delivery date</w:t>
            </w:r>
          </w:p>
        </w:tc>
        <w:tc>
          <w:tcPr>
            <w:tcW w:w="1276" w:type="dxa"/>
            <w:shd w:val="clear" w:color="auto" w:fill="F2F2F2"/>
          </w:tcPr>
          <w:p w14:paraId="309D714B"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sz w:val="20"/>
                <w:szCs w:val="20"/>
              </w:rPr>
              <w:t>*Status of Implementation</w:t>
            </w:r>
          </w:p>
        </w:tc>
        <w:tc>
          <w:tcPr>
            <w:tcW w:w="3543" w:type="dxa"/>
            <w:shd w:val="clear" w:color="auto" w:fill="F2F2F2"/>
          </w:tcPr>
          <w:p w14:paraId="231015ED"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sz w:val="20"/>
                <w:szCs w:val="20"/>
              </w:rPr>
              <w:t>Comments</w:t>
            </w:r>
          </w:p>
        </w:tc>
      </w:tr>
      <w:tr w:rsidR="003A5A8F" w:rsidRPr="003A5A8F" w14:paraId="78079DEA" w14:textId="77777777" w:rsidTr="00C86615">
        <w:trPr>
          <w:jc w:val="center"/>
        </w:trPr>
        <w:tc>
          <w:tcPr>
            <w:tcW w:w="993" w:type="dxa"/>
          </w:tcPr>
          <w:p w14:paraId="3892F2D0" w14:textId="77777777" w:rsidR="003A5A8F" w:rsidRPr="003A5A8F" w:rsidRDefault="003A5A8F" w:rsidP="003B3985">
            <w:pPr>
              <w:widowControl w:val="0"/>
              <w:numPr>
                <w:ilvl w:val="0"/>
                <w:numId w:val="75"/>
              </w:numPr>
              <w:autoSpaceDE w:val="0"/>
              <w:autoSpaceDN w:val="0"/>
              <w:adjustRightInd w:val="0"/>
              <w:contextualSpacing/>
              <w:rPr>
                <w:rFonts w:ascii="Times New Roman" w:eastAsia="Times New Roman" w:hAnsi="Times New Roman" w:cs="Times New Roman"/>
                <w:sz w:val="20"/>
                <w:szCs w:val="20"/>
              </w:rPr>
            </w:pPr>
          </w:p>
        </w:tc>
        <w:tc>
          <w:tcPr>
            <w:tcW w:w="9780" w:type="dxa"/>
            <w:gridSpan w:val="5"/>
          </w:tcPr>
          <w:p w14:paraId="7879E9B4" w14:textId="77777777" w:rsidR="003A5A8F" w:rsidRPr="003A5A8F" w:rsidRDefault="003A5A8F" w:rsidP="003A5A8F">
            <w:pPr>
              <w:rPr>
                <w:rFonts w:ascii="Times New Roman" w:eastAsia="Calibri" w:hAnsi="Times New Roman" w:cs="Times New Roman"/>
                <w:b/>
                <w:bCs/>
                <w:sz w:val="20"/>
                <w:szCs w:val="20"/>
              </w:rPr>
            </w:pPr>
            <w:r w:rsidRPr="003A5A8F">
              <w:rPr>
                <w:rFonts w:ascii="Times New Roman" w:eastAsia="Calibri" w:hAnsi="Times New Roman" w:cs="Times New Roman"/>
                <w:b/>
                <w:bCs/>
                <w:sz w:val="20"/>
                <w:szCs w:val="20"/>
                <w:lang w:val="en-CA"/>
              </w:rPr>
              <w:t>Planning and Coordination</w:t>
            </w:r>
            <w:r w:rsidRPr="003A5A8F">
              <w:rPr>
                <w:rFonts w:ascii="Times New Roman" w:eastAsia="Calibri" w:hAnsi="Times New Roman" w:cs="Times New Roman"/>
                <w:b/>
                <w:bCs/>
                <w:sz w:val="20"/>
                <w:szCs w:val="20"/>
              </w:rPr>
              <w:t xml:space="preserve"> activities </w:t>
            </w:r>
          </w:p>
        </w:tc>
      </w:tr>
      <w:tr w:rsidR="003A5A8F" w:rsidRPr="003A5A8F" w14:paraId="1970A7B6" w14:textId="77777777" w:rsidTr="00C86615">
        <w:trPr>
          <w:jc w:val="center"/>
        </w:trPr>
        <w:tc>
          <w:tcPr>
            <w:tcW w:w="993" w:type="dxa"/>
          </w:tcPr>
          <w:p w14:paraId="57422034" w14:textId="77777777" w:rsidR="003A5A8F" w:rsidRPr="003A5A8F" w:rsidRDefault="003A5A8F" w:rsidP="003B3985">
            <w:pPr>
              <w:widowControl w:val="0"/>
              <w:numPr>
                <w:ilvl w:val="1"/>
                <w:numId w:val="75"/>
              </w:numPr>
              <w:autoSpaceDE w:val="0"/>
              <w:autoSpaceDN w:val="0"/>
              <w:adjustRightInd w:val="0"/>
              <w:contextualSpacing/>
              <w:rPr>
                <w:rFonts w:ascii="Times New Roman" w:eastAsia="Times New Roman" w:hAnsi="Times New Roman" w:cs="Times New Roman"/>
                <w:sz w:val="20"/>
                <w:szCs w:val="20"/>
              </w:rPr>
            </w:pPr>
          </w:p>
        </w:tc>
        <w:tc>
          <w:tcPr>
            <w:tcW w:w="3118" w:type="dxa"/>
          </w:tcPr>
          <w:p w14:paraId="1EDA5105" w14:textId="77777777" w:rsidR="003A5A8F" w:rsidRPr="003A5A8F" w:rsidRDefault="003A5A8F" w:rsidP="003A5A8F">
            <w:pPr>
              <w:rPr>
                <w:rFonts w:ascii="Times New Roman" w:eastAsia="Calibri" w:hAnsi="Times New Roman" w:cs="Times New Roman"/>
                <w:bCs/>
                <w:sz w:val="20"/>
                <w:szCs w:val="20"/>
              </w:rPr>
            </w:pPr>
            <w:r w:rsidRPr="003A5A8F">
              <w:rPr>
                <w:rFonts w:ascii="Times New Roman" w:eastAsia="Calibri" w:hAnsi="Times New Roman" w:cs="Times New Roman"/>
                <w:bCs/>
                <w:sz w:val="20"/>
                <w:szCs w:val="20"/>
              </w:rPr>
              <w:t xml:space="preserve">Selection of the project team experts </w:t>
            </w:r>
          </w:p>
          <w:p w14:paraId="3862F666" w14:textId="77777777" w:rsidR="003A5A8F" w:rsidRPr="003A5A8F" w:rsidRDefault="003A5A8F" w:rsidP="003A5A8F">
            <w:pPr>
              <w:rPr>
                <w:rFonts w:ascii="Times New Roman" w:eastAsia="Calibri" w:hAnsi="Times New Roman" w:cs="Times New Roman"/>
                <w:sz w:val="20"/>
                <w:szCs w:val="20"/>
              </w:rPr>
            </w:pPr>
          </w:p>
        </w:tc>
        <w:tc>
          <w:tcPr>
            <w:tcW w:w="854" w:type="dxa"/>
          </w:tcPr>
          <w:p w14:paraId="479368C4" w14:textId="77777777" w:rsidR="003A5A8F" w:rsidRPr="003A5A8F" w:rsidRDefault="003A5A8F" w:rsidP="003A5A8F">
            <w:pPr>
              <w:jc w:val="center"/>
              <w:rPr>
                <w:rFonts w:ascii="Times New Roman" w:eastAsia="Calibri" w:hAnsi="Times New Roman" w:cs="Times New Roman"/>
                <w:color w:val="000000"/>
                <w:sz w:val="20"/>
                <w:szCs w:val="20"/>
              </w:rPr>
            </w:pPr>
            <w:r w:rsidRPr="003A5A8F">
              <w:rPr>
                <w:rFonts w:ascii="Times New Roman" w:eastAsia="Calibri" w:hAnsi="Times New Roman" w:cs="Times New Roman"/>
                <w:color w:val="000000"/>
                <w:sz w:val="20"/>
                <w:szCs w:val="20"/>
              </w:rPr>
              <w:t>Programme Facilitators</w:t>
            </w:r>
          </w:p>
        </w:tc>
        <w:tc>
          <w:tcPr>
            <w:tcW w:w="989" w:type="dxa"/>
          </w:tcPr>
          <w:p w14:paraId="7D270C81" w14:textId="77777777" w:rsidR="003A5A8F" w:rsidRPr="003A5A8F" w:rsidRDefault="003A5A8F" w:rsidP="003A5A8F">
            <w:pPr>
              <w:rPr>
                <w:rFonts w:ascii="Times New Roman" w:eastAsia="Calibri" w:hAnsi="Times New Roman" w:cs="Times New Roman"/>
                <w:sz w:val="20"/>
                <w:szCs w:val="20"/>
              </w:rPr>
            </w:pPr>
          </w:p>
        </w:tc>
        <w:tc>
          <w:tcPr>
            <w:tcW w:w="1276" w:type="dxa"/>
          </w:tcPr>
          <w:p w14:paraId="5E17A0E1"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i/>
                <w:iCs/>
                <w:sz w:val="20"/>
                <w:szCs w:val="20"/>
              </w:rPr>
              <w:t>Task not started</w:t>
            </w:r>
          </w:p>
        </w:tc>
        <w:tc>
          <w:tcPr>
            <w:tcW w:w="3543" w:type="dxa"/>
          </w:tcPr>
          <w:p w14:paraId="4B83C6DB"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bCs/>
                <w:sz w:val="20"/>
                <w:szCs w:val="20"/>
              </w:rPr>
              <w:t xml:space="preserve">Coordinate with States and </w:t>
            </w:r>
            <w:proofErr w:type="spellStart"/>
            <w:r w:rsidRPr="003A5A8F">
              <w:rPr>
                <w:rFonts w:ascii="Times New Roman" w:eastAsia="Calibri" w:hAnsi="Times New Roman" w:cs="Times New Roman"/>
                <w:bCs/>
                <w:sz w:val="20"/>
                <w:szCs w:val="20"/>
              </w:rPr>
              <w:t>Organisations</w:t>
            </w:r>
            <w:proofErr w:type="spellEnd"/>
            <w:r w:rsidRPr="003A5A8F">
              <w:rPr>
                <w:rFonts w:ascii="Times New Roman" w:eastAsia="Calibri" w:hAnsi="Times New Roman" w:cs="Times New Roman"/>
                <w:bCs/>
                <w:sz w:val="20"/>
                <w:szCs w:val="20"/>
              </w:rPr>
              <w:t xml:space="preserve"> for the nomination of subject matter experts possessing the required qualifications and experience to compose the project team</w:t>
            </w:r>
          </w:p>
        </w:tc>
      </w:tr>
      <w:tr w:rsidR="003A5A8F" w:rsidRPr="003A5A8F" w14:paraId="51A76170" w14:textId="77777777" w:rsidTr="00C86615">
        <w:trPr>
          <w:jc w:val="center"/>
        </w:trPr>
        <w:tc>
          <w:tcPr>
            <w:tcW w:w="993" w:type="dxa"/>
          </w:tcPr>
          <w:p w14:paraId="11DEB707" w14:textId="77777777" w:rsidR="003A5A8F" w:rsidRPr="003A5A8F" w:rsidRDefault="003A5A8F" w:rsidP="003B3985">
            <w:pPr>
              <w:widowControl w:val="0"/>
              <w:numPr>
                <w:ilvl w:val="1"/>
                <w:numId w:val="75"/>
              </w:numPr>
              <w:autoSpaceDE w:val="0"/>
              <w:autoSpaceDN w:val="0"/>
              <w:adjustRightInd w:val="0"/>
              <w:contextualSpacing/>
              <w:rPr>
                <w:rFonts w:ascii="Times New Roman" w:eastAsia="Times New Roman" w:hAnsi="Times New Roman" w:cs="Times New Roman"/>
                <w:sz w:val="20"/>
                <w:szCs w:val="20"/>
              </w:rPr>
            </w:pPr>
          </w:p>
        </w:tc>
        <w:tc>
          <w:tcPr>
            <w:tcW w:w="3118" w:type="dxa"/>
          </w:tcPr>
          <w:p w14:paraId="28204D14" w14:textId="77777777" w:rsidR="003A5A8F" w:rsidRPr="003A5A8F" w:rsidRDefault="003A5A8F" w:rsidP="003A5A8F">
            <w:pPr>
              <w:rPr>
                <w:rFonts w:ascii="Times New Roman" w:eastAsia="Calibri" w:hAnsi="Times New Roman" w:cs="Times New Roman"/>
                <w:bCs/>
                <w:sz w:val="20"/>
                <w:szCs w:val="20"/>
              </w:rPr>
            </w:pPr>
            <w:r w:rsidRPr="003A5A8F">
              <w:rPr>
                <w:rFonts w:ascii="Times New Roman" w:eastAsia="Calibri" w:hAnsi="Times New Roman" w:cs="Times New Roman"/>
                <w:bCs/>
                <w:sz w:val="20"/>
                <w:szCs w:val="20"/>
              </w:rPr>
              <w:t>Project launching webinar</w:t>
            </w:r>
          </w:p>
          <w:p w14:paraId="7A39C151" w14:textId="77777777" w:rsidR="003A5A8F" w:rsidRPr="003A5A8F" w:rsidRDefault="003A5A8F" w:rsidP="003A5A8F">
            <w:pPr>
              <w:rPr>
                <w:rFonts w:ascii="Times New Roman" w:eastAsia="Calibri" w:hAnsi="Times New Roman" w:cs="Times New Roman"/>
                <w:b/>
                <w:sz w:val="20"/>
                <w:szCs w:val="20"/>
              </w:rPr>
            </w:pPr>
          </w:p>
        </w:tc>
        <w:tc>
          <w:tcPr>
            <w:tcW w:w="854" w:type="dxa"/>
          </w:tcPr>
          <w:p w14:paraId="14BA4474" w14:textId="77777777" w:rsidR="003A5A8F" w:rsidRPr="003A5A8F" w:rsidRDefault="003A5A8F" w:rsidP="003A5A8F">
            <w:pPr>
              <w:jc w:val="center"/>
              <w:rPr>
                <w:rFonts w:ascii="Times New Roman" w:eastAsia="Calibri" w:hAnsi="Times New Roman" w:cs="Times New Roman"/>
                <w:color w:val="000000"/>
                <w:sz w:val="20"/>
                <w:szCs w:val="20"/>
              </w:rPr>
            </w:pPr>
            <w:r w:rsidRPr="003A5A8F">
              <w:rPr>
                <w:rFonts w:ascii="Times New Roman" w:eastAsia="Calibri" w:hAnsi="Times New Roman" w:cs="Times New Roman"/>
                <w:color w:val="000000"/>
                <w:sz w:val="20"/>
                <w:szCs w:val="20"/>
              </w:rPr>
              <w:t>Programme Facilitators</w:t>
            </w:r>
          </w:p>
        </w:tc>
        <w:tc>
          <w:tcPr>
            <w:tcW w:w="989" w:type="dxa"/>
          </w:tcPr>
          <w:p w14:paraId="48E0CBB7" w14:textId="77777777" w:rsidR="003A5A8F" w:rsidRPr="003A5A8F" w:rsidRDefault="003A5A8F" w:rsidP="003A5A8F">
            <w:pPr>
              <w:rPr>
                <w:rFonts w:ascii="Times New Roman" w:eastAsia="Calibri" w:hAnsi="Times New Roman" w:cs="Times New Roman"/>
                <w:b/>
                <w:sz w:val="20"/>
                <w:szCs w:val="20"/>
              </w:rPr>
            </w:pPr>
          </w:p>
        </w:tc>
        <w:tc>
          <w:tcPr>
            <w:tcW w:w="1276" w:type="dxa"/>
          </w:tcPr>
          <w:p w14:paraId="72F40072" w14:textId="77777777" w:rsidR="003A5A8F" w:rsidRPr="003A5A8F" w:rsidRDefault="003A5A8F" w:rsidP="003A5A8F">
            <w:pPr>
              <w:jc w:val="center"/>
              <w:rPr>
                <w:rFonts w:ascii="Times New Roman" w:eastAsia="Calibri" w:hAnsi="Times New Roman" w:cs="Times New Roman"/>
                <w:b/>
                <w:sz w:val="20"/>
                <w:szCs w:val="20"/>
              </w:rPr>
            </w:pPr>
            <w:r w:rsidRPr="003A5A8F">
              <w:rPr>
                <w:rFonts w:ascii="Times New Roman" w:eastAsia="Calibri" w:hAnsi="Times New Roman" w:cs="Times New Roman"/>
                <w:i/>
                <w:iCs/>
                <w:sz w:val="20"/>
                <w:szCs w:val="20"/>
              </w:rPr>
              <w:t>Task not started</w:t>
            </w:r>
          </w:p>
        </w:tc>
        <w:tc>
          <w:tcPr>
            <w:tcW w:w="3543" w:type="dxa"/>
          </w:tcPr>
          <w:p w14:paraId="15C214DF" w14:textId="77777777" w:rsidR="003A5A8F" w:rsidRPr="003A5A8F" w:rsidRDefault="003A5A8F" w:rsidP="003A5A8F">
            <w:pPr>
              <w:rPr>
                <w:rFonts w:ascii="Times New Roman" w:eastAsia="Calibri" w:hAnsi="Times New Roman" w:cs="Times New Roman"/>
                <w:b/>
                <w:sz w:val="20"/>
                <w:szCs w:val="20"/>
              </w:rPr>
            </w:pPr>
            <w:proofErr w:type="spellStart"/>
            <w:r w:rsidRPr="003A5A8F">
              <w:rPr>
                <w:rFonts w:ascii="Times New Roman" w:eastAsia="Calibri" w:hAnsi="Times New Roman" w:cs="Times New Roman"/>
                <w:bCs/>
                <w:sz w:val="20"/>
                <w:szCs w:val="20"/>
              </w:rPr>
              <w:t>Organise</w:t>
            </w:r>
            <w:proofErr w:type="spellEnd"/>
            <w:r w:rsidRPr="003A5A8F">
              <w:rPr>
                <w:rFonts w:ascii="Times New Roman" w:eastAsia="Calibri" w:hAnsi="Times New Roman" w:cs="Times New Roman"/>
                <w:bCs/>
                <w:sz w:val="20"/>
                <w:szCs w:val="20"/>
              </w:rPr>
              <w:t xml:space="preserve"> an initial webinar with the project team members to launch the activities of the project.</w:t>
            </w:r>
          </w:p>
        </w:tc>
      </w:tr>
      <w:tr w:rsidR="003A5A8F" w:rsidRPr="003A5A8F" w14:paraId="0E3E6D35" w14:textId="77777777" w:rsidTr="00C86615">
        <w:trPr>
          <w:jc w:val="center"/>
        </w:trPr>
        <w:tc>
          <w:tcPr>
            <w:tcW w:w="993" w:type="dxa"/>
          </w:tcPr>
          <w:p w14:paraId="1D51E8E5" w14:textId="77777777" w:rsidR="003A5A8F" w:rsidRPr="003A5A8F" w:rsidRDefault="003A5A8F" w:rsidP="003B3985">
            <w:pPr>
              <w:widowControl w:val="0"/>
              <w:numPr>
                <w:ilvl w:val="0"/>
                <w:numId w:val="75"/>
              </w:numPr>
              <w:autoSpaceDE w:val="0"/>
              <w:autoSpaceDN w:val="0"/>
              <w:adjustRightInd w:val="0"/>
              <w:contextualSpacing/>
              <w:rPr>
                <w:rFonts w:ascii="Times New Roman" w:eastAsia="Times New Roman" w:hAnsi="Times New Roman" w:cs="Times New Roman"/>
                <w:sz w:val="20"/>
                <w:szCs w:val="20"/>
              </w:rPr>
            </w:pPr>
          </w:p>
        </w:tc>
        <w:tc>
          <w:tcPr>
            <w:tcW w:w="9780" w:type="dxa"/>
            <w:gridSpan w:val="5"/>
          </w:tcPr>
          <w:p w14:paraId="6A605F8C"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sz w:val="20"/>
                <w:szCs w:val="20"/>
              </w:rPr>
              <w:t xml:space="preserve">Development and update of SSP documentation </w:t>
            </w:r>
          </w:p>
        </w:tc>
      </w:tr>
      <w:tr w:rsidR="003A5A8F" w:rsidRPr="003A5A8F" w14:paraId="6D307905" w14:textId="77777777" w:rsidTr="00C86615">
        <w:trPr>
          <w:jc w:val="center"/>
        </w:trPr>
        <w:tc>
          <w:tcPr>
            <w:tcW w:w="993" w:type="dxa"/>
          </w:tcPr>
          <w:p w14:paraId="0BF03A96" w14:textId="77777777" w:rsidR="003A5A8F" w:rsidRPr="003A5A8F" w:rsidRDefault="003A5A8F" w:rsidP="003B3985">
            <w:pPr>
              <w:widowControl w:val="0"/>
              <w:numPr>
                <w:ilvl w:val="1"/>
                <w:numId w:val="75"/>
              </w:numPr>
              <w:autoSpaceDE w:val="0"/>
              <w:autoSpaceDN w:val="0"/>
              <w:adjustRightInd w:val="0"/>
              <w:contextualSpacing/>
              <w:rPr>
                <w:rFonts w:ascii="Times New Roman" w:eastAsia="Times New Roman" w:hAnsi="Times New Roman" w:cs="Times New Roman"/>
                <w:sz w:val="20"/>
                <w:szCs w:val="20"/>
              </w:rPr>
            </w:pPr>
          </w:p>
        </w:tc>
        <w:tc>
          <w:tcPr>
            <w:tcW w:w="3118" w:type="dxa"/>
          </w:tcPr>
          <w:p w14:paraId="1A04460A"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sz w:val="20"/>
                <w:szCs w:val="20"/>
              </w:rPr>
              <w:t xml:space="preserve">Identification of necessary documents and </w:t>
            </w:r>
            <w:proofErr w:type="gramStart"/>
            <w:r w:rsidRPr="003A5A8F">
              <w:rPr>
                <w:rFonts w:ascii="Times New Roman" w:eastAsia="Calibri" w:hAnsi="Times New Roman" w:cs="Times New Roman"/>
                <w:sz w:val="20"/>
                <w:szCs w:val="20"/>
              </w:rPr>
              <w:t>tools,  including</w:t>
            </w:r>
            <w:proofErr w:type="gramEnd"/>
            <w:r w:rsidRPr="003A5A8F">
              <w:rPr>
                <w:rFonts w:ascii="Times New Roman" w:eastAsia="Calibri" w:hAnsi="Times New Roman" w:cs="Times New Roman"/>
                <w:sz w:val="20"/>
                <w:szCs w:val="20"/>
              </w:rPr>
              <w:t xml:space="preserve"> SSP legislation provisions, procedures, guidance, checklists and tools, </w:t>
            </w:r>
          </w:p>
        </w:tc>
        <w:tc>
          <w:tcPr>
            <w:tcW w:w="854" w:type="dxa"/>
          </w:tcPr>
          <w:p w14:paraId="30FFB44B" w14:textId="77777777" w:rsidR="003A5A8F" w:rsidRPr="003A5A8F" w:rsidRDefault="003A5A8F" w:rsidP="003A5A8F">
            <w:pPr>
              <w:jc w:val="center"/>
              <w:rPr>
                <w:rFonts w:ascii="Times New Roman" w:eastAsia="Calibri" w:hAnsi="Times New Roman" w:cs="Times New Roman"/>
                <w:color w:val="000000"/>
                <w:sz w:val="20"/>
                <w:szCs w:val="20"/>
              </w:rPr>
            </w:pPr>
            <w:r w:rsidRPr="003A5A8F">
              <w:rPr>
                <w:rFonts w:ascii="Times New Roman" w:eastAsia="Calibri" w:hAnsi="Times New Roman" w:cs="Times New Roman"/>
                <w:color w:val="000000"/>
                <w:sz w:val="20"/>
                <w:szCs w:val="20"/>
              </w:rPr>
              <w:t>Project Coordinator and Team</w:t>
            </w:r>
          </w:p>
        </w:tc>
        <w:tc>
          <w:tcPr>
            <w:tcW w:w="989" w:type="dxa"/>
          </w:tcPr>
          <w:p w14:paraId="5CB45FBC" w14:textId="77777777" w:rsidR="003A5A8F" w:rsidRPr="003A5A8F" w:rsidRDefault="003A5A8F" w:rsidP="003A5A8F">
            <w:pPr>
              <w:rPr>
                <w:rFonts w:ascii="Times New Roman" w:eastAsia="Calibri" w:hAnsi="Times New Roman" w:cs="Times New Roman"/>
                <w:sz w:val="20"/>
                <w:szCs w:val="20"/>
              </w:rPr>
            </w:pPr>
          </w:p>
        </w:tc>
        <w:tc>
          <w:tcPr>
            <w:tcW w:w="1276" w:type="dxa"/>
          </w:tcPr>
          <w:p w14:paraId="0EC99BDF"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i/>
                <w:iCs/>
                <w:sz w:val="20"/>
                <w:szCs w:val="20"/>
              </w:rPr>
              <w:t>Task not started</w:t>
            </w:r>
          </w:p>
        </w:tc>
        <w:tc>
          <w:tcPr>
            <w:tcW w:w="3543" w:type="dxa"/>
          </w:tcPr>
          <w:p w14:paraId="676D750E"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bCs/>
                <w:sz w:val="20"/>
                <w:szCs w:val="20"/>
              </w:rPr>
              <w:t>Identify required SSP documentation and tools, based on the Annex 19, SSP GAP-Analysis, and SSP Protocol question</w:t>
            </w:r>
          </w:p>
        </w:tc>
      </w:tr>
      <w:tr w:rsidR="003A5A8F" w:rsidRPr="003A5A8F" w14:paraId="35C71ECD" w14:textId="77777777" w:rsidTr="00C86615">
        <w:trPr>
          <w:jc w:val="center"/>
        </w:trPr>
        <w:tc>
          <w:tcPr>
            <w:tcW w:w="993" w:type="dxa"/>
          </w:tcPr>
          <w:p w14:paraId="779F93F9" w14:textId="77777777" w:rsidR="003A5A8F" w:rsidRPr="003A5A8F" w:rsidRDefault="003A5A8F" w:rsidP="003B3985">
            <w:pPr>
              <w:widowControl w:val="0"/>
              <w:numPr>
                <w:ilvl w:val="1"/>
                <w:numId w:val="75"/>
              </w:numPr>
              <w:autoSpaceDE w:val="0"/>
              <w:autoSpaceDN w:val="0"/>
              <w:adjustRightInd w:val="0"/>
              <w:contextualSpacing/>
              <w:rPr>
                <w:rFonts w:ascii="Times New Roman" w:eastAsia="Times New Roman" w:hAnsi="Times New Roman" w:cs="Times New Roman"/>
                <w:sz w:val="20"/>
                <w:szCs w:val="20"/>
              </w:rPr>
            </w:pPr>
          </w:p>
        </w:tc>
        <w:tc>
          <w:tcPr>
            <w:tcW w:w="3118" w:type="dxa"/>
          </w:tcPr>
          <w:p w14:paraId="3FFCABAC"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sz w:val="20"/>
                <w:szCs w:val="20"/>
              </w:rPr>
              <w:t xml:space="preserve">Establishment </w:t>
            </w:r>
            <w:proofErr w:type="gramStart"/>
            <w:r w:rsidRPr="003A5A8F">
              <w:rPr>
                <w:rFonts w:ascii="Times New Roman" w:eastAsia="Calibri" w:hAnsi="Times New Roman" w:cs="Times New Roman"/>
                <w:sz w:val="20"/>
                <w:szCs w:val="20"/>
              </w:rPr>
              <w:t>of  a</w:t>
            </w:r>
            <w:proofErr w:type="gramEnd"/>
            <w:r w:rsidRPr="003A5A8F">
              <w:rPr>
                <w:rFonts w:ascii="Times New Roman" w:eastAsia="Calibri" w:hAnsi="Times New Roman" w:cs="Times New Roman"/>
                <w:sz w:val="20"/>
                <w:szCs w:val="20"/>
              </w:rPr>
              <w:t xml:space="preserve"> workplan, with </w:t>
            </w:r>
            <w:proofErr w:type="gramStart"/>
            <w:r w:rsidRPr="003A5A8F">
              <w:rPr>
                <w:rFonts w:ascii="Times New Roman" w:eastAsia="Calibri" w:hAnsi="Times New Roman" w:cs="Times New Roman"/>
                <w:sz w:val="20"/>
                <w:szCs w:val="20"/>
              </w:rPr>
              <w:t>timelines  and</w:t>
            </w:r>
            <w:proofErr w:type="gramEnd"/>
            <w:r w:rsidRPr="003A5A8F">
              <w:rPr>
                <w:rFonts w:ascii="Times New Roman" w:eastAsia="Calibri" w:hAnsi="Times New Roman" w:cs="Times New Roman"/>
                <w:sz w:val="20"/>
                <w:szCs w:val="20"/>
              </w:rPr>
              <w:t xml:space="preserve"> assigned responsibilities. </w:t>
            </w:r>
          </w:p>
        </w:tc>
        <w:tc>
          <w:tcPr>
            <w:tcW w:w="854" w:type="dxa"/>
          </w:tcPr>
          <w:p w14:paraId="5B52B4D5" w14:textId="77777777" w:rsidR="003A5A8F" w:rsidRPr="003A5A8F" w:rsidRDefault="003A5A8F" w:rsidP="003A5A8F">
            <w:pPr>
              <w:jc w:val="center"/>
              <w:rPr>
                <w:rFonts w:ascii="Times New Roman" w:eastAsia="Calibri" w:hAnsi="Times New Roman" w:cs="Times New Roman"/>
                <w:color w:val="000000"/>
                <w:sz w:val="20"/>
                <w:szCs w:val="20"/>
              </w:rPr>
            </w:pPr>
            <w:r w:rsidRPr="003A5A8F">
              <w:rPr>
                <w:rFonts w:ascii="Times New Roman" w:eastAsia="Calibri" w:hAnsi="Times New Roman" w:cs="Times New Roman"/>
                <w:color w:val="000000"/>
                <w:sz w:val="20"/>
                <w:szCs w:val="20"/>
              </w:rPr>
              <w:t>Project Coordinator and Team</w:t>
            </w:r>
          </w:p>
        </w:tc>
        <w:tc>
          <w:tcPr>
            <w:tcW w:w="989" w:type="dxa"/>
          </w:tcPr>
          <w:p w14:paraId="0EF036EF" w14:textId="77777777" w:rsidR="003A5A8F" w:rsidRPr="003A5A8F" w:rsidRDefault="003A5A8F" w:rsidP="003A5A8F">
            <w:pPr>
              <w:rPr>
                <w:rFonts w:ascii="Times New Roman" w:eastAsia="Calibri" w:hAnsi="Times New Roman" w:cs="Times New Roman"/>
                <w:sz w:val="20"/>
                <w:szCs w:val="20"/>
              </w:rPr>
            </w:pPr>
          </w:p>
        </w:tc>
        <w:tc>
          <w:tcPr>
            <w:tcW w:w="1276" w:type="dxa"/>
          </w:tcPr>
          <w:p w14:paraId="3078235A" w14:textId="77777777" w:rsidR="003A5A8F" w:rsidRPr="003A5A8F" w:rsidRDefault="003A5A8F" w:rsidP="003A5A8F">
            <w:pPr>
              <w:jc w:val="center"/>
              <w:rPr>
                <w:rFonts w:ascii="Times New Roman" w:eastAsia="Calibri" w:hAnsi="Times New Roman" w:cs="Times New Roman"/>
                <w:i/>
                <w:iCs/>
                <w:sz w:val="20"/>
                <w:szCs w:val="20"/>
              </w:rPr>
            </w:pPr>
            <w:r w:rsidRPr="003A5A8F">
              <w:rPr>
                <w:rFonts w:ascii="Times New Roman" w:eastAsia="Calibri" w:hAnsi="Times New Roman" w:cs="Times New Roman"/>
                <w:i/>
                <w:iCs/>
                <w:sz w:val="20"/>
                <w:szCs w:val="20"/>
              </w:rPr>
              <w:t>Task not started</w:t>
            </w:r>
          </w:p>
        </w:tc>
        <w:tc>
          <w:tcPr>
            <w:tcW w:w="3543" w:type="dxa"/>
          </w:tcPr>
          <w:p w14:paraId="0BF0F3D6" w14:textId="77777777" w:rsidR="003A5A8F" w:rsidRPr="003A5A8F" w:rsidRDefault="003A5A8F" w:rsidP="003A5A8F">
            <w:pPr>
              <w:rPr>
                <w:rFonts w:ascii="Times New Roman" w:eastAsia="Calibri" w:hAnsi="Times New Roman" w:cs="Times New Roman"/>
                <w:bCs/>
                <w:sz w:val="20"/>
                <w:szCs w:val="20"/>
              </w:rPr>
            </w:pPr>
            <w:r w:rsidRPr="003A5A8F">
              <w:rPr>
                <w:rFonts w:ascii="Times New Roman" w:eastAsia="Calibri" w:hAnsi="Times New Roman" w:cs="Times New Roman"/>
                <w:bCs/>
                <w:sz w:val="20"/>
                <w:szCs w:val="20"/>
              </w:rPr>
              <w:t xml:space="preserve">Work Plan to monitor the team activities, with clear timelines and assigned </w:t>
            </w:r>
            <w:proofErr w:type="spellStart"/>
            <w:r w:rsidRPr="003A5A8F">
              <w:rPr>
                <w:rFonts w:ascii="Times New Roman" w:eastAsia="Calibri" w:hAnsi="Times New Roman" w:cs="Times New Roman"/>
                <w:bCs/>
                <w:sz w:val="20"/>
                <w:szCs w:val="20"/>
              </w:rPr>
              <w:t>responsabilities</w:t>
            </w:r>
            <w:proofErr w:type="spellEnd"/>
            <w:r w:rsidRPr="003A5A8F">
              <w:rPr>
                <w:rFonts w:ascii="Times New Roman" w:eastAsia="Calibri" w:hAnsi="Times New Roman" w:cs="Times New Roman"/>
                <w:bCs/>
                <w:sz w:val="20"/>
                <w:szCs w:val="20"/>
              </w:rPr>
              <w:t xml:space="preserve"> for the development </w:t>
            </w:r>
          </w:p>
        </w:tc>
      </w:tr>
      <w:tr w:rsidR="003A5A8F" w:rsidRPr="003A5A8F" w14:paraId="7B3EBABE" w14:textId="77777777" w:rsidTr="00C86615">
        <w:trPr>
          <w:jc w:val="center"/>
        </w:trPr>
        <w:tc>
          <w:tcPr>
            <w:tcW w:w="993" w:type="dxa"/>
          </w:tcPr>
          <w:p w14:paraId="32F571F2" w14:textId="77777777" w:rsidR="003A5A8F" w:rsidRPr="003A5A8F" w:rsidRDefault="003A5A8F" w:rsidP="003B3985">
            <w:pPr>
              <w:widowControl w:val="0"/>
              <w:numPr>
                <w:ilvl w:val="1"/>
                <w:numId w:val="75"/>
              </w:numPr>
              <w:autoSpaceDE w:val="0"/>
              <w:autoSpaceDN w:val="0"/>
              <w:adjustRightInd w:val="0"/>
              <w:contextualSpacing/>
              <w:rPr>
                <w:rFonts w:ascii="Times New Roman" w:eastAsia="Times New Roman" w:hAnsi="Times New Roman" w:cs="Times New Roman"/>
                <w:sz w:val="20"/>
                <w:szCs w:val="20"/>
              </w:rPr>
            </w:pPr>
          </w:p>
        </w:tc>
        <w:tc>
          <w:tcPr>
            <w:tcW w:w="3118" w:type="dxa"/>
          </w:tcPr>
          <w:p w14:paraId="0D2111BB"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sz w:val="20"/>
                <w:szCs w:val="20"/>
              </w:rPr>
              <w:t>Development of documentation and tools identified</w:t>
            </w:r>
          </w:p>
        </w:tc>
        <w:tc>
          <w:tcPr>
            <w:tcW w:w="854" w:type="dxa"/>
          </w:tcPr>
          <w:p w14:paraId="48B1EAFB"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color w:val="000000"/>
                <w:sz w:val="20"/>
                <w:szCs w:val="20"/>
              </w:rPr>
              <w:t>Project Coordinator and Team</w:t>
            </w:r>
          </w:p>
        </w:tc>
        <w:tc>
          <w:tcPr>
            <w:tcW w:w="989" w:type="dxa"/>
          </w:tcPr>
          <w:p w14:paraId="6C9073ED" w14:textId="77777777" w:rsidR="003A5A8F" w:rsidRPr="003A5A8F" w:rsidRDefault="003A5A8F" w:rsidP="003A5A8F">
            <w:pPr>
              <w:rPr>
                <w:rFonts w:ascii="Times New Roman" w:eastAsia="Calibri" w:hAnsi="Times New Roman" w:cs="Times New Roman"/>
                <w:sz w:val="20"/>
                <w:szCs w:val="20"/>
              </w:rPr>
            </w:pPr>
          </w:p>
        </w:tc>
        <w:tc>
          <w:tcPr>
            <w:tcW w:w="1276" w:type="dxa"/>
          </w:tcPr>
          <w:p w14:paraId="7CBC35A4"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i/>
                <w:iCs/>
                <w:sz w:val="20"/>
                <w:szCs w:val="20"/>
              </w:rPr>
              <w:t>Task not started</w:t>
            </w:r>
          </w:p>
        </w:tc>
        <w:tc>
          <w:tcPr>
            <w:tcW w:w="3543" w:type="dxa"/>
          </w:tcPr>
          <w:p w14:paraId="5B62E02B"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bCs/>
                <w:sz w:val="20"/>
                <w:szCs w:val="20"/>
              </w:rPr>
              <w:t>Develop/</w:t>
            </w:r>
            <w:proofErr w:type="gramStart"/>
            <w:r w:rsidRPr="003A5A8F">
              <w:rPr>
                <w:rFonts w:ascii="Times New Roman" w:eastAsia="Calibri" w:hAnsi="Times New Roman" w:cs="Times New Roman"/>
                <w:bCs/>
                <w:sz w:val="20"/>
                <w:szCs w:val="20"/>
              </w:rPr>
              <w:t>update of</w:t>
            </w:r>
            <w:proofErr w:type="gramEnd"/>
            <w:r w:rsidRPr="003A5A8F">
              <w:rPr>
                <w:rFonts w:ascii="Times New Roman" w:eastAsia="Calibri" w:hAnsi="Times New Roman" w:cs="Times New Roman"/>
                <w:bCs/>
                <w:sz w:val="20"/>
                <w:szCs w:val="20"/>
              </w:rPr>
              <w:t xml:space="preserve"> SSP documentation and tools identified for effectively assisting States in the implementation of SSP components and elements.</w:t>
            </w:r>
          </w:p>
        </w:tc>
      </w:tr>
      <w:tr w:rsidR="003A5A8F" w:rsidRPr="003A5A8F" w14:paraId="55E09A9E" w14:textId="77777777" w:rsidTr="00C86615">
        <w:trPr>
          <w:jc w:val="center"/>
        </w:trPr>
        <w:tc>
          <w:tcPr>
            <w:tcW w:w="993" w:type="dxa"/>
          </w:tcPr>
          <w:p w14:paraId="308F0528" w14:textId="77777777" w:rsidR="003A5A8F" w:rsidRPr="003A5A8F" w:rsidRDefault="003A5A8F" w:rsidP="003B3985">
            <w:pPr>
              <w:widowControl w:val="0"/>
              <w:numPr>
                <w:ilvl w:val="1"/>
                <w:numId w:val="75"/>
              </w:numPr>
              <w:autoSpaceDE w:val="0"/>
              <w:autoSpaceDN w:val="0"/>
              <w:adjustRightInd w:val="0"/>
              <w:contextualSpacing/>
              <w:rPr>
                <w:rFonts w:ascii="Times New Roman" w:eastAsia="Times New Roman" w:hAnsi="Times New Roman" w:cs="Times New Roman"/>
                <w:sz w:val="20"/>
                <w:szCs w:val="20"/>
              </w:rPr>
            </w:pPr>
          </w:p>
        </w:tc>
        <w:tc>
          <w:tcPr>
            <w:tcW w:w="3118" w:type="dxa"/>
          </w:tcPr>
          <w:p w14:paraId="79C5AC5D" w14:textId="77777777" w:rsidR="003A5A8F" w:rsidRPr="003A5A8F" w:rsidRDefault="003A5A8F" w:rsidP="003A5A8F">
            <w:pPr>
              <w:rPr>
                <w:rFonts w:ascii="Times New Roman" w:eastAsia="Calibri" w:hAnsi="Times New Roman" w:cs="Times New Roman"/>
                <w:sz w:val="20"/>
                <w:szCs w:val="20"/>
              </w:rPr>
            </w:pPr>
            <w:r w:rsidRPr="003A5A8F">
              <w:rPr>
                <w:rFonts w:ascii="Times New Roman" w:eastAsia="Calibri" w:hAnsi="Times New Roman" w:cs="Times New Roman"/>
                <w:sz w:val="20"/>
                <w:szCs w:val="20"/>
              </w:rPr>
              <w:t xml:space="preserve">Workshop on </w:t>
            </w:r>
            <w:proofErr w:type="spellStart"/>
            <w:r w:rsidRPr="003A5A8F">
              <w:rPr>
                <w:rFonts w:ascii="Times New Roman" w:eastAsia="Calibri" w:hAnsi="Times New Roman" w:cs="Times New Roman"/>
                <w:sz w:val="20"/>
                <w:szCs w:val="20"/>
              </w:rPr>
              <w:t>Finalisation</w:t>
            </w:r>
            <w:proofErr w:type="spellEnd"/>
            <w:r w:rsidRPr="003A5A8F">
              <w:rPr>
                <w:rFonts w:ascii="Times New Roman" w:eastAsia="Calibri" w:hAnsi="Times New Roman" w:cs="Times New Roman"/>
                <w:sz w:val="20"/>
                <w:szCs w:val="20"/>
              </w:rPr>
              <w:t xml:space="preserve"> and Validation of SSP Documentation </w:t>
            </w:r>
          </w:p>
        </w:tc>
        <w:tc>
          <w:tcPr>
            <w:tcW w:w="854" w:type="dxa"/>
          </w:tcPr>
          <w:p w14:paraId="2F726E03"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color w:val="000000"/>
                <w:sz w:val="20"/>
                <w:szCs w:val="20"/>
              </w:rPr>
              <w:t>Project Coordinators/</w:t>
            </w:r>
            <w:proofErr w:type="gramStart"/>
            <w:r w:rsidRPr="003A5A8F">
              <w:rPr>
                <w:rFonts w:ascii="Times New Roman" w:eastAsia="Calibri" w:hAnsi="Times New Roman" w:cs="Times New Roman"/>
                <w:color w:val="000000"/>
                <w:sz w:val="20"/>
                <w:szCs w:val="20"/>
              </w:rPr>
              <w:t>Facilitators  and</w:t>
            </w:r>
            <w:proofErr w:type="gramEnd"/>
            <w:r w:rsidRPr="003A5A8F">
              <w:rPr>
                <w:rFonts w:ascii="Times New Roman" w:eastAsia="Calibri" w:hAnsi="Times New Roman" w:cs="Times New Roman"/>
                <w:color w:val="000000"/>
                <w:sz w:val="20"/>
                <w:szCs w:val="20"/>
              </w:rPr>
              <w:t xml:space="preserve"> Team</w:t>
            </w:r>
          </w:p>
        </w:tc>
        <w:tc>
          <w:tcPr>
            <w:tcW w:w="989" w:type="dxa"/>
          </w:tcPr>
          <w:p w14:paraId="53F3373D" w14:textId="77777777" w:rsidR="003A5A8F" w:rsidRPr="003A5A8F" w:rsidRDefault="003A5A8F" w:rsidP="003A5A8F">
            <w:pPr>
              <w:rPr>
                <w:rFonts w:ascii="Times New Roman" w:eastAsia="Calibri" w:hAnsi="Times New Roman" w:cs="Times New Roman"/>
                <w:sz w:val="20"/>
                <w:szCs w:val="20"/>
              </w:rPr>
            </w:pPr>
          </w:p>
        </w:tc>
        <w:tc>
          <w:tcPr>
            <w:tcW w:w="1276" w:type="dxa"/>
          </w:tcPr>
          <w:p w14:paraId="349B0A4F" w14:textId="77777777" w:rsidR="003A5A8F" w:rsidRPr="003A5A8F" w:rsidRDefault="003A5A8F" w:rsidP="003A5A8F">
            <w:pPr>
              <w:jc w:val="center"/>
              <w:rPr>
                <w:rFonts w:ascii="Times New Roman" w:eastAsia="Calibri" w:hAnsi="Times New Roman" w:cs="Times New Roman"/>
                <w:sz w:val="20"/>
                <w:szCs w:val="20"/>
              </w:rPr>
            </w:pPr>
            <w:r w:rsidRPr="003A5A8F">
              <w:rPr>
                <w:rFonts w:ascii="Times New Roman" w:eastAsia="Calibri" w:hAnsi="Times New Roman" w:cs="Times New Roman"/>
                <w:i/>
                <w:iCs/>
                <w:sz w:val="20"/>
                <w:szCs w:val="20"/>
              </w:rPr>
              <w:t>Task not started</w:t>
            </w:r>
          </w:p>
        </w:tc>
        <w:tc>
          <w:tcPr>
            <w:tcW w:w="3543" w:type="dxa"/>
          </w:tcPr>
          <w:p w14:paraId="3AE748CC" w14:textId="77777777" w:rsidR="003A5A8F" w:rsidRPr="003A5A8F" w:rsidRDefault="003A5A8F" w:rsidP="003A5A8F">
            <w:pPr>
              <w:rPr>
                <w:rFonts w:ascii="Times New Roman" w:eastAsia="Calibri" w:hAnsi="Times New Roman" w:cs="Times New Roman"/>
                <w:sz w:val="20"/>
                <w:szCs w:val="20"/>
              </w:rPr>
            </w:pPr>
            <w:proofErr w:type="spellStart"/>
            <w:r w:rsidRPr="003A5A8F">
              <w:rPr>
                <w:rFonts w:ascii="Times New Roman" w:eastAsia="Calibri" w:hAnsi="Times New Roman" w:cs="Times New Roman"/>
                <w:bCs/>
                <w:sz w:val="20"/>
                <w:szCs w:val="20"/>
              </w:rPr>
              <w:t>Organise</w:t>
            </w:r>
            <w:proofErr w:type="spellEnd"/>
            <w:r w:rsidRPr="003A5A8F">
              <w:rPr>
                <w:rFonts w:ascii="Times New Roman" w:eastAsia="Calibri" w:hAnsi="Times New Roman" w:cs="Times New Roman"/>
                <w:bCs/>
                <w:sz w:val="20"/>
                <w:szCs w:val="20"/>
              </w:rPr>
              <w:t xml:space="preserve"> a workshop with Experts from </w:t>
            </w:r>
            <w:proofErr w:type="gramStart"/>
            <w:r w:rsidRPr="003A5A8F">
              <w:rPr>
                <w:rFonts w:ascii="Times New Roman" w:eastAsia="Calibri" w:hAnsi="Times New Roman" w:cs="Times New Roman"/>
                <w:bCs/>
                <w:sz w:val="20"/>
                <w:szCs w:val="20"/>
              </w:rPr>
              <w:t>States ,</w:t>
            </w:r>
            <w:proofErr w:type="gramEnd"/>
            <w:r w:rsidRPr="003A5A8F">
              <w:rPr>
                <w:rFonts w:ascii="Times New Roman" w:eastAsia="Calibri" w:hAnsi="Times New Roman" w:cs="Times New Roman"/>
                <w:bCs/>
                <w:sz w:val="20"/>
                <w:szCs w:val="20"/>
              </w:rPr>
              <w:t xml:space="preserve"> </w:t>
            </w:r>
            <w:proofErr w:type="spellStart"/>
            <w:r w:rsidRPr="003A5A8F">
              <w:rPr>
                <w:rFonts w:ascii="Times New Roman" w:eastAsia="Calibri" w:hAnsi="Times New Roman" w:cs="Times New Roman"/>
                <w:bCs/>
                <w:sz w:val="20"/>
                <w:szCs w:val="20"/>
              </w:rPr>
              <w:t>Organisations</w:t>
            </w:r>
            <w:proofErr w:type="spellEnd"/>
            <w:r w:rsidRPr="003A5A8F">
              <w:rPr>
                <w:rFonts w:ascii="Times New Roman" w:eastAsia="Calibri" w:hAnsi="Times New Roman" w:cs="Times New Roman"/>
                <w:bCs/>
                <w:sz w:val="20"/>
                <w:szCs w:val="20"/>
              </w:rPr>
              <w:t xml:space="preserve"> and team members to finalize and validate the documents and tools developed.</w:t>
            </w:r>
          </w:p>
        </w:tc>
      </w:tr>
    </w:tbl>
    <w:p w14:paraId="24987771"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bl>
      <w:tblPr>
        <w:tblStyle w:val="TableGridLigh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8368"/>
      </w:tblGrid>
      <w:tr w:rsidR="003A5A8F" w:rsidRPr="003A5A8F" w14:paraId="25FEBCED" w14:textId="77777777" w:rsidTr="00C86615">
        <w:tc>
          <w:tcPr>
            <w:tcW w:w="988" w:type="dxa"/>
          </w:tcPr>
          <w:p w14:paraId="082AEDF1" w14:textId="77777777" w:rsidR="003A5A8F" w:rsidRPr="003A5A8F" w:rsidRDefault="003A5A8F" w:rsidP="003A5A8F">
            <w:pPr>
              <w:rPr>
                <w:rFonts w:ascii="Times New Roman" w:eastAsia="Calibri" w:hAnsi="Times New Roman" w:cs="Times New Roman"/>
                <w14:ligatures w14:val="none"/>
              </w:rPr>
            </w:pPr>
            <w:r w:rsidRPr="003A5A8F">
              <w:rPr>
                <w:rFonts w:ascii="Times New Roman" w:eastAsia="Calibri" w:hAnsi="Times New Roman" w:cs="Times New Roman"/>
              </w:rPr>
              <w:t>*</w:t>
            </w:r>
            <w:r w:rsidRPr="003A5A8F">
              <w:rPr>
                <w:rFonts w:ascii="Times New Roman" w:eastAsia="Calibri" w:hAnsi="Times New Roman" w:cs="Times New Roman"/>
                <w:i/>
                <w:iCs/>
              </w:rPr>
              <w:t>Grey</w:t>
            </w:r>
          </w:p>
        </w:tc>
        <w:tc>
          <w:tcPr>
            <w:tcW w:w="8368" w:type="dxa"/>
          </w:tcPr>
          <w:p w14:paraId="71F6D964" w14:textId="77777777" w:rsidR="003A5A8F" w:rsidRPr="003A5A8F" w:rsidRDefault="003A5A8F" w:rsidP="003A5A8F">
            <w:pPr>
              <w:rPr>
                <w:rFonts w:ascii="Times New Roman" w:eastAsia="Calibri" w:hAnsi="Times New Roman" w:cs="Times New Roman"/>
                <w:i/>
                <w:iCs/>
                <w14:ligatures w14:val="none"/>
              </w:rPr>
            </w:pPr>
            <w:r w:rsidRPr="003A5A8F">
              <w:rPr>
                <w:rFonts w:ascii="Times New Roman" w:eastAsia="Calibri" w:hAnsi="Times New Roman" w:cs="Times New Roman"/>
                <w:i/>
                <w:iCs/>
              </w:rPr>
              <w:t>Task not started</w:t>
            </w:r>
          </w:p>
        </w:tc>
      </w:tr>
      <w:tr w:rsidR="003A5A8F" w:rsidRPr="003A5A8F" w14:paraId="2FF76B7F" w14:textId="77777777" w:rsidTr="00C86615">
        <w:tc>
          <w:tcPr>
            <w:tcW w:w="988" w:type="dxa"/>
            <w:hideMark/>
          </w:tcPr>
          <w:p w14:paraId="38A2A3A5" w14:textId="77777777" w:rsidR="003A5A8F" w:rsidRPr="003A5A8F" w:rsidRDefault="003A5A8F" w:rsidP="003A5A8F">
            <w:pPr>
              <w:rPr>
                <w:rFonts w:ascii="Times New Roman" w:eastAsia="Calibri" w:hAnsi="Times New Roman" w:cs="Times New Roman"/>
                <w14:ligatures w14:val="none"/>
              </w:rPr>
            </w:pPr>
            <w:r w:rsidRPr="003A5A8F">
              <w:rPr>
                <w:rFonts w:ascii="Times New Roman" w:eastAsia="Calibri" w:hAnsi="Times New Roman" w:cs="Times New Roman"/>
                <w:i/>
                <w:iCs/>
                <w:color w:val="00B050"/>
              </w:rPr>
              <w:t xml:space="preserve">Green </w:t>
            </w:r>
          </w:p>
        </w:tc>
        <w:tc>
          <w:tcPr>
            <w:tcW w:w="8368" w:type="dxa"/>
            <w:hideMark/>
          </w:tcPr>
          <w:p w14:paraId="526CB8B9" w14:textId="77777777" w:rsidR="003A5A8F" w:rsidRPr="003A5A8F" w:rsidRDefault="003A5A8F" w:rsidP="003A5A8F">
            <w:pPr>
              <w:rPr>
                <w:rFonts w:ascii="Times New Roman" w:eastAsia="Calibri" w:hAnsi="Times New Roman" w:cs="Times New Roman"/>
                <w14:ligatures w14:val="none"/>
              </w:rPr>
            </w:pPr>
            <w:r w:rsidRPr="003A5A8F">
              <w:rPr>
                <w:rFonts w:ascii="Times New Roman" w:eastAsia="Calibri" w:hAnsi="Times New Roman" w:cs="Times New Roman"/>
                <w:i/>
                <w:iCs/>
              </w:rPr>
              <w:t>Activity underway as scheduled</w:t>
            </w:r>
          </w:p>
        </w:tc>
      </w:tr>
      <w:tr w:rsidR="003A5A8F" w:rsidRPr="003A5A8F" w14:paraId="7051940C" w14:textId="77777777" w:rsidTr="00C86615">
        <w:tc>
          <w:tcPr>
            <w:tcW w:w="988" w:type="dxa"/>
            <w:hideMark/>
          </w:tcPr>
          <w:p w14:paraId="41E3BC41" w14:textId="77777777" w:rsidR="003A5A8F" w:rsidRPr="003A5A8F" w:rsidRDefault="003A5A8F" w:rsidP="003A5A8F">
            <w:pPr>
              <w:rPr>
                <w:rFonts w:ascii="Times New Roman" w:eastAsia="Calibri" w:hAnsi="Times New Roman" w:cs="Times New Roman"/>
                <w14:ligatures w14:val="none"/>
              </w:rPr>
            </w:pPr>
            <w:r w:rsidRPr="003A5A8F">
              <w:rPr>
                <w:rFonts w:ascii="Times New Roman" w:eastAsia="Calibri" w:hAnsi="Times New Roman" w:cs="Times New Roman"/>
                <w:i/>
                <w:iCs/>
                <w:color w:val="FFC000"/>
              </w:rPr>
              <w:t xml:space="preserve">Yellow </w:t>
            </w:r>
          </w:p>
        </w:tc>
        <w:tc>
          <w:tcPr>
            <w:tcW w:w="8368" w:type="dxa"/>
            <w:hideMark/>
          </w:tcPr>
          <w:p w14:paraId="58B9F0A3" w14:textId="77777777" w:rsidR="003A5A8F" w:rsidRPr="003A5A8F" w:rsidRDefault="003A5A8F" w:rsidP="003A5A8F">
            <w:pPr>
              <w:rPr>
                <w:rFonts w:ascii="Times New Roman" w:eastAsia="Calibri" w:hAnsi="Times New Roman" w:cs="Times New Roman"/>
                <w14:ligatures w14:val="none"/>
              </w:rPr>
            </w:pPr>
            <w:r w:rsidRPr="003A5A8F">
              <w:rPr>
                <w:rFonts w:ascii="Times New Roman" w:eastAsia="Calibri" w:hAnsi="Times New Roman" w:cs="Times New Roman"/>
                <w:i/>
                <w:iCs/>
              </w:rPr>
              <w:t xml:space="preserve">Activity started with some </w:t>
            </w:r>
            <w:proofErr w:type="gramStart"/>
            <w:r w:rsidRPr="003A5A8F">
              <w:rPr>
                <w:rFonts w:ascii="Times New Roman" w:eastAsia="Calibri" w:hAnsi="Times New Roman" w:cs="Times New Roman"/>
                <w:i/>
                <w:iCs/>
              </w:rPr>
              <w:t>delay, but</w:t>
            </w:r>
            <w:proofErr w:type="gramEnd"/>
            <w:r w:rsidRPr="003A5A8F">
              <w:rPr>
                <w:rFonts w:ascii="Times New Roman" w:eastAsia="Calibri" w:hAnsi="Times New Roman" w:cs="Times New Roman"/>
                <w:i/>
                <w:iCs/>
              </w:rPr>
              <w:t xml:space="preserve"> is expected to be completed on time.</w:t>
            </w:r>
          </w:p>
        </w:tc>
      </w:tr>
      <w:tr w:rsidR="003A5A8F" w:rsidRPr="003A5A8F" w14:paraId="71B19D36" w14:textId="77777777" w:rsidTr="00C86615">
        <w:tc>
          <w:tcPr>
            <w:tcW w:w="988" w:type="dxa"/>
            <w:hideMark/>
          </w:tcPr>
          <w:p w14:paraId="04A993B6" w14:textId="77777777" w:rsidR="003A5A8F" w:rsidRPr="003A5A8F" w:rsidRDefault="003A5A8F" w:rsidP="003A5A8F">
            <w:pPr>
              <w:rPr>
                <w:rFonts w:ascii="Times New Roman" w:eastAsia="Calibri" w:hAnsi="Times New Roman" w:cs="Times New Roman"/>
                <w14:ligatures w14:val="none"/>
              </w:rPr>
            </w:pPr>
            <w:r w:rsidRPr="003A5A8F">
              <w:rPr>
                <w:rFonts w:ascii="Times New Roman" w:eastAsia="Calibri" w:hAnsi="Times New Roman" w:cs="Times New Roman"/>
                <w:i/>
                <w:iCs/>
                <w:color w:val="FF0000"/>
              </w:rPr>
              <w:t xml:space="preserve">Red </w:t>
            </w:r>
          </w:p>
        </w:tc>
        <w:tc>
          <w:tcPr>
            <w:tcW w:w="8368" w:type="dxa"/>
            <w:hideMark/>
          </w:tcPr>
          <w:p w14:paraId="789470A0" w14:textId="77777777" w:rsidR="003A5A8F" w:rsidRPr="003A5A8F" w:rsidRDefault="003A5A8F" w:rsidP="003A5A8F">
            <w:pPr>
              <w:rPr>
                <w:rFonts w:ascii="Times New Roman" w:eastAsia="Calibri" w:hAnsi="Times New Roman" w:cs="Times New Roman"/>
                <w14:ligatures w14:val="none"/>
              </w:rPr>
            </w:pPr>
            <w:r w:rsidRPr="003A5A8F">
              <w:rPr>
                <w:rFonts w:ascii="Times New Roman" w:eastAsia="Calibri" w:hAnsi="Times New Roman" w:cs="Times New Roman"/>
                <w:i/>
                <w:iCs/>
              </w:rPr>
              <w:t>It has not been possible to implement this activity as scheduled; mitigating measures are required.</w:t>
            </w:r>
          </w:p>
        </w:tc>
      </w:tr>
    </w:tbl>
    <w:p w14:paraId="45E920D2"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1B9CEA0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6DCB3BA0" w14:textId="77777777" w:rsidR="003A5A8F" w:rsidRPr="003A5A8F" w:rsidRDefault="003A5A8F" w:rsidP="003B3985">
      <w:pPr>
        <w:widowControl w:val="0"/>
        <w:numPr>
          <w:ilvl w:val="0"/>
          <w:numId w:val="74"/>
        </w:numPr>
        <w:autoSpaceDE w:val="0"/>
        <w:autoSpaceDN w:val="0"/>
        <w:adjustRightInd w:val="0"/>
        <w:spacing w:after="0" w:line="240" w:lineRule="auto"/>
        <w:contextualSpacing/>
        <w:rPr>
          <w:rFonts w:ascii="Times New Roman" w:eastAsia="Times New Roman" w:hAnsi="Times New Roman" w:cs="Times New Roman"/>
          <w:b/>
          <w:bCs/>
          <w:kern w:val="0"/>
          <w:sz w:val="24"/>
          <w:szCs w:val="24"/>
          <w:lang w:val="en-US"/>
          <w14:ligatures w14:val="none"/>
        </w:rPr>
      </w:pPr>
      <w:r w:rsidRPr="003A5A8F">
        <w:rPr>
          <w:rFonts w:ascii="Times New Roman" w:eastAsia="Times New Roman" w:hAnsi="Times New Roman" w:cs="Times New Roman"/>
          <w:b/>
          <w:bCs/>
          <w:kern w:val="0"/>
          <w:sz w:val="24"/>
          <w:szCs w:val="24"/>
          <w:lang w:val="en-US"/>
          <w14:ligatures w14:val="none"/>
        </w:rPr>
        <w:t>Resources</w:t>
      </w:r>
    </w:p>
    <w:p w14:paraId="28BB5998"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bl>
      <w:tblPr>
        <w:tblStyle w:val="ICAOTABLE1"/>
        <w:tblW w:w="0" w:type="auto"/>
        <w:tblInd w:w="-572" w:type="dxa"/>
        <w:tblLook w:val="04A0" w:firstRow="1" w:lastRow="0" w:firstColumn="1" w:lastColumn="0" w:noHBand="0" w:noVBand="1"/>
      </w:tblPr>
      <w:tblGrid>
        <w:gridCol w:w="1674"/>
        <w:gridCol w:w="7636"/>
      </w:tblGrid>
      <w:tr w:rsidR="003A5A8F" w:rsidRPr="003A5A8F" w14:paraId="3ACE2694" w14:textId="77777777" w:rsidTr="003A5A8F">
        <w:tc>
          <w:tcPr>
            <w:tcW w:w="1701" w:type="dxa"/>
            <w:shd w:val="clear" w:color="auto" w:fill="F2F2F2"/>
          </w:tcPr>
          <w:p w14:paraId="3668E86C"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rPr>
              <w:t xml:space="preserve">Required Resources </w:t>
            </w:r>
          </w:p>
        </w:tc>
        <w:tc>
          <w:tcPr>
            <w:tcW w:w="7893" w:type="dxa"/>
          </w:tcPr>
          <w:p w14:paraId="71A946A8" w14:textId="77777777" w:rsidR="003A5A8F" w:rsidRPr="003A5A8F" w:rsidRDefault="003A5A8F" w:rsidP="003A5A8F">
            <w:pPr>
              <w:rPr>
                <w:rFonts w:ascii="Times New Roman" w:eastAsia="Calibri" w:hAnsi="Times New Roman" w:cs="Times New Roman"/>
                <w:lang w:val="en-CA"/>
              </w:rPr>
            </w:pPr>
            <w:r w:rsidRPr="003A5A8F">
              <w:rPr>
                <w:rFonts w:ascii="Times New Roman" w:eastAsia="Calibri" w:hAnsi="Times New Roman" w:cs="Times New Roman"/>
                <w:lang w:val="en-CA"/>
              </w:rPr>
              <w:t>Human Resources</w:t>
            </w:r>
          </w:p>
          <w:p w14:paraId="0608898E" w14:textId="77777777" w:rsidR="003A5A8F" w:rsidRPr="003A5A8F" w:rsidRDefault="003A5A8F" w:rsidP="003B3985">
            <w:pPr>
              <w:widowControl w:val="0"/>
              <w:numPr>
                <w:ilvl w:val="0"/>
                <w:numId w:val="33"/>
              </w:numPr>
              <w:autoSpaceDE w:val="0"/>
              <w:autoSpaceDN w:val="0"/>
              <w:adjustRightInd w:val="0"/>
              <w:spacing w:before="120" w:after="120"/>
              <w:ind w:hanging="357"/>
              <w:rPr>
                <w:rFonts w:ascii="Times New Roman" w:eastAsia="Times New Roman" w:hAnsi="Times New Roman" w:cs="Times New Roman"/>
                <w:sz w:val="24"/>
                <w:szCs w:val="24"/>
                <w:lang w:val="en-CA"/>
              </w:rPr>
            </w:pPr>
            <w:r w:rsidRPr="003A5A8F">
              <w:rPr>
                <w:rFonts w:ascii="Times New Roman" w:eastAsia="Times New Roman" w:hAnsi="Times New Roman" w:cs="Times New Roman"/>
                <w:sz w:val="24"/>
                <w:szCs w:val="24"/>
                <w:lang w:val="en-CA"/>
              </w:rPr>
              <w:t>Experts to conduct the project activities, selected from States and organisations based on the following qualification criteria:</w:t>
            </w:r>
          </w:p>
          <w:p w14:paraId="1091BD11" w14:textId="77777777" w:rsidR="003A5A8F" w:rsidRPr="003A5A8F" w:rsidRDefault="003A5A8F" w:rsidP="003B3985">
            <w:pPr>
              <w:numPr>
                <w:ilvl w:val="0"/>
                <w:numId w:val="76"/>
              </w:numPr>
              <w:spacing w:before="120" w:after="120"/>
              <w:ind w:hanging="357"/>
              <w:rPr>
                <w:rFonts w:ascii="Times New Roman" w:eastAsia="Times New Roman" w:hAnsi="Times New Roman" w:cs="Times New Roman"/>
                <w:sz w:val="24"/>
                <w:szCs w:val="24"/>
                <w:lang w:val="en-CA"/>
              </w:rPr>
            </w:pPr>
            <w:r w:rsidRPr="003A5A8F">
              <w:rPr>
                <w:rFonts w:ascii="Times New Roman" w:eastAsia="Times New Roman" w:hAnsi="Times New Roman" w:cs="Times New Roman"/>
                <w:sz w:val="24"/>
                <w:szCs w:val="24"/>
                <w:lang w:val="en-CA"/>
              </w:rPr>
              <w:t>Experience in one or more of the following areas: aircraft operations, personnel licensing, air navigation, airworthiness, and aerodromes</w:t>
            </w:r>
          </w:p>
          <w:p w14:paraId="420EFCA8" w14:textId="77777777" w:rsidR="003A5A8F" w:rsidRPr="003A5A8F" w:rsidRDefault="003A5A8F" w:rsidP="003B3985">
            <w:pPr>
              <w:numPr>
                <w:ilvl w:val="0"/>
                <w:numId w:val="76"/>
              </w:numPr>
              <w:spacing w:before="120" w:after="120"/>
              <w:ind w:hanging="357"/>
              <w:rPr>
                <w:rFonts w:ascii="Times New Roman" w:eastAsia="Times New Roman" w:hAnsi="Times New Roman" w:cs="Times New Roman"/>
                <w:sz w:val="24"/>
                <w:szCs w:val="24"/>
                <w:lang w:val="en-CA"/>
              </w:rPr>
            </w:pPr>
            <w:r w:rsidRPr="003A5A8F">
              <w:rPr>
                <w:rFonts w:ascii="Times New Roman" w:eastAsia="Times New Roman" w:hAnsi="Times New Roman" w:cs="Times New Roman"/>
                <w:sz w:val="24"/>
                <w:szCs w:val="24"/>
                <w:lang w:val="en-CA"/>
              </w:rPr>
              <w:t>Strong knowledge of ICAO Standards and Recommended Practices (SARPs) and related guidance, in particular Annex 19 and Safety Management Manual (Doc 9859)</w:t>
            </w:r>
          </w:p>
          <w:p w14:paraId="53FF9DCF" w14:textId="77777777" w:rsidR="003A5A8F" w:rsidRPr="003A5A8F" w:rsidRDefault="003A5A8F" w:rsidP="003B3985">
            <w:pPr>
              <w:numPr>
                <w:ilvl w:val="0"/>
                <w:numId w:val="76"/>
              </w:numPr>
              <w:spacing w:before="120" w:after="120"/>
              <w:ind w:hanging="357"/>
              <w:rPr>
                <w:rFonts w:ascii="Times New Roman" w:eastAsia="Times New Roman" w:hAnsi="Times New Roman" w:cs="Times New Roman"/>
                <w:sz w:val="24"/>
                <w:szCs w:val="24"/>
                <w:lang w:val="en-CA"/>
              </w:rPr>
            </w:pPr>
            <w:r w:rsidRPr="003A5A8F">
              <w:rPr>
                <w:rFonts w:ascii="Times New Roman" w:eastAsia="Times New Roman" w:hAnsi="Times New Roman" w:cs="Times New Roman"/>
                <w:sz w:val="24"/>
                <w:szCs w:val="24"/>
                <w:lang w:val="en-CA"/>
              </w:rPr>
              <w:lastRenderedPageBreak/>
              <w:t>Practical experience in the development and implementation of regulations, procedures, and guidance material related to safety management systems (SMS) and State Safety Programmes (SSP).</w:t>
            </w:r>
          </w:p>
          <w:p w14:paraId="1055F3CE" w14:textId="77777777" w:rsidR="003A5A8F" w:rsidRPr="003A5A8F" w:rsidRDefault="003A5A8F" w:rsidP="003B3985">
            <w:pPr>
              <w:numPr>
                <w:ilvl w:val="0"/>
                <w:numId w:val="76"/>
              </w:numPr>
              <w:spacing w:before="120" w:after="120"/>
              <w:ind w:hanging="357"/>
              <w:rPr>
                <w:rFonts w:ascii="Times New Roman" w:eastAsia="Times New Roman" w:hAnsi="Times New Roman" w:cs="Times New Roman"/>
                <w:sz w:val="24"/>
                <w:szCs w:val="24"/>
                <w:lang w:val="en-CA"/>
              </w:rPr>
            </w:pPr>
            <w:r w:rsidRPr="003A5A8F">
              <w:rPr>
                <w:rFonts w:ascii="Times New Roman" w:eastAsia="Times New Roman" w:hAnsi="Times New Roman" w:cs="Times New Roman"/>
                <w:sz w:val="24"/>
                <w:szCs w:val="24"/>
                <w:lang w:val="en-CA"/>
              </w:rPr>
              <w:t xml:space="preserve">Preferable knowledge of aviation safety reporting systems and Safety Data Collection and Processing Systems (SDCPS) implementation </w:t>
            </w:r>
          </w:p>
          <w:p w14:paraId="4C76E500" w14:textId="77777777" w:rsidR="003A5A8F" w:rsidRPr="003A5A8F" w:rsidRDefault="003A5A8F" w:rsidP="003B3985">
            <w:pPr>
              <w:numPr>
                <w:ilvl w:val="0"/>
                <w:numId w:val="76"/>
              </w:numPr>
              <w:spacing w:before="120" w:after="120"/>
              <w:ind w:hanging="357"/>
              <w:rPr>
                <w:rFonts w:ascii="Times New Roman" w:eastAsia="Times New Roman" w:hAnsi="Times New Roman" w:cs="Times New Roman"/>
                <w:sz w:val="24"/>
                <w:szCs w:val="24"/>
                <w:lang w:val="en-CA"/>
              </w:rPr>
            </w:pPr>
            <w:r w:rsidRPr="003A5A8F">
              <w:rPr>
                <w:rFonts w:ascii="Times New Roman" w:eastAsia="Times New Roman" w:hAnsi="Times New Roman" w:cs="Times New Roman"/>
                <w:sz w:val="24"/>
                <w:szCs w:val="24"/>
                <w:lang w:val="en-CA"/>
              </w:rPr>
              <w:t xml:space="preserve">Preferable experience in delivering technical assistance and training activities </w:t>
            </w:r>
          </w:p>
          <w:p w14:paraId="083C0F90" w14:textId="77777777" w:rsidR="003A5A8F" w:rsidRPr="003A5A8F" w:rsidRDefault="003A5A8F" w:rsidP="003A5A8F">
            <w:pPr>
              <w:ind w:left="720"/>
              <w:contextualSpacing/>
              <w:rPr>
                <w:rFonts w:ascii="Times New Roman" w:eastAsia="Times New Roman" w:hAnsi="Times New Roman" w:cs="Times New Roman"/>
                <w:sz w:val="24"/>
                <w:szCs w:val="24"/>
                <w:lang w:val="en-CA"/>
              </w:rPr>
            </w:pPr>
          </w:p>
          <w:p w14:paraId="032DC3A2" w14:textId="77777777" w:rsidR="003A5A8F" w:rsidRPr="003A5A8F" w:rsidRDefault="003A5A8F" w:rsidP="003A5A8F">
            <w:pPr>
              <w:spacing w:after="120"/>
              <w:rPr>
                <w:rFonts w:ascii="Times New Roman" w:eastAsia="Calibri" w:hAnsi="Times New Roman" w:cs="Times New Roman"/>
                <w:lang w:val="en-CA"/>
              </w:rPr>
            </w:pPr>
            <w:r w:rsidRPr="003A5A8F">
              <w:rPr>
                <w:rFonts w:ascii="Times New Roman" w:eastAsia="Calibri" w:hAnsi="Times New Roman" w:cs="Times New Roman"/>
                <w:lang w:val="en-CA"/>
              </w:rPr>
              <w:t>Financial resources</w:t>
            </w:r>
          </w:p>
          <w:p w14:paraId="0DB6D9CC" w14:textId="77777777" w:rsidR="003A5A8F" w:rsidRPr="003A5A8F" w:rsidRDefault="003A5A8F" w:rsidP="003B3985">
            <w:pPr>
              <w:widowControl w:val="0"/>
              <w:numPr>
                <w:ilvl w:val="0"/>
                <w:numId w:val="33"/>
              </w:numPr>
              <w:autoSpaceDE w:val="0"/>
              <w:autoSpaceDN w:val="0"/>
              <w:adjustRightInd w:val="0"/>
              <w:contextualSpacing/>
              <w:rPr>
                <w:rFonts w:ascii="Times New Roman" w:eastAsia="Times New Roman" w:hAnsi="Times New Roman" w:cs="Times New Roman"/>
                <w:sz w:val="24"/>
                <w:szCs w:val="24"/>
                <w:lang w:val="en-CA"/>
              </w:rPr>
            </w:pPr>
            <w:r w:rsidRPr="003A5A8F">
              <w:rPr>
                <w:rFonts w:ascii="Times New Roman" w:eastAsia="Times New Roman" w:hAnsi="Times New Roman" w:cs="Times New Roman"/>
                <w:sz w:val="24"/>
                <w:szCs w:val="24"/>
                <w:lang w:val="en-CA"/>
              </w:rPr>
              <w:t>Funds to organise and conduct the SSP document validation workshop</w:t>
            </w:r>
          </w:p>
        </w:tc>
      </w:tr>
    </w:tbl>
    <w:p w14:paraId="11AAC07A"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5EA6D173"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40BE0D68" w14:textId="77777777" w:rsidR="003A5A8F" w:rsidRPr="003A5A8F" w:rsidRDefault="003A5A8F" w:rsidP="003B3985">
      <w:pPr>
        <w:widowControl w:val="0"/>
        <w:numPr>
          <w:ilvl w:val="0"/>
          <w:numId w:val="74"/>
        </w:numPr>
        <w:autoSpaceDE w:val="0"/>
        <w:autoSpaceDN w:val="0"/>
        <w:adjustRightInd w:val="0"/>
        <w:spacing w:after="0" w:line="240" w:lineRule="auto"/>
        <w:contextualSpacing/>
        <w:rPr>
          <w:rFonts w:ascii="Times New Roman" w:eastAsia="Times New Roman" w:hAnsi="Times New Roman" w:cs="Times New Roman"/>
          <w:b/>
          <w:bCs/>
          <w:kern w:val="0"/>
          <w:sz w:val="24"/>
          <w:szCs w:val="24"/>
          <w:lang w:val="en-US"/>
          <w14:ligatures w14:val="none"/>
        </w:rPr>
      </w:pPr>
      <w:r w:rsidRPr="003A5A8F">
        <w:rPr>
          <w:rFonts w:ascii="Times New Roman" w:eastAsia="Times New Roman" w:hAnsi="Times New Roman" w:cs="Times New Roman"/>
          <w:b/>
          <w:bCs/>
          <w:kern w:val="0"/>
          <w:sz w:val="24"/>
          <w:szCs w:val="24"/>
          <w:lang w:val="en-US"/>
          <w14:ligatures w14:val="none"/>
        </w:rPr>
        <w:t>Project Costing</w:t>
      </w:r>
    </w:p>
    <w:p w14:paraId="56152672"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20"/>
        <w:gridCol w:w="971"/>
        <w:gridCol w:w="576"/>
        <w:gridCol w:w="971"/>
      </w:tblGrid>
      <w:tr w:rsidR="003B3985" w:rsidRPr="003A5A8F" w14:paraId="1BBB28D4" w14:textId="77777777" w:rsidTr="003A5A8F">
        <w:trPr>
          <w:trHeight w:val="306"/>
          <w:jc w:val="center"/>
        </w:trPr>
        <w:tc>
          <w:tcPr>
            <w:tcW w:w="3643" w:type="pct"/>
            <w:vMerge w:val="restart"/>
            <w:shd w:val="clear" w:color="auto" w:fill="F2F2F2"/>
            <w:vAlign w:val="center"/>
          </w:tcPr>
          <w:p w14:paraId="0470D130" w14:textId="77777777" w:rsidR="003A5A8F" w:rsidRPr="003A5A8F" w:rsidRDefault="003A5A8F" w:rsidP="003A5A8F">
            <w:pPr>
              <w:spacing w:after="200" w:line="276" w:lineRule="auto"/>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 xml:space="preserve">Activities </w:t>
            </w:r>
          </w:p>
        </w:tc>
        <w:tc>
          <w:tcPr>
            <w:tcW w:w="1357" w:type="pct"/>
            <w:gridSpan w:val="3"/>
            <w:shd w:val="clear" w:color="auto" w:fill="F2F2F2"/>
            <w:vAlign w:val="center"/>
          </w:tcPr>
          <w:p w14:paraId="7715D5E2"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Expenditures</w:t>
            </w:r>
          </w:p>
        </w:tc>
      </w:tr>
      <w:tr w:rsidR="003A5A8F" w:rsidRPr="003A5A8F" w14:paraId="6C8E1B6E" w14:textId="77777777" w:rsidTr="00C86615">
        <w:trPr>
          <w:trHeight w:val="299"/>
          <w:jc w:val="center"/>
        </w:trPr>
        <w:tc>
          <w:tcPr>
            <w:tcW w:w="3643" w:type="pct"/>
            <w:vMerge/>
            <w:vAlign w:val="center"/>
            <w:hideMark/>
          </w:tcPr>
          <w:p w14:paraId="761A0BE1" w14:textId="77777777" w:rsidR="003A5A8F" w:rsidRPr="003A5A8F" w:rsidRDefault="003A5A8F" w:rsidP="003A5A8F">
            <w:pPr>
              <w:spacing w:after="200" w:line="276" w:lineRule="auto"/>
              <w:rPr>
                <w:rFonts w:ascii="Times New Roman" w:eastAsia="Times New Roman" w:hAnsi="Times New Roman" w:cs="Times New Roman"/>
                <w:b/>
                <w:bCs/>
                <w:kern w:val="0"/>
                <w:lang w:val="en-US" w:eastAsia="fr-SN"/>
                <w14:ligatures w14:val="none"/>
              </w:rPr>
            </w:pPr>
          </w:p>
        </w:tc>
        <w:tc>
          <w:tcPr>
            <w:tcW w:w="521" w:type="pct"/>
            <w:vAlign w:val="center"/>
            <w:hideMark/>
          </w:tcPr>
          <w:p w14:paraId="60469FC9"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Total (USD)</w:t>
            </w:r>
          </w:p>
        </w:tc>
        <w:tc>
          <w:tcPr>
            <w:tcW w:w="314" w:type="pct"/>
            <w:vAlign w:val="center"/>
            <w:hideMark/>
          </w:tcPr>
          <w:p w14:paraId="106CD556"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2026</w:t>
            </w:r>
          </w:p>
        </w:tc>
        <w:tc>
          <w:tcPr>
            <w:tcW w:w="521" w:type="pct"/>
            <w:vAlign w:val="center"/>
            <w:hideMark/>
          </w:tcPr>
          <w:p w14:paraId="3A410CA0" w14:textId="77777777" w:rsidR="003A5A8F" w:rsidRPr="003A5A8F" w:rsidRDefault="003A5A8F" w:rsidP="003A5A8F">
            <w:pPr>
              <w:spacing w:after="200" w:line="276" w:lineRule="auto"/>
              <w:jc w:val="center"/>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2027</w:t>
            </w:r>
          </w:p>
        </w:tc>
      </w:tr>
      <w:tr w:rsidR="003A5A8F" w:rsidRPr="003A5A8F" w14:paraId="1BA6244F" w14:textId="77777777" w:rsidTr="00C86615">
        <w:trPr>
          <w:trHeight w:val="275"/>
          <w:jc w:val="center"/>
        </w:trPr>
        <w:tc>
          <w:tcPr>
            <w:tcW w:w="3643" w:type="pct"/>
            <w:noWrap/>
            <w:vAlign w:val="center"/>
            <w:hideMark/>
          </w:tcPr>
          <w:p w14:paraId="22BF4BD7" w14:textId="77777777" w:rsidR="003A5A8F" w:rsidRPr="003A5A8F" w:rsidRDefault="003A5A8F" w:rsidP="003A5A8F">
            <w:pPr>
              <w:spacing w:after="200" w:line="276" w:lineRule="auto"/>
              <w:ind w:firstLineChars="47" w:firstLine="104"/>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Deliverable 1: Composition of the project team</w:t>
            </w:r>
          </w:p>
        </w:tc>
        <w:tc>
          <w:tcPr>
            <w:tcW w:w="521" w:type="pct"/>
            <w:noWrap/>
            <w:vAlign w:val="center"/>
          </w:tcPr>
          <w:p w14:paraId="1FCD3AC5"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0</w:t>
            </w:r>
          </w:p>
        </w:tc>
        <w:tc>
          <w:tcPr>
            <w:tcW w:w="314" w:type="pct"/>
            <w:noWrap/>
            <w:vAlign w:val="center"/>
          </w:tcPr>
          <w:p w14:paraId="1F544BDE"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w:t>
            </w:r>
          </w:p>
        </w:tc>
        <w:tc>
          <w:tcPr>
            <w:tcW w:w="521" w:type="pct"/>
            <w:noWrap/>
            <w:vAlign w:val="center"/>
          </w:tcPr>
          <w:p w14:paraId="7FEF553E"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w:t>
            </w:r>
          </w:p>
        </w:tc>
      </w:tr>
      <w:tr w:rsidR="003A5A8F" w:rsidRPr="003A5A8F" w14:paraId="712F2876" w14:textId="77777777" w:rsidTr="00C86615">
        <w:trPr>
          <w:trHeight w:val="266"/>
          <w:jc w:val="center"/>
        </w:trPr>
        <w:tc>
          <w:tcPr>
            <w:tcW w:w="3643" w:type="pct"/>
            <w:noWrap/>
            <w:vAlign w:val="center"/>
            <w:hideMark/>
          </w:tcPr>
          <w:p w14:paraId="4FCBBD0B"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 xml:space="preserve">Activity #1.1 Selection of Project Team experts </w:t>
            </w:r>
          </w:p>
        </w:tc>
        <w:tc>
          <w:tcPr>
            <w:tcW w:w="521" w:type="pct"/>
            <w:noWrap/>
            <w:vAlign w:val="center"/>
          </w:tcPr>
          <w:p w14:paraId="562040BC" w14:textId="77777777" w:rsidR="003A5A8F" w:rsidRPr="003A5A8F" w:rsidRDefault="003A5A8F" w:rsidP="003A5A8F">
            <w:pPr>
              <w:spacing w:after="200" w:line="276" w:lineRule="auto"/>
              <w:ind w:right="288"/>
              <w:jc w:val="right"/>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0</w:t>
            </w:r>
          </w:p>
        </w:tc>
        <w:tc>
          <w:tcPr>
            <w:tcW w:w="314" w:type="pct"/>
            <w:noWrap/>
            <w:vAlign w:val="center"/>
          </w:tcPr>
          <w:p w14:paraId="2E606229" w14:textId="77777777" w:rsidR="003A5A8F" w:rsidRPr="003A5A8F" w:rsidRDefault="003A5A8F" w:rsidP="003A5A8F">
            <w:pPr>
              <w:spacing w:after="200" w:line="276" w:lineRule="auto"/>
              <w:ind w:right="288"/>
              <w:jc w:val="right"/>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w:t>
            </w:r>
          </w:p>
        </w:tc>
        <w:tc>
          <w:tcPr>
            <w:tcW w:w="521" w:type="pct"/>
            <w:noWrap/>
            <w:vAlign w:val="center"/>
          </w:tcPr>
          <w:p w14:paraId="42A28E05"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w:t>
            </w:r>
          </w:p>
        </w:tc>
      </w:tr>
      <w:tr w:rsidR="003A5A8F" w:rsidRPr="003A5A8F" w14:paraId="3979FCED" w14:textId="77777777" w:rsidTr="00C86615">
        <w:trPr>
          <w:trHeight w:val="269"/>
          <w:jc w:val="center"/>
        </w:trPr>
        <w:tc>
          <w:tcPr>
            <w:tcW w:w="3643" w:type="pct"/>
            <w:noWrap/>
            <w:vAlign w:val="center"/>
            <w:hideMark/>
          </w:tcPr>
          <w:p w14:paraId="39301E1E"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Activity #1.2 Project launching virtual meeting</w:t>
            </w:r>
          </w:p>
        </w:tc>
        <w:tc>
          <w:tcPr>
            <w:tcW w:w="521" w:type="pct"/>
            <w:noWrap/>
            <w:vAlign w:val="center"/>
          </w:tcPr>
          <w:p w14:paraId="06004A6E" w14:textId="77777777" w:rsidR="003A5A8F" w:rsidRPr="003A5A8F" w:rsidRDefault="003A5A8F" w:rsidP="003A5A8F">
            <w:pPr>
              <w:spacing w:after="200" w:line="276" w:lineRule="auto"/>
              <w:ind w:right="288"/>
              <w:jc w:val="right"/>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0</w:t>
            </w:r>
          </w:p>
        </w:tc>
        <w:tc>
          <w:tcPr>
            <w:tcW w:w="314" w:type="pct"/>
            <w:noWrap/>
            <w:vAlign w:val="center"/>
          </w:tcPr>
          <w:p w14:paraId="54341628" w14:textId="77777777" w:rsidR="003A5A8F" w:rsidRPr="003A5A8F" w:rsidRDefault="003A5A8F" w:rsidP="003A5A8F">
            <w:pPr>
              <w:spacing w:after="200" w:line="276" w:lineRule="auto"/>
              <w:ind w:right="288"/>
              <w:jc w:val="right"/>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w:t>
            </w:r>
          </w:p>
        </w:tc>
        <w:tc>
          <w:tcPr>
            <w:tcW w:w="521" w:type="pct"/>
            <w:noWrap/>
            <w:vAlign w:val="center"/>
          </w:tcPr>
          <w:p w14:paraId="6D42DF36"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w:t>
            </w:r>
          </w:p>
        </w:tc>
      </w:tr>
      <w:tr w:rsidR="003A5A8F" w:rsidRPr="003A5A8F" w14:paraId="7472B9BF" w14:textId="77777777" w:rsidTr="00C86615">
        <w:trPr>
          <w:trHeight w:val="287"/>
          <w:jc w:val="center"/>
        </w:trPr>
        <w:tc>
          <w:tcPr>
            <w:tcW w:w="3643" w:type="pct"/>
            <w:noWrap/>
            <w:vAlign w:val="center"/>
            <w:hideMark/>
          </w:tcPr>
          <w:p w14:paraId="17E8CF91" w14:textId="77777777" w:rsidR="003A5A8F" w:rsidRPr="003A5A8F" w:rsidRDefault="003A5A8F" w:rsidP="003A5A8F">
            <w:pPr>
              <w:spacing w:after="200" w:line="276" w:lineRule="auto"/>
              <w:ind w:firstLineChars="47" w:firstLine="104"/>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 xml:space="preserve">Deliverable 2: Development of Documents and tools </w:t>
            </w:r>
          </w:p>
        </w:tc>
        <w:tc>
          <w:tcPr>
            <w:tcW w:w="521" w:type="pct"/>
            <w:noWrap/>
            <w:vAlign w:val="center"/>
          </w:tcPr>
          <w:p w14:paraId="596F9B61" w14:textId="77777777" w:rsidR="003A5A8F" w:rsidRPr="003A5A8F" w:rsidRDefault="003A5A8F" w:rsidP="003A5A8F">
            <w:pPr>
              <w:spacing w:after="200" w:line="276" w:lineRule="auto"/>
              <w:ind w:right="288"/>
              <w:jc w:val="right"/>
              <w:rPr>
                <w:rFonts w:ascii="Times New Roman" w:eastAsia="Times New Roman" w:hAnsi="Times New Roman" w:cs="Times New Roman"/>
                <w:b/>
                <w:bCs/>
                <w:color w:val="EE0000"/>
                <w:kern w:val="0"/>
                <w:lang w:val="en-US" w:eastAsia="fr-SN"/>
                <w14:ligatures w14:val="none"/>
              </w:rPr>
            </w:pPr>
          </w:p>
        </w:tc>
        <w:tc>
          <w:tcPr>
            <w:tcW w:w="314" w:type="pct"/>
            <w:noWrap/>
            <w:vAlign w:val="center"/>
          </w:tcPr>
          <w:p w14:paraId="29A8D0CD" w14:textId="77777777" w:rsidR="003A5A8F" w:rsidRPr="003A5A8F" w:rsidRDefault="003A5A8F" w:rsidP="003A5A8F">
            <w:pPr>
              <w:spacing w:after="200" w:line="276" w:lineRule="auto"/>
              <w:ind w:right="288"/>
              <w:jc w:val="right"/>
              <w:rPr>
                <w:rFonts w:ascii="Times New Roman" w:eastAsia="Times New Roman" w:hAnsi="Times New Roman" w:cs="Times New Roman"/>
                <w:b/>
                <w:bCs/>
                <w:color w:val="EE0000"/>
                <w:kern w:val="0"/>
                <w:lang w:val="en-US" w:eastAsia="fr-SN"/>
                <w14:ligatures w14:val="none"/>
              </w:rPr>
            </w:pPr>
          </w:p>
        </w:tc>
        <w:tc>
          <w:tcPr>
            <w:tcW w:w="521" w:type="pct"/>
            <w:noWrap/>
            <w:vAlign w:val="center"/>
          </w:tcPr>
          <w:p w14:paraId="4C5F05EA"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p>
        </w:tc>
      </w:tr>
      <w:tr w:rsidR="003A5A8F" w:rsidRPr="003A5A8F" w14:paraId="3DB4F1D1" w14:textId="77777777" w:rsidTr="00C86615">
        <w:trPr>
          <w:trHeight w:val="263"/>
          <w:jc w:val="center"/>
        </w:trPr>
        <w:tc>
          <w:tcPr>
            <w:tcW w:w="3643" w:type="pct"/>
            <w:noWrap/>
            <w:vAlign w:val="center"/>
            <w:hideMark/>
          </w:tcPr>
          <w:p w14:paraId="704CC91F"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Activity #2.1 Identification of necessary documents and tools</w:t>
            </w:r>
          </w:p>
        </w:tc>
        <w:tc>
          <w:tcPr>
            <w:tcW w:w="521" w:type="pct"/>
            <w:noWrap/>
            <w:vAlign w:val="center"/>
          </w:tcPr>
          <w:p w14:paraId="4CCCAA77"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r w:rsidRPr="003A5A8F">
              <w:rPr>
                <w:rFonts w:ascii="Times New Roman" w:eastAsia="Times New Roman" w:hAnsi="Times New Roman" w:cs="Times New Roman"/>
                <w:kern w:val="0"/>
                <w:lang w:val="en-US" w:eastAsia="fr-SN"/>
                <w14:ligatures w14:val="none"/>
              </w:rPr>
              <w:t>0</w:t>
            </w:r>
          </w:p>
        </w:tc>
        <w:tc>
          <w:tcPr>
            <w:tcW w:w="314" w:type="pct"/>
            <w:noWrap/>
            <w:vAlign w:val="center"/>
          </w:tcPr>
          <w:p w14:paraId="62B468FA"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r w:rsidRPr="003A5A8F">
              <w:rPr>
                <w:rFonts w:ascii="Times New Roman" w:eastAsia="Times New Roman" w:hAnsi="Times New Roman" w:cs="Times New Roman"/>
                <w:kern w:val="0"/>
                <w:lang w:val="en-US" w:eastAsia="fr-SN"/>
                <w14:ligatures w14:val="none"/>
              </w:rPr>
              <w:t>-</w:t>
            </w:r>
          </w:p>
        </w:tc>
        <w:tc>
          <w:tcPr>
            <w:tcW w:w="521" w:type="pct"/>
            <w:noWrap/>
            <w:vAlign w:val="center"/>
          </w:tcPr>
          <w:p w14:paraId="3E2C1F2E"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w:t>
            </w:r>
          </w:p>
        </w:tc>
      </w:tr>
      <w:tr w:rsidR="003A5A8F" w:rsidRPr="003A5A8F" w14:paraId="62050E2F" w14:textId="77777777" w:rsidTr="00C86615">
        <w:trPr>
          <w:trHeight w:val="267"/>
          <w:jc w:val="center"/>
        </w:trPr>
        <w:tc>
          <w:tcPr>
            <w:tcW w:w="3643" w:type="pct"/>
            <w:noWrap/>
            <w:vAlign w:val="center"/>
          </w:tcPr>
          <w:p w14:paraId="61ADAB0D"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 xml:space="preserve">Activity #2.2 </w:t>
            </w:r>
            <w:r w:rsidRPr="003A5A8F">
              <w:rPr>
                <w:rFonts w:ascii="Times New Roman" w:eastAsia="Times New Roman" w:hAnsi="Times New Roman" w:cs="Times New Roman"/>
                <w:kern w:val="0"/>
                <w:lang w:val="en-US"/>
                <w14:ligatures w14:val="none"/>
              </w:rPr>
              <w:t xml:space="preserve">Establishment </w:t>
            </w:r>
            <w:proofErr w:type="gramStart"/>
            <w:r w:rsidRPr="003A5A8F">
              <w:rPr>
                <w:rFonts w:ascii="Times New Roman" w:eastAsia="Times New Roman" w:hAnsi="Times New Roman" w:cs="Times New Roman"/>
                <w:kern w:val="0"/>
                <w:lang w:val="en-US"/>
                <w14:ligatures w14:val="none"/>
              </w:rPr>
              <w:t>of  a</w:t>
            </w:r>
            <w:proofErr w:type="gramEnd"/>
            <w:r w:rsidRPr="003A5A8F">
              <w:rPr>
                <w:rFonts w:ascii="Times New Roman" w:eastAsia="Times New Roman" w:hAnsi="Times New Roman" w:cs="Times New Roman"/>
                <w:kern w:val="0"/>
                <w:lang w:val="en-US"/>
                <w14:ligatures w14:val="none"/>
              </w:rPr>
              <w:t xml:space="preserve"> workplan</w:t>
            </w:r>
          </w:p>
        </w:tc>
        <w:tc>
          <w:tcPr>
            <w:tcW w:w="521" w:type="pct"/>
            <w:noWrap/>
            <w:vAlign w:val="center"/>
          </w:tcPr>
          <w:p w14:paraId="5E88008A"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r w:rsidRPr="003A5A8F">
              <w:rPr>
                <w:rFonts w:ascii="Times New Roman" w:eastAsia="Times New Roman" w:hAnsi="Times New Roman" w:cs="Times New Roman"/>
                <w:kern w:val="0"/>
                <w:lang w:val="en-US" w:eastAsia="fr-SN"/>
                <w14:ligatures w14:val="none"/>
              </w:rPr>
              <w:t>0</w:t>
            </w:r>
          </w:p>
        </w:tc>
        <w:tc>
          <w:tcPr>
            <w:tcW w:w="314" w:type="pct"/>
            <w:noWrap/>
            <w:vAlign w:val="center"/>
          </w:tcPr>
          <w:p w14:paraId="2289A0C6"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r w:rsidRPr="003A5A8F">
              <w:rPr>
                <w:rFonts w:ascii="Times New Roman" w:eastAsia="Times New Roman" w:hAnsi="Times New Roman" w:cs="Times New Roman"/>
                <w:kern w:val="0"/>
                <w:lang w:val="en-US" w:eastAsia="fr-SN"/>
                <w14:ligatures w14:val="none"/>
              </w:rPr>
              <w:t>-</w:t>
            </w:r>
          </w:p>
        </w:tc>
        <w:tc>
          <w:tcPr>
            <w:tcW w:w="521" w:type="pct"/>
            <w:noWrap/>
            <w:vAlign w:val="center"/>
          </w:tcPr>
          <w:p w14:paraId="14E9A253"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w:t>
            </w:r>
          </w:p>
        </w:tc>
      </w:tr>
      <w:tr w:rsidR="003A5A8F" w:rsidRPr="003A5A8F" w14:paraId="677F9528" w14:textId="77777777" w:rsidTr="00C86615">
        <w:trPr>
          <w:trHeight w:val="267"/>
          <w:jc w:val="center"/>
        </w:trPr>
        <w:tc>
          <w:tcPr>
            <w:tcW w:w="3643" w:type="pct"/>
            <w:noWrap/>
            <w:vAlign w:val="center"/>
            <w:hideMark/>
          </w:tcPr>
          <w:p w14:paraId="76FE1E93"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 xml:space="preserve">Activity #2.3 </w:t>
            </w:r>
            <w:r w:rsidRPr="003A5A8F">
              <w:rPr>
                <w:rFonts w:ascii="Times New Roman" w:eastAsia="Times New Roman" w:hAnsi="Times New Roman" w:cs="Times New Roman"/>
                <w:kern w:val="0"/>
                <w:lang w:val="en-US"/>
                <w14:ligatures w14:val="none"/>
              </w:rPr>
              <w:t>Development of documentation and tools identified</w:t>
            </w:r>
            <w:r w:rsidRPr="003A5A8F" w:rsidDel="00815275">
              <w:rPr>
                <w:rFonts w:ascii="Times New Roman" w:eastAsia="Times New Roman" w:hAnsi="Times New Roman" w:cs="Times New Roman"/>
                <w:kern w:val="0"/>
                <w:lang w:val="en-US" w:eastAsia="fr-SN"/>
                <w14:ligatures w14:val="none"/>
              </w:rPr>
              <w:t xml:space="preserve"> </w:t>
            </w:r>
          </w:p>
        </w:tc>
        <w:tc>
          <w:tcPr>
            <w:tcW w:w="521" w:type="pct"/>
            <w:noWrap/>
            <w:vAlign w:val="center"/>
          </w:tcPr>
          <w:p w14:paraId="0DE7F720"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r w:rsidRPr="003A5A8F">
              <w:rPr>
                <w:rFonts w:ascii="Times New Roman" w:eastAsia="Times New Roman" w:hAnsi="Times New Roman" w:cs="Times New Roman"/>
                <w:color w:val="EE0000"/>
                <w:kern w:val="0"/>
                <w:lang w:val="en-US" w:eastAsia="fr-SN"/>
                <w14:ligatures w14:val="none"/>
              </w:rPr>
              <w:t>35000</w:t>
            </w:r>
          </w:p>
        </w:tc>
        <w:tc>
          <w:tcPr>
            <w:tcW w:w="314" w:type="pct"/>
            <w:noWrap/>
            <w:vAlign w:val="center"/>
          </w:tcPr>
          <w:p w14:paraId="170034B5"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p>
        </w:tc>
        <w:tc>
          <w:tcPr>
            <w:tcW w:w="521" w:type="pct"/>
            <w:noWrap/>
            <w:vAlign w:val="center"/>
          </w:tcPr>
          <w:p w14:paraId="7DF2D26D"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color w:val="EE0000"/>
                <w:kern w:val="0"/>
                <w:lang w:val="en-US" w:eastAsia="fr-SN"/>
                <w14:ligatures w14:val="none"/>
              </w:rPr>
              <w:t>35000</w:t>
            </w:r>
          </w:p>
        </w:tc>
      </w:tr>
      <w:tr w:rsidR="003A5A8F" w:rsidRPr="003A5A8F" w14:paraId="701B2C97" w14:textId="77777777" w:rsidTr="00C86615">
        <w:trPr>
          <w:trHeight w:val="267"/>
          <w:jc w:val="center"/>
        </w:trPr>
        <w:tc>
          <w:tcPr>
            <w:tcW w:w="3643" w:type="pct"/>
            <w:noWrap/>
            <w:vAlign w:val="center"/>
          </w:tcPr>
          <w:p w14:paraId="248A1F96" w14:textId="77777777" w:rsidR="003A5A8F" w:rsidRPr="003A5A8F" w:rsidRDefault="003A5A8F" w:rsidP="003A5A8F">
            <w:pPr>
              <w:spacing w:after="200" w:line="276" w:lineRule="auto"/>
              <w:ind w:firstLineChars="170" w:firstLine="374"/>
              <w:rPr>
                <w:rFonts w:ascii="Times New Roman" w:eastAsia="Times New Roman" w:hAnsi="Times New Roman" w:cs="Times New Roman"/>
                <w:kern w:val="0"/>
                <w:lang w:val="en-US" w:eastAsia="fr-SN"/>
                <w14:ligatures w14:val="none"/>
              </w:rPr>
            </w:pPr>
            <w:r w:rsidRPr="003A5A8F">
              <w:rPr>
                <w:rFonts w:ascii="Times New Roman" w:eastAsia="Times New Roman" w:hAnsi="Times New Roman" w:cs="Times New Roman"/>
                <w:kern w:val="0"/>
                <w:lang w:val="en-US" w:eastAsia="fr-SN"/>
                <w14:ligatures w14:val="none"/>
              </w:rPr>
              <w:t xml:space="preserve">Activity #2.4 </w:t>
            </w:r>
            <w:r w:rsidRPr="003A5A8F">
              <w:rPr>
                <w:rFonts w:ascii="Times New Roman" w:eastAsia="Times New Roman" w:hAnsi="Times New Roman" w:cs="Times New Roman"/>
                <w:kern w:val="0"/>
                <w:lang w:val="en-US"/>
                <w14:ligatures w14:val="none"/>
              </w:rPr>
              <w:t>Workshop on Validation of SSP Documentation</w:t>
            </w:r>
            <w:r w:rsidRPr="003A5A8F">
              <w:rPr>
                <w:rFonts w:ascii="Times New Roman" w:eastAsia="Times New Roman" w:hAnsi="Times New Roman" w:cs="Times New Roman"/>
                <w:bCs/>
                <w:kern w:val="0"/>
                <w:lang w:val="en-US"/>
                <w14:ligatures w14:val="none"/>
              </w:rPr>
              <w:t xml:space="preserve"> </w:t>
            </w:r>
          </w:p>
        </w:tc>
        <w:tc>
          <w:tcPr>
            <w:tcW w:w="521" w:type="pct"/>
            <w:noWrap/>
            <w:vAlign w:val="center"/>
          </w:tcPr>
          <w:p w14:paraId="61EA813A"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r w:rsidRPr="003A5A8F">
              <w:rPr>
                <w:rFonts w:ascii="Times New Roman" w:eastAsia="Times New Roman" w:hAnsi="Times New Roman" w:cs="Times New Roman"/>
                <w:kern w:val="0"/>
                <w:lang w:val="en-US" w:eastAsia="fr-SN"/>
                <w14:ligatures w14:val="none"/>
              </w:rPr>
              <w:t>0</w:t>
            </w:r>
          </w:p>
        </w:tc>
        <w:tc>
          <w:tcPr>
            <w:tcW w:w="314" w:type="pct"/>
            <w:noWrap/>
            <w:vAlign w:val="center"/>
          </w:tcPr>
          <w:p w14:paraId="7C6C6FB3" w14:textId="77777777" w:rsidR="003A5A8F" w:rsidRPr="003A5A8F" w:rsidRDefault="003A5A8F" w:rsidP="003A5A8F">
            <w:pPr>
              <w:spacing w:after="200" w:line="276" w:lineRule="auto"/>
              <w:ind w:right="288"/>
              <w:jc w:val="right"/>
              <w:rPr>
                <w:rFonts w:ascii="Times New Roman" w:eastAsia="Times New Roman" w:hAnsi="Times New Roman" w:cs="Times New Roman"/>
                <w:color w:val="EE0000"/>
                <w:kern w:val="0"/>
                <w:lang w:val="en-US" w:eastAsia="fr-SN"/>
                <w14:ligatures w14:val="none"/>
              </w:rPr>
            </w:pPr>
            <w:r w:rsidRPr="003A5A8F">
              <w:rPr>
                <w:rFonts w:ascii="Times New Roman" w:eastAsia="Times New Roman" w:hAnsi="Times New Roman" w:cs="Times New Roman"/>
                <w:kern w:val="0"/>
                <w:lang w:val="en-US" w:eastAsia="fr-SN"/>
                <w14:ligatures w14:val="none"/>
              </w:rPr>
              <w:t>-</w:t>
            </w:r>
          </w:p>
        </w:tc>
        <w:tc>
          <w:tcPr>
            <w:tcW w:w="521" w:type="pct"/>
            <w:noWrap/>
            <w:vAlign w:val="center"/>
          </w:tcPr>
          <w:p w14:paraId="670619DD"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w:t>
            </w:r>
          </w:p>
        </w:tc>
      </w:tr>
      <w:tr w:rsidR="003A5A8F" w:rsidRPr="003A5A8F" w14:paraId="5E2900BD" w14:textId="77777777" w:rsidTr="00C86615">
        <w:trPr>
          <w:trHeight w:val="285"/>
          <w:jc w:val="center"/>
        </w:trPr>
        <w:tc>
          <w:tcPr>
            <w:tcW w:w="3643" w:type="pct"/>
            <w:noWrap/>
            <w:vAlign w:val="center"/>
            <w:hideMark/>
          </w:tcPr>
          <w:p w14:paraId="5D8A9FFA" w14:textId="77777777" w:rsidR="003A5A8F" w:rsidRPr="003A5A8F" w:rsidRDefault="003A5A8F" w:rsidP="003A5A8F">
            <w:pPr>
              <w:spacing w:after="200" w:line="276" w:lineRule="auto"/>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b/>
                <w:bCs/>
                <w:kern w:val="0"/>
                <w:lang w:val="en-US" w:eastAsia="fr-SN"/>
                <w14:ligatures w14:val="none"/>
              </w:rPr>
              <w:t>Total</w:t>
            </w:r>
          </w:p>
        </w:tc>
        <w:tc>
          <w:tcPr>
            <w:tcW w:w="521" w:type="pct"/>
            <w:noWrap/>
            <w:vAlign w:val="center"/>
          </w:tcPr>
          <w:p w14:paraId="2A28353B" w14:textId="77777777" w:rsidR="003A5A8F" w:rsidRPr="003A5A8F" w:rsidRDefault="003A5A8F" w:rsidP="003A5A8F">
            <w:pPr>
              <w:spacing w:after="200" w:line="276" w:lineRule="auto"/>
              <w:ind w:right="288"/>
              <w:jc w:val="right"/>
              <w:rPr>
                <w:rFonts w:ascii="Times New Roman" w:eastAsia="Times New Roman" w:hAnsi="Times New Roman" w:cs="Times New Roman"/>
                <w:b/>
                <w:bCs/>
                <w:color w:val="EE0000"/>
                <w:kern w:val="0"/>
                <w:lang w:val="en-US" w:eastAsia="fr-SN"/>
                <w14:ligatures w14:val="none"/>
              </w:rPr>
            </w:pPr>
          </w:p>
        </w:tc>
        <w:tc>
          <w:tcPr>
            <w:tcW w:w="314" w:type="pct"/>
            <w:noWrap/>
            <w:vAlign w:val="center"/>
          </w:tcPr>
          <w:p w14:paraId="638ED220" w14:textId="77777777" w:rsidR="003A5A8F" w:rsidRPr="003A5A8F" w:rsidRDefault="003A5A8F" w:rsidP="003A5A8F">
            <w:pPr>
              <w:spacing w:after="200" w:line="276" w:lineRule="auto"/>
              <w:ind w:right="288"/>
              <w:jc w:val="right"/>
              <w:rPr>
                <w:rFonts w:ascii="Times New Roman" w:eastAsia="Times New Roman" w:hAnsi="Times New Roman" w:cs="Times New Roman"/>
                <w:b/>
                <w:bCs/>
                <w:color w:val="EE0000"/>
                <w:kern w:val="0"/>
                <w:lang w:val="en-US" w:eastAsia="fr-SN"/>
                <w14:ligatures w14:val="none"/>
              </w:rPr>
            </w:pPr>
          </w:p>
        </w:tc>
        <w:tc>
          <w:tcPr>
            <w:tcW w:w="521" w:type="pct"/>
            <w:noWrap/>
            <w:vAlign w:val="center"/>
          </w:tcPr>
          <w:p w14:paraId="79201094" w14:textId="77777777" w:rsidR="003A5A8F" w:rsidRPr="003A5A8F" w:rsidRDefault="003A5A8F" w:rsidP="003A5A8F">
            <w:pPr>
              <w:spacing w:after="200" w:line="276" w:lineRule="auto"/>
              <w:ind w:right="288"/>
              <w:jc w:val="right"/>
              <w:rPr>
                <w:rFonts w:ascii="Times New Roman" w:eastAsia="Times New Roman" w:hAnsi="Times New Roman" w:cs="Times New Roman"/>
                <w:b/>
                <w:bCs/>
                <w:kern w:val="0"/>
                <w:lang w:val="en-US" w:eastAsia="fr-SN"/>
                <w14:ligatures w14:val="none"/>
              </w:rPr>
            </w:pPr>
            <w:r w:rsidRPr="003A5A8F">
              <w:rPr>
                <w:rFonts w:ascii="Times New Roman" w:eastAsia="Times New Roman" w:hAnsi="Times New Roman" w:cs="Times New Roman"/>
                <w:color w:val="EE0000"/>
                <w:kern w:val="0"/>
                <w:lang w:val="en-US" w:eastAsia="fr-SN"/>
                <w14:ligatures w14:val="none"/>
              </w:rPr>
              <w:t>35000</w:t>
            </w:r>
          </w:p>
        </w:tc>
      </w:tr>
    </w:tbl>
    <w:p w14:paraId="660E3FF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BB95A8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0D388F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E398ED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128DF2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8051B4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6F368C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3075DCF" w14:textId="77777777" w:rsidR="003A5A8F" w:rsidRPr="003A5A8F" w:rsidRDefault="003A5A8F" w:rsidP="003A5A8F">
      <w:pPr>
        <w:keepNext/>
        <w:keepLines/>
        <w:spacing w:before="40" w:after="0" w:line="276" w:lineRule="auto"/>
        <w:outlineLvl w:val="1"/>
        <w:rPr>
          <w:rFonts w:ascii="Cambria" w:eastAsia="Times New Roman" w:hAnsi="Cambria" w:cs="Times New Roman"/>
          <w:b/>
          <w:bCs/>
          <w:color w:val="365F91"/>
          <w:kern w:val="0"/>
          <w:sz w:val="28"/>
          <w:szCs w:val="28"/>
          <w:lang w:val="en-US"/>
          <w14:ligatures w14:val="none"/>
        </w:rPr>
      </w:pPr>
      <w:r w:rsidRPr="003A5A8F">
        <w:rPr>
          <w:rFonts w:ascii="Cambria" w:eastAsia="Times New Roman" w:hAnsi="Cambria" w:cs="Times New Roman"/>
          <w:b/>
          <w:bCs/>
          <w:color w:val="365F91"/>
          <w:kern w:val="0"/>
          <w:sz w:val="28"/>
          <w:szCs w:val="28"/>
          <w:lang w:val="en-US"/>
          <w14:ligatures w14:val="none"/>
        </w:rPr>
        <w:t>SSP Implementation Project Team – SMO.SG1 WP3.4</w:t>
      </w:r>
    </w:p>
    <w:p w14:paraId="4CA67490" w14:textId="77777777" w:rsidR="003A5A8F" w:rsidRPr="003A5A8F" w:rsidRDefault="003A5A8F" w:rsidP="003B3985">
      <w:pPr>
        <w:keepNext/>
        <w:keepLines/>
        <w:numPr>
          <w:ilvl w:val="0"/>
          <w:numId w:val="36"/>
        </w:numPr>
        <w:spacing w:before="160" w:after="80" w:line="276" w:lineRule="auto"/>
        <w:outlineLvl w:val="2"/>
        <w:rPr>
          <w:rFonts w:ascii="Calibri" w:eastAsia="Times New Roman" w:hAnsi="Calibri" w:cs="Times New Roman"/>
          <w:color w:val="365F91"/>
          <w:kern w:val="0"/>
          <w:sz w:val="28"/>
          <w:szCs w:val="28"/>
          <w:lang w:val="en-US"/>
        </w:rPr>
      </w:pPr>
      <w:r w:rsidRPr="003A5A8F">
        <w:rPr>
          <w:rFonts w:ascii="Calibri" w:eastAsia="Times New Roman" w:hAnsi="Calibri" w:cs="Times New Roman"/>
          <w:color w:val="365F91"/>
          <w:kern w:val="0"/>
          <w:sz w:val="28"/>
          <w:szCs w:val="28"/>
          <w:lang w:val="en-US"/>
        </w:rPr>
        <w:t>Project Team Mandate</w:t>
      </w:r>
    </w:p>
    <w:p w14:paraId="28D29228" w14:textId="77777777" w:rsidR="003A5A8F" w:rsidRPr="003A5A8F" w:rsidRDefault="003A5A8F" w:rsidP="003A5A8F">
      <w:pPr>
        <w:spacing w:after="200" w:line="276" w:lineRule="auto"/>
        <w:rPr>
          <w:rFonts w:ascii="Calibri" w:eastAsia="Times New Roman" w:hAnsi="Calibri" w:cs="Times New Roman"/>
          <w:kern w:val="0"/>
          <w:lang w:val="en-US"/>
          <w14:ligatures w14:val="none"/>
        </w:rPr>
      </w:pPr>
      <w:r w:rsidRPr="003A5A8F">
        <w:rPr>
          <w:rFonts w:ascii="Calibri" w:eastAsia="Times New Roman" w:hAnsi="Calibri" w:cs="Times New Roman"/>
          <w:kern w:val="0"/>
          <w:lang w:val="en-US"/>
          <w14:ligatures w14:val="none"/>
        </w:rPr>
        <w:t xml:space="preserve">The Safety Management project Team is established and mandated by the SMO-SG under the AASPG to provide support for the SSP implementation in the AFI Region. </w:t>
      </w:r>
    </w:p>
    <w:p w14:paraId="313DCAD8" w14:textId="77777777" w:rsidR="003A5A8F" w:rsidRPr="003A5A8F" w:rsidRDefault="003A5A8F" w:rsidP="003B3985">
      <w:pPr>
        <w:keepNext/>
        <w:keepLines/>
        <w:numPr>
          <w:ilvl w:val="0"/>
          <w:numId w:val="36"/>
        </w:numPr>
        <w:spacing w:before="160" w:after="80" w:line="276" w:lineRule="auto"/>
        <w:outlineLvl w:val="2"/>
        <w:rPr>
          <w:rFonts w:ascii="Calibri" w:eastAsia="Times New Roman" w:hAnsi="Calibri" w:cs="Times New Roman"/>
          <w:color w:val="365F91"/>
          <w:kern w:val="0"/>
          <w:sz w:val="28"/>
          <w:szCs w:val="28"/>
          <w:lang w:val="en-US"/>
        </w:rPr>
      </w:pPr>
      <w:r w:rsidRPr="003A5A8F">
        <w:rPr>
          <w:rFonts w:ascii="Calibri" w:eastAsia="Times New Roman" w:hAnsi="Calibri" w:cs="Times New Roman"/>
          <w:color w:val="365F91"/>
          <w:kern w:val="0"/>
          <w:sz w:val="28"/>
          <w:szCs w:val="28"/>
          <w:lang w:val="en-US"/>
        </w:rPr>
        <w:t>The Project Team composition</w:t>
      </w:r>
    </w:p>
    <w:p w14:paraId="2A9B90CB" w14:textId="77777777" w:rsidR="003A5A8F" w:rsidRPr="003A5A8F" w:rsidRDefault="003A5A8F" w:rsidP="003A5A8F">
      <w:pPr>
        <w:spacing w:after="240" w:line="240" w:lineRule="auto"/>
        <w:jc w:val="both"/>
        <w:rPr>
          <w:rFonts w:ascii="Calibri" w:eastAsia="Times New Roman" w:hAnsi="Calibri" w:cs="Times New Roman"/>
          <w:kern w:val="0"/>
          <w:lang w:val="en-US"/>
          <w14:ligatures w14:val="none"/>
        </w:rPr>
      </w:pPr>
      <w:r w:rsidRPr="003A5A8F">
        <w:rPr>
          <w:rFonts w:ascii="Calibri" w:eastAsia="Times New Roman" w:hAnsi="Calibri" w:cs="Times New Roman"/>
          <w:kern w:val="0"/>
          <w:lang w:val="en-US"/>
          <w14:ligatures w14:val="none"/>
        </w:rPr>
        <w:t>The Project Team members will be subject matter experts nominated by States and organizations and selected by the Secretariat/Project Facilitator based on their qualifications, experience, and availability to support the project objectives. A Project Coordinator will be appointed from among the team members to lead and oversee implementation activities.</w:t>
      </w:r>
    </w:p>
    <w:p w14:paraId="2D0E8ACC" w14:textId="77777777" w:rsidR="003A5A8F" w:rsidRPr="003A5A8F" w:rsidRDefault="003A5A8F" w:rsidP="003B3985">
      <w:pPr>
        <w:keepNext/>
        <w:keepLines/>
        <w:numPr>
          <w:ilvl w:val="0"/>
          <w:numId w:val="36"/>
        </w:numPr>
        <w:spacing w:before="160" w:after="80" w:line="276" w:lineRule="auto"/>
        <w:outlineLvl w:val="2"/>
        <w:rPr>
          <w:rFonts w:ascii="Calibri" w:eastAsia="Times New Roman" w:hAnsi="Calibri" w:cs="Times New Roman"/>
          <w:color w:val="365F91"/>
          <w:kern w:val="0"/>
          <w:sz w:val="28"/>
          <w:szCs w:val="28"/>
          <w:lang w:val="en-US"/>
        </w:rPr>
      </w:pPr>
      <w:r w:rsidRPr="003A5A8F">
        <w:rPr>
          <w:rFonts w:ascii="Calibri" w:eastAsia="Times New Roman" w:hAnsi="Calibri" w:cs="Times New Roman"/>
          <w:color w:val="365F91"/>
          <w:kern w:val="0"/>
          <w:sz w:val="28"/>
          <w:szCs w:val="28"/>
          <w:lang w:val="en-US"/>
        </w:rPr>
        <w:t>Key Functions</w:t>
      </w:r>
    </w:p>
    <w:p w14:paraId="21EF7FCA"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 xml:space="preserve">Identify, develop, and update SSP documentation and implementation tools </w:t>
      </w:r>
    </w:p>
    <w:p w14:paraId="7C062D63"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Coordinate activities, monitor progress and report to the SMO-SG on implementation challenges and achievements.</w:t>
      </w:r>
    </w:p>
    <w:p w14:paraId="14083A56"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Facilitate regional collaboration and knowledge sharing.</w:t>
      </w:r>
    </w:p>
    <w:p w14:paraId="1AB2A307"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Support validation of SSP documentation through workshops.</w:t>
      </w:r>
    </w:p>
    <w:p w14:paraId="5224F658"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Provide technical expertise and guidance to States on SSP implementation, as needed.</w:t>
      </w:r>
    </w:p>
    <w:p w14:paraId="6F0B6DA6" w14:textId="77777777" w:rsidR="003A5A8F" w:rsidRPr="003A5A8F" w:rsidRDefault="003A5A8F" w:rsidP="003B3985">
      <w:pPr>
        <w:keepNext/>
        <w:keepLines/>
        <w:numPr>
          <w:ilvl w:val="0"/>
          <w:numId w:val="36"/>
        </w:numPr>
        <w:spacing w:before="160" w:after="80" w:line="276" w:lineRule="auto"/>
        <w:outlineLvl w:val="2"/>
        <w:rPr>
          <w:rFonts w:ascii="Calibri" w:eastAsia="Times New Roman" w:hAnsi="Calibri" w:cs="Times New Roman"/>
          <w:color w:val="365F91"/>
          <w:kern w:val="0"/>
          <w:sz w:val="28"/>
          <w:szCs w:val="28"/>
          <w:lang w:val="en-US"/>
        </w:rPr>
      </w:pPr>
      <w:r w:rsidRPr="003A5A8F">
        <w:rPr>
          <w:rFonts w:ascii="Calibri" w:eastAsia="Times New Roman" w:hAnsi="Calibri" w:cs="Times New Roman"/>
          <w:color w:val="365F91"/>
          <w:kern w:val="0"/>
          <w:sz w:val="28"/>
          <w:szCs w:val="28"/>
          <w:lang w:val="en-US"/>
        </w:rPr>
        <w:t>Roles and Responsibilities</w:t>
      </w:r>
    </w:p>
    <w:p w14:paraId="247A77C9" w14:textId="77777777" w:rsidR="003A5A8F" w:rsidRPr="003A5A8F" w:rsidRDefault="003A5A8F" w:rsidP="003A5A8F">
      <w:pPr>
        <w:spacing w:after="200" w:line="276" w:lineRule="auto"/>
        <w:ind w:left="360"/>
        <w:contextualSpacing/>
        <w:rPr>
          <w:rFonts w:ascii="Calibri" w:eastAsia="Times New Roman" w:hAnsi="Calibri" w:cs="Times New Roman"/>
          <w:b/>
          <w:bCs/>
          <w:kern w:val="0"/>
          <w:lang w:val="en-US"/>
        </w:rPr>
      </w:pPr>
      <w:r w:rsidRPr="003A5A8F">
        <w:rPr>
          <w:rFonts w:ascii="Calibri" w:eastAsia="Times New Roman" w:hAnsi="Calibri" w:cs="Times New Roman"/>
          <w:b/>
          <w:bCs/>
          <w:kern w:val="0"/>
          <w:lang w:val="en-US"/>
        </w:rPr>
        <w:t xml:space="preserve">General </w:t>
      </w:r>
    </w:p>
    <w:p w14:paraId="095224E0"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Participate in the project launching webinar and planning activities.</w:t>
      </w:r>
    </w:p>
    <w:p w14:paraId="2F5D6A76"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Conduct online coordination sessions to:</w:t>
      </w:r>
    </w:p>
    <w:p w14:paraId="2DC9F67A" w14:textId="77777777" w:rsidR="003A5A8F" w:rsidRPr="003A5A8F" w:rsidRDefault="003A5A8F" w:rsidP="003B3985">
      <w:pPr>
        <w:numPr>
          <w:ilvl w:val="0"/>
          <w:numId w:val="37"/>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 xml:space="preserve">Identify necessary SSP generic documentation, define development timelines and assign responsibility </w:t>
      </w:r>
    </w:p>
    <w:p w14:paraId="38017658" w14:textId="77777777" w:rsidR="003A5A8F" w:rsidRPr="003A5A8F" w:rsidRDefault="003A5A8F" w:rsidP="003B3985">
      <w:pPr>
        <w:numPr>
          <w:ilvl w:val="0"/>
          <w:numId w:val="37"/>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 xml:space="preserve">Discuss and coordinate the progress of SSP documentation development </w:t>
      </w:r>
    </w:p>
    <w:p w14:paraId="2B25E782"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Develop and update SSP documentation and tools within the timelines established and ensure all deliverables</w:t>
      </w:r>
    </w:p>
    <w:p w14:paraId="682F4263"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Assist in organizing and facilitating the validation workshop aimed at reviewing and finalizing the SSP project documentation.</w:t>
      </w:r>
    </w:p>
    <w:p w14:paraId="7812B9D6"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Support States through targeted assistance post-project closure, as necessary.</w:t>
      </w:r>
    </w:p>
    <w:p w14:paraId="017039D6" w14:textId="77777777" w:rsidR="003A5A8F" w:rsidRPr="003A5A8F" w:rsidRDefault="003A5A8F" w:rsidP="003A5A8F">
      <w:pPr>
        <w:spacing w:after="200" w:line="276" w:lineRule="auto"/>
        <w:contextualSpacing/>
        <w:rPr>
          <w:rFonts w:ascii="Calibri" w:eastAsia="Times New Roman" w:hAnsi="Calibri" w:cs="Times New Roman"/>
          <w:kern w:val="0"/>
          <w:lang w:val="en-US"/>
        </w:rPr>
      </w:pPr>
    </w:p>
    <w:p w14:paraId="49677A38" w14:textId="77777777" w:rsidR="003A5A8F" w:rsidRPr="003A5A8F" w:rsidRDefault="003A5A8F" w:rsidP="003A5A8F">
      <w:pPr>
        <w:keepNext/>
        <w:keepLines/>
        <w:spacing w:before="160" w:after="80" w:line="276" w:lineRule="auto"/>
        <w:outlineLvl w:val="2"/>
        <w:rPr>
          <w:rFonts w:ascii="Calibri" w:eastAsia="Times New Roman" w:hAnsi="Calibri" w:cs="Times New Roman"/>
          <w:b/>
          <w:bCs/>
          <w:kern w:val="0"/>
          <w:lang w:val="en-US"/>
        </w:rPr>
      </w:pPr>
      <w:r w:rsidRPr="003A5A8F">
        <w:rPr>
          <w:rFonts w:ascii="Calibri" w:eastAsia="Times New Roman" w:hAnsi="Calibri" w:cs="Times New Roman"/>
          <w:b/>
          <w:bCs/>
          <w:kern w:val="0"/>
          <w:lang w:val="en-US"/>
        </w:rPr>
        <w:t>Project Coordinator</w:t>
      </w:r>
    </w:p>
    <w:p w14:paraId="21C88805"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Lead and coordinate project implementation.</w:t>
      </w:r>
    </w:p>
    <w:p w14:paraId="2516E64F"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Monitor progress and report to SMO/SG.</w:t>
      </w:r>
    </w:p>
    <w:p w14:paraId="7A8E2AE7" w14:textId="77777777" w:rsidR="003A5A8F" w:rsidRPr="003A5A8F" w:rsidRDefault="003A5A8F" w:rsidP="003B3985">
      <w:pPr>
        <w:numPr>
          <w:ilvl w:val="0"/>
          <w:numId w:val="35"/>
        </w:numPr>
        <w:spacing w:after="200" w:line="276" w:lineRule="auto"/>
        <w:contextualSpacing/>
        <w:rPr>
          <w:rFonts w:ascii="Segoe UI" w:eastAsia="Times New Roman" w:hAnsi="Segoe UI" w:cs="Segoe UI"/>
          <w:color w:val="424242"/>
          <w:kern w:val="0"/>
          <w:lang w:val="en-US"/>
        </w:rPr>
      </w:pPr>
      <w:r w:rsidRPr="003A5A8F">
        <w:rPr>
          <w:rFonts w:ascii="Calibri" w:eastAsia="Times New Roman" w:hAnsi="Calibri" w:cs="Times New Roman"/>
          <w:kern w:val="0"/>
          <w:lang w:val="en-US"/>
        </w:rPr>
        <w:t>Organize and facilitate meetings and workshops</w:t>
      </w:r>
      <w:r w:rsidRPr="003A5A8F">
        <w:rPr>
          <w:rFonts w:ascii="Segoe UI" w:eastAsia="Times New Roman" w:hAnsi="Segoe UI" w:cs="Segoe UI"/>
          <w:color w:val="424242"/>
          <w:kern w:val="0"/>
          <w:lang w:val="en-US"/>
        </w:rPr>
        <w:t>.</w:t>
      </w:r>
    </w:p>
    <w:p w14:paraId="3B10E7B0" w14:textId="77777777" w:rsidR="003A5A8F" w:rsidRPr="003A5A8F" w:rsidRDefault="003A5A8F" w:rsidP="003A5A8F">
      <w:pPr>
        <w:keepNext/>
        <w:keepLines/>
        <w:spacing w:before="160" w:after="80" w:line="276" w:lineRule="auto"/>
        <w:outlineLvl w:val="2"/>
        <w:rPr>
          <w:rFonts w:ascii="Calibri" w:eastAsia="Times New Roman" w:hAnsi="Calibri" w:cs="Times New Roman"/>
          <w:b/>
          <w:bCs/>
          <w:kern w:val="0"/>
          <w:lang w:val="en-US"/>
        </w:rPr>
      </w:pPr>
      <w:r w:rsidRPr="003A5A8F">
        <w:rPr>
          <w:rFonts w:ascii="Calibri" w:eastAsia="Times New Roman" w:hAnsi="Calibri" w:cs="Times New Roman"/>
          <w:b/>
          <w:bCs/>
          <w:kern w:val="0"/>
          <w:lang w:val="en-US"/>
        </w:rPr>
        <w:t>Team Members</w:t>
      </w:r>
    </w:p>
    <w:p w14:paraId="129529E0"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Participate in planning and coordination sessions.</w:t>
      </w:r>
    </w:p>
    <w:p w14:paraId="7F742F2B"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lastRenderedPageBreak/>
        <w:t>Contribute to the development and review of SSP documentation.</w:t>
      </w:r>
    </w:p>
    <w:p w14:paraId="274278B0"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Support validation activities and provide technical input.</w:t>
      </w:r>
    </w:p>
    <w:p w14:paraId="3C1CB95A" w14:textId="77777777" w:rsidR="003A5A8F" w:rsidRPr="003A5A8F" w:rsidRDefault="003A5A8F" w:rsidP="003A5A8F">
      <w:pPr>
        <w:keepNext/>
        <w:keepLines/>
        <w:spacing w:before="160" w:after="80" w:line="276" w:lineRule="auto"/>
        <w:outlineLvl w:val="2"/>
        <w:rPr>
          <w:rFonts w:ascii="Calibri" w:eastAsia="Times New Roman" w:hAnsi="Calibri" w:cs="Times New Roman"/>
          <w:b/>
          <w:bCs/>
          <w:kern w:val="0"/>
          <w:lang w:val="en-US"/>
        </w:rPr>
      </w:pPr>
      <w:r w:rsidRPr="003A5A8F">
        <w:rPr>
          <w:rFonts w:ascii="Calibri" w:eastAsia="Times New Roman" w:hAnsi="Calibri" w:cs="Times New Roman"/>
          <w:b/>
          <w:bCs/>
          <w:kern w:val="0"/>
          <w:lang w:val="en-US"/>
        </w:rPr>
        <w:t>ICAO Regional Officers / Facilitators</w:t>
      </w:r>
    </w:p>
    <w:p w14:paraId="34FF7B20"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Provide guidance and administrative support.</w:t>
      </w:r>
    </w:p>
    <w:p w14:paraId="482354C3"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kern w:val="0"/>
          <w:lang w:val="en-US"/>
        </w:rPr>
        <w:t>Assist in resource mobilization and stakeholder engagement.</w:t>
      </w:r>
    </w:p>
    <w:p w14:paraId="0E77AA63" w14:textId="77777777" w:rsidR="003A5A8F" w:rsidRPr="003A5A8F" w:rsidRDefault="003A5A8F" w:rsidP="003A5A8F">
      <w:pPr>
        <w:spacing w:after="200" w:line="276" w:lineRule="auto"/>
        <w:ind w:left="360" w:hanging="360"/>
        <w:contextualSpacing/>
        <w:rPr>
          <w:rFonts w:ascii="Calibri" w:eastAsia="Times New Roman" w:hAnsi="Calibri" w:cs="Times New Roman"/>
          <w:kern w:val="0"/>
          <w:lang w:val="en-US"/>
        </w:rPr>
      </w:pPr>
    </w:p>
    <w:p w14:paraId="1FD060DF" w14:textId="77777777" w:rsidR="003A5A8F" w:rsidRPr="003A5A8F" w:rsidRDefault="003A5A8F" w:rsidP="003B3985">
      <w:pPr>
        <w:keepNext/>
        <w:keepLines/>
        <w:numPr>
          <w:ilvl w:val="0"/>
          <w:numId w:val="36"/>
        </w:numPr>
        <w:spacing w:before="160" w:after="80" w:line="276" w:lineRule="auto"/>
        <w:outlineLvl w:val="2"/>
        <w:rPr>
          <w:rFonts w:ascii="Calibri" w:eastAsia="Times New Roman" w:hAnsi="Calibri" w:cs="Times New Roman"/>
          <w:color w:val="365F91"/>
          <w:kern w:val="0"/>
          <w:sz w:val="28"/>
          <w:szCs w:val="28"/>
          <w:lang w:val="en-US"/>
        </w:rPr>
      </w:pPr>
      <w:r w:rsidRPr="003A5A8F">
        <w:rPr>
          <w:rFonts w:ascii="Calibri" w:eastAsia="Times New Roman" w:hAnsi="Calibri" w:cs="Times New Roman"/>
          <w:color w:val="365F91"/>
          <w:kern w:val="0"/>
          <w:sz w:val="28"/>
          <w:szCs w:val="28"/>
          <w:lang w:val="en-US"/>
        </w:rPr>
        <w:t>Operating guidelines</w:t>
      </w:r>
    </w:p>
    <w:p w14:paraId="18211ABD"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Communication:</w:t>
      </w:r>
      <w:r w:rsidRPr="003A5A8F">
        <w:rPr>
          <w:rFonts w:ascii="Calibri" w:eastAsia="Times New Roman" w:hAnsi="Calibri" w:cs="Times New Roman"/>
          <w:kern w:val="0"/>
          <w:lang w:val="en-US"/>
        </w:rPr>
        <w:t xml:space="preserve"> Use designated virtual platforms (e.g., Teams, SharePoint) for all project interactions and document sharing.</w:t>
      </w:r>
    </w:p>
    <w:p w14:paraId="490B8253"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Coordination:</w:t>
      </w:r>
      <w:r w:rsidRPr="003A5A8F">
        <w:rPr>
          <w:rFonts w:ascii="Calibri" w:eastAsia="Times New Roman" w:hAnsi="Calibri" w:cs="Times New Roman"/>
          <w:kern w:val="0"/>
          <w:lang w:val="en-US"/>
        </w:rPr>
        <w:t xml:space="preserve"> Hold regular meetings to monitor progress, address issues, and align </w:t>
      </w:r>
      <w:proofErr w:type="gramStart"/>
      <w:r w:rsidRPr="003A5A8F">
        <w:rPr>
          <w:rFonts w:ascii="Calibri" w:eastAsia="Times New Roman" w:hAnsi="Calibri" w:cs="Times New Roman"/>
          <w:kern w:val="0"/>
          <w:lang w:val="en-US"/>
        </w:rPr>
        <w:t>on</w:t>
      </w:r>
      <w:proofErr w:type="gramEnd"/>
      <w:r w:rsidRPr="003A5A8F">
        <w:rPr>
          <w:rFonts w:ascii="Calibri" w:eastAsia="Times New Roman" w:hAnsi="Calibri" w:cs="Times New Roman"/>
          <w:kern w:val="0"/>
          <w:lang w:val="en-US"/>
        </w:rPr>
        <w:t xml:space="preserve"> next steps.</w:t>
      </w:r>
    </w:p>
    <w:p w14:paraId="599396CC"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Engagement:</w:t>
      </w:r>
      <w:r w:rsidRPr="003A5A8F">
        <w:rPr>
          <w:rFonts w:ascii="Calibri" w:eastAsia="Times New Roman" w:hAnsi="Calibri" w:cs="Times New Roman"/>
          <w:kern w:val="0"/>
          <w:lang w:val="en-US"/>
        </w:rPr>
        <w:t xml:space="preserve"> Team members must actively contribute to assigned tasks and meet deadlines.</w:t>
      </w:r>
    </w:p>
    <w:p w14:paraId="0E0CF87D"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Leadership:</w:t>
      </w:r>
      <w:r w:rsidRPr="003A5A8F">
        <w:rPr>
          <w:rFonts w:ascii="Calibri" w:eastAsia="Times New Roman" w:hAnsi="Calibri" w:cs="Times New Roman"/>
          <w:kern w:val="0"/>
          <w:lang w:val="en-US"/>
        </w:rPr>
        <w:t xml:space="preserve"> The Project Coordinator oversees implementation, facilitates collaboration, and reports to SMO/SG.</w:t>
      </w:r>
    </w:p>
    <w:p w14:paraId="22A587DD"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Collaboration:</w:t>
      </w:r>
      <w:r w:rsidRPr="003A5A8F">
        <w:rPr>
          <w:rFonts w:ascii="Calibri" w:eastAsia="Times New Roman" w:hAnsi="Calibri" w:cs="Times New Roman"/>
          <w:kern w:val="0"/>
          <w:lang w:val="en-US"/>
        </w:rPr>
        <w:t xml:space="preserve"> Respect defined roles and foster a cooperative team environment.</w:t>
      </w:r>
    </w:p>
    <w:p w14:paraId="4359E275"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Quality Assurance:</w:t>
      </w:r>
      <w:r w:rsidRPr="003A5A8F">
        <w:rPr>
          <w:rFonts w:ascii="Calibri" w:eastAsia="Times New Roman" w:hAnsi="Calibri" w:cs="Times New Roman"/>
          <w:kern w:val="0"/>
          <w:lang w:val="en-US"/>
        </w:rPr>
        <w:t xml:space="preserve"> All documents must be peer-reviewed before finalization.</w:t>
      </w:r>
    </w:p>
    <w:p w14:paraId="6A516CAE"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Workshop Support:</w:t>
      </w:r>
      <w:r w:rsidRPr="003A5A8F">
        <w:rPr>
          <w:rFonts w:ascii="Calibri" w:eastAsia="Times New Roman" w:hAnsi="Calibri" w:cs="Times New Roman"/>
          <w:kern w:val="0"/>
          <w:lang w:val="en-US"/>
        </w:rPr>
        <w:t xml:space="preserve"> Team members are expected to assist in preparing and conducting the validation workshop.</w:t>
      </w:r>
    </w:p>
    <w:p w14:paraId="50C348AB" w14:textId="77777777" w:rsidR="003A5A8F" w:rsidRPr="003A5A8F" w:rsidRDefault="003A5A8F" w:rsidP="003B3985">
      <w:pPr>
        <w:numPr>
          <w:ilvl w:val="0"/>
          <w:numId w:val="35"/>
        </w:numPr>
        <w:spacing w:after="200" w:line="276" w:lineRule="auto"/>
        <w:contextualSpacing/>
        <w:rPr>
          <w:rFonts w:ascii="Calibri" w:eastAsia="Times New Roman" w:hAnsi="Calibri" w:cs="Times New Roman"/>
          <w:kern w:val="0"/>
          <w:lang w:val="en-US"/>
        </w:rPr>
      </w:pPr>
      <w:r w:rsidRPr="003A5A8F">
        <w:rPr>
          <w:rFonts w:ascii="Calibri" w:eastAsia="Times New Roman" w:hAnsi="Calibri" w:cs="Times New Roman"/>
          <w:b/>
          <w:bCs/>
          <w:kern w:val="0"/>
          <w:lang w:val="en-US"/>
        </w:rPr>
        <w:t>Decision-Making:</w:t>
      </w:r>
      <w:r w:rsidRPr="003A5A8F">
        <w:rPr>
          <w:rFonts w:ascii="Calibri" w:eastAsia="Times New Roman" w:hAnsi="Calibri" w:cs="Times New Roman"/>
          <w:kern w:val="0"/>
          <w:lang w:val="en-US"/>
        </w:rPr>
        <w:t xml:space="preserve"> Aim for consensus; unresolved issues will be escalated to the Secretariat/Project Facilitator.</w:t>
      </w:r>
    </w:p>
    <w:p w14:paraId="6EC7B2D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E23EEF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392667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272F2F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EE0165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5C515C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4E1C3A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41C566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E2C959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F73EE0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D7FDF3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DA2CB7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964A4E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5179B8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5B70AF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sectPr w:rsidR="003A5A8F" w:rsidRPr="003A5A8F" w:rsidSect="003A5A8F">
          <w:pgSz w:w="12240" w:h="15840" w:code="1"/>
          <w:pgMar w:top="1440" w:right="1440" w:bottom="1440" w:left="1440" w:header="737" w:footer="0" w:gutter="0"/>
          <w:pgNumType w:start="1"/>
          <w:cols w:space="720" w:equalWidth="0">
            <w:col w:w="8748"/>
          </w:cols>
          <w:noEndnote/>
          <w:titlePg/>
          <w:docGrid w:linePitch="299"/>
        </w:sectPr>
      </w:pPr>
    </w:p>
    <w:p w14:paraId="7A2CC67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2C61B5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514CD1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A0C2945"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bCs/>
          <w:kern w:val="0"/>
          <w:lang w:val="en-US"/>
          <w14:ligatures w14:val="none"/>
        </w:rPr>
        <w:t>5.</w:t>
      </w:r>
      <w:r w:rsidRPr="003A5A8F">
        <w:rPr>
          <w:rFonts w:ascii="Times New Roman" w:eastAsia="Times New Roman" w:hAnsi="Times New Roman" w:cs="Times New Roman"/>
          <w:b/>
          <w:kern w:val="0"/>
          <w:lang w:val="en-US"/>
          <w14:ligatures w14:val="none"/>
        </w:rPr>
        <w:t xml:space="preserve"> Establishment of Regional Pool of Investigators </w:t>
      </w:r>
    </w:p>
    <w:p w14:paraId="2F980DF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75C84A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5.1 Project Description </w:t>
      </w:r>
    </w:p>
    <w:p w14:paraId="335A2F9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5E1B3B7" w14:textId="77777777" w:rsidR="003A5A8F" w:rsidRPr="003A5A8F" w:rsidRDefault="003A5A8F" w:rsidP="003A5A8F">
      <w:pPr>
        <w:spacing w:after="240" w:line="240" w:lineRule="auto"/>
        <w:ind w:left="360"/>
        <w:jc w:val="both"/>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1. Project Identification</w:t>
      </w:r>
    </w:p>
    <w:p w14:paraId="5EB83BDC" w14:textId="77777777" w:rsidR="003A5A8F" w:rsidRPr="003A5A8F" w:rsidRDefault="003A5A8F" w:rsidP="003A5A8F">
      <w:pPr>
        <w:widowControl w:val="0"/>
        <w:autoSpaceDE w:val="0"/>
        <w:autoSpaceDN w:val="0"/>
        <w:adjustRightInd w:val="0"/>
        <w:spacing w:after="0" w:line="240" w:lineRule="auto"/>
        <w:ind w:left="360"/>
        <w:jc w:val="center"/>
        <w:rPr>
          <w:rFonts w:ascii="Times New Roman" w:eastAsia="SimSun" w:hAnsi="Times New Roman" w:cs="Times New Roman"/>
          <w:b/>
          <w:bCs/>
          <w:kern w:val="0"/>
          <w:lang w:val="en-US" w:eastAsia="zh-CN"/>
          <w14:ligatures w14:val="none"/>
        </w:rPr>
      </w:pPr>
    </w:p>
    <w:tbl>
      <w:tblPr>
        <w:tblW w:w="10530" w:type="dxa"/>
        <w:tblInd w:w="-7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256"/>
        <w:gridCol w:w="5685"/>
        <w:gridCol w:w="1239"/>
        <w:gridCol w:w="1350"/>
      </w:tblGrid>
      <w:tr w:rsidR="003A5A8F" w:rsidRPr="003A5A8F" w14:paraId="16C367AC" w14:textId="77777777" w:rsidTr="00C86615">
        <w:trPr>
          <w:trHeight w:val="708"/>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CDD5298"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AFI Region</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1B66BBC"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PROJECT DESCRIPTION (PD)</w:t>
            </w:r>
          </w:p>
        </w:tc>
        <w:tc>
          <w:tcPr>
            <w:tcW w:w="2589"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E4FCEF5"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lang w:val="fr-SN"/>
                <w14:ligatures w14:val="none"/>
              </w:rPr>
            </w:pPr>
            <w:r w:rsidRPr="003A5A8F">
              <w:rPr>
                <w:rFonts w:ascii="Times New Roman" w:eastAsia="Times New Roman" w:hAnsi="Times New Roman" w:cs="Times New Roman"/>
                <w:bCs/>
                <w:kern w:val="0"/>
                <w:lang w:val="fr-SN"/>
                <w14:ligatures w14:val="none"/>
              </w:rPr>
              <w:t xml:space="preserve">PD </w:t>
            </w:r>
            <w:proofErr w:type="spellStart"/>
            <w:proofErr w:type="gramStart"/>
            <w:r w:rsidRPr="003A5A8F">
              <w:rPr>
                <w:rFonts w:ascii="Times New Roman" w:eastAsia="Times New Roman" w:hAnsi="Times New Roman" w:cs="Times New Roman"/>
                <w:bCs/>
                <w:kern w:val="0"/>
                <w:lang w:val="fr-SN"/>
                <w14:ligatures w14:val="none"/>
              </w:rPr>
              <w:t>Ref</w:t>
            </w:r>
            <w:proofErr w:type="spellEnd"/>
            <w:r w:rsidRPr="003A5A8F">
              <w:rPr>
                <w:rFonts w:ascii="Times New Roman" w:eastAsia="Times New Roman" w:hAnsi="Times New Roman" w:cs="Times New Roman"/>
                <w:bCs/>
                <w:kern w:val="0"/>
                <w:lang w:val="fr-SN"/>
                <w14:ligatures w14:val="none"/>
              </w:rPr>
              <w:t>:</w:t>
            </w:r>
            <w:proofErr w:type="gramEnd"/>
            <w:r w:rsidRPr="003A5A8F">
              <w:rPr>
                <w:rFonts w:ascii="Times New Roman" w:eastAsia="Times New Roman" w:hAnsi="Times New Roman" w:cs="Times New Roman"/>
                <w:bCs/>
                <w:kern w:val="0"/>
                <w:lang w:val="fr-SN"/>
                <w14:ligatures w14:val="none"/>
              </w:rPr>
              <w:t xml:space="preserve"> </w:t>
            </w:r>
            <w:r w:rsidRPr="003A5A8F">
              <w:rPr>
                <w:rFonts w:ascii="Times New Roman" w:eastAsia="Times New Roman" w:hAnsi="Times New Roman" w:cs="Times New Roman"/>
                <w:bCs/>
                <w:kern w:val="0"/>
                <w:highlight w:val="yellow"/>
                <w:lang w:val="fr-SN"/>
                <w14:ligatures w14:val="none"/>
              </w:rPr>
              <w:t>TBD</w:t>
            </w:r>
          </w:p>
        </w:tc>
      </w:tr>
      <w:tr w:rsidR="003A5A8F" w:rsidRPr="003A5A8F" w14:paraId="4AFDAB18" w14:textId="77777777" w:rsidTr="00C86615">
        <w:trPr>
          <w:trHeight w:val="416"/>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16CDCB7"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i/>
                <w:iCs/>
                <w:kern w:val="0"/>
                <w:lang w:eastAsia="es-PE"/>
                <w14:ligatures w14:val="none"/>
              </w:rPr>
            </w:pPr>
            <w:r w:rsidRPr="003A5A8F">
              <w:rPr>
                <w:rFonts w:ascii="Times New Roman" w:eastAsia="Times New Roman" w:hAnsi="Times New Roman" w:cs="Times New Roman"/>
                <w:b/>
                <w:i/>
                <w:iCs/>
                <w:kern w:val="0"/>
                <w:lang w:eastAsia="es-PE"/>
                <w14:ligatures w14:val="none"/>
              </w:rPr>
              <w:t>Programme</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85C5144"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
                <w:bCs/>
                <w:kern w:val="0"/>
                <w14:ligatures w14:val="none"/>
              </w:rPr>
              <w:t>Title of the Project</w:t>
            </w:r>
          </w:p>
        </w:tc>
        <w:tc>
          <w:tcPr>
            <w:tcW w:w="123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8A6700C"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Start </w:t>
            </w:r>
          </w:p>
        </w:tc>
        <w:tc>
          <w:tcPr>
            <w:tcW w:w="13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4256E1A"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End</w:t>
            </w:r>
          </w:p>
        </w:tc>
      </w:tr>
      <w:tr w:rsidR="003A5A8F" w:rsidRPr="003A5A8F" w14:paraId="4FCFB406" w14:textId="77777777" w:rsidTr="00C86615">
        <w:trPr>
          <w:trHeight w:val="1781"/>
        </w:trPr>
        <w:tc>
          <w:tcPr>
            <w:tcW w:w="2256"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09994C9"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i/>
                <w:iCs/>
                <w:kern w:val="0"/>
                <w:lang w:val="en-US"/>
                <w14:ligatures w14:val="none"/>
              </w:rPr>
            </w:pPr>
            <w:r w:rsidRPr="003A5A8F">
              <w:rPr>
                <w:rFonts w:ascii="Times New Roman" w:eastAsia="Times New Roman" w:hAnsi="Times New Roman" w:cs="Times New Roman"/>
                <w:bCs/>
                <w:i/>
                <w:iCs/>
                <w:kern w:val="0"/>
                <w:lang w:val="en-US"/>
                <w14:ligatures w14:val="none"/>
              </w:rPr>
              <w:t xml:space="preserve">RASG-AFI/10 Decision 10/01 </w:t>
            </w:r>
          </w:p>
          <w:p w14:paraId="1EED8710"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i/>
                <w:iCs/>
                <w:kern w:val="0"/>
                <w:lang w:val="en-US"/>
                <w14:ligatures w14:val="none"/>
              </w:rPr>
            </w:pPr>
            <w:r w:rsidRPr="003A5A8F">
              <w:rPr>
                <w:rFonts w:ascii="Times New Roman" w:eastAsia="Times New Roman" w:hAnsi="Times New Roman" w:cs="Times New Roman"/>
                <w:bCs/>
                <w:i/>
                <w:iCs/>
                <w:kern w:val="0"/>
                <w:lang w:val="en-US"/>
                <w14:ligatures w14:val="none"/>
              </w:rPr>
              <w:t xml:space="preserve">Establishment of a Regional Pool of Investigators </w:t>
            </w:r>
          </w:p>
          <w:p w14:paraId="19633274"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Cs/>
                <w:i/>
                <w:iCs/>
                <w:kern w:val="0"/>
                <w:lang w:val="en-US" w:eastAsia="es-PE"/>
                <w14:ligatures w14:val="none"/>
              </w:rPr>
            </w:pPr>
          </w:p>
          <w:p w14:paraId="0D934F9E" w14:textId="77777777" w:rsidR="003A5A8F" w:rsidRPr="003A5A8F" w:rsidRDefault="003A5A8F" w:rsidP="003A5A8F">
            <w:pPr>
              <w:tabs>
                <w:tab w:val="left" w:pos="1440"/>
                <w:tab w:val="left" w:pos="2160"/>
                <w:tab w:val="left" w:pos="2880"/>
                <w:tab w:val="right" w:pos="9360"/>
              </w:tabs>
              <w:spacing w:after="200" w:line="276" w:lineRule="auto"/>
              <w:rPr>
                <w:rFonts w:ascii="Times New Roman" w:eastAsia="Times New Roman" w:hAnsi="Times New Roman" w:cs="Times New Roman"/>
                <w:b/>
                <w:iCs/>
                <w:kern w:val="0"/>
                <w:lang w:eastAsia="es-PE"/>
                <w14:ligatures w14:val="none"/>
              </w:rPr>
            </w:pPr>
            <w:r w:rsidRPr="003A5A8F">
              <w:rPr>
                <w:rFonts w:ascii="Times New Roman" w:eastAsia="Times New Roman" w:hAnsi="Times New Roman" w:cs="Times New Roman"/>
                <w:b/>
                <w:iCs/>
                <w:kern w:val="0"/>
                <w:lang w:eastAsia="es-PE"/>
                <w14:ligatures w14:val="none"/>
              </w:rPr>
              <w:t xml:space="preserve">Programme Facilitator: </w:t>
            </w:r>
            <w:r w:rsidRPr="003A5A8F">
              <w:rPr>
                <w:rFonts w:ascii="Times New Roman" w:eastAsia="Times New Roman" w:hAnsi="Times New Roman" w:cs="Times New Roman"/>
                <w:spacing w:val="-1"/>
                <w:kern w:val="0"/>
                <w14:ligatures w14:val="none"/>
              </w:rPr>
              <w:t>ICAO Regional Officer, FS, Dakar</w:t>
            </w:r>
          </w:p>
        </w:tc>
        <w:tc>
          <w:tcPr>
            <w:tcW w:w="5685"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7621675"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kern w:val="0"/>
                <w:lang w:val="en-US"/>
                <w14:ligatures w14:val="none"/>
              </w:rPr>
            </w:pPr>
            <w:r w:rsidRPr="003A5A8F">
              <w:rPr>
                <w:rFonts w:ascii="Times New Roman" w:eastAsia="Times New Roman" w:hAnsi="Times New Roman" w:cs="Times New Roman"/>
                <w:b/>
                <w:kern w:val="0"/>
                <w:lang w:val="en-US"/>
                <w14:ligatures w14:val="none"/>
              </w:rPr>
              <w:t xml:space="preserve">Establishment of Regional Pool of Investigators </w:t>
            </w:r>
          </w:p>
          <w:p w14:paraId="39047596"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bCs/>
                <w:kern w:val="0"/>
                <w:lang w:val="en-US"/>
                <w14:ligatures w14:val="none"/>
              </w:rPr>
            </w:pPr>
          </w:p>
          <w:p w14:paraId="7B1FCD03"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Cs/>
                <w:kern w:val="0"/>
                <w14:ligatures w14:val="none"/>
              </w:rPr>
              <w:t>Project Team Coordinator: TBD</w:t>
            </w:r>
          </w:p>
          <w:p w14:paraId="0E08DDE9" w14:textId="77777777" w:rsidR="003A5A8F" w:rsidRPr="003A5A8F" w:rsidRDefault="003A5A8F" w:rsidP="003A5A8F">
            <w:pPr>
              <w:tabs>
                <w:tab w:val="left" w:pos="2880"/>
                <w:tab w:val="left" w:pos="3719"/>
                <w:tab w:val="right" w:pos="9360"/>
              </w:tabs>
              <w:spacing w:after="200" w:line="276" w:lineRule="auto"/>
              <w:jc w:val="center"/>
              <w:rPr>
                <w:rFonts w:ascii="Times New Roman" w:eastAsia="Times New Roman" w:hAnsi="Times New Roman" w:cs="Times New Roman"/>
                <w:b/>
                <w:bCs/>
                <w:color w:val="ED7D31"/>
                <w:kern w:val="0"/>
                <w14:ligatures w14:val="none"/>
              </w:rPr>
            </w:pPr>
          </w:p>
        </w:tc>
        <w:tc>
          <w:tcPr>
            <w:tcW w:w="123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535E3D4"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
                <w:bCs/>
                <w:spacing w:val="-1"/>
                <w:kern w:val="0"/>
                <w:lang w:val="en-US"/>
                <w14:ligatures w14:val="none"/>
              </w:rPr>
              <w:t>01/12/2025</w:t>
            </w:r>
          </w:p>
        </w:tc>
        <w:tc>
          <w:tcPr>
            <w:tcW w:w="1350"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F71E79F"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Cs/>
                <w:kern w:val="0"/>
                <w14:ligatures w14:val="none"/>
              </w:rPr>
            </w:pPr>
            <w:r w:rsidRPr="003A5A8F">
              <w:rPr>
                <w:rFonts w:ascii="Times New Roman" w:eastAsia="Times New Roman" w:hAnsi="Times New Roman" w:cs="Times New Roman"/>
                <w:b/>
                <w:bCs/>
                <w:spacing w:val="-1"/>
                <w:kern w:val="0"/>
                <w:lang w:val="en-US"/>
                <w14:ligatures w14:val="none"/>
              </w:rPr>
              <w:t>31/12/2027</w:t>
            </w:r>
          </w:p>
        </w:tc>
      </w:tr>
      <w:tr w:rsidR="003A5A8F" w:rsidRPr="003A5A8F" w14:paraId="35386CDB" w14:textId="77777777" w:rsidTr="00C86615">
        <w:trPr>
          <w:cantSplit/>
          <w:trHeight w:val="269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3A2E5B"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lastRenderedPageBreak/>
              <w:t xml:space="preserve">Rationale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491153A4" w14:textId="77777777" w:rsidR="003A5A8F" w:rsidRPr="003A5A8F" w:rsidRDefault="003A5A8F" w:rsidP="003A5A8F">
            <w:pPr>
              <w:spacing w:after="0" w:line="240" w:lineRule="auto"/>
              <w:ind w:left="360"/>
              <w:contextualSpacing/>
              <w:rPr>
                <w:rFonts w:ascii="Times New Roman" w:eastAsia="Times New Roman" w:hAnsi="Times New Roman" w:cs="Times New Roman"/>
                <w:kern w:val="0"/>
                <w:lang w:val="en-US"/>
                <w14:ligatures w14:val="none"/>
              </w:rPr>
            </w:pPr>
          </w:p>
          <w:p w14:paraId="38C29AB6" w14:textId="77777777" w:rsidR="003A5A8F" w:rsidRPr="003A5A8F" w:rsidRDefault="003A5A8F" w:rsidP="003B3985">
            <w:pPr>
              <w:numPr>
                <w:ilvl w:val="0"/>
                <w:numId w:val="39"/>
              </w:numPr>
              <w:spacing w:after="1" w:line="249" w:lineRule="auto"/>
              <w:ind w:left="341"/>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Article 26 and Annex 13 to the Convention on International Civil Aviation requires States to open an investigation </w:t>
            </w:r>
            <w:proofErr w:type="gramStart"/>
            <w:r w:rsidRPr="003A5A8F">
              <w:rPr>
                <w:rFonts w:ascii="Times New Roman" w:eastAsia="Times New Roman" w:hAnsi="Times New Roman" w:cs="Times New Roman"/>
                <w:kern w:val="0"/>
                <w:lang w:val="en-US"/>
                <w14:ligatures w14:val="none"/>
              </w:rPr>
              <w:t>for</w:t>
            </w:r>
            <w:proofErr w:type="gramEnd"/>
            <w:r w:rsidRPr="003A5A8F">
              <w:rPr>
                <w:rFonts w:ascii="Times New Roman" w:eastAsia="Times New Roman" w:hAnsi="Times New Roman" w:cs="Times New Roman"/>
                <w:kern w:val="0"/>
                <w:lang w:val="en-US"/>
                <w14:ligatures w14:val="none"/>
              </w:rPr>
              <w:t xml:space="preserve"> aircraft accidents and serious incidents occurring in their territory. However, many States in the AFI Region face challenges in maintaining adequate capacity and expertise to conduct effective and timely investigations.</w:t>
            </w:r>
          </w:p>
          <w:p w14:paraId="1CB613A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101DD2B4" w14:textId="77777777" w:rsidR="003A5A8F" w:rsidRPr="003A5A8F" w:rsidRDefault="003A5A8F" w:rsidP="003B3985">
            <w:pPr>
              <w:numPr>
                <w:ilvl w:val="0"/>
                <w:numId w:val="39"/>
              </w:numPr>
              <w:spacing w:after="1" w:line="249" w:lineRule="auto"/>
              <w:ind w:left="36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AFI States must investigate accidents and serious incidents under Article 26 and Annex 13. Many States lack sustained capacity to conduct independent, timely, high-quality investigations, resulting in delays and uneven outcomes. A regional rapid investigation capability is therefore required to ensure on-time mobilization, specialist coverage, and consistent methods across the Region.</w:t>
            </w:r>
          </w:p>
          <w:p w14:paraId="63290AB8" w14:textId="77777777" w:rsidR="003A5A8F" w:rsidRPr="003A5A8F" w:rsidRDefault="003A5A8F" w:rsidP="003A5A8F">
            <w:pPr>
              <w:spacing w:after="0" w:line="240" w:lineRule="auto"/>
              <w:ind w:left="720"/>
              <w:contextualSpacing/>
              <w:rPr>
                <w:rFonts w:ascii="Times New Roman" w:eastAsia="Times New Roman" w:hAnsi="Times New Roman" w:cs="Times New Roman"/>
                <w:kern w:val="0"/>
                <w:lang w:val="en-US"/>
                <w14:ligatures w14:val="none"/>
              </w:rPr>
            </w:pPr>
          </w:p>
          <w:p w14:paraId="388D320D" w14:textId="77777777" w:rsidR="003A5A8F" w:rsidRPr="003A5A8F" w:rsidRDefault="003A5A8F" w:rsidP="003B3985">
            <w:pPr>
              <w:numPr>
                <w:ilvl w:val="0"/>
                <w:numId w:val="39"/>
              </w:numPr>
              <w:spacing w:after="1" w:line="249" w:lineRule="auto"/>
              <w:ind w:left="360"/>
              <w:contextualSpacing/>
              <w:jc w:val="both"/>
              <w:rPr>
                <w:rFonts w:ascii="Times New Roman" w:eastAsia="Times New Roman" w:hAnsi="Times New Roman" w:cs="Times New Roman"/>
                <w:kern w:val="0"/>
                <w:lang w:val="en-US"/>
                <w14:ligatures w14:val="none"/>
              </w:rPr>
            </w:pPr>
            <w:proofErr w:type="gramStart"/>
            <w:r w:rsidRPr="003A5A8F">
              <w:rPr>
                <w:rFonts w:ascii="Times New Roman" w:eastAsia="Times New Roman" w:hAnsi="Times New Roman" w:cs="Times New Roman"/>
                <w:kern w:val="0"/>
                <w:lang w:val="en-US"/>
                <w14:ligatures w14:val="none"/>
              </w:rPr>
              <w:t>A Regional</w:t>
            </w:r>
            <w:proofErr w:type="gramEnd"/>
            <w:r w:rsidRPr="003A5A8F">
              <w:rPr>
                <w:rFonts w:ascii="Times New Roman" w:eastAsia="Times New Roman" w:hAnsi="Times New Roman" w:cs="Times New Roman"/>
                <w:kern w:val="0"/>
                <w:lang w:val="en-US"/>
                <w14:ligatures w14:val="none"/>
              </w:rPr>
              <w:t xml:space="preserve"> Pool Investigators will enable AFI States to leverage shared expertise, harmonize investigation practices, and ensure timely, effective responses to aircraft accidents and serious incidents.</w:t>
            </w:r>
          </w:p>
          <w:p w14:paraId="1BC5E435" w14:textId="77777777" w:rsidR="003A5A8F" w:rsidRPr="003A5A8F" w:rsidRDefault="003A5A8F" w:rsidP="003A5A8F">
            <w:pPr>
              <w:spacing w:after="0" w:line="240" w:lineRule="auto"/>
              <w:ind w:left="720"/>
              <w:contextualSpacing/>
              <w:rPr>
                <w:rFonts w:ascii="Times New Roman" w:eastAsia="Times New Roman" w:hAnsi="Times New Roman" w:cs="Times New Roman"/>
                <w:kern w:val="0"/>
                <w:lang w:val="en-US"/>
                <w14:ligatures w14:val="none"/>
              </w:rPr>
            </w:pPr>
          </w:p>
          <w:p w14:paraId="11D083AC" w14:textId="77777777" w:rsidR="003A5A8F" w:rsidRPr="003A5A8F" w:rsidRDefault="003A5A8F" w:rsidP="003B3985">
            <w:pPr>
              <w:numPr>
                <w:ilvl w:val="0"/>
                <w:numId w:val="39"/>
              </w:numPr>
              <w:spacing w:after="1" w:line="249" w:lineRule="auto"/>
              <w:ind w:left="360"/>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This project aligns with ICAO’s No Country Left Behind (NCLB) initiative and promotes regional solidarity in aviation safety and the AFI-RASP Goal 1 (achieving a continuous reduction of operational safety risks), Goal 2 (ensuring that States individually and seeks to strengthen their safety oversight capabilities) and Goal 4 (Strengthening regional collaboration to enhance safety).</w:t>
            </w:r>
          </w:p>
          <w:p w14:paraId="07581CBA" w14:textId="77777777" w:rsidR="003A5A8F" w:rsidRPr="003A5A8F" w:rsidRDefault="003A5A8F" w:rsidP="003B3985">
            <w:pPr>
              <w:numPr>
                <w:ilvl w:val="0"/>
                <w:numId w:val="39"/>
              </w:numPr>
              <w:spacing w:after="1" w:line="249" w:lineRule="auto"/>
              <w:ind w:left="360"/>
              <w:contextualSpacing/>
              <w:jc w:val="both"/>
              <w:rPr>
                <w:rFonts w:ascii="Times New Roman" w:eastAsia="Times New Roman" w:hAnsi="Times New Roman" w:cs="Times New Roman"/>
                <w:bCs/>
                <w:i/>
                <w:iCs/>
                <w:kern w:val="0"/>
                <w:lang w:val="en-US"/>
                <w14:ligatures w14:val="none"/>
              </w:rPr>
            </w:pPr>
            <w:r w:rsidRPr="003A5A8F">
              <w:rPr>
                <w:rFonts w:ascii="Times New Roman" w:eastAsia="Times New Roman" w:hAnsi="Times New Roman" w:cs="Times New Roman"/>
                <w:kern w:val="0"/>
                <w:lang w:val="en-US"/>
                <w14:ligatures w14:val="none"/>
              </w:rPr>
              <w:t xml:space="preserve">Implement </w:t>
            </w:r>
            <w:r w:rsidRPr="003A5A8F">
              <w:rPr>
                <w:rFonts w:ascii="Times New Roman" w:eastAsia="Times New Roman" w:hAnsi="Times New Roman" w:cs="Times New Roman"/>
                <w:bCs/>
                <w:i/>
                <w:iCs/>
                <w:kern w:val="0"/>
                <w:lang w:val="en-US"/>
                <w14:ligatures w14:val="none"/>
              </w:rPr>
              <w:t xml:space="preserve">RASG-AFI/10 </w:t>
            </w:r>
            <w:r w:rsidRPr="003A5A8F">
              <w:rPr>
                <w:rFonts w:ascii="Times New Roman" w:eastAsia="Times New Roman" w:hAnsi="Times New Roman" w:cs="Times New Roman"/>
                <w:bCs/>
                <w:kern w:val="0"/>
                <w:lang w:val="en-US"/>
                <w14:ligatures w14:val="none"/>
              </w:rPr>
              <w:t>Decision 10/01 on Development and enhancement of the aircraft accidents investigation expertise in the Africa and Indian Ocean Region</w:t>
            </w:r>
          </w:p>
          <w:p w14:paraId="5A52CABC" w14:textId="77777777" w:rsidR="003A5A8F" w:rsidRPr="003A5A8F" w:rsidRDefault="003A5A8F" w:rsidP="003A5A8F">
            <w:pPr>
              <w:spacing w:after="0" w:line="240" w:lineRule="auto"/>
              <w:ind w:left="360"/>
              <w:contextualSpacing/>
              <w:rPr>
                <w:rFonts w:ascii="Times New Roman" w:eastAsia="Times New Roman" w:hAnsi="Times New Roman" w:cs="Times New Roman"/>
                <w:kern w:val="0"/>
                <w:lang w:val="en-US"/>
                <w14:ligatures w14:val="none"/>
              </w:rPr>
            </w:pPr>
          </w:p>
        </w:tc>
      </w:tr>
      <w:tr w:rsidR="003A5A8F" w:rsidRPr="003A5A8F" w14:paraId="0B028884" w14:textId="77777777" w:rsidTr="00C86615">
        <w:trPr>
          <w:trHeight w:val="83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50B4F03D" w14:textId="77777777" w:rsidR="003A5A8F" w:rsidRPr="003A5A8F" w:rsidRDefault="003A5A8F" w:rsidP="003A5A8F">
            <w:pPr>
              <w:tabs>
                <w:tab w:val="left" w:pos="2160"/>
                <w:tab w:val="left" w:pos="2880"/>
                <w:tab w:val="right" w:pos="9360"/>
              </w:tabs>
              <w:spacing w:after="200" w:line="276" w:lineRule="auto"/>
              <w:ind w:left="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Objective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48713677" w14:textId="77777777" w:rsidR="003A5A8F" w:rsidRPr="003A5A8F" w:rsidRDefault="003A5A8F" w:rsidP="003B3985">
            <w:pPr>
              <w:widowControl w:val="0"/>
              <w:numPr>
                <w:ilvl w:val="0"/>
                <w:numId w:val="40"/>
              </w:numPr>
              <w:autoSpaceDE w:val="0"/>
              <w:autoSpaceDN w:val="0"/>
              <w:adjustRightInd w:val="0"/>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Promote cooperation and mutual assistance among States to enhance the conduct of aviation accident and incident investigation;</w:t>
            </w:r>
          </w:p>
          <w:p w14:paraId="3A43590F" w14:textId="77777777" w:rsidR="003A5A8F" w:rsidRPr="003A5A8F" w:rsidRDefault="003A5A8F" w:rsidP="003B3985">
            <w:pPr>
              <w:widowControl w:val="0"/>
              <w:numPr>
                <w:ilvl w:val="0"/>
                <w:numId w:val="40"/>
              </w:numPr>
              <w:autoSpaceDE w:val="0"/>
              <w:autoSpaceDN w:val="0"/>
              <w:adjustRightInd w:val="0"/>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Develop States’ capabilities for investigating accidents and serious incidents.</w:t>
            </w:r>
          </w:p>
          <w:p w14:paraId="44BC6885" w14:textId="77777777" w:rsidR="003A5A8F" w:rsidRPr="003A5A8F" w:rsidRDefault="003A5A8F" w:rsidP="003B3985">
            <w:pPr>
              <w:widowControl w:val="0"/>
              <w:numPr>
                <w:ilvl w:val="0"/>
                <w:numId w:val="40"/>
              </w:numPr>
              <w:autoSpaceDE w:val="0"/>
              <w:autoSpaceDN w:val="0"/>
              <w:adjustRightInd w:val="0"/>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Establish a regional investigator pool of qualified investigators to support States during accidents and serious incidents investigations.</w:t>
            </w:r>
          </w:p>
        </w:tc>
      </w:tr>
      <w:tr w:rsidR="003A5A8F" w:rsidRPr="003A5A8F" w14:paraId="02911DAF" w14:textId="77777777" w:rsidTr="00C86615">
        <w:trPr>
          <w:trHeight w:val="737"/>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3BED64" w14:textId="77777777" w:rsidR="003A5A8F" w:rsidRPr="003A5A8F" w:rsidRDefault="003A5A8F" w:rsidP="003A5A8F">
            <w:pPr>
              <w:tabs>
                <w:tab w:val="left" w:pos="2160"/>
                <w:tab w:val="left" w:pos="2880"/>
                <w:tab w:val="right" w:pos="9360"/>
              </w:tabs>
              <w:spacing w:after="200" w:line="276" w:lineRule="auto"/>
              <w:ind w:left="284" w:hanging="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Scope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450F136F" w14:textId="77777777" w:rsidR="003A5A8F" w:rsidRPr="003A5A8F" w:rsidRDefault="003A5A8F" w:rsidP="003A5A8F">
            <w:pPr>
              <w:tabs>
                <w:tab w:val="left" w:pos="33"/>
                <w:tab w:val="left" w:pos="1440"/>
                <w:tab w:val="left" w:pos="2160"/>
                <w:tab w:val="left" w:pos="2880"/>
                <w:tab w:val="right" w:pos="9360"/>
              </w:tabs>
              <w:spacing w:after="200" w:line="276" w:lineRule="auto"/>
              <w:ind w:left="33"/>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The scope of the project includes:</w:t>
            </w:r>
          </w:p>
          <w:p w14:paraId="6E6957C6" w14:textId="77777777" w:rsidR="003A5A8F" w:rsidRPr="003A5A8F" w:rsidRDefault="003A5A8F" w:rsidP="003B3985">
            <w:pPr>
              <w:numPr>
                <w:ilvl w:val="0"/>
                <w:numId w:val="41"/>
              </w:numPr>
              <w:tabs>
                <w:tab w:val="left" w:pos="33"/>
                <w:tab w:val="left" w:pos="1440"/>
                <w:tab w:val="left" w:pos="2160"/>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Development of selection criteria for pool of investigators, including minimum qualifications, experience, and areas of expertise;</w:t>
            </w:r>
          </w:p>
          <w:p w14:paraId="5A592796" w14:textId="77777777" w:rsidR="003A5A8F" w:rsidRPr="003A5A8F" w:rsidRDefault="003A5A8F" w:rsidP="003B3985">
            <w:pPr>
              <w:numPr>
                <w:ilvl w:val="0"/>
                <w:numId w:val="41"/>
              </w:numPr>
              <w:tabs>
                <w:tab w:val="left" w:pos="33"/>
                <w:tab w:val="left" w:pos="1440"/>
                <w:tab w:val="left" w:pos="2160"/>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 xml:space="preserve">Establishment of governance framework (management modalities for investigation pool, roles and responsibilities of stakeholders (states, </w:t>
            </w:r>
            <w:proofErr w:type="gramStart"/>
            <w:r w:rsidRPr="003A5A8F">
              <w:rPr>
                <w:rFonts w:ascii="Times New Roman" w:eastAsia="Times New Roman" w:hAnsi="Times New Roman" w:cs="Times New Roman"/>
                <w:bCs/>
                <w:kern w:val="0"/>
                <w:lang w:val="en-US"/>
                <w14:ligatures w14:val="none"/>
              </w:rPr>
              <w:t>ICAO,…</w:t>
            </w:r>
            <w:proofErr w:type="gramEnd"/>
            <w:r w:rsidRPr="003A5A8F">
              <w:rPr>
                <w:rFonts w:ascii="Times New Roman" w:eastAsia="Times New Roman" w:hAnsi="Times New Roman" w:cs="Times New Roman"/>
                <w:bCs/>
                <w:kern w:val="0"/>
                <w:lang w:val="en-US"/>
                <w14:ligatures w14:val="none"/>
              </w:rPr>
              <w:t xml:space="preserve">) and set rules for utilization of investigators) and operations manual of the regional investigator </w:t>
            </w:r>
            <w:proofErr w:type="gramStart"/>
            <w:r w:rsidRPr="003A5A8F">
              <w:rPr>
                <w:rFonts w:ascii="Times New Roman" w:eastAsia="Times New Roman" w:hAnsi="Times New Roman" w:cs="Times New Roman"/>
                <w:bCs/>
                <w:kern w:val="0"/>
                <w:lang w:val="en-US"/>
                <w14:ligatures w14:val="none"/>
              </w:rPr>
              <w:t>pool;</w:t>
            </w:r>
            <w:proofErr w:type="gramEnd"/>
          </w:p>
          <w:p w14:paraId="29508B9F" w14:textId="77777777" w:rsidR="003A5A8F" w:rsidRPr="003A5A8F" w:rsidRDefault="003A5A8F" w:rsidP="003B3985">
            <w:pPr>
              <w:numPr>
                <w:ilvl w:val="0"/>
                <w:numId w:val="41"/>
              </w:numPr>
              <w:tabs>
                <w:tab w:val="left" w:pos="33"/>
                <w:tab w:val="left" w:pos="1440"/>
                <w:tab w:val="left" w:pos="2160"/>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Coordination with States for the designation of qualified investigators and their formal selection;</w:t>
            </w:r>
          </w:p>
          <w:p w14:paraId="12091C58" w14:textId="77777777" w:rsidR="003A5A8F" w:rsidRPr="003A5A8F" w:rsidRDefault="003A5A8F" w:rsidP="003B3985">
            <w:pPr>
              <w:numPr>
                <w:ilvl w:val="0"/>
                <w:numId w:val="41"/>
              </w:numPr>
              <w:tabs>
                <w:tab w:val="left" w:pos="33"/>
                <w:tab w:val="left" w:pos="1440"/>
                <w:tab w:val="left" w:pos="2160"/>
                <w:tab w:val="left" w:pos="2880"/>
                <w:tab w:val="right" w:pos="9360"/>
              </w:tabs>
              <w:spacing w:after="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lang w:val="en-US"/>
                <w14:ligatures w14:val="none"/>
              </w:rPr>
              <w:t>Delivery of standardized training for investigators.</w:t>
            </w:r>
            <w:r w:rsidRPr="003A5A8F">
              <w:rPr>
                <w:rFonts w:ascii="Times New Roman" w:eastAsia="Times New Roman" w:hAnsi="Times New Roman" w:cs="Times New Roman"/>
                <w:bCs/>
                <w:kern w:val="0"/>
                <w14:ligatures w14:val="none"/>
              </w:rPr>
              <w:t xml:space="preserve"> </w:t>
            </w:r>
          </w:p>
        </w:tc>
      </w:tr>
      <w:tr w:rsidR="003A5A8F" w:rsidRPr="003A5A8F" w14:paraId="30D19E34" w14:textId="77777777" w:rsidTr="00C86615">
        <w:trPr>
          <w:trHeight w:val="1025"/>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2C8184" w14:textId="77777777" w:rsidR="003A5A8F" w:rsidRPr="003A5A8F" w:rsidRDefault="003A5A8F" w:rsidP="003A5A8F">
            <w:pPr>
              <w:tabs>
                <w:tab w:val="left" w:pos="2160"/>
                <w:tab w:val="left" w:pos="2880"/>
                <w:tab w:val="right" w:pos="9360"/>
              </w:tabs>
              <w:spacing w:after="200" w:line="276" w:lineRule="auto"/>
              <w:ind w:left="284" w:hanging="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Metrics</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0A716E9D" w14:textId="77777777" w:rsidR="003A5A8F" w:rsidRPr="003A5A8F" w:rsidRDefault="003A5A8F" w:rsidP="003B3985">
            <w:pPr>
              <w:numPr>
                <w:ilvl w:val="0"/>
                <w:numId w:val="42"/>
              </w:numPr>
              <w:tabs>
                <w:tab w:val="right" w:pos="9360"/>
              </w:tabs>
              <w:spacing w:after="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Establishment of governance and management framework for regional pool of investigators</w:t>
            </w:r>
          </w:p>
          <w:p w14:paraId="3CAD365B" w14:textId="77777777" w:rsidR="003A5A8F" w:rsidRPr="003A5A8F" w:rsidRDefault="003A5A8F" w:rsidP="003B3985">
            <w:pPr>
              <w:numPr>
                <w:ilvl w:val="0"/>
                <w:numId w:val="42"/>
              </w:numPr>
              <w:tabs>
                <w:tab w:val="right" w:pos="9360"/>
              </w:tabs>
              <w:spacing w:after="0" w:line="240" w:lineRule="auto"/>
              <w:contextualSpacing/>
              <w:jc w:val="both"/>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kern w:val="0"/>
                <w14:ligatures w14:val="none"/>
              </w:rPr>
              <w:t>Publication of a Regional Pool of Investigator Operations Manual;</w:t>
            </w:r>
          </w:p>
          <w:p w14:paraId="5C0B192C" w14:textId="77777777" w:rsidR="003A5A8F" w:rsidRPr="003A5A8F" w:rsidRDefault="003A5A8F" w:rsidP="003B3985">
            <w:pPr>
              <w:numPr>
                <w:ilvl w:val="0"/>
                <w:numId w:val="42"/>
              </w:numPr>
              <w:tabs>
                <w:tab w:val="right" w:pos="9360"/>
              </w:tabs>
              <w:spacing w:after="0" w:line="240" w:lineRule="auto"/>
              <w:contextualSpacing/>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List of investigators of the regional pool with their areas of expertise</w:t>
            </w:r>
          </w:p>
        </w:tc>
      </w:tr>
      <w:tr w:rsidR="003A5A8F" w:rsidRPr="003A5A8F" w14:paraId="582CC252" w14:textId="77777777" w:rsidTr="00C86615">
        <w:trPr>
          <w:trHeight w:val="1137"/>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AEF5F9"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Strategy </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771F3D6D" w14:textId="77777777" w:rsidR="003A5A8F" w:rsidRPr="003A5A8F" w:rsidRDefault="003A5A8F" w:rsidP="003B3985">
            <w:pPr>
              <w:numPr>
                <w:ilvl w:val="0"/>
                <w:numId w:val="43"/>
              </w:numPr>
              <w:tabs>
                <w:tab w:val="left" w:pos="1734"/>
                <w:tab w:val="left" w:pos="2160"/>
                <w:tab w:val="left" w:pos="2880"/>
                <w:tab w:val="right" w:pos="9360"/>
              </w:tabs>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The Project Team Coordinator, supported by the Programme Facilitator and Project Team Members, will oversee all project activities. Coordination with AFI States will ensure nomination and selection of qualified investigators. A governance framework will define roles and responsibilities of all stakeholders (States, ICAO, and other partners) in pool management, utilization, and reporting.</w:t>
            </w:r>
          </w:p>
          <w:p w14:paraId="04847510" w14:textId="77777777" w:rsidR="003A5A8F" w:rsidRPr="003A5A8F" w:rsidRDefault="003A5A8F" w:rsidP="003B3985">
            <w:pPr>
              <w:numPr>
                <w:ilvl w:val="0"/>
                <w:numId w:val="43"/>
              </w:numPr>
              <w:spacing w:after="1" w:line="249" w:lineRule="auto"/>
              <w:contextualSpacing/>
              <w:jc w:val="both"/>
              <w:rPr>
                <w:rFonts w:ascii="Times New Roman" w:eastAsia="Times New Roman" w:hAnsi="Times New Roman" w:cs="Times New Roman"/>
                <w:bCs/>
                <w:color w:val="EE0000"/>
                <w:kern w:val="0"/>
                <w14:ligatures w14:val="none"/>
              </w:rPr>
            </w:pPr>
            <w:r w:rsidRPr="003A5A8F">
              <w:rPr>
                <w:rFonts w:ascii="Times New Roman" w:eastAsia="Times New Roman" w:hAnsi="Times New Roman" w:cs="Times New Roman"/>
                <w:bCs/>
                <w:color w:val="EE0000"/>
                <w:kern w:val="0"/>
                <w14:ligatures w14:val="none"/>
              </w:rPr>
              <w:lastRenderedPageBreak/>
              <w:t>Commitment and alignment of States with the proposed Regional Pool of Investigators governance framework</w:t>
            </w:r>
          </w:p>
          <w:p w14:paraId="688BA108" w14:textId="77777777" w:rsidR="003A5A8F" w:rsidRPr="003A5A8F" w:rsidRDefault="003A5A8F" w:rsidP="003B3985">
            <w:pPr>
              <w:numPr>
                <w:ilvl w:val="0"/>
                <w:numId w:val="43"/>
              </w:numPr>
              <w:tabs>
                <w:tab w:val="left" w:pos="1734"/>
                <w:tab w:val="left" w:pos="2160"/>
                <w:tab w:val="left" w:pos="2880"/>
                <w:tab w:val="right" w:pos="9360"/>
              </w:tabs>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Selection of investigators will be based on defined criteria (minimum qualifications, professional experience, and areas of expertise). Investigators will undergo continuous training aligned to ensure consistency in investigation practices across the AFI Region. </w:t>
            </w:r>
          </w:p>
          <w:p w14:paraId="4FAD8EEA" w14:textId="77777777" w:rsidR="003A5A8F" w:rsidRPr="003A5A8F" w:rsidRDefault="003A5A8F" w:rsidP="003B3985">
            <w:pPr>
              <w:numPr>
                <w:ilvl w:val="0"/>
                <w:numId w:val="43"/>
              </w:numPr>
              <w:tabs>
                <w:tab w:val="left" w:pos="1734"/>
                <w:tab w:val="left" w:pos="2160"/>
                <w:tab w:val="left" w:pos="2880"/>
                <w:tab w:val="right" w:pos="9360"/>
              </w:tabs>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The pool will be deployed to assist States during accidents and serious incidents based on a pre-established activation mechanism. Deployment decisions will consider investigator availability, expertise required, and urgency of the occurrence. </w:t>
            </w:r>
          </w:p>
          <w:p w14:paraId="50508D22" w14:textId="77777777" w:rsidR="003A5A8F" w:rsidRPr="003A5A8F" w:rsidRDefault="003A5A8F" w:rsidP="003B3985">
            <w:pPr>
              <w:numPr>
                <w:ilvl w:val="0"/>
                <w:numId w:val="43"/>
              </w:numPr>
              <w:tabs>
                <w:tab w:val="left" w:pos="1734"/>
                <w:tab w:val="left" w:pos="2160"/>
                <w:tab w:val="left" w:pos="2880"/>
                <w:tab w:val="right" w:pos="9360"/>
              </w:tabs>
              <w:spacing w:before="120"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Feedback from States on investigator pool performance will be collected and used to update operational guidelines, and pool management processes. Continuous improvement will ensure the regional investigation pool remains responsive, capable, and aligned with regional aviation safety objectives.</w:t>
            </w:r>
          </w:p>
          <w:p w14:paraId="3D43414B" w14:textId="77777777" w:rsidR="003A5A8F" w:rsidRPr="003A5A8F" w:rsidRDefault="003A5A8F" w:rsidP="003B3985">
            <w:pPr>
              <w:numPr>
                <w:ilvl w:val="0"/>
                <w:numId w:val="43"/>
              </w:numPr>
              <w:tabs>
                <w:tab w:val="left" w:pos="1734"/>
                <w:tab w:val="left" w:pos="2160"/>
                <w:tab w:val="left" w:pos="2880"/>
                <w:tab w:val="right" w:pos="9360"/>
              </w:tabs>
              <w:spacing w:after="120" w:line="240" w:lineRule="auto"/>
              <w:contextualSpacing/>
              <w:jc w:val="both"/>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 xml:space="preserve">The Project Team will facilitate regular workshops, webinars, and exchange sessions among investigators and States to share lessons learned, best practices, and new methodologies. </w:t>
            </w:r>
          </w:p>
        </w:tc>
      </w:tr>
      <w:tr w:rsidR="003A5A8F" w:rsidRPr="003A5A8F" w14:paraId="27D0149A" w14:textId="77777777" w:rsidTr="00C86615">
        <w:trPr>
          <w:trHeight w:val="1088"/>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4827A918" w14:textId="77777777" w:rsidR="003A5A8F" w:rsidRPr="003A5A8F" w:rsidRDefault="003A5A8F" w:rsidP="003A5A8F">
            <w:pPr>
              <w:tabs>
                <w:tab w:val="left" w:pos="2160"/>
                <w:tab w:val="left" w:pos="2880"/>
                <w:tab w:val="right" w:pos="9360"/>
              </w:tabs>
              <w:spacing w:after="200" w:line="276" w:lineRule="auto"/>
              <w:ind w:firstLine="142"/>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lastRenderedPageBreak/>
              <w:t>Related projects</w:t>
            </w:r>
          </w:p>
        </w:tc>
        <w:tc>
          <w:tcPr>
            <w:tcW w:w="8274" w:type="dxa"/>
            <w:gridSpan w:val="3"/>
            <w:tcBorders>
              <w:top w:val="single" w:sz="4" w:space="0" w:color="00000A"/>
              <w:left w:val="single" w:sz="4" w:space="0" w:color="00000A"/>
              <w:bottom w:val="single" w:sz="4" w:space="0" w:color="00000A"/>
              <w:right w:val="single" w:sz="4" w:space="0" w:color="00000A"/>
            </w:tcBorders>
            <w:tcMar>
              <w:left w:w="108" w:type="dxa"/>
            </w:tcMar>
            <w:vAlign w:val="center"/>
          </w:tcPr>
          <w:p w14:paraId="348EC760" w14:textId="77777777" w:rsidR="003A5A8F" w:rsidRPr="003A5A8F" w:rsidRDefault="003A5A8F" w:rsidP="003A5A8F">
            <w:pPr>
              <w:tabs>
                <w:tab w:val="left" w:pos="2018"/>
                <w:tab w:val="left" w:pos="2880"/>
                <w:tab w:val="right" w:pos="9360"/>
              </w:tabs>
              <w:spacing w:after="200" w:line="276" w:lineRule="auto"/>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This project is related to the following projects:</w:t>
            </w:r>
          </w:p>
          <w:p w14:paraId="6483768E"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color w:val="EE0000"/>
                <w:kern w:val="0"/>
                <w:lang w:val="en-US"/>
                <w14:ligatures w14:val="none"/>
              </w:rPr>
            </w:pPr>
            <w:r w:rsidRPr="003A5A8F">
              <w:rPr>
                <w:rFonts w:ascii="Times New Roman" w:eastAsia="Times New Roman" w:hAnsi="Times New Roman" w:cs="Times New Roman"/>
                <w:bCs/>
                <w:color w:val="EE0000"/>
                <w:kern w:val="0"/>
                <w:lang w:val="en-US"/>
                <w14:ligatures w14:val="none"/>
              </w:rPr>
              <w:t>Strengthening States’ Safety Oversight Systems;</w:t>
            </w:r>
          </w:p>
          <w:p w14:paraId="226806C5"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color w:val="EE0000"/>
                <w:kern w:val="0"/>
                <w:lang w:val="en-US"/>
                <w14:ligatures w14:val="none"/>
              </w:rPr>
            </w:pPr>
            <w:r w:rsidRPr="003A5A8F">
              <w:rPr>
                <w:rFonts w:ascii="Times New Roman" w:eastAsia="Times New Roman" w:hAnsi="Times New Roman" w:cs="Times New Roman"/>
                <w:bCs/>
                <w:color w:val="EE0000"/>
                <w:kern w:val="0"/>
                <w:lang w:val="en-US"/>
                <w14:ligatures w14:val="none"/>
              </w:rPr>
              <w:t>Development and Implementation of Regional and National Aviation Safety Plans (AFI-RASP and NASPs);</w:t>
            </w:r>
          </w:p>
          <w:p w14:paraId="0BD87D99"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Establishment of Safety Data Collection and Processing Systems (SDCPs);</w:t>
            </w:r>
          </w:p>
          <w:p w14:paraId="0B571BBF"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Regional Safety Oversight Cooperation Mechanisms</w:t>
            </w:r>
          </w:p>
        </w:tc>
      </w:tr>
      <w:tr w:rsidR="003A5A8F" w:rsidRPr="003A5A8F" w14:paraId="246B582A" w14:textId="77777777" w:rsidTr="00C86615">
        <w:trPr>
          <w:trHeight w:val="980"/>
        </w:trPr>
        <w:tc>
          <w:tcPr>
            <w:tcW w:w="2256"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B323D8"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Relationship with the regional plans</w:t>
            </w:r>
          </w:p>
        </w:tc>
        <w:tc>
          <w:tcPr>
            <w:tcW w:w="8274" w:type="dxa"/>
            <w:gridSpan w:val="3"/>
            <w:tcBorders>
              <w:top w:val="single" w:sz="4" w:space="0" w:color="00000A"/>
              <w:left w:val="single" w:sz="4" w:space="0" w:color="00000A"/>
              <w:bottom w:val="single" w:sz="4" w:space="0" w:color="auto"/>
              <w:right w:val="single" w:sz="4" w:space="0" w:color="00000A"/>
            </w:tcBorders>
            <w:tcMar>
              <w:left w:w="108" w:type="dxa"/>
            </w:tcMar>
            <w:vAlign w:val="center"/>
          </w:tcPr>
          <w:p w14:paraId="177315C0" w14:textId="77777777" w:rsidR="003A5A8F" w:rsidRPr="003A5A8F" w:rsidRDefault="003A5A8F" w:rsidP="003A5A8F">
            <w:pPr>
              <w:tabs>
                <w:tab w:val="left" w:pos="2018"/>
                <w:tab w:val="left" w:pos="2880"/>
                <w:tab w:val="right" w:pos="9360"/>
              </w:tabs>
              <w:spacing w:after="200" w:line="276" w:lineRule="auto"/>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This project supports the following regional plan:</w:t>
            </w:r>
          </w:p>
          <w:p w14:paraId="35161907"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AFI Regional Aviation Safety Plan (AFI-RASP) Goals 1, 2 and 4: by contributing to the continuous reduction of operational safety risks, strengthening State safety oversight capabilities, and enhancing regional collaboration in accident and incident investigations.</w:t>
            </w:r>
          </w:p>
          <w:p w14:paraId="2BCAF6D0" w14:textId="77777777" w:rsidR="003A5A8F" w:rsidRPr="003A5A8F" w:rsidRDefault="003A5A8F" w:rsidP="003B3985">
            <w:pPr>
              <w:numPr>
                <w:ilvl w:val="0"/>
                <w:numId w:val="13"/>
              </w:numPr>
              <w:tabs>
                <w:tab w:val="left" w:pos="2018"/>
                <w:tab w:val="left" w:pos="2880"/>
                <w:tab w:val="right" w:pos="9360"/>
              </w:tabs>
              <w:spacing w:after="0" w:line="240" w:lineRule="auto"/>
              <w:contextualSpacing/>
              <w:jc w:val="both"/>
              <w:rPr>
                <w:rFonts w:ascii="Times New Roman" w:eastAsia="Times New Roman" w:hAnsi="Times New Roman" w:cs="Times New Roman"/>
                <w:bCs/>
                <w:kern w:val="0"/>
                <w:lang w:val="en-US"/>
                <w14:ligatures w14:val="none"/>
              </w:rPr>
            </w:pPr>
            <w:r w:rsidRPr="003A5A8F">
              <w:rPr>
                <w:rFonts w:ascii="Times New Roman" w:eastAsia="Times New Roman" w:hAnsi="Times New Roman" w:cs="Times New Roman"/>
                <w:bCs/>
                <w:kern w:val="0"/>
                <w:lang w:val="en-US"/>
                <w14:ligatures w14:val="none"/>
              </w:rPr>
              <w:t>Regional Air Navigation Plan (eANP): by contributing to improvement of navigation safety through operational safety through the integration of investigation outcomes into operational procedures.</w:t>
            </w:r>
          </w:p>
        </w:tc>
      </w:tr>
    </w:tbl>
    <w:p w14:paraId="45220B7D" w14:textId="77777777" w:rsidR="003A5A8F" w:rsidRPr="003A5A8F" w:rsidRDefault="003A5A8F" w:rsidP="003A5A8F">
      <w:pPr>
        <w:spacing w:before="240" w:after="240" w:line="276" w:lineRule="auto"/>
        <w:rPr>
          <w:rFonts w:ascii="Times New Roman" w:eastAsia="Times New Roman" w:hAnsi="Times New Roman" w:cs="Times New Roman"/>
          <w:b/>
          <w:bCs/>
          <w:kern w:val="0"/>
          <w14:ligatures w14:val="none"/>
        </w:rPr>
      </w:pPr>
    </w:p>
    <w:p w14:paraId="461F9825" w14:textId="77777777" w:rsidR="003A5A8F" w:rsidRPr="003A5A8F" w:rsidRDefault="003A5A8F" w:rsidP="003B3985">
      <w:pPr>
        <w:numPr>
          <w:ilvl w:val="0"/>
          <w:numId w:val="38"/>
        </w:numPr>
        <w:spacing w:before="240" w:after="240" w:line="240" w:lineRule="auto"/>
        <w:contextualSpacing/>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Project Deliverables</w:t>
      </w:r>
    </w:p>
    <w:tbl>
      <w:tblPr>
        <w:tblW w:w="5788" w:type="pct"/>
        <w:tblInd w:w="-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072"/>
        <w:gridCol w:w="2322"/>
        <w:gridCol w:w="1396"/>
        <w:gridCol w:w="1499"/>
        <w:gridCol w:w="1376"/>
        <w:gridCol w:w="2450"/>
      </w:tblGrid>
      <w:tr w:rsidR="003A5A8F" w:rsidRPr="003A5A8F" w14:paraId="7720B56F" w14:textId="77777777" w:rsidTr="00C86615">
        <w:trPr>
          <w:trHeight w:val="709"/>
        </w:trPr>
        <w:tc>
          <w:tcPr>
            <w:tcW w:w="5000" w:type="pct"/>
            <w:gridSpan w:val="6"/>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51CA632" w14:textId="77777777" w:rsidR="003A5A8F" w:rsidRPr="003A5A8F" w:rsidRDefault="003A5A8F" w:rsidP="003A5A8F">
            <w:pPr>
              <w:tabs>
                <w:tab w:val="left" w:pos="1440"/>
                <w:tab w:val="left" w:pos="2160"/>
                <w:tab w:val="left" w:pos="2880"/>
                <w:tab w:val="right" w:pos="9360"/>
              </w:tabs>
              <w:spacing w:after="200" w:line="276" w:lineRule="auto"/>
              <w:ind w:left="1440" w:hanging="1440"/>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Project deliverables</w:t>
            </w:r>
          </w:p>
        </w:tc>
      </w:tr>
      <w:tr w:rsidR="003A5A8F" w:rsidRPr="003A5A8F" w14:paraId="0CD043B8" w14:textId="77777777" w:rsidTr="00C86615">
        <w:trPr>
          <w:trHeight w:val="709"/>
        </w:trPr>
        <w:tc>
          <w:tcPr>
            <w:tcW w:w="530"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CDD6B65" w14:textId="77777777" w:rsidR="003A5A8F" w:rsidRPr="003A5A8F" w:rsidRDefault="003A5A8F" w:rsidP="003A5A8F">
            <w:pPr>
              <w:tabs>
                <w:tab w:val="left" w:pos="1440"/>
                <w:tab w:val="left" w:pos="2160"/>
                <w:tab w:val="left" w:pos="2880"/>
                <w:tab w:val="right" w:pos="9360"/>
              </w:tabs>
              <w:spacing w:after="200" w:line="276" w:lineRule="auto"/>
              <w:ind w:right="-144"/>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Reference </w:t>
            </w:r>
          </w:p>
        </w:tc>
        <w:tc>
          <w:tcPr>
            <w:tcW w:w="1148" w:type="pct"/>
            <w:tcBorders>
              <w:left w:val="single" w:sz="4" w:space="0" w:color="00000A"/>
              <w:bottom w:val="single" w:sz="4" w:space="0" w:color="00000A"/>
              <w:right w:val="single" w:sz="4" w:space="0" w:color="00000A"/>
            </w:tcBorders>
            <w:shd w:val="clear" w:color="auto" w:fill="D9D9D9"/>
            <w:tcMar>
              <w:left w:w="108" w:type="dxa"/>
            </w:tcMar>
            <w:vAlign w:val="center"/>
          </w:tcPr>
          <w:p w14:paraId="156DD623"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Description</w:t>
            </w:r>
          </w:p>
        </w:tc>
        <w:tc>
          <w:tcPr>
            <w:tcW w:w="690"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31BCCB64"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Responsible </w:t>
            </w:r>
          </w:p>
          <w:p w14:paraId="32D38A87"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party</w:t>
            </w:r>
          </w:p>
        </w:tc>
        <w:tc>
          <w:tcPr>
            <w:tcW w:w="741"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787636A7"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Delivery </w:t>
            </w:r>
          </w:p>
          <w:p w14:paraId="6A1BAE29"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date</w:t>
            </w:r>
          </w:p>
        </w:tc>
        <w:tc>
          <w:tcPr>
            <w:tcW w:w="680"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42F540B9"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Status of </w:t>
            </w:r>
          </w:p>
          <w:p w14:paraId="55C0CD47"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Implementation</w:t>
            </w:r>
          </w:p>
        </w:tc>
        <w:tc>
          <w:tcPr>
            <w:tcW w:w="1211" w:type="pct"/>
            <w:tcBorders>
              <w:top w:val="single" w:sz="4" w:space="0" w:color="auto"/>
              <w:left w:val="single" w:sz="4" w:space="0" w:color="00000A"/>
              <w:bottom w:val="single" w:sz="4" w:space="0" w:color="00000A"/>
              <w:right w:val="single" w:sz="4" w:space="0" w:color="00000A"/>
            </w:tcBorders>
            <w:shd w:val="clear" w:color="auto" w:fill="D9D9D9"/>
            <w:tcMar>
              <w:left w:w="108" w:type="dxa"/>
            </w:tcMar>
            <w:vAlign w:val="center"/>
          </w:tcPr>
          <w:p w14:paraId="608FEEFD"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Comments</w:t>
            </w:r>
          </w:p>
        </w:tc>
      </w:tr>
      <w:tr w:rsidR="003A5A8F" w:rsidRPr="003A5A8F" w14:paraId="13420752" w14:textId="77777777" w:rsidTr="00C86615">
        <w:trPr>
          <w:trHeight w:val="602"/>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2CC29B39"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w:t>
            </w:r>
          </w:p>
        </w:tc>
        <w:tc>
          <w:tcPr>
            <w:tcW w:w="4470" w:type="pct"/>
            <w:gridSpan w:val="5"/>
            <w:tcBorders>
              <w:top w:val="single" w:sz="4" w:space="0" w:color="00000A"/>
              <w:left w:val="single" w:sz="4" w:space="0" w:color="00000A"/>
              <w:bottom w:val="single" w:sz="4" w:space="0" w:color="00000A"/>
              <w:right w:val="single" w:sz="4" w:space="0" w:color="00000A"/>
            </w:tcBorders>
            <w:tcMar>
              <w:left w:w="108" w:type="dxa"/>
            </w:tcMar>
          </w:tcPr>
          <w:p w14:paraId="40C9A815" w14:textId="77777777" w:rsidR="003A5A8F" w:rsidRPr="003A5A8F" w:rsidRDefault="003A5A8F" w:rsidP="003A5A8F">
            <w:pPr>
              <w:spacing w:before="120" w:after="200" w:line="276" w:lineRule="auto"/>
              <w:rPr>
                <w:rFonts w:ascii="Times New Roman" w:eastAsia="Times New Roman" w:hAnsi="Times New Roman" w:cs="Times New Roman"/>
                <w:b/>
                <w:kern w:val="0"/>
                <w14:ligatures w14:val="none"/>
              </w:rPr>
            </w:pPr>
            <w:r w:rsidRPr="003A5A8F">
              <w:rPr>
                <w:rFonts w:ascii="Times New Roman" w:eastAsia="Times New Roman" w:hAnsi="Times New Roman" w:cs="Times New Roman"/>
                <w:b/>
                <w:kern w:val="0"/>
                <w14:ligatures w14:val="none"/>
              </w:rPr>
              <w:t>Composition of the project team</w:t>
            </w:r>
          </w:p>
        </w:tc>
      </w:tr>
      <w:tr w:rsidR="003A5A8F" w:rsidRPr="003A5A8F" w14:paraId="263BA152" w14:textId="77777777" w:rsidTr="00C86615">
        <w:trPr>
          <w:trHeight w:val="1014"/>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671F9886"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1.1</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422B2E50"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Selection of project team experts</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0D9C808B"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SMO/SG Secretary; SMO/SG Chairperson</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47FC00EE"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 xml:space="preserve">31 Dec 2025 </w:t>
            </w:r>
          </w:p>
        </w:tc>
        <w:tc>
          <w:tcPr>
            <w:tcW w:w="680" w:type="pct"/>
            <w:tcBorders>
              <w:top w:val="single" w:sz="4" w:space="0" w:color="00000A"/>
              <w:left w:val="single" w:sz="4" w:space="0" w:color="00000A"/>
              <w:bottom w:val="single" w:sz="4" w:space="0" w:color="00000A"/>
              <w:right w:val="single" w:sz="4" w:space="0" w:color="00000A"/>
            </w:tcBorders>
            <w:tcMar>
              <w:left w:w="108" w:type="dxa"/>
            </w:tcMar>
            <w:vAlign w:val="center"/>
          </w:tcPr>
          <w:p w14:paraId="29BC794A"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vAlign w:val="center"/>
          </w:tcPr>
          <w:p w14:paraId="3E85C2A8"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Coordinate with States and Organizations for the nomination of subject matter experts </w:t>
            </w:r>
            <w:r w:rsidRPr="003A5A8F">
              <w:rPr>
                <w:rFonts w:ascii="Times New Roman" w:eastAsia="Times New Roman" w:hAnsi="Times New Roman" w:cs="Times New Roman"/>
                <w:kern w:val="0"/>
                <w14:ligatures w14:val="none"/>
              </w:rPr>
              <w:lastRenderedPageBreak/>
              <w:t>possessing the required qualifications and experience to compose the project team</w:t>
            </w:r>
          </w:p>
          <w:p w14:paraId="2C897868"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p w14:paraId="30DCEB4C"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t>Output: List of nominated and confirmed project team experts</w:t>
            </w:r>
            <w:r w:rsidRPr="003A5A8F">
              <w:rPr>
                <w:rFonts w:ascii="Times New Roman" w:eastAsia="Times New Roman" w:hAnsi="Times New Roman" w:cs="Times New Roman"/>
                <w:color w:val="4BACC6"/>
                <w:kern w:val="0"/>
                <w14:ligatures w14:val="none"/>
              </w:rPr>
              <w:t>.</w:t>
            </w:r>
          </w:p>
        </w:tc>
      </w:tr>
      <w:tr w:rsidR="003A5A8F" w:rsidRPr="003A5A8F" w14:paraId="5FAAD683" w14:textId="77777777" w:rsidTr="00C86615">
        <w:trPr>
          <w:trHeight w:val="787"/>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58A8910B"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lastRenderedPageBreak/>
              <w:t>1.2</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55D12D0F"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launching virtual meeting</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54BA7F06"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SMO/SG Secretary; SMO/SG Chairperson</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11A7FC93" w14:textId="77777777" w:rsidR="003A5A8F" w:rsidRPr="003A5A8F" w:rsidRDefault="003A5A8F" w:rsidP="003A5A8F">
            <w:pPr>
              <w:tabs>
                <w:tab w:val="left" w:pos="1440"/>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21 Jan 2026</w:t>
            </w:r>
          </w:p>
        </w:tc>
        <w:tc>
          <w:tcPr>
            <w:tcW w:w="680" w:type="pct"/>
            <w:tcBorders>
              <w:top w:val="single" w:sz="4" w:space="0" w:color="00000A"/>
              <w:left w:val="single" w:sz="4" w:space="0" w:color="00000A"/>
              <w:bottom w:val="single" w:sz="4" w:space="0" w:color="00000A"/>
              <w:right w:val="single" w:sz="4" w:space="0" w:color="00000A"/>
            </w:tcBorders>
            <w:tcMar>
              <w:left w:w="108" w:type="dxa"/>
            </w:tcMar>
            <w:vAlign w:val="center"/>
          </w:tcPr>
          <w:p w14:paraId="74913C63" w14:textId="77777777" w:rsidR="003A5A8F" w:rsidRPr="003A5A8F" w:rsidRDefault="003A5A8F" w:rsidP="003A5A8F">
            <w:pPr>
              <w:tabs>
                <w:tab w:val="left" w:pos="2160"/>
                <w:tab w:val="left" w:pos="2880"/>
                <w:tab w:val="right" w:pos="9360"/>
              </w:tabs>
              <w:spacing w:after="200" w:line="276" w:lineRule="auto"/>
              <w:jc w:val="center"/>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vAlign w:val="center"/>
          </w:tcPr>
          <w:p w14:paraId="02C68985"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Organize an initial virtual meeting to nominate Project Team Coordinator and Assistant Coordinator; and identify Project Team Members nominated by States for vetting.  </w:t>
            </w:r>
          </w:p>
          <w:p w14:paraId="159667FE"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p w14:paraId="4620495A"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t xml:space="preserve">Output: </w:t>
            </w:r>
            <w:r w:rsidRPr="003A5A8F">
              <w:rPr>
                <w:rFonts w:ascii="Times New Roman" w:eastAsia="Times New Roman" w:hAnsi="Times New Roman" w:cs="Times New Roman"/>
                <w:color w:val="EE0000"/>
                <w:kern w:val="0"/>
                <w:lang w:val="en-US"/>
                <w14:ligatures w14:val="none"/>
              </w:rPr>
              <w:t>Minutes of meeting; record of appointed Project Team Coordinator, Assistant project coordinator, and Members.</w:t>
            </w:r>
          </w:p>
        </w:tc>
      </w:tr>
      <w:tr w:rsidR="003A5A8F" w:rsidRPr="003A5A8F" w14:paraId="30F88FB1" w14:textId="77777777" w:rsidTr="00C86615">
        <w:trPr>
          <w:trHeight w:val="503"/>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37F4511B" w14:textId="77777777" w:rsidR="003A5A8F" w:rsidRPr="003A5A8F" w:rsidRDefault="003A5A8F" w:rsidP="003A5A8F">
            <w:pPr>
              <w:tabs>
                <w:tab w:val="left" w:pos="1440"/>
                <w:tab w:val="left" w:pos="2160"/>
                <w:tab w:val="left" w:pos="2880"/>
                <w:tab w:val="right" w:pos="9360"/>
              </w:tabs>
              <w:spacing w:before="120" w:after="200" w:line="276" w:lineRule="auto"/>
              <w:rPr>
                <w:rFonts w:ascii="Times New Roman" w:eastAsia="Times New Roman" w:hAnsi="Times New Roman" w:cs="Times New Roman"/>
                <w:iCs/>
                <w:kern w:val="0"/>
                <w:lang w:eastAsia="es-PE"/>
                <w14:ligatures w14:val="none"/>
              </w:rPr>
            </w:pPr>
            <w:r w:rsidRPr="003A5A8F">
              <w:rPr>
                <w:rFonts w:ascii="Times New Roman" w:eastAsia="Times New Roman" w:hAnsi="Times New Roman" w:cs="Times New Roman"/>
                <w:iCs/>
                <w:kern w:val="0"/>
                <w:lang w:eastAsia="es-PE"/>
                <w14:ligatures w14:val="none"/>
              </w:rPr>
              <w:t>2</w:t>
            </w:r>
          </w:p>
        </w:tc>
        <w:tc>
          <w:tcPr>
            <w:tcW w:w="4470" w:type="pct"/>
            <w:gridSpan w:val="5"/>
            <w:tcBorders>
              <w:top w:val="single" w:sz="4" w:space="0" w:color="00000A"/>
              <w:left w:val="single" w:sz="4" w:space="0" w:color="00000A"/>
              <w:bottom w:val="single" w:sz="4" w:space="0" w:color="00000A"/>
              <w:right w:val="single" w:sz="4" w:space="0" w:color="00000A"/>
            </w:tcBorders>
            <w:tcMar>
              <w:left w:w="108" w:type="dxa"/>
            </w:tcMar>
          </w:tcPr>
          <w:p w14:paraId="32D859C4" w14:textId="77777777" w:rsidR="003A5A8F" w:rsidRPr="003A5A8F" w:rsidRDefault="003A5A8F" w:rsidP="003A5A8F">
            <w:pPr>
              <w:spacing w:before="120" w:after="200" w:line="276" w:lineRule="auto"/>
              <w:rPr>
                <w:rFonts w:ascii="Times New Roman" w:eastAsia="Times New Roman" w:hAnsi="Times New Roman" w:cs="Times New Roman"/>
                <w:b/>
                <w:color w:val="EE0000"/>
                <w:kern w:val="0"/>
                <w14:ligatures w14:val="none"/>
              </w:rPr>
            </w:pPr>
            <w:r w:rsidRPr="003A5A8F">
              <w:rPr>
                <w:rFonts w:ascii="Times New Roman" w:eastAsia="Times New Roman" w:hAnsi="Times New Roman" w:cs="Times New Roman"/>
                <w:b/>
                <w:color w:val="EE0000"/>
                <w:kern w:val="0"/>
                <w14:ligatures w14:val="none"/>
              </w:rPr>
              <w:t>Establishment of a Regional Investigator Pool</w:t>
            </w:r>
          </w:p>
        </w:tc>
      </w:tr>
      <w:tr w:rsidR="003A5A8F" w:rsidRPr="003A5A8F" w14:paraId="6DD3F0B9"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4AAD4AD3"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2.1</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751C4C1A"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Definition of selection criteria for investigators (minimum qualifications, professional experience, areas of expertise)</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59A07E46"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Team; States</w:t>
            </w:r>
            <w:r w:rsidRPr="003A5A8F">
              <w:rPr>
                <w:rFonts w:ascii="Times New Roman" w:eastAsia="Times New Roman" w:hAnsi="Times New Roman" w:cs="Times New Roman"/>
                <w:color w:val="EE0000"/>
                <w:kern w:val="0"/>
                <w14:ligatures w14:val="none"/>
              </w:rPr>
              <w:t>, ICAO</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7D1934F1"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2026</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4B1108DF"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678E2EA6"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Criteria to ensure expertise and competence of investigators.</w:t>
            </w:r>
          </w:p>
          <w:p w14:paraId="54A075C3"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p w14:paraId="2AD2A36A"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t>Output: Documented containing agreed investigator selection criteria.</w:t>
            </w:r>
          </w:p>
        </w:tc>
      </w:tr>
      <w:tr w:rsidR="003A5A8F" w:rsidRPr="003A5A8F" w14:paraId="4EC37792"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76C6D387"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lastRenderedPageBreak/>
              <w:t>2.2</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44ADD8A8"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Definition of stakeholders’ roles and responsibilities, management rules, and development of pool operations manual</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5C5D6D30"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Team</w:t>
            </w:r>
            <w:r w:rsidRPr="003A5A8F">
              <w:rPr>
                <w:rFonts w:ascii="Times New Roman" w:eastAsia="Times New Roman" w:hAnsi="Times New Roman" w:cs="Times New Roman"/>
                <w:color w:val="EE0000"/>
                <w:kern w:val="0"/>
                <w14:ligatures w14:val="none"/>
              </w:rPr>
              <w:t>, State, ICAO and other organizations</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0732A135"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Q3 2026</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3C5F2EC5"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2A91FE1B"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kern w:val="0"/>
                <w14:ligatures w14:val="none"/>
              </w:rPr>
              <w:t>Establishment of pool structure, operational modalities</w:t>
            </w:r>
            <w:r w:rsidRPr="003A5A8F">
              <w:rPr>
                <w:rFonts w:ascii="Times New Roman" w:eastAsia="Times New Roman" w:hAnsi="Times New Roman" w:cs="Times New Roman"/>
                <w:color w:val="EE0000"/>
                <w:kern w:val="0"/>
                <w14:ligatures w14:val="none"/>
              </w:rPr>
              <w:t xml:space="preserve"> and adherence criteria by State.</w:t>
            </w:r>
          </w:p>
          <w:p w14:paraId="3DCE10AD"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p>
          <w:p w14:paraId="25627F89"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t>Output: Draft Regional Pool Operations Manual (roles, responsibilities, rules).</w:t>
            </w:r>
          </w:p>
        </w:tc>
      </w:tr>
      <w:tr w:rsidR="003A5A8F" w:rsidRPr="003A5A8F" w14:paraId="25D486A9"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3BCEFCD9"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2.2.1</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0EC6DE63"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lang w:eastAsia="fr-SN"/>
                <w14:ligatures w14:val="none"/>
              </w:rPr>
              <w:t>Workshop for the validation of management framework</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7E4E2F5D"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Project Team, State, ICAO and other organizations</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187BF3DB"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Q3 2026</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6646CFC7"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color w:val="EE0000"/>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459E007A"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Conduct workshop to validate the management framework.</w:t>
            </w:r>
          </w:p>
          <w:p w14:paraId="59851379"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Organize and conduct interactive sessions to present the proposed management framework of the pool</w:t>
            </w:r>
          </w:p>
          <w:p w14:paraId="6148E9EA"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p>
          <w:p w14:paraId="4542917F"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Output: Workshop report including list of participants and validated management framework.</w:t>
            </w:r>
          </w:p>
        </w:tc>
      </w:tr>
      <w:tr w:rsidR="003A5A8F" w:rsidRPr="003A5A8F" w14:paraId="5D093C2D"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653ECCD8"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2.2.2</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3545774D"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Approval/Signature by State of the management framework of the regional pool of investigators</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44FE8FFA"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Project Team, State, ICAO and other organizations</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74E63CD7"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Q3 2026</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3FB8E7D6"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color w:val="EE0000"/>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33A2CD97"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Coordination with States for approval and the implementation of the management framework</w:t>
            </w:r>
          </w:p>
          <w:p w14:paraId="07B5F353"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p>
          <w:p w14:paraId="6A4465FB"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Output: Signed copy of framework Document</w:t>
            </w:r>
          </w:p>
        </w:tc>
      </w:tr>
      <w:tr w:rsidR="003A5A8F" w:rsidRPr="003A5A8F" w14:paraId="14788E66"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46567D10"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2.3</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7F08AC2B"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Coordination with States for designation of </w:t>
            </w:r>
            <w:r w:rsidRPr="003A5A8F">
              <w:rPr>
                <w:rFonts w:ascii="Times New Roman" w:eastAsia="Times New Roman" w:hAnsi="Times New Roman" w:cs="Times New Roman"/>
                <w:color w:val="EE0000"/>
                <w:kern w:val="0"/>
                <w14:ligatures w14:val="none"/>
              </w:rPr>
              <w:t>investigators</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0AC1FA44"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Team; States</w:t>
            </w:r>
            <w:r w:rsidRPr="003A5A8F">
              <w:rPr>
                <w:rFonts w:ascii="Times New Roman" w:eastAsia="Times New Roman" w:hAnsi="Times New Roman" w:cs="Times New Roman"/>
                <w:color w:val="EE0000"/>
                <w:kern w:val="0"/>
                <w14:ligatures w14:val="none"/>
              </w:rPr>
              <w:t>, ICAO</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4EAAB3EE"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Q4 2026</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05C59844"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086F2446"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Coordination with States for investigators nominations based on established criteria.</w:t>
            </w:r>
          </w:p>
          <w:p w14:paraId="2ACF546B"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p w14:paraId="6EE64F2E"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lastRenderedPageBreak/>
              <w:t>Output: List of designated investigators from States</w:t>
            </w:r>
            <w:r w:rsidRPr="003A5A8F">
              <w:rPr>
                <w:rFonts w:ascii="Times New Roman" w:eastAsia="Times New Roman" w:hAnsi="Times New Roman" w:cs="Times New Roman"/>
                <w:color w:val="4BACC6"/>
                <w:kern w:val="0"/>
                <w14:ligatures w14:val="none"/>
              </w:rPr>
              <w:t>.</w:t>
            </w:r>
          </w:p>
        </w:tc>
      </w:tr>
      <w:tr w:rsidR="003A5A8F" w:rsidRPr="003A5A8F" w14:paraId="24022E40"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6FFBAE1A"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lastRenderedPageBreak/>
              <w:t>2.4</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25530D7D"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Selection of investigators for the pool</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7E393991"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Project Team; </w:t>
            </w:r>
            <w:r w:rsidRPr="003A5A8F">
              <w:rPr>
                <w:rFonts w:ascii="Times New Roman" w:eastAsia="Times New Roman" w:hAnsi="Times New Roman" w:cs="Times New Roman"/>
                <w:color w:val="EE0000"/>
                <w:kern w:val="0"/>
                <w14:ligatures w14:val="none"/>
              </w:rPr>
              <w:t>States,</w:t>
            </w:r>
            <w:r w:rsidRPr="003A5A8F">
              <w:rPr>
                <w:rFonts w:ascii="Times New Roman" w:eastAsia="Times New Roman" w:hAnsi="Times New Roman" w:cs="Times New Roman"/>
                <w:kern w:val="0"/>
                <w14:ligatures w14:val="none"/>
              </w:rPr>
              <w:t xml:space="preserve">  ICAO</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7462629D"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Q4 2026</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7D6E1372"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02ED0AB5"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Review and finalize selection of nominated investigators.</w:t>
            </w:r>
          </w:p>
          <w:p w14:paraId="5AC072D5"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t>Output: Roster of the regional pool investigators</w:t>
            </w:r>
          </w:p>
        </w:tc>
      </w:tr>
      <w:tr w:rsidR="003A5A8F" w:rsidRPr="003A5A8F" w14:paraId="78E753F4"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02B501B4"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2.5</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750F0F8F"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Induction of selected investigators with operations manual </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5DD4D17E"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Project Team; </w:t>
            </w:r>
            <w:r w:rsidRPr="003A5A8F">
              <w:rPr>
                <w:rFonts w:ascii="Times New Roman" w:eastAsia="Times New Roman" w:hAnsi="Times New Roman" w:cs="Times New Roman"/>
                <w:color w:val="EE0000"/>
                <w:kern w:val="0"/>
                <w14:ligatures w14:val="none"/>
              </w:rPr>
              <w:t xml:space="preserve">States, </w:t>
            </w:r>
            <w:r w:rsidRPr="003A5A8F">
              <w:rPr>
                <w:rFonts w:ascii="Times New Roman" w:eastAsia="Times New Roman" w:hAnsi="Times New Roman" w:cs="Times New Roman"/>
                <w:kern w:val="0"/>
                <w14:ligatures w14:val="none"/>
              </w:rPr>
              <w:t>ICAO</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4875B8F2"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Q4 2026</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67450483"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5DCB054E"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Deliver targeted training sessions for pool investigators to ensure harmonized skills.</w:t>
            </w:r>
          </w:p>
          <w:p w14:paraId="50977ADE"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p>
          <w:p w14:paraId="5E518850"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t>Output: Training report and list of investigators familiarized with operation manual.</w:t>
            </w:r>
          </w:p>
        </w:tc>
      </w:tr>
      <w:tr w:rsidR="003A5A8F" w:rsidRPr="003A5A8F" w14:paraId="23766392" w14:textId="77777777" w:rsidTr="00C86615">
        <w:trPr>
          <w:trHeight w:val="756"/>
        </w:trPr>
        <w:tc>
          <w:tcPr>
            <w:tcW w:w="530" w:type="pct"/>
            <w:tcBorders>
              <w:top w:val="single" w:sz="4" w:space="0" w:color="00000A"/>
              <w:left w:val="single" w:sz="4" w:space="0" w:color="00000A"/>
              <w:bottom w:val="single" w:sz="4" w:space="0" w:color="00000A"/>
              <w:right w:val="single" w:sz="4" w:space="0" w:color="00000A"/>
            </w:tcBorders>
            <w:tcMar>
              <w:left w:w="108" w:type="dxa"/>
            </w:tcMar>
          </w:tcPr>
          <w:p w14:paraId="5D8CB13F"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2.6</w:t>
            </w:r>
          </w:p>
        </w:tc>
        <w:tc>
          <w:tcPr>
            <w:tcW w:w="1148" w:type="pct"/>
            <w:tcBorders>
              <w:top w:val="single" w:sz="4" w:space="0" w:color="00000A"/>
              <w:left w:val="single" w:sz="4" w:space="0" w:color="00000A"/>
              <w:bottom w:val="single" w:sz="4" w:space="0" w:color="00000A"/>
              <w:right w:val="single" w:sz="4" w:space="0" w:color="00000A"/>
            </w:tcBorders>
            <w:tcMar>
              <w:left w:w="108" w:type="dxa"/>
            </w:tcMar>
          </w:tcPr>
          <w:p w14:paraId="7978B698"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Workshop to familiarize States with the functioning of the regional investigator pool and their responsibilities</w:t>
            </w:r>
          </w:p>
        </w:tc>
        <w:tc>
          <w:tcPr>
            <w:tcW w:w="690" w:type="pct"/>
            <w:tcBorders>
              <w:top w:val="single" w:sz="4" w:space="0" w:color="00000A"/>
              <w:left w:val="single" w:sz="4" w:space="0" w:color="00000A"/>
              <w:bottom w:val="single" w:sz="4" w:space="0" w:color="00000A"/>
              <w:right w:val="single" w:sz="4" w:space="0" w:color="00000A"/>
            </w:tcBorders>
            <w:tcMar>
              <w:left w:w="108" w:type="dxa"/>
            </w:tcMar>
          </w:tcPr>
          <w:p w14:paraId="2701D6F6"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Project Team; investigators of the pool ICAO</w:t>
            </w:r>
            <w:r w:rsidRPr="003A5A8F">
              <w:rPr>
                <w:rFonts w:ascii="Times New Roman" w:eastAsia="Times New Roman" w:hAnsi="Times New Roman" w:cs="Times New Roman"/>
                <w:color w:val="EE0000"/>
                <w:kern w:val="0"/>
                <w14:ligatures w14:val="none"/>
              </w:rPr>
              <w:t>, State</w:t>
            </w:r>
          </w:p>
        </w:tc>
        <w:tc>
          <w:tcPr>
            <w:tcW w:w="741" w:type="pct"/>
            <w:tcBorders>
              <w:top w:val="single" w:sz="4" w:space="0" w:color="00000A"/>
              <w:left w:val="single" w:sz="4" w:space="0" w:color="00000A"/>
              <w:bottom w:val="single" w:sz="4" w:space="0" w:color="00000A"/>
              <w:right w:val="single" w:sz="4" w:space="0" w:color="00000A"/>
            </w:tcBorders>
            <w:tcMar>
              <w:left w:w="108" w:type="dxa"/>
            </w:tcMar>
          </w:tcPr>
          <w:p w14:paraId="0CA06B05" w14:textId="77777777" w:rsidR="003A5A8F" w:rsidRPr="003A5A8F" w:rsidRDefault="003A5A8F" w:rsidP="003A5A8F">
            <w:pPr>
              <w:tabs>
                <w:tab w:val="left" w:pos="2160"/>
                <w:tab w:val="left" w:pos="2880"/>
                <w:tab w:val="right" w:pos="9360"/>
              </w:tabs>
              <w:spacing w:after="200" w:line="276" w:lineRule="auto"/>
              <w:ind w:left="1440" w:hanging="1440"/>
              <w:jc w:val="center"/>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Q1 2027</w:t>
            </w:r>
          </w:p>
        </w:tc>
        <w:tc>
          <w:tcPr>
            <w:tcW w:w="680" w:type="pct"/>
            <w:tcBorders>
              <w:top w:val="single" w:sz="4" w:space="0" w:color="00000A"/>
              <w:left w:val="single" w:sz="4" w:space="0" w:color="00000A"/>
              <w:bottom w:val="single" w:sz="4" w:space="0" w:color="00000A"/>
              <w:right w:val="single" w:sz="4" w:space="0" w:color="00000A"/>
            </w:tcBorders>
            <w:tcMar>
              <w:left w:w="108" w:type="dxa"/>
            </w:tcMar>
          </w:tcPr>
          <w:p w14:paraId="01365585" w14:textId="77777777" w:rsidR="003A5A8F" w:rsidRPr="003A5A8F" w:rsidRDefault="003A5A8F" w:rsidP="003A5A8F">
            <w:pPr>
              <w:tabs>
                <w:tab w:val="left" w:pos="2160"/>
                <w:tab w:val="left" w:pos="2880"/>
                <w:tab w:val="right" w:pos="9360"/>
              </w:tabs>
              <w:spacing w:after="200" w:line="276" w:lineRule="auto"/>
              <w:rPr>
                <w:rFonts w:ascii="Times New Roman" w:eastAsia="Times New Roman" w:hAnsi="Times New Roman" w:cs="Times New Roman"/>
                <w:kern w:val="0"/>
                <w14:ligatures w14:val="none"/>
              </w:rPr>
            </w:pPr>
          </w:p>
        </w:tc>
        <w:tc>
          <w:tcPr>
            <w:tcW w:w="1211" w:type="pct"/>
            <w:tcBorders>
              <w:top w:val="single" w:sz="4" w:space="0" w:color="00000A"/>
              <w:left w:val="single" w:sz="4" w:space="0" w:color="00000A"/>
              <w:bottom w:val="single" w:sz="4" w:space="0" w:color="00000A"/>
              <w:right w:val="single" w:sz="4" w:space="0" w:color="00000A"/>
            </w:tcBorders>
            <w:tcMar>
              <w:left w:w="108" w:type="dxa"/>
            </w:tcMar>
          </w:tcPr>
          <w:p w14:paraId="1C7B735C"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kern w:val="0"/>
                <w14:ligatures w14:val="none"/>
              </w:rPr>
              <w:t>Organize and conduct interactive sessions to explain pool operations, roles of stakeholders, procedures for requesting investigator support</w:t>
            </w:r>
            <w:r w:rsidRPr="003A5A8F">
              <w:rPr>
                <w:rFonts w:ascii="Times New Roman" w:eastAsia="Times New Roman" w:hAnsi="Times New Roman" w:cs="Times New Roman"/>
                <w:color w:val="EE0000"/>
                <w:kern w:val="0"/>
                <w14:ligatures w14:val="none"/>
              </w:rPr>
              <w:t xml:space="preserve">, and present the mapping of investigators of the regional pool of investigator </w:t>
            </w:r>
          </w:p>
          <w:p w14:paraId="4705520F"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p>
          <w:p w14:paraId="3229F349" w14:textId="77777777" w:rsidR="003A5A8F" w:rsidRPr="003A5A8F" w:rsidRDefault="003A5A8F" w:rsidP="003A5A8F">
            <w:pPr>
              <w:spacing w:after="200" w:line="276" w:lineRule="auto"/>
              <w:rPr>
                <w:rFonts w:ascii="Times New Roman" w:eastAsia="Times New Roman" w:hAnsi="Times New Roman" w:cs="Times New Roman"/>
                <w:color w:val="EE0000"/>
                <w:kern w:val="0"/>
                <w14:ligatures w14:val="none"/>
              </w:rPr>
            </w:pPr>
            <w:r w:rsidRPr="003A5A8F">
              <w:rPr>
                <w:rFonts w:ascii="Times New Roman" w:eastAsia="Times New Roman" w:hAnsi="Times New Roman" w:cs="Times New Roman"/>
                <w:color w:val="EE0000"/>
                <w:kern w:val="0"/>
                <w14:ligatures w14:val="none"/>
              </w:rPr>
              <w:t>Output: workshop report</w:t>
            </w:r>
          </w:p>
          <w:p w14:paraId="0E6713FC" w14:textId="77777777" w:rsidR="003A5A8F" w:rsidRPr="003A5A8F" w:rsidRDefault="003A5A8F" w:rsidP="003A5A8F">
            <w:pPr>
              <w:spacing w:after="200" w:line="276" w:lineRule="auto"/>
              <w:rPr>
                <w:rFonts w:ascii="Times New Roman" w:eastAsia="Times New Roman" w:hAnsi="Times New Roman" w:cs="Times New Roman"/>
                <w:kern w:val="0"/>
                <w14:ligatures w14:val="none"/>
              </w:rPr>
            </w:pPr>
            <w:r w:rsidRPr="003A5A8F">
              <w:rPr>
                <w:rFonts w:ascii="Times New Roman" w:eastAsia="Times New Roman" w:hAnsi="Times New Roman" w:cs="Times New Roman"/>
                <w:color w:val="EE0000"/>
                <w:kern w:val="0"/>
                <w14:ligatures w14:val="none"/>
              </w:rPr>
              <w:t>List of participants</w:t>
            </w:r>
          </w:p>
        </w:tc>
      </w:tr>
    </w:tbl>
    <w:p w14:paraId="0FD69449" w14:textId="77777777" w:rsidR="003A5A8F" w:rsidRPr="003A5A8F" w:rsidRDefault="003A5A8F" w:rsidP="003A5A8F">
      <w:pPr>
        <w:spacing w:before="240" w:after="24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br w:type="page"/>
      </w:r>
    </w:p>
    <w:p w14:paraId="3603697F" w14:textId="77777777" w:rsidR="003A5A8F" w:rsidRPr="003A5A8F" w:rsidRDefault="003A5A8F" w:rsidP="003A5A8F">
      <w:pPr>
        <w:spacing w:before="240" w:after="240" w:line="276" w:lineRule="auto"/>
        <w:rPr>
          <w:rFonts w:ascii="Times New Roman" w:eastAsia="Times New Roman" w:hAnsi="Times New Roman" w:cs="Times New Roman"/>
          <w:b/>
          <w:bCs/>
          <w:kern w:val="0"/>
          <w:lang w:val="en-US"/>
          <w14:ligatures w14:val="none"/>
        </w:rPr>
      </w:pPr>
    </w:p>
    <w:p w14:paraId="3BF2F0B9" w14:textId="77777777" w:rsidR="003A5A8F" w:rsidRPr="003A5A8F" w:rsidRDefault="003A5A8F" w:rsidP="003B3985">
      <w:pPr>
        <w:numPr>
          <w:ilvl w:val="0"/>
          <w:numId w:val="38"/>
        </w:numPr>
        <w:spacing w:before="240" w:after="240" w:line="240" w:lineRule="auto"/>
        <w:ind w:left="357" w:hanging="357"/>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Resources </w:t>
      </w:r>
    </w:p>
    <w:tbl>
      <w:tblPr>
        <w:tblW w:w="5788" w:type="pct"/>
        <w:tblInd w:w="-5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916"/>
        <w:gridCol w:w="8199"/>
      </w:tblGrid>
      <w:tr w:rsidR="003A5A8F" w:rsidRPr="003A5A8F" w14:paraId="272F969B" w14:textId="77777777" w:rsidTr="00C86615">
        <w:trPr>
          <w:trHeight w:val="4175"/>
        </w:trPr>
        <w:tc>
          <w:tcPr>
            <w:tcW w:w="947" w:type="pct"/>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209BCE6" w14:textId="77777777" w:rsidR="003A5A8F" w:rsidRPr="003A5A8F" w:rsidRDefault="003A5A8F" w:rsidP="003A5A8F">
            <w:pPr>
              <w:tabs>
                <w:tab w:val="left" w:pos="1440"/>
                <w:tab w:val="left" w:pos="2160"/>
                <w:tab w:val="left" w:pos="2880"/>
                <w:tab w:val="right" w:pos="9360"/>
              </w:tabs>
              <w:spacing w:after="200" w:line="276" w:lineRule="auto"/>
              <w:jc w:val="center"/>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Resources required </w:t>
            </w:r>
          </w:p>
        </w:tc>
        <w:tc>
          <w:tcPr>
            <w:tcW w:w="4053" w:type="pct"/>
            <w:tcBorders>
              <w:top w:val="single" w:sz="4" w:space="0" w:color="00000A"/>
              <w:left w:val="single" w:sz="4" w:space="0" w:color="00000A"/>
              <w:bottom w:val="single" w:sz="4" w:space="0" w:color="00000A"/>
              <w:right w:val="single" w:sz="4" w:space="0" w:color="00000A"/>
            </w:tcBorders>
            <w:tcMar>
              <w:left w:w="108" w:type="dxa"/>
            </w:tcMar>
            <w:vAlign w:val="center"/>
          </w:tcPr>
          <w:p w14:paraId="7AA0BFA2" w14:textId="77777777" w:rsidR="003A5A8F" w:rsidRPr="003A5A8F" w:rsidRDefault="003A5A8F" w:rsidP="003B3985">
            <w:pPr>
              <w:numPr>
                <w:ilvl w:val="0"/>
                <w:numId w:val="17"/>
              </w:numPr>
              <w:spacing w:before="120" w:after="12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Project Team Experts from States and Organizations to conduct the project activities, based on following qualification criteria:</w:t>
            </w:r>
          </w:p>
          <w:p w14:paraId="03E4A244" w14:textId="77777777" w:rsidR="003A5A8F" w:rsidRPr="003A5A8F" w:rsidRDefault="003A5A8F" w:rsidP="003B3985">
            <w:pPr>
              <w:numPr>
                <w:ilvl w:val="1"/>
                <w:numId w:val="38"/>
              </w:numPr>
              <w:spacing w:before="120" w:after="120" w:line="240" w:lineRule="auto"/>
              <w:ind w:left="1148" w:hanging="434"/>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good knowledge of ICAO Standards and Recommend Practices (SARPs) related to Annex 13 and other related provisions, with experience in investigation management;</w:t>
            </w:r>
          </w:p>
          <w:p w14:paraId="7531BA48" w14:textId="77777777" w:rsidR="003A5A8F" w:rsidRPr="003A5A8F" w:rsidRDefault="003A5A8F" w:rsidP="003B3985">
            <w:pPr>
              <w:numPr>
                <w:ilvl w:val="1"/>
                <w:numId w:val="38"/>
              </w:numPr>
              <w:spacing w:before="120" w:after="120" w:line="240" w:lineRule="auto"/>
              <w:ind w:left="1148" w:hanging="434"/>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Practical field investigation experience in major accidents and serious incidents, including evidence collection, wreckage examination, and coordination with multidisciplinary teams;</w:t>
            </w:r>
          </w:p>
          <w:p w14:paraId="0FC4431C" w14:textId="77777777" w:rsidR="003A5A8F" w:rsidRPr="003A5A8F" w:rsidRDefault="003A5A8F" w:rsidP="003B3985">
            <w:pPr>
              <w:numPr>
                <w:ilvl w:val="1"/>
                <w:numId w:val="38"/>
              </w:numPr>
              <w:spacing w:before="120" w:after="120" w:line="240" w:lineRule="auto"/>
              <w:ind w:left="1148" w:hanging="434"/>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Demonstrated specialized expertise in at least one key area of investigation (e.g., flight operations, airworthiness, human performance, flight data recorder analysis, air traffic control operations or meteorology);</w:t>
            </w:r>
          </w:p>
          <w:p w14:paraId="774F52D3" w14:textId="77777777" w:rsidR="003A5A8F" w:rsidRPr="003A5A8F" w:rsidRDefault="003A5A8F" w:rsidP="003B3985">
            <w:pPr>
              <w:numPr>
                <w:ilvl w:val="1"/>
                <w:numId w:val="38"/>
              </w:numPr>
              <w:spacing w:before="120" w:after="120" w:line="240" w:lineRule="auto"/>
              <w:ind w:left="1148" w:hanging="434"/>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good knowledge in safety management principles to ensure alignment between investigation findings and safety improvements.</w:t>
            </w:r>
          </w:p>
          <w:p w14:paraId="392957B2" w14:textId="77777777" w:rsidR="003A5A8F" w:rsidRPr="003A5A8F" w:rsidRDefault="003A5A8F" w:rsidP="003B3985">
            <w:pPr>
              <w:numPr>
                <w:ilvl w:val="1"/>
                <w:numId w:val="38"/>
              </w:numPr>
              <w:spacing w:before="120" w:after="120" w:line="240" w:lineRule="auto"/>
              <w:ind w:left="1148" w:hanging="434"/>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ability to work in a regional, collaborative environment, including coordination with multiple States, ICAO, and other stakeholders</w:t>
            </w:r>
          </w:p>
          <w:p w14:paraId="02162900" w14:textId="77777777" w:rsidR="003A5A8F" w:rsidRPr="003A5A8F" w:rsidRDefault="003A5A8F" w:rsidP="003B3985">
            <w:pPr>
              <w:numPr>
                <w:ilvl w:val="0"/>
                <w:numId w:val="15"/>
              </w:numPr>
              <w:spacing w:after="120" w:line="240" w:lineRule="auto"/>
              <w:contextualSpacing/>
              <w:rPr>
                <w:rFonts w:ascii="Times New Roman" w:eastAsia="Times New Roman" w:hAnsi="Times New Roman" w:cs="Times New Roman"/>
                <w:bCs/>
                <w:kern w:val="0"/>
                <w14:ligatures w14:val="none"/>
              </w:rPr>
            </w:pPr>
            <w:r w:rsidRPr="003A5A8F">
              <w:rPr>
                <w:rFonts w:ascii="Times New Roman" w:eastAsia="Times New Roman" w:hAnsi="Times New Roman" w:cs="Times New Roman"/>
                <w:bCs/>
                <w:kern w:val="0"/>
                <w14:ligatures w14:val="none"/>
              </w:rPr>
              <w:t>Funds for conducting workshop.</w:t>
            </w:r>
          </w:p>
        </w:tc>
      </w:tr>
    </w:tbl>
    <w:p w14:paraId="67B1753A" w14:textId="77777777" w:rsidR="003A5A8F" w:rsidRPr="003A5A8F" w:rsidRDefault="003A5A8F" w:rsidP="003B3985">
      <w:pPr>
        <w:numPr>
          <w:ilvl w:val="0"/>
          <w:numId w:val="38"/>
        </w:numPr>
        <w:spacing w:before="240" w:after="240" w:line="240" w:lineRule="auto"/>
        <w:ind w:left="357" w:hanging="357"/>
        <w:rPr>
          <w:rFonts w:ascii="Times New Roman" w:eastAsia="Times New Roman" w:hAnsi="Times New Roman" w:cs="Times New Roman"/>
          <w:b/>
          <w:bCs/>
          <w:kern w:val="0"/>
          <w14:ligatures w14:val="none"/>
        </w:rPr>
      </w:pPr>
      <w:r w:rsidRPr="003A5A8F">
        <w:rPr>
          <w:rFonts w:ascii="Times New Roman" w:eastAsia="Times New Roman" w:hAnsi="Times New Roman" w:cs="Times New Roman"/>
          <w:b/>
          <w:bCs/>
          <w:kern w:val="0"/>
          <w14:ligatures w14:val="none"/>
        </w:rPr>
        <w:t xml:space="preserve">Project Costing </w:t>
      </w:r>
    </w:p>
    <w:p w14:paraId="1DEB1667"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bl>
      <w:tblPr>
        <w:tblStyle w:val="ICAOTABLE1"/>
        <w:tblW w:w="5737" w:type="pct"/>
        <w:tblInd w:w="-572" w:type="dxa"/>
        <w:tblLook w:val="04A0" w:firstRow="1" w:lastRow="0" w:firstColumn="1" w:lastColumn="0" w:noHBand="0" w:noVBand="1"/>
      </w:tblPr>
      <w:tblGrid>
        <w:gridCol w:w="6154"/>
        <w:gridCol w:w="1111"/>
        <w:gridCol w:w="820"/>
        <w:gridCol w:w="854"/>
        <w:gridCol w:w="1087"/>
      </w:tblGrid>
      <w:tr w:rsidR="003A5A8F" w:rsidRPr="003A5A8F" w14:paraId="17D95B8A" w14:textId="77777777" w:rsidTr="003A5A8F">
        <w:trPr>
          <w:trHeight w:val="499"/>
        </w:trPr>
        <w:tc>
          <w:tcPr>
            <w:tcW w:w="3623" w:type="pct"/>
            <w:gridSpan w:val="2"/>
            <w:shd w:val="clear" w:color="auto" w:fill="D9D9D9"/>
            <w:vAlign w:val="center"/>
          </w:tcPr>
          <w:p w14:paraId="5EC72936" w14:textId="77777777" w:rsidR="003A5A8F" w:rsidRPr="003A5A8F" w:rsidRDefault="003A5A8F" w:rsidP="003A5A8F">
            <w:pPr>
              <w:jc w:val="center"/>
              <w:rPr>
                <w:rFonts w:ascii="Times New Roman" w:eastAsia="Calibri" w:hAnsi="Times New Roman" w:cs="Times New Roman"/>
                <w:b/>
                <w:bCs/>
                <w:lang w:eastAsia="fr-SN"/>
              </w:rPr>
            </w:pPr>
            <w:r w:rsidRPr="003A5A8F">
              <w:rPr>
                <w:rFonts w:ascii="Times New Roman" w:eastAsia="Calibri" w:hAnsi="Times New Roman" w:cs="Times New Roman"/>
                <w:b/>
                <w:bCs/>
                <w:lang w:eastAsia="fr-SN"/>
              </w:rPr>
              <w:t xml:space="preserve">Activities </w:t>
            </w:r>
          </w:p>
        </w:tc>
        <w:tc>
          <w:tcPr>
            <w:tcW w:w="1377" w:type="pct"/>
            <w:gridSpan w:val="3"/>
            <w:shd w:val="clear" w:color="auto" w:fill="D9D9D9"/>
            <w:vAlign w:val="center"/>
          </w:tcPr>
          <w:p w14:paraId="1984D483"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b/>
                <w:bCs/>
                <w:lang w:eastAsia="fr-SN"/>
              </w:rPr>
              <w:t>Expenditures</w:t>
            </w:r>
          </w:p>
        </w:tc>
      </w:tr>
      <w:tr w:rsidR="003A5A8F" w:rsidRPr="003A5A8F" w14:paraId="47EC5001" w14:textId="77777777" w:rsidTr="00C86615">
        <w:tc>
          <w:tcPr>
            <w:tcW w:w="3069" w:type="pct"/>
          </w:tcPr>
          <w:p w14:paraId="08998E95" w14:textId="77777777" w:rsidR="003A5A8F" w:rsidRPr="003A5A8F" w:rsidRDefault="003A5A8F" w:rsidP="003A5A8F">
            <w:pPr>
              <w:rPr>
                <w:rFonts w:ascii="Times New Roman" w:eastAsia="Calibri" w:hAnsi="Times New Roman" w:cs="Times New Roman"/>
              </w:rPr>
            </w:pPr>
          </w:p>
        </w:tc>
        <w:tc>
          <w:tcPr>
            <w:tcW w:w="554" w:type="pct"/>
            <w:vAlign w:val="center"/>
          </w:tcPr>
          <w:p w14:paraId="05FFAE9E"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b/>
                <w:bCs/>
                <w:lang w:eastAsia="fr-SN"/>
              </w:rPr>
              <w:t>Total (USD)</w:t>
            </w:r>
          </w:p>
        </w:tc>
        <w:tc>
          <w:tcPr>
            <w:tcW w:w="409" w:type="pct"/>
            <w:vAlign w:val="center"/>
          </w:tcPr>
          <w:p w14:paraId="3CDA97A0" w14:textId="77777777" w:rsidR="003A5A8F" w:rsidRPr="003A5A8F" w:rsidRDefault="003A5A8F" w:rsidP="003A5A8F">
            <w:pPr>
              <w:jc w:val="center"/>
              <w:rPr>
                <w:rFonts w:ascii="Times New Roman" w:eastAsia="Calibri" w:hAnsi="Times New Roman" w:cs="Times New Roman"/>
                <w:b/>
                <w:bCs/>
                <w:lang w:eastAsia="fr-SN"/>
              </w:rPr>
            </w:pPr>
            <w:r w:rsidRPr="003A5A8F">
              <w:rPr>
                <w:rFonts w:ascii="Times New Roman" w:eastAsia="Calibri" w:hAnsi="Times New Roman" w:cs="Times New Roman"/>
                <w:b/>
                <w:bCs/>
                <w:lang w:eastAsia="fr-SN"/>
              </w:rPr>
              <w:t>2025</w:t>
            </w:r>
          </w:p>
        </w:tc>
        <w:tc>
          <w:tcPr>
            <w:tcW w:w="426" w:type="pct"/>
            <w:vAlign w:val="center"/>
          </w:tcPr>
          <w:p w14:paraId="28F79FC1" w14:textId="77777777" w:rsidR="003A5A8F" w:rsidRPr="003A5A8F" w:rsidRDefault="003A5A8F" w:rsidP="003A5A8F">
            <w:pPr>
              <w:jc w:val="center"/>
              <w:rPr>
                <w:rFonts w:ascii="Times New Roman" w:eastAsia="Calibri" w:hAnsi="Times New Roman" w:cs="Times New Roman"/>
                <w:b/>
                <w:bCs/>
                <w:lang w:eastAsia="fr-SN"/>
              </w:rPr>
            </w:pPr>
            <w:r w:rsidRPr="003A5A8F">
              <w:rPr>
                <w:rFonts w:ascii="Times New Roman" w:eastAsia="Calibri" w:hAnsi="Times New Roman" w:cs="Times New Roman"/>
                <w:b/>
                <w:bCs/>
                <w:lang w:eastAsia="fr-SN"/>
              </w:rPr>
              <w:t>2026</w:t>
            </w:r>
          </w:p>
        </w:tc>
        <w:tc>
          <w:tcPr>
            <w:tcW w:w="542" w:type="pct"/>
            <w:vAlign w:val="center"/>
          </w:tcPr>
          <w:p w14:paraId="3EB885A8"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b/>
                <w:bCs/>
                <w:lang w:eastAsia="fr-SN"/>
              </w:rPr>
              <w:t>2027</w:t>
            </w:r>
          </w:p>
        </w:tc>
      </w:tr>
      <w:tr w:rsidR="003A5A8F" w:rsidRPr="003A5A8F" w14:paraId="06EB66B3" w14:textId="77777777" w:rsidTr="00C86615">
        <w:tc>
          <w:tcPr>
            <w:tcW w:w="3069" w:type="pct"/>
            <w:vAlign w:val="center"/>
          </w:tcPr>
          <w:p w14:paraId="4FC60543"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b/>
                <w:bCs/>
                <w:lang w:eastAsia="fr-SN"/>
              </w:rPr>
              <w:t>Deliverable 1 Composition of the project team</w:t>
            </w:r>
          </w:p>
        </w:tc>
        <w:tc>
          <w:tcPr>
            <w:tcW w:w="554" w:type="pct"/>
            <w:vAlign w:val="center"/>
          </w:tcPr>
          <w:p w14:paraId="7AC4BF71" w14:textId="77777777" w:rsidR="003A5A8F" w:rsidRPr="003A5A8F" w:rsidRDefault="003A5A8F" w:rsidP="003A5A8F">
            <w:pPr>
              <w:jc w:val="center"/>
              <w:rPr>
                <w:rFonts w:ascii="Times New Roman" w:eastAsia="Calibri" w:hAnsi="Times New Roman" w:cs="Times New Roman"/>
                <w:b/>
                <w:bCs/>
                <w:color w:val="EE0000"/>
              </w:rPr>
            </w:pPr>
            <w:r w:rsidRPr="003A5A8F">
              <w:rPr>
                <w:rFonts w:ascii="Times New Roman" w:eastAsia="Calibri" w:hAnsi="Times New Roman" w:cs="Times New Roman"/>
                <w:b/>
                <w:bCs/>
                <w:color w:val="EE0000"/>
              </w:rPr>
              <w:t>5000</w:t>
            </w:r>
          </w:p>
        </w:tc>
        <w:tc>
          <w:tcPr>
            <w:tcW w:w="409" w:type="pct"/>
            <w:vAlign w:val="center"/>
          </w:tcPr>
          <w:p w14:paraId="68F145AA"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0B0A6F17"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2A548126"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7773CC57" w14:textId="77777777" w:rsidTr="00C86615">
        <w:tc>
          <w:tcPr>
            <w:tcW w:w="3069" w:type="pct"/>
            <w:vAlign w:val="center"/>
          </w:tcPr>
          <w:p w14:paraId="0FCF96FB"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 xml:space="preserve">Activity #1.1 Selection of Project Team experts </w:t>
            </w:r>
          </w:p>
        </w:tc>
        <w:tc>
          <w:tcPr>
            <w:tcW w:w="554" w:type="pct"/>
            <w:vAlign w:val="center"/>
          </w:tcPr>
          <w:p w14:paraId="29DFC645"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08C6098E"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306940D0"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50E83631"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64BC3733" w14:textId="77777777" w:rsidTr="00C86615">
        <w:tc>
          <w:tcPr>
            <w:tcW w:w="3069" w:type="pct"/>
            <w:vAlign w:val="center"/>
          </w:tcPr>
          <w:p w14:paraId="30731DF1"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Activity #1.2 Project launching virtual meeting</w:t>
            </w:r>
          </w:p>
        </w:tc>
        <w:tc>
          <w:tcPr>
            <w:tcW w:w="554" w:type="pct"/>
            <w:vAlign w:val="center"/>
          </w:tcPr>
          <w:p w14:paraId="4B50759A" w14:textId="77777777" w:rsidR="003A5A8F" w:rsidRPr="003A5A8F" w:rsidRDefault="003A5A8F" w:rsidP="003A5A8F">
            <w:pPr>
              <w:jc w:val="center"/>
              <w:rPr>
                <w:rFonts w:ascii="Times New Roman" w:eastAsia="Calibri" w:hAnsi="Times New Roman" w:cs="Times New Roman"/>
              </w:rPr>
            </w:pPr>
          </w:p>
        </w:tc>
        <w:tc>
          <w:tcPr>
            <w:tcW w:w="409" w:type="pct"/>
            <w:vAlign w:val="center"/>
          </w:tcPr>
          <w:p w14:paraId="68BC609F" w14:textId="77777777" w:rsidR="003A5A8F" w:rsidRPr="003A5A8F" w:rsidRDefault="003A5A8F" w:rsidP="003A5A8F">
            <w:pPr>
              <w:jc w:val="center"/>
              <w:rPr>
                <w:rFonts w:ascii="Times New Roman" w:eastAsia="Calibri" w:hAnsi="Times New Roman" w:cs="Times New Roman"/>
              </w:rPr>
            </w:pPr>
          </w:p>
        </w:tc>
        <w:tc>
          <w:tcPr>
            <w:tcW w:w="426" w:type="pct"/>
            <w:vAlign w:val="center"/>
          </w:tcPr>
          <w:p w14:paraId="1DD39F23"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color w:val="EE0000"/>
              </w:rPr>
              <w:t>5000</w:t>
            </w:r>
          </w:p>
        </w:tc>
        <w:tc>
          <w:tcPr>
            <w:tcW w:w="542" w:type="pct"/>
            <w:vAlign w:val="center"/>
          </w:tcPr>
          <w:p w14:paraId="5A8CC05B"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5504CEF8" w14:textId="77777777" w:rsidTr="00C86615">
        <w:tc>
          <w:tcPr>
            <w:tcW w:w="3069" w:type="pct"/>
          </w:tcPr>
          <w:p w14:paraId="239E9F0F"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b/>
                <w:bCs/>
                <w:lang w:eastAsia="fr-SN"/>
              </w:rPr>
              <w:t xml:space="preserve">Deliverable 2 </w:t>
            </w:r>
            <w:r w:rsidRPr="003A5A8F">
              <w:rPr>
                <w:rFonts w:ascii="Times New Roman" w:eastAsia="Calibri" w:hAnsi="Times New Roman" w:cs="Times New Roman"/>
                <w:b/>
              </w:rPr>
              <w:t>Establishment of a Regional Investigator Pool</w:t>
            </w:r>
          </w:p>
        </w:tc>
        <w:tc>
          <w:tcPr>
            <w:tcW w:w="554" w:type="pct"/>
            <w:vAlign w:val="center"/>
          </w:tcPr>
          <w:p w14:paraId="1748BBC6" w14:textId="77777777" w:rsidR="003A5A8F" w:rsidRPr="003A5A8F" w:rsidRDefault="003A5A8F" w:rsidP="003A5A8F">
            <w:pPr>
              <w:jc w:val="center"/>
              <w:rPr>
                <w:rFonts w:ascii="Times New Roman" w:eastAsia="Calibri" w:hAnsi="Times New Roman" w:cs="Times New Roman"/>
                <w:b/>
                <w:bCs/>
              </w:rPr>
            </w:pPr>
            <w:r w:rsidRPr="003A5A8F">
              <w:rPr>
                <w:rFonts w:ascii="Times New Roman" w:eastAsia="Calibri" w:hAnsi="Times New Roman" w:cs="Times New Roman"/>
                <w:b/>
                <w:bCs/>
                <w:color w:val="EE0000"/>
              </w:rPr>
              <w:t>46900</w:t>
            </w:r>
          </w:p>
        </w:tc>
        <w:tc>
          <w:tcPr>
            <w:tcW w:w="409" w:type="pct"/>
            <w:vAlign w:val="center"/>
          </w:tcPr>
          <w:p w14:paraId="5C584CAE"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4282A06E"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2851610C"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4F85DE65" w14:textId="77777777" w:rsidTr="00C86615">
        <w:tc>
          <w:tcPr>
            <w:tcW w:w="3069" w:type="pct"/>
          </w:tcPr>
          <w:p w14:paraId="3484D01E"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 xml:space="preserve">Activity #2.1 </w:t>
            </w:r>
            <w:r w:rsidRPr="003A5A8F">
              <w:rPr>
                <w:rFonts w:ascii="Times New Roman" w:eastAsia="Calibri" w:hAnsi="Times New Roman" w:cs="Times New Roman"/>
              </w:rPr>
              <w:t>Definition of selection criteria for investigators (minimum qualifications, professional experience, areas of expertise)</w:t>
            </w:r>
          </w:p>
        </w:tc>
        <w:tc>
          <w:tcPr>
            <w:tcW w:w="554" w:type="pct"/>
            <w:vAlign w:val="center"/>
          </w:tcPr>
          <w:p w14:paraId="6630E870"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7D51ECD9"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4AF82AB5"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2D8B2E8F"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2ED03C78" w14:textId="77777777" w:rsidTr="00C86615">
        <w:tc>
          <w:tcPr>
            <w:tcW w:w="3069" w:type="pct"/>
          </w:tcPr>
          <w:p w14:paraId="5DB1963E"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 xml:space="preserve">Activity #2.2 </w:t>
            </w:r>
            <w:r w:rsidRPr="003A5A8F">
              <w:rPr>
                <w:rFonts w:ascii="Times New Roman" w:eastAsia="Calibri" w:hAnsi="Times New Roman" w:cs="Times New Roman"/>
              </w:rPr>
              <w:t>Definition of stakeholders’ roles and responsibilities, management rules, and development of pool operations manual</w:t>
            </w:r>
          </w:p>
        </w:tc>
        <w:tc>
          <w:tcPr>
            <w:tcW w:w="554" w:type="pct"/>
            <w:vAlign w:val="center"/>
          </w:tcPr>
          <w:p w14:paraId="00DDA24B"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51A7BB96"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2AD44701"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2CB4CAAE"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300C2A36" w14:textId="77777777" w:rsidTr="00C86615">
        <w:tc>
          <w:tcPr>
            <w:tcW w:w="3069" w:type="pct"/>
          </w:tcPr>
          <w:p w14:paraId="05AC9779" w14:textId="77777777" w:rsidR="003A5A8F" w:rsidRPr="003A5A8F" w:rsidRDefault="003A5A8F" w:rsidP="003A5A8F">
            <w:pPr>
              <w:rPr>
                <w:rFonts w:ascii="Times New Roman" w:eastAsia="Calibri" w:hAnsi="Times New Roman" w:cs="Times New Roman"/>
                <w:color w:val="EE0000"/>
                <w:lang w:eastAsia="fr-SN"/>
              </w:rPr>
            </w:pPr>
            <w:r w:rsidRPr="003A5A8F">
              <w:rPr>
                <w:rFonts w:ascii="Times New Roman" w:eastAsia="Calibri" w:hAnsi="Times New Roman" w:cs="Times New Roman"/>
                <w:color w:val="EE0000"/>
                <w:lang w:eastAsia="fr-SN"/>
              </w:rPr>
              <w:t>Activity #2.2.1 Workshop for the validation of management framework</w:t>
            </w:r>
          </w:p>
        </w:tc>
        <w:tc>
          <w:tcPr>
            <w:tcW w:w="554" w:type="pct"/>
            <w:vAlign w:val="center"/>
          </w:tcPr>
          <w:p w14:paraId="493BA232"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0FCA3C92"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5C826FCC"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color w:val="EE0000"/>
              </w:rPr>
              <w:t>26550</w:t>
            </w:r>
          </w:p>
        </w:tc>
        <w:tc>
          <w:tcPr>
            <w:tcW w:w="542" w:type="pct"/>
            <w:vAlign w:val="center"/>
          </w:tcPr>
          <w:p w14:paraId="1307DF3F"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1163F633" w14:textId="77777777" w:rsidTr="00C86615">
        <w:tc>
          <w:tcPr>
            <w:tcW w:w="3069" w:type="pct"/>
          </w:tcPr>
          <w:p w14:paraId="5DBC278B" w14:textId="77777777" w:rsidR="003A5A8F" w:rsidRPr="003A5A8F" w:rsidRDefault="003A5A8F" w:rsidP="003A5A8F">
            <w:pPr>
              <w:rPr>
                <w:rFonts w:ascii="Times New Roman" w:eastAsia="Calibri" w:hAnsi="Times New Roman" w:cs="Times New Roman"/>
                <w:color w:val="EE0000"/>
                <w:lang w:eastAsia="fr-SN"/>
              </w:rPr>
            </w:pPr>
            <w:r w:rsidRPr="003A5A8F">
              <w:rPr>
                <w:rFonts w:ascii="Times New Roman" w:eastAsia="Calibri" w:hAnsi="Times New Roman" w:cs="Times New Roman"/>
                <w:color w:val="EE0000"/>
                <w:lang w:eastAsia="fr-SN"/>
              </w:rPr>
              <w:t xml:space="preserve">Activity #2.2.2 </w:t>
            </w:r>
            <w:r w:rsidRPr="003A5A8F">
              <w:rPr>
                <w:rFonts w:ascii="Times New Roman" w:eastAsia="Calibri" w:hAnsi="Times New Roman" w:cs="Times New Roman"/>
                <w:color w:val="EE0000"/>
              </w:rPr>
              <w:t>Approval/Signature by State of the management framework of the regional pool of investigators</w:t>
            </w:r>
          </w:p>
        </w:tc>
        <w:tc>
          <w:tcPr>
            <w:tcW w:w="554" w:type="pct"/>
            <w:vAlign w:val="center"/>
          </w:tcPr>
          <w:p w14:paraId="1645D5BE"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10259020"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0C16D4A6" w14:textId="77777777" w:rsidR="003A5A8F" w:rsidRPr="003A5A8F" w:rsidRDefault="003A5A8F" w:rsidP="003A5A8F">
            <w:pPr>
              <w:jc w:val="center"/>
              <w:rPr>
                <w:rFonts w:ascii="Times New Roman" w:eastAsia="Calibri" w:hAnsi="Times New Roman" w:cs="Times New Roman"/>
                <w:color w:val="EE0000"/>
              </w:rPr>
            </w:pPr>
            <w:r w:rsidRPr="003A5A8F">
              <w:rPr>
                <w:rFonts w:ascii="Times New Roman" w:eastAsia="Calibri" w:hAnsi="Times New Roman" w:cs="Times New Roman"/>
              </w:rPr>
              <w:t>-</w:t>
            </w:r>
          </w:p>
        </w:tc>
        <w:tc>
          <w:tcPr>
            <w:tcW w:w="542" w:type="pct"/>
            <w:vAlign w:val="center"/>
          </w:tcPr>
          <w:p w14:paraId="62E8A08C"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780560D0" w14:textId="77777777" w:rsidTr="00C86615">
        <w:tc>
          <w:tcPr>
            <w:tcW w:w="3069" w:type="pct"/>
          </w:tcPr>
          <w:p w14:paraId="42E8C61D"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 xml:space="preserve">Activity #2.3 </w:t>
            </w:r>
            <w:r w:rsidRPr="003A5A8F">
              <w:rPr>
                <w:rFonts w:ascii="Times New Roman" w:eastAsia="Calibri" w:hAnsi="Times New Roman" w:cs="Times New Roman"/>
              </w:rPr>
              <w:t>Coordination with States for designation of experts</w:t>
            </w:r>
          </w:p>
        </w:tc>
        <w:tc>
          <w:tcPr>
            <w:tcW w:w="554" w:type="pct"/>
            <w:vAlign w:val="center"/>
          </w:tcPr>
          <w:p w14:paraId="77051A3A"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19CC1F27"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46D3ED37"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4B402CD9"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3E1B78FB" w14:textId="77777777" w:rsidTr="00C86615">
        <w:tc>
          <w:tcPr>
            <w:tcW w:w="3069" w:type="pct"/>
          </w:tcPr>
          <w:p w14:paraId="015FFF8E"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 xml:space="preserve">Activity #2.4 </w:t>
            </w:r>
            <w:r w:rsidRPr="003A5A8F">
              <w:rPr>
                <w:rFonts w:ascii="Times New Roman" w:eastAsia="Calibri" w:hAnsi="Times New Roman" w:cs="Times New Roman"/>
              </w:rPr>
              <w:t>Selection of investigators for the pool</w:t>
            </w:r>
          </w:p>
        </w:tc>
        <w:tc>
          <w:tcPr>
            <w:tcW w:w="554" w:type="pct"/>
            <w:vAlign w:val="center"/>
          </w:tcPr>
          <w:p w14:paraId="5ADBA4F4"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37541197"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2F3390D8"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684870C7"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0739A309" w14:textId="77777777" w:rsidTr="00C86615">
        <w:tc>
          <w:tcPr>
            <w:tcW w:w="3069" w:type="pct"/>
          </w:tcPr>
          <w:p w14:paraId="3EFD043C"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 xml:space="preserve">Activity #2.5 </w:t>
            </w:r>
            <w:r w:rsidRPr="003A5A8F">
              <w:rPr>
                <w:rFonts w:ascii="Times New Roman" w:eastAsia="Calibri" w:hAnsi="Times New Roman" w:cs="Times New Roman"/>
              </w:rPr>
              <w:t xml:space="preserve">harmonization of selected investigators with operations manual </w:t>
            </w:r>
          </w:p>
        </w:tc>
        <w:tc>
          <w:tcPr>
            <w:tcW w:w="554" w:type="pct"/>
            <w:vAlign w:val="center"/>
          </w:tcPr>
          <w:p w14:paraId="0B983D7A"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6A7B3654"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13E01986"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173FD777"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r>
      <w:tr w:rsidR="003A5A8F" w:rsidRPr="003A5A8F" w14:paraId="2AC55388" w14:textId="77777777" w:rsidTr="00C86615">
        <w:tc>
          <w:tcPr>
            <w:tcW w:w="3069" w:type="pct"/>
          </w:tcPr>
          <w:p w14:paraId="49304997" w14:textId="77777777" w:rsidR="003A5A8F" w:rsidRPr="003A5A8F" w:rsidRDefault="003A5A8F" w:rsidP="003A5A8F">
            <w:pPr>
              <w:rPr>
                <w:rFonts w:ascii="Times New Roman" w:eastAsia="Calibri" w:hAnsi="Times New Roman" w:cs="Times New Roman"/>
              </w:rPr>
            </w:pPr>
            <w:r w:rsidRPr="003A5A8F">
              <w:rPr>
                <w:rFonts w:ascii="Times New Roman" w:eastAsia="Calibri" w:hAnsi="Times New Roman" w:cs="Times New Roman"/>
                <w:lang w:eastAsia="fr-SN"/>
              </w:rPr>
              <w:t xml:space="preserve">Activity #2.6 </w:t>
            </w:r>
            <w:r w:rsidRPr="003A5A8F">
              <w:rPr>
                <w:rFonts w:ascii="Times New Roman" w:eastAsia="Calibri" w:hAnsi="Times New Roman" w:cs="Times New Roman"/>
              </w:rPr>
              <w:t>Workshop to familiarize States with the functioning of the Regional Investigator Pool and their responsibilities</w:t>
            </w:r>
          </w:p>
        </w:tc>
        <w:tc>
          <w:tcPr>
            <w:tcW w:w="554" w:type="pct"/>
            <w:vAlign w:val="center"/>
          </w:tcPr>
          <w:p w14:paraId="5C83FDF8"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09" w:type="pct"/>
            <w:vAlign w:val="center"/>
          </w:tcPr>
          <w:p w14:paraId="4EB3044F"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426" w:type="pct"/>
            <w:vAlign w:val="center"/>
          </w:tcPr>
          <w:p w14:paraId="44B93625" w14:textId="77777777" w:rsidR="003A5A8F" w:rsidRPr="003A5A8F" w:rsidRDefault="003A5A8F" w:rsidP="003A5A8F">
            <w:pPr>
              <w:jc w:val="center"/>
              <w:rPr>
                <w:rFonts w:ascii="Times New Roman" w:eastAsia="Calibri" w:hAnsi="Times New Roman" w:cs="Times New Roman"/>
              </w:rPr>
            </w:pPr>
            <w:r w:rsidRPr="003A5A8F">
              <w:rPr>
                <w:rFonts w:ascii="Times New Roman" w:eastAsia="Calibri" w:hAnsi="Times New Roman" w:cs="Times New Roman"/>
              </w:rPr>
              <w:t>-</w:t>
            </w:r>
          </w:p>
        </w:tc>
        <w:tc>
          <w:tcPr>
            <w:tcW w:w="542" w:type="pct"/>
            <w:vAlign w:val="center"/>
          </w:tcPr>
          <w:p w14:paraId="105F156B" w14:textId="77777777" w:rsidR="003A5A8F" w:rsidRPr="003A5A8F" w:rsidRDefault="003A5A8F" w:rsidP="003A5A8F">
            <w:pPr>
              <w:jc w:val="center"/>
              <w:rPr>
                <w:rFonts w:ascii="Times New Roman" w:eastAsia="Calibri" w:hAnsi="Times New Roman" w:cs="Times New Roman"/>
                <w:color w:val="EE0000"/>
              </w:rPr>
            </w:pPr>
            <w:r w:rsidRPr="003A5A8F">
              <w:rPr>
                <w:rFonts w:ascii="Times New Roman" w:eastAsia="Calibri" w:hAnsi="Times New Roman" w:cs="Times New Roman"/>
                <w:color w:val="EE0000"/>
              </w:rPr>
              <w:t>20350</w:t>
            </w:r>
          </w:p>
        </w:tc>
      </w:tr>
    </w:tbl>
    <w:p w14:paraId="6F2261F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5145D1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9438BE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5.2 Terms of Reference </w:t>
      </w:r>
    </w:p>
    <w:p w14:paraId="3F5BDDC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2575370" w14:textId="77777777" w:rsidR="003A5A8F" w:rsidRPr="003A5A8F" w:rsidRDefault="003A5A8F" w:rsidP="003A5A8F">
      <w:pPr>
        <w:spacing w:after="200" w:line="276" w:lineRule="auto"/>
        <w:jc w:val="both"/>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 Background</w:t>
      </w:r>
    </w:p>
    <w:p w14:paraId="2B28C21C" w14:textId="77777777" w:rsidR="003A5A8F" w:rsidRPr="003A5A8F" w:rsidRDefault="003A5A8F" w:rsidP="003A5A8F">
      <w:p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Article 26 and Annex 13 to the Convention on International Civil Aviation require States to conduct investigations into aircraft accidents and serious incidents occurring within their territories. However, many States in the AFI Region face challenges in maintaining adequate capacity, independence, and expertise to conduct timely, high-quality investigations.</w:t>
      </w:r>
    </w:p>
    <w:p w14:paraId="55AB7E84" w14:textId="77777777" w:rsidR="003A5A8F" w:rsidRPr="003A5A8F" w:rsidRDefault="003A5A8F" w:rsidP="003A5A8F">
      <w:p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To address these gaps, the RASG-AFI/10 Decision 10/01 approved the establishment of a Regional Pool of Investigators (RPI). This initiative aligns with ICAO’s “No Country Left Behind” (NCLB) campaign and contributes to the AFI-RASP goals, notably:</w:t>
      </w:r>
    </w:p>
    <w:p w14:paraId="2F217FB2" w14:textId="77777777" w:rsidR="003A5A8F" w:rsidRPr="003A5A8F" w:rsidRDefault="003A5A8F" w:rsidP="003B3985">
      <w:pPr>
        <w:numPr>
          <w:ilvl w:val="0"/>
          <w:numId w:val="44"/>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Goal 1:</w:t>
      </w:r>
      <w:r w:rsidRPr="003A5A8F">
        <w:rPr>
          <w:rFonts w:ascii="Times New Roman" w:eastAsia="Times New Roman" w:hAnsi="Times New Roman" w:cs="Times New Roman"/>
          <w:kern w:val="0"/>
          <w:lang w:val="en-US"/>
          <w14:ligatures w14:val="none"/>
        </w:rPr>
        <w:t xml:space="preserve"> Reduction of operational safety risks.</w:t>
      </w:r>
    </w:p>
    <w:p w14:paraId="332C9F2A" w14:textId="77777777" w:rsidR="003A5A8F" w:rsidRPr="003A5A8F" w:rsidRDefault="003A5A8F" w:rsidP="003B3985">
      <w:pPr>
        <w:numPr>
          <w:ilvl w:val="0"/>
          <w:numId w:val="44"/>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Goal 2:</w:t>
      </w:r>
      <w:r w:rsidRPr="003A5A8F">
        <w:rPr>
          <w:rFonts w:ascii="Times New Roman" w:eastAsia="Times New Roman" w:hAnsi="Times New Roman" w:cs="Times New Roman"/>
          <w:kern w:val="0"/>
          <w:lang w:val="en-US"/>
          <w14:ligatures w14:val="none"/>
        </w:rPr>
        <w:t xml:space="preserve"> Strengthening of States’ safety oversight capabilities.</w:t>
      </w:r>
    </w:p>
    <w:p w14:paraId="51E2DD62" w14:textId="77777777" w:rsidR="003A5A8F" w:rsidRPr="003A5A8F" w:rsidRDefault="003A5A8F" w:rsidP="003B3985">
      <w:pPr>
        <w:numPr>
          <w:ilvl w:val="0"/>
          <w:numId w:val="44"/>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Goal 4:</w:t>
      </w:r>
      <w:r w:rsidRPr="003A5A8F">
        <w:rPr>
          <w:rFonts w:ascii="Times New Roman" w:eastAsia="Times New Roman" w:hAnsi="Times New Roman" w:cs="Times New Roman"/>
          <w:kern w:val="0"/>
          <w:lang w:val="en-US"/>
          <w14:ligatures w14:val="none"/>
        </w:rPr>
        <w:t xml:space="preserve"> Regional collaboration to enhance safety.</w:t>
      </w:r>
    </w:p>
    <w:p w14:paraId="0753CB40" w14:textId="77777777" w:rsidR="003A5A8F" w:rsidRPr="003A5A8F" w:rsidRDefault="003A5A8F" w:rsidP="003A5A8F">
      <w:p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Regional Pool of Investigators will provide AFI States with rapid access to specialized investigation expertise, harmonize practices, and ensure timely, consistent responses to aviation accidents and serious incidents.</w:t>
      </w:r>
    </w:p>
    <w:p w14:paraId="34A91724" w14:textId="77777777" w:rsidR="003A5A8F" w:rsidRPr="003A5A8F" w:rsidRDefault="003A5A8F" w:rsidP="003A5A8F">
      <w:pPr>
        <w:spacing w:after="200" w:line="276" w:lineRule="auto"/>
        <w:jc w:val="both"/>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2. Purpose</w:t>
      </w:r>
    </w:p>
    <w:p w14:paraId="55E97F18" w14:textId="77777777" w:rsidR="003A5A8F" w:rsidRPr="003A5A8F" w:rsidRDefault="003A5A8F" w:rsidP="003A5A8F">
      <w:p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purpose of the Project Team is to develop, implement, and operationalize the Regional Pool of Investigators, thereby strengthening States’ capabilities in aircraft accident and incident investigations and enhancing regional collaboration in aviation safety.</w:t>
      </w:r>
    </w:p>
    <w:p w14:paraId="79BD8C57" w14:textId="77777777" w:rsidR="003A5A8F" w:rsidRPr="003A5A8F" w:rsidRDefault="003A5A8F" w:rsidP="003A5A8F">
      <w:pPr>
        <w:spacing w:after="200" w:line="276" w:lineRule="auto"/>
        <w:jc w:val="both"/>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3. Scope of Work</w:t>
      </w:r>
    </w:p>
    <w:p w14:paraId="77BDD086" w14:textId="77777777" w:rsidR="003A5A8F" w:rsidRPr="003A5A8F" w:rsidRDefault="003A5A8F" w:rsidP="003A5A8F">
      <w:p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Project Team will:</w:t>
      </w:r>
    </w:p>
    <w:p w14:paraId="47F5ACAD" w14:textId="77777777" w:rsidR="003A5A8F" w:rsidRPr="003A5A8F" w:rsidRDefault="003A5A8F" w:rsidP="003B3985">
      <w:pPr>
        <w:numPr>
          <w:ilvl w:val="0"/>
          <w:numId w:val="45"/>
        </w:numPr>
        <w:spacing w:after="200" w:line="276"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 selection criteria for investigators (minimum qualifications, experience, areas of expertise).</w:t>
      </w:r>
    </w:p>
    <w:p w14:paraId="36EE3666" w14:textId="77777777" w:rsidR="003A5A8F" w:rsidRPr="003A5A8F" w:rsidRDefault="003A5A8F" w:rsidP="003B3985">
      <w:pPr>
        <w:numPr>
          <w:ilvl w:val="0"/>
          <w:numId w:val="45"/>
        </w:numPr>
        <w:spacing w:after="200" w:line="276"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Establish a governance and management framework, including roles, responsibilities, and utilization rules.</w:t>
      </w:r>
    </w:p>
    <w:p w14:paraId="6BA9C0D1" w14:textId="77777777" w:rsidR="003A5A8F" w:rsidRPr="003A5A8F" w:rsidRDefault="003A5A8F" w:rsidP="003B3985">
      <w:pPr>
        <w:numPr>
          <w:ilvl w:val="0"/>
          <w:numId w:val="45"/>
        </w:numPr>
        <w:spacing w:after="200" w:line="276"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Coordinate with States for nomination, vetting, and formal selection of investigators.</w:t>
      </w:r>
    </w:p>
    <w:p w14:paraId="6A5702FE" w14:textId="77777777" w:rsidR="003A5A8F" w:rsidRPr="003A5A8F" w:rsidRDefault="003A5A8F" w:rsidP="003B3985">
      <w:pPr>
        <w:numPr>
          <w:ilvl w:val="0"/>
          <w:numId w:val="45"/>
        </w:numPr>
        <w:spacing w:after="200" w:line="276"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 and publish a Regional Pool of Investigators Operations Manual.</w:t>
      </w:r>
    </w:p>
    <w:p w14:paraId="271AA7DC" w14:textId="77777777" w:rsidR="003A5A8F" w:rsidRPr="003A5A8F" w:rsidRDefault="003A5A8F" w:rsidP="003B3985">
      <w:pPr>
        <w:numPr>
          <w:ilvl w:val="0"/>
          <w:numId w:val="45"/>
        </w:numPr>
        <w:spacing w:after="200" w:line="276"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Organize induction training and standardization workshops for selected investigators.</w:t>
      </w:r>
    </w:p>
    <w:p w14:paraId="44A677BE" w14:textId="77777777" w:rsidR="003A5A8F" w:rsidRPr="003A5A8F" w:rsidRDefault="003A5A8F" w:rsidP="003B3985">
      <w:pPr>
        <w:numPr>
          <w:ilvl w:val="0"/>
          <w:numId w:val="45"/>
        </w:numPr>
        <w:spacing w:after="200" w:line="276" w:lineRule="auto"/>
        <w:contextualSpacing/>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Conduct workshops with States to validate the management framework and clarify their responsibilities regarding pool activation and investigator support.</w:t>
      </w:r>
    </w:p>
    <w:p w14:paraId="414C7F2D" w14:textId="77777777" w:rsidR="003A5A8F" w:rsidRPr="003A5A8F" w:rsidRDefault="003A5A8F" w:rsidP="003A5A8F">
      <w:pPr>
        <w:spacing w:after="200" w:line="276" w:lineRule="auto"/>
        <w:jc w:val="both"/>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4. Functions and Responsibilities</w:t>
      </w:r>
    </w:p>
    <w:p w14:paraId="2EB7C24E" w14:textId="77777777" w:rsidR="003A5A8F" w:rsidRPr="003A5A8F" w:rsidRDefault="003A5A8F" w:rsidP="003A5A8F">
      <w:p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The Project Team shall:</w:t>
      </w:r>
    </w:p>
    <w:p w14:paraId="5AA605D2" w14:textId="77777777" w:rsidR="003A5A8F" w:rsidRPr="003A5A8F" w:rsidRDefault="003A5A8F" w:rsidP="003B3985">
      <w:pPr>
        <w:numPr>
          <w:ilvl w:val="0"/>
          <w:numId w:val="46"/>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Oversee planning, coordination, and delivery of all project activities.</w:t>
      </w:r>
    </w:p>
    <w:p w14:paraId="2E3A412D" w14:textId="77777777" w:rsidR="003A5A8F" w:rsidRPr="003A5A8F" w:rsidRDefault="003A5A8F" w:rsidP="003B3985">
      <w:pPr>
        <w:numPr>
          <w:ilvl w:val="0"/>
          <w:numId w:val="46"/>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lastRenderedPageBreak/>
        <w:t>Ensure alignment with ICAO SARPs and regional safety objectives.</w:t>
      </w:r>
    </w:p>
    <w:p w14:paraId="0BE326CE" w14:textId="77777777" w:rsidR="003A5A8F" w:rsidRPr="003A5A8F" w:rsidRDefault="003A5A8F" w:rsidP="003B3985">
      <w:pPr>
        <w:numPr>
          <w:ilvl w:val="0"/>
          <w:numId w:val="46"/>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Provide regular updates to the SMO Sub-Group and RASG-AFI.</w:t>
      </w:r>
    </w:p>
    <w:p w14:paraId="24545CF1" w14:textId="77777777" w:rsidR="003A5A8F" w:rsidRPr="003A5A8F" w:rsidRDefault="003A5A8F" w:rsidP="003B3985">
      <w:pPr>
        <w:numPr>
          <w:ilvl w:val="0"/>
          <w:numId w:val="46"/>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Develop operational mechanisms for investigator deployment.</w:t>
      </w:r>
    </w:p>
    <w:p w14:paraId="537E548E" w14:textId="77777777" w:rsidR="003A5A8F" w:rsidRPr="003A5A8F" w:rsidRDefault="003A5A8F" w:rsidP="003B3985">
      <w:pPr>
        <w:numPr>
          <w:ilvl w:val="0"/>
          <w:numId w:val="46"/>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Collect and analyze States’ feedback to continuously improve pool operations.</w:t>
      </w:r>
    </w:p>
    <w:p w14:paraId="307E9E9C" w14:textId="77777777" w:rsidR="003A5A8F" w:rsidRPr="003A5A8F" w:rsidRDefault="003A5A8F" w:rsidP="003B3985">
      <w:pPr>
        <w:numPr>
          <w:ilvl w:val="0"/>
          <w:numId w:val="46"/>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Facilitate knowledge-sharing activities (workshops, webinars, and exchange sessions).</w:t>
      </w:r>
    </w:p>
    <w:p w14:paraId="0497840B" w14:textId="77777777" w:rsidR="003A5A8F" w:rsidRPr="003A5A8F" w:rsidRDefault="003A5A8F" w:rsidP="003A5A8F">
      <w:pPr>
        <w:spacing w:before="120" w:after="120" w:line="240" w:lineRule="auto"/>
        <w:jc w:val="both"/>
        <w:rPr>
          <w:rFonts w:ascii="Times New Roman" w:eastAsia="Times New Roman" w:hAnsi="Times New Roman" w:cs="Times New Roman"/>
          <w:kern w:val="0"/>
          <w:lang w:val="fr-SN"/>
          <w14:ligatures w14:val="none"/>
        </w:rPr>
      </w:pPr>
      <w:r w:rsidRPr="003A5A8F">
        <w:rPr>
          <w:rFonts w:ascii="Times New Roman" w:eastAsia="Times New Roman" w:hAnsi="Times New Roman" w:cs="Times New Roman"/>
          <w:b/>
          <w:bCs/>
          <w:kern w:val="0"/>
          <w:lang w:val="en-US"/>
          <w14:ligatures w14:val="none"/>
        </w:rPr>
        <w:t>The ICAO Secretariat shall:</w:t>
      </w:r>
    </w:p>
    <w:p w14:paraId="43B14468" w14:textId="77777777" w:rsidR="003A5A8F" w:rsidRPr="003A5A8F" w:rsidRDefault="003A5A8F" w:rsidP="003B3985">
      <w:pPr>
        <w:numPr>
          <w:ilvl w:val="0"/>
          <w:numId w:val="47"/>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Facilitate project coordination and provide technical guidance.</w:t>
      </w:r>
    </w:p>
    <w:p w14:paraId="029A1C48" w14:textId="77777777" w:rsidR="003A5A8F" w:rsidRPr="003A5A8F" w:rsidRDefault="003A5A8F" w:rsidP="003B3985">
      <w:pPr>
        <w:numPr>
          <w:ilvl w:val="0"/>
          <w:numId w:val="47"/>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Support capacity-building and training initiatives.</w:t>
      </w:r>
    </w:p>
    <w:p w14:paraId="6D3BA91B" w14:textId="77777777" w:rsidR="003A5A8F" w:rsidRPr="003A5A8F" w:rsidRDefault="003A5A8F" w:rsidP="003B3985">
      <w:pPr>
        <w:numPr>
          <w:ilvl w:val="0"/>
          <w:numId w:val="47"/>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Ensure administrative support and reporting to governing bodies.</w:t>
      </w:r>
    </w:p>
    <w:p w14:paraId="24D35E6F" w14:textId="77777777" w:rsidR="003A5A8F" w:rsidRPr="003A5A8F" w:rsidRDefault="003A5A8F" w:rsidP="003A5A8F">
      <w:pPr>
        <w:spacing w:before="120" w:after="120" w:line="240" w:lineRule="auto"/>
        <w:jc w:val="both"/>
        <w:rPr>
          <w:rFonts w:ascii="Times New Roman" w:eastAsia="Times New Roman" w:hAnsi="Times New Roman" w:cs="Times New Roman"/>
          <w:kern w:val="0"/>
          <w:lang w:val="fr-SN"/>
          <w14:ligatures w14:val="none"/>
        </w:rPr>
      </w:pPr>
      <w:r w:rsidRPr="003A5A8F">
        <w:rPr>
          <w:rFonts w:ascii="Times New Roman" w:eastAsia="Times New Roman" w:hAnsi="Times New Roman" w:cs="Times New Roman"/>
          <w:b/>
          <w:bCs/>
          <w:kern w:val="0"/>
          <w:lang w:val="en-US"/>
          <w14:ligatures w14:val="none"/>
        </w:rPr>
        <w:t>States shall:</w:t>
      </w:r>
    </w:p>
    <w:p w14:paraId="5BDA88D6" w14:textId="77777777" w:rsidR="003A5A8F" w:rsidRPr="003A5A8F" w:rsidRDefault="003A5A8F" w:rsidP="003B3985">
      <w:pPr>
        <w:numPr>
          <w:ilvl w:val="0"/>
          <w:numId w:val="48"/>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Nominate qualified investigators meeting selection criteria.</w:t>
      </w:r>
    </w:p>
    <w:p w14:paraId="69C062A4" w14:textId="77777777" w:rsidR="003A5A8F" w:rsidRPr="003A5A8F" w:rsidRDefault="003A5A8F" w:rsidP="003B3985">
      <w:pPr>
        <w:numPr>
          <w:ilvl w:val="0"/>
          <w:numId w:val="48"/>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Approve and commit to the governance framework.</w:t>
      </w:r>
    </w:p>
    <w:p w14:paraId="149512CF" w14:textId="77777777" w:rsidR="003A5A8F" w:rsidRPr="003A5A8F" w:rsidRDefault="003A5A8F" w:rsidP="003B3985">
      <w:pPr>
        <w:numPr>
          <w:ilvl w:val="0"/>
          <w:numId w:val="48"/>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Support pool deployment by facilitating site access, resources, and coordination.</w:t>
      </w:r>
    </w:p>
    <w:p w14:paraId="35FF51E3" w14:textId="77777777" w:rsidR="003A5A8F" w:rsidRPr="003A5A8F" w:rsidRDefault="003A5A8F" w:rsidP="003A5A8F">
      <w:pPr>
        <w:spacing w:before="120" w:after="120" w:line="240" w:lineRule="auto"/>
        <w:jc w:val="both"/>
        <w:rPr>
          <w:rFonts w:ascii="Times New Roman" w:eastAsia="Times New Roman" w:hAnsi="Times New Roman" w:cs="Times New Roman"/>
          <w:b/>
          <w:bCs/>
          <w:kern w:val="0"/>
          <w:lang w:val="fr-SN"/>
          <w14:ligatures w14:val="none"/>
        </w:rPr>
      </w:pPr>
      <w:r w:rsidRPr="003A5A8F">
        <w:rPr>
          <w:rFonts w:ascii="Times New Roman" w:eastAsia="Times New Roman" w:hAnsi="Times New Roman" w:cs="Times New Roman"/>
          <w:b/>
          <w:bCs/>
          <w:kern w:val="0"/>
          <w:lang w:val="en-US"/>
          <w14:ligatures w14:val="none"/>
        </w:rPr>
        <w:t>5. Deliverables</w:t>
      </w:r>
    </w:p>
    <w:p w14:paraId="1EF53E45" w14:textId="77777777" w:rsidR="003A5A8F" w:rsidRPr="003A5A8F" w:rsidRDefault="003A5A8F" w:rsidP="003B3985">
      <w:pPr>
        <w:numPr>
          <w:ilvl w:val="0"/>
          <w:numId w:val="49"/>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List of nominated and confirmed project team experts.</w:t>
      </w:r>
    </w:p>
    <w:p w14:paraId="41629783" w14:textId="77777777" w:rsidR="003A5A8F" w:rsidRPr="003A5A8F" w:rsidRDefault="003A5A8F" w:rsidP="003B3985">
      <w:pPr>
        <w:numPr>
          <w:ilvl w:val="0"/>
          <w:numId w:val="49"/>
        </w:numPr>
        <w:spacing w:before="120" w:after="120" w:line="240" w:lineRule="auto"/>
        <w:jc w:val="both"/>
        <w:rPr>
          <w:rFonts w:ascii="Times New Roman" w:eastAsia="Times New Roman" w:hAnsi="Times New Roman" w:cs="Times New Roman"/>
          <w:kern w:val="0"/>
          <w:lang w:val="fr-SN"/>
          <w14:ligatures w14:val="none"/>
        </w:rPr>
      </w:pPr>
      <w:r w:rsidRPr="003A5A8F">
        <w:rPr>
          <w:rFonts w:ascii="Times New Roman" w:eastAsia="Times New Roman" w:hAnsi="Times New Roman" w:cs="Times New Roman"/>
          <w:kern w:val="0"/>
          <w:lang w:val="en-US"/>
          <w14:ligatures w14:val="none"/>
        </w:rPr>
        <w:t>Selection criteria for investigators.</w:t>
      </w:r>
    </w:p>
    <w:p w14:paraId="7E5B4A23" w14:textId="77777777" w:rsidR="003A5A8F" w:rsidRPr="003A5A8F" w:rsidRDefault="003A5A8F" w:rsidP="003B3985">
      <w:pPr>
        <w:numPr>
          <w:ilvl w:val="0"/>
          <w:numId w:val="49"/>
        </w:numPr>
        <w:spacing w:before="120" w:after="120" w:line="240"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Validated governance framework and signed State commitments.</w:t>
      </w:r>
    </w:p>
    <w:p w14:paraId="0F3820D8" w14:textId="77777777" w:rsidR="003A5A8F" w:rsidRPr="003A5A8F" w:rsidRDefault="003A5A8F" w:rsidP="003B3985">
      <w:pPr>
        <w:numPr>
          <w:ilvl w:val="0"/>
          <w:numId w:val="49"/>
        </w:numPr>
        <w:spacing w:before="120" w:after="120" w:line="240" w:lineRule="auto"/>
        <w:ind w:left="714"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Regional Pool of Investigators Operations Manual.</w:t>
      </w:r>
    </w:p>
    <w:p w14:paraId="7750C952" w14:textId="77777777" w:rsidR="003A5A8F" w:rsidRPr="003A5A8F" w:rsidRDefault="003A5A8F" w:rsidP="003B3985">
      <w:pPr>
        <w:numPr>
          <w:ilvl w:val="0"/>
          <w:numId w:val="49"/>
        </w:numPr>
        <w:spacing w:before="120" w:after="120" w:line="240" w:lineRule="auto"/>
        <w:ind w:left="714"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Roster of selected investigators with areas of expertise.</w:t>
      </w:r>
    </w:p>
    <w:p w14:paraId="71483A3C" w14:textId="77777777" w:rsidR="003A5A8F" w:rsidRPr="003A5A8F" w:rsidRDefault="003A5A8F" w:rsidP="003B3985">
      <w:pPr>
        <w:numPr>
          <w:ilvl w:val="0"/>
          <w:numId w:val="49"/>
        </w:numPr>
        <w:spacing w:before="120" w:after="120" w:line="240" w:lineRule="auto"/>
        <w:ind w:left="714"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Induction training reports for investigators.</w:t>
      </w:r>
    </w:p>
    <w:p w14:paraId="7AEEFBEA" w14:textId="77777777" w:rsidR="003A5A8F" w:rsidRPr="003A5A8F" w:rsidRDefault="003A5A8F" w:rsidP="003B3985">
      <w:pPr>
        <w:numPr>
          <w:ilvl w:val="0"/>
          <w:numId w:val="49"/>
        </w:numPr>
        <w:spacing w:before="120" w:after="120" w:line="240" w:lineRule="auto"/>
        <w:ind w:left="714"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Workshops reports (management validation and familiarization with pool operations).</w:t>
      </w:r>
    </w:p>
    <w:p w14:paraId="3D434468" w14:textId="77777777" w:rsidR="003A5A8F" w:rsidRPr="003A5A8F" w:rsidRDefault="003A5A8F" w:rsidP="003A5A8F">
      <w:pPr>
        <w:spacing w:after="200" w:line="276" w:lineRule="auto"/>
        <w:jc w:val="both"/>
        <w:rPr>
          <w:rFonts w:ascii="Times New Roman" w:eastAsia="Times New Roman" w:hAnsi="Times New Roman" w:cs="Times New Roman"/>
          <w:b/>
          <w:bCs/>
          <w:kern w:val="0"/>
          <w:lang w:val="fr-SN"/>
          <w14:ligatures w14:val="none"/>
        </w:rPr>
      </w:pPr>
      <w:r w:rsidRPr="003A5A8F">
        <w:rPr>
          <w:rFonts w:ascii="Times New Roman" w:eastAsia="Times New Roman" w:hAnsi="Times New Roman" w:cs="Times New Roman"/>
          <w:b/>
          <w:bCs/>
          <w:kern w:val="0"/>
          <w:lang w:val="en-US"/>
          <w14:ligatures w14:val="none"/>
        </w:rPr>
        <w:t>6. Resources</w:t>
      </w:r>
    </w:p>
    <w:p w14:paraId="58A4221F" w14:textId="77777777" w:rsidR="003A5A8F" w:rsidRPr="003A5A8F" w:rsidRDefault="003A5A8F" w:rsidP="003B3985">
      <w:pPr>
        <w:numPr>
          <w:ilvl w:val="0"/>
          <w:numId w:val="50"/>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Subject Matter Experts (SMEs) from States and Organizations, meeting defined qualification criteria (Annex 13 expertise, investigation management, practical field experience, specialized technical expertise).</w:t>
      </w:r>
    </w:p>
    <w:p w14:paraId="2BBDDF06" w14:textId="77777777" w:rsidR="003A5A8F" w:rsidRPr="003A5A8F" w:rsidRDefault="003A5A8F" w:rsidP="003B3985">
      <w:pPr>
        <w:numPr>
          <w:ilvl w:val="0"/>
          <w:numId w:val="50"/>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Financial resources for workshops, training, and coordination activities.</w:t>
      </w:r>
    </w:p>
    <w:p w14:paraId="2E21A1E7" w14:textId="77777777" w:rsidR="003A5A8F" w:rsidRPr="003A5A8F" w:rsidRDefault="003A5A8F" w:rsidP="003A5A8F">
      <w:pPr>
        <w:spacing w:after="200" w:line="276" w:lineRule="auto"/>
        <w:jc w:val="both"/>
        <w:rPr>
          <w:rFonts w:ascii="Times New Roman" w:eastAsia="Times New Roman" w:hAnsi="Times New Roman" w:cs="Times New Roman"/>
          <w:b/>
          <w:bCs/>
          <w:kern w:val="0"/>
          <w:lang w:val="fr-SN"/>
          <w14:ligatures w14:val="none"/>
        </w:rPr>
      </w:pPr>
      <w:r w:rsidRPr="003A5A8F">
        <w:rPr>
          <w:rFonts w:ascii="Times New Roman" w:eastAsia="Times New Roman" w:hAnsi="Times New Roman" w:cs="Times New Roman"/>
          <w:b/>
          <w:bCs/>
          <w:kern w:val="0"/>
          <w:lang w:val="en-US"/>
          <w14:ligatures w14:val="none"/>
        </w:rPr>
        <w:t>7. Reporting and Monitoring</w:t>
      </w:r>
    </w:p>
    <w:p w14:paraId="5B4CE1A6" w14:textId="77777777" w:rsidR="003A5A8F" w:rsidRPr="003A5A8F" w:rsidRDefault="003A5A8F" w:rsidP="003B3985">
      <w:pPr>
        <w:numPr>
          <w:ilvl w:val="0"/>
          <w:numId w:val="51"/>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Project Team Coordinator, supported by ICAO Secretariat, will report progress and outcomes to the SMO/SG and AASPG.</w:t>
      </w:r>
    </w:p>
    <w:p w14:paraId="2F798921" w14:textId="77777777" w:rsidR="003A5A8F" w:rsidRPr="003A5A8F" w:rsidRDefault="003A5A8F" w:rsidP="003B3985">
      <w:pPr>
        <w:numPr>
          <w:ilvl w:val="0"/>
          <w:numId w:val="51"/>
        </w:numPr>
        <w:spacing w:after="200" w:line="276" w:lineRule="auto"/>
        <w:jc w:val="both"/>
        <w:rPr>
          <w:rFonts w:ascii="Times New Roman" w:eastAsia="Times New Roman" w:hAnsi="Times New Roman" w:cs="Times New Roman"/>
          <w:kern w:val="0"/>
          <w:lang w:val="fr-SN"/>
          <w14:ligatures w14:val="none"/>
        </w:rPr>
      </w:pPr>
      <w:r w:rsidRPr="003A5A8F">
        <w:rPr>
          <w:rFonts w:ascii="Times New Roman" w:eastAsia="Times New Roman" w:hAnsi="Times New Roman" w:cs="Times New Roman"/>
          <w:kern w:val="0"/>
          <w:lang w:val="en-US"/>
          <w14:ligatures w14:val="none"/>
        </w:rPr>
        <w:t>Metrics include:</w:t>
      </w:r>
    </w:p>
    <w:p w14:paraId="648E7913" w14:textId="77777777" w:rsidR="003A5A8F" w:rsidRPr="003A5A8F" w:rsidRDefault="003A5A8F" w:rsidP="003B3985">
      <w:pPr>
        <w:numPr>
          <w:ilvl w:val="1"/>
          <w:numId w:val="51"/>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Establishment of governance and management framework.</w:t>
      </w:r>
    </w:p>
    <w:p w14:paraId="48C7AFAF" w14:textId="77777777" w:rsidR="003A5A8F" w:rsidRPr="003A5A8F" w:rsidRDefault="003A5A8F" w:rsidP="003B3985">
      <w:pPr>
        <w:numPr>
          <w:ilvl w:val="1"/>
          <w:numId w:val="51"/>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Publication of the Operations Manual.</w:t>
      </w:r>
    </w:p>
    <w:p w14:paraId="2FABA7FD" w14:textId="77777777" w:rsidR="003A5A8F" w:rsidRPr="003A5A8F" w:rsidRDefault="003A5A8F" w:rsidP="003B3985">
      <w:pPr>
        <w:numPr>
          <w:ilvl w:val="1"/>
          <w:numId w:val="51"/>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Number of investigators nominated, selected.</w:t>
      </w:r>
    </w:p>
    <w:p w14:paraId="67585F76" w14:textId="77777777" w:rsidR="003A5A8F" w:rsidRPr="003A5A8F" w:rsidRDefault="003A5A8F" w:rsidP="003A5A8F">
      <w:pPr>
        <w:spacing w:after="200" w:line="276" w:lineRule="auto"/>
        <w:jc w:val="both"/>
        <w:rPr>
          <w:rFonts w:ascii="Times New Roman" w:eastAsia="Times New Roman" w:hAnsi="Times New Roman" w:cs="Times New Roman"/>
          <w:b/>
          <w:bCs/>
          <w:kern w:val="0"/>
          <w:lang w:val="fr-SN"/>
          <w14:ligatures w14:val="none"/>
        </w:rPr>
      </w:pPr>
      <w:r w:rsidRPr="003A5A8F">
        <w:rPr>
          <w:rFonts w:ascii="Times New Roman" w:eastAsia="Times New Roman" w:hAnsi="Times New Roman" w:cs="Times New Roman"/>
          <w:b/>
          <w:bCs/>
          <w:kern w:val="0"/>
          <w:lang w:val="en-US"/>
          <w14:ligatures w14:val="none"/>
        </w:rPr>
        <w:lastRenderedPageBreak/>
        <w:t>8. Duration</w:t>
      </w:r>
    </w:p>
    <w:p w14:paraId="445327CE" w14:textId="77777777" w:rsidR="003A5A8F" w:rsidRPr="003A5A8F" w:rsidRDefault="003A5A8F" w:rsidP="003B3985">
      <w:pPr>
        <w:numPr>
          <w:ilvl w:val="0"/>
          <w:numId w:val="52"/>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Start date:</w:t>
      </w:r>
      <w:r w:rsidRPr="003A5A8F">
        <w:rPr>
          <w:rFonts w:ascii="Times New Roman" w:eastAsia="Times New Roman" w:hAnsi="Times New Roman" w:cs="Times New Roman"/>
          <w:kern w:val="0"/>
          <w:lang w:val="en-US"/>
          <w14:ligatures w14:val="none"/>
        </w:rPr>
        <w:t xml:space="preserve"> 01 December 2025</w:t>
      </w:r>
    </w:p>
    <w:p w14:paraId="452ADFEE" w14:textId="77777777" w:rsidR="003A5A8F" w:rsidRPr="003A5A8F" w:rsidRDefault="003A5A8F" w:rsidP="003B3985">
      <w:pPr>
        <w:numPr>
          <w:ilvl w:val="0"/>
          <w:numId w:val="52"/>
        </w:numPr>
        <w:spacing w:after="20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bCs/>
          <w:kern w:val="0"/>
          <w:lang w:val="en-US"/>
          <w14:ligatures w14:val="none"/>
        </w:rPr>
        <w:t>End date:</w:t>
      </w:r>
      <w:r w:rsidRPr="003A5A8F">
        <w:rPr>
          <w:rFonts w:ascii="Times New Roman" w:eastAsia="Times New Roman" w:hAnsi="Times New Roman" w:cs="Times New Roman"/>
          <w:kern w:val="0"/>
          <w:lang w:val="en-US"/>
          <w14:ligatures w14:val="none"/>
        </w:rPr>
        <w:t xml:space="preserve"> 31 December 2027</w:t>
      </w:r>
    </w:p>
    <w:p w14:paraId="18DD7BFD" w14:textId="77777777" w:rsidR="003A5A8F" w:rsidRPr="003A5A8F" w:rsidRDefault="003A5A8F" w:rsidP="003A5A8F">
      <w:pPr>
        <w:spacing w:after="200" w:line="276" w:lineRule="auto"/>
        <w:jc w:val="both"/>
        <w:rPr>
          <w:rFonts w:ascii="Times New Roman" w:eastAsia="Times New Roman" w:hAnsi="Times New Roman" w:cs="Times New Roman"/>
          <w:kern w:val="0"/>
          <w:lang w:val="en-US"/>
          <w14:ligatures w14:val="none"/>
        </w:rPr>
      </w:pPr>
    </w:p>
    <w:p w14:paraId="03EA5A2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0922BD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2A8B97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DE0B6D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0D34C6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527778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620EA3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7C5B24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654D1C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F0017B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19B3E5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BB4896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807BB1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BA11B3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E9D560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4FB51D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87EACF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EBF85F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482E13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C07EE3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74BE83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6184D3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D57ED0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12D3DD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FAB787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03A438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63C7B8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95B2DA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9F32A1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0A1DC9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C99585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1DECB4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B28920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E76AAF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98AE90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11A9D1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50861C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D9AF50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CB6745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E9B12C9" w14:textId="77777777" w:rsidR="003A5A8F" w:rsidRPr="003A5A8F" w:rsidRDefault="003A5A8F" w:rsidP="003A5A8F">
      <w:pPr>
        <w:widowControl w:val="0"/>
        <w:spacing w:before="149" w:after="0" w:line="247" w:lineRule="auto"/>
        <w:ind w:left="236" w:right="229" w:hanging="15"/>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bCs/>
          <w:kern w:val="0"/>
          <w:lang w:val="en-US"/>
          <w14:ligatures w14:val="none"/>
        </w:rPr>
        <w:t xml:space="preserve">6. </w:t>
      </w:r>
      <w:r w:rsidRPr="003A5A8F">
        <w:rPr>
          <w:rFonts w:ascii="Times New Roman" w:eastAsia="Calibri" w:hAnsi="Times New Roman" w:cs="Times New Roman"/>
          <w:b/>
          <w:spacing w:val="-1"/>
          <w:kern w:val="0"/>
          <w:lang w:val="en-US"/>
          <w14:ligatures w14:val="none"/>
        </w:rPr>
        <w:t>Development</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kern w:val="0"/>
          <w:lang w:val="en-US"/>
          <w14:ligatures w14:val="none"/>
        </w:rPr>
        <w:t>and</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spacing w:val="-1"/>
          <w:kern w:val="0"/>
          <w:lang w:val="en-US"/>
          <w14:ligatures w14:val="none"/>
        </w:rPr>
        <w:t>Implementation</w:t>
      </w:r>
      <w:r w:rsidRPr="003A5A8F">
        <w:rPr>
          <w:rFonts w:ascii="Times New Roman" w:eastAsia="Calibri" w:hAnsi="Times New Roman" w:cs="Times New Roman"/>
          <w:b/>
          <w:spacing w:val="-2"/>
          <w:kern w:val="0"/>
          <w:lang w:val="en-US"/>
          <w14:ligatures w14:val="none"/>
        </w:rPr>
        <w:t xml:space="preserve">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kern w:val="0"/>
          <w:lang w:val="en-US"/>
          <w14:ligatures w14:val="none"/>
        </w:rPr>
        <w:t>a</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mechanism</w:t>
      </w:r>
      <w:r w:rsidRPr="003A5A8F">
        <w:rPr>
          <w:rFonts w:ascii="Times New Roman" w:eastAsia="Calibri" w:hAnsi="Times New Roman" w:cs="Times New Roman"/>
          <w:b/>
          <w:spacing w:val="34"/>
          <w:kern w:val="0"/>
          <w:lang w:val="en-US"/>
          <w14:ligatures w14:val="none"/>
        </w:rPr>
        <w:t xml:space="preserve"> </w:t>
      </w:r>
      <w:r w:rsidRPr="003A5A8F">
        <w:rPr>
          <w:rFonts w:ascii="Times New Roman" w:eastAsia="Calibri" w:hAnsi="Times New Roman" w:cs="Times New Roman"/>
          <w:b/>
          <w:kern w:val="0"/>
          <w:lang w:val="en-US"/>
          <w14:ligatures w14:val="none"/>
        </w:rPr>
        <w:t>for</w:t>
      </w:r>
      <w:r w:rsidRPr="003A5A8F">
        <w:rPr>
          <w:rFonts w:ascii="Times New Roman" w:eastAsia="Calibri" w:hAnsi="Times New Roman" w:cs="Times New Roman"/>
          <w:b/>
          <w:spacing w:val="-8"/>
          <w:kern w:val="0"/>
          <w:lang w:val="en-US"/>
          <w14:ligatures w14:val="none"/>
        </w:rPr>
        <w:t xml:space="preserve"> </w:t>
      </w:r>
      <w:r w:rsidRPr="003A5A8F">
        <w:rPr>
          <w:rFonts w:ascii="Times New Roman" w:eastAsia="Calibri" w:hAnsi="Times New Roman" w:cs="Times New Roman"/>
          <w:b/>
          <w:kern w:val="0"/>
          <w:lang w:val="en-US"/>
          <w14:ligatures w14:val="none"/>
        </w:rPr>
        <w:t>the</w:t>
      </w:r>
      <w:r w:rsidRPr="003A5A8F">
        <w:rPr>
          <w:rFonts w:ascii="Times New Roman" w:eastAsia="Calibri" w:hAnsi="Times New Roman" w:cs="Times New Roman"/>
          <w:b/>
          <w:spacing w:val="-7"/>
          <w:kern w:val="0"/>
          <w:lang w:val="en-US"/>
          <w14:ligatures w14:val="none"/>
        </w:rPr>
        <w:t xml:space="preserve"> </w:t>
      </w:r>
      <w:r w:rsidRPr="003A5A8F">
        <w:rPr>
          <w:rFonts w:ascii="Times New Roman" w:eastAsia="Calibri" w:hAnsi="Times New Roman" w:cs="Times New Roman"/>
          <w:b/>
          <w:spacing w:val="-1"/>
          <w:kern w:val="0"/>
          <w:lang w:val="en-US"/>
          <w14:ligatures w14:val="none"/>
        </w:rPr>
        <w:t>Monitoring</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spacing w:val="-1"/>
          <w:kern w:val="0"/>
          <w:lang w:val="en-US"/>
          <w14:ligatures w14:val="none"/>
        </w:rPr>
        <w:t>SMO/SG-related</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spacing w:val="-1"/>
          <w:kern w:val="0"/>
          <w:lang w:val="en-US"/>
          <w14:ligatures w14:val="none"/>
        </w:rPr>
        <w:t>conclusions</w:t>
      </w:r>
      <w:r w:rsidRPr="003A5A8F">
        <w:rPr>
          <w:rFonts w:ascii="Times New Roman" w:eastAsia="Calibri" w:hAnsi="Times New Roman" w:cs="Times New Roman"/>
          <w:b/>
          <w:spacing w:val="51"/>
          <w:kern w:val="0"/>
          <w:lang w:val="en-US"/>
          <w14:ligatures w14:val="none"/>
        </w:rPr>
        <w:t xml:space="preserve"> </w:t>
      </w:r>
      <w:r w:rsidRPr="003A5A8F">
        <w:rPr>
          <w:rFonts w:ascii="Times New Roman" w:eastAsia="Calibri" w:hAnsi="Times New Roman" w:cs="Times New Roman"/>
          <w:b/>
          <w:kern w:val="0"/>
          <w:lang w:val="en-US"/>
          <w14:ligatures w14:val="none"/>
        </w:rPr>
        <w:t>and</w:t>
      </w:r>
      <w:r w:rsidRPr="003A5A8F">
        <w:rPr>
          <w:rFonts w:ascii="Times New Roman" w:eastAsia="Calibri" w:hAnsi="Times New Roman" w:cs="Times New Roman"/>
          <w:b/>
          <w:spacing w:val="-5"/>
          <w:kern w:val="0"/>
          <w:lang w:val="en-US"/>
          <w14:ligatures w14:val="none"/>
        </w:rPr>
        <w:t xml:space="preserve"> </w:t>
      </w:r>
      <w:r w:rsidRPr="003A5A8F">
        <w:rPr>
          <w:rFonts w:ascii="Times New Roman" w:eastAsia="Calibri" w:hAnsi="Times New Roman" w:cs="Times New Roman"/>
          <w:b/>
          <w:spacing w:val="-1"/>
          <w:kern w:val="0"/>
          <w:lang w:val="en-US"/>
          <w14:ligatures w14:val="none"/>
        </w:rPr>
        <w:t>decisions</w:t>
      </w:r>
    </w:p>
    <w:p w14:paraId="4E2CA4A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6.1 Project Description </w:t>
      </w:r>
    </w:p>
    <w:p w14:paraId="21B5696B"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1.Project Identification </w:t>
      </w:r>
    </w:p>
    <w:tbl>
      <w:tblPr>
        <w:tblW w:w="10490" w:type="dxa"/>
        <w:tblInd w:w="-290" w:type="dxa"/>
        <w:tblLayout w:type="fixed"/>
        <w:tblCellMar>
          <w:left w:w="0" w:type="dxa"/>
          <w:right w:w="0" w:type="dxa"/>
        </w:tblCellMar>
        <w:tblLook w:val="01E0" w:firstRow="1" w:lastRow="1" w:firstColumn="1" w:lastColumn="1" w:noHBand="0" w:noVBand="0"/>
      </w:tblPr>
      <w:tblGrid>
        <w:gridCol w:w="2269"/>
        <w:gridCol w:w="5670"/>
        <w:gridCol w:w="1276"/>
        <w:gridCol w:w="1275"/>
      </w:tblGrid>
      <w:tr w:rsidR="003A5A8F" w:rsidRPr="003A5A8F" w14:paraId="539C3838" w14:textId="77777777" w:rsidTr="00C86615">
        <w:trPr>
          <w:trHeight w:val="170"/>
          <w:tblHeader/>
        </w:trPr>
        <w:tc>
          <w:tcPr>
            <w:tcW w:w="2269" w:type="dxa"/>
            <w:tcBorders>
              <w:top w:val="single" w:sz="5" w:space="0" w:color="000009"/>
              <w:left w:val="single" w:sz="5" w:space="0" w:color="000009"/>
              <w:bottom w:val="single" w:sz="5" w:space="0" w:color="000009"/>
              <w:right w:val="single" w:sz="5" w:space="0" w:color="000009"/>
            </w:tcBorders>
            <w:shd w:val="clear" w:color="auto" w:fill="D9D9D9"/>
          </w:tcPr>
          <w:p w14:paraId="479A040A" w14:textId="77777777" w:rsidR="003A5A8F" w:rsidRPr="003A5A8F" w:rsidRDefault="003A5A8F" w:rsidP="003A5A8F">
            <w:pPr>
              <w:widowControl w:val="0"/>
              <w:spacing w:before="209" w:after="0" w:line="240" w:lineRule="auto"/>
              <w:ind w:left="525"/>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AFI</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spacing w:val="-1"/>
                <w:kern w:val="0"/>
                <w:lang w:val="en-US"/>
                <w14:ligatures w14:val="none"/>
              </w:rPr>
              <w:t>Region</w:t>
            </w:r>
          </w:p>
        </w:tc>
        <w:tc>
          <w:tcPr>
            <w:tcW w:w="5670" w:type="dxa"/>
            <w:tcBorders>
              <w:top w:val="single" w:sz="5" w:space="0" w:color="000009"/>
              <w:left w:val="single" w:sz="5" w:space="0" w:color="000009"/>
              <w:bottom w:val="single" w:sz="5" w:space="0" w:color="000009"/>
              <w:right w:val="single" w:sz="5" w:space="0" w:color="000009"/>
            </w:tcBorders>
            <w:shd w:val="clear" w:color="auto" w:fill="D9D9D9"/>
          </w:tcPr>
          <w:p w14:paraId="7A99C91F" w14:textId="77777777" w:rsidR="003A5A8F" w:rsidRPr="003A5A8F" w:rsidRDefault="003A5A8F" w:rsidP="003A5A8F">
            <w:pPr>
              <w:widowControl w:val="0"/>
              <w:spacing w:before="209" w:after="0" w:line="240" w:lineRule="auto"/>
              <w:ind w:left="1144"/>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PROJECT</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spacing w:val="-1"/>
                <w:kern w:val="0"/>
                <w:lang w:val="en-US"/>
                <w14:ligatures w14:val="none"/>
              </w:rPr>
              <w:t>DESCRIPTION</w:t>
            </w:r>
            <w:r w:rsidRPr="003A5A8F">
              <w:rPr>
                <w:rFonts w:ascii="Times New Roman" w:eastAsia="Calibri" w:hAnsi="Times New Roman" w:cs="Times New Roman"/>
                <w:b/>
                <w:spacing w:val="-5"/>
                <w:kern w:val="0"/>
                <w:lang w:val="en-US"/>
                <w14:ligatures w14:val="none"/>
              </w:rPr>
              <w:t xml:space="preserve"> </w:t>
            </w:r>
            <w:r w:rsidRPr="003A5A8F">
              <w:rPr>
                <w:rFonts w:ascii="Times New Roman" w:eastAsia="Calibri" w:hAnsi="Times New Roman" w:cs="Times New Roman"/>
                <w:b/>
                <w:spacing w:val="-1"/>
                <w:kern w:val="0"/>
                <w:lang w:val="en-US"/>
                <w14:ligatures w14:val="none"/>
              </w:rPr>
              <w:t>(PD)</w:t>
            </w:r>
          </w:p>
        </w:tc>
        <w:tc>
          <w:tcPr>
            <w:tcW w:w="2551" w:type="dxa"/>
            <w:gridSpan w:val="2"/>
            <w:tcBorders>
              <w:top w:val="single" w:sz="5" w:space="0" w:color="000009"/>
              <w:left w:val="single" w:sz="5" w:space="0" w:color="000009"/>
              <w:bottom w:val="single" w:sz="5" w:space="0" w:color="000009"/>
              <w:right w:val="single" w:sz="5" w:space="0" w:color="000009"/>
            </w:tcBorders>
            <w:shd w:val="clear" w:color="auto" w:fill="D9D9D9"/>
          </w:tcPr>
          <w:p w14:paraId="78C5B420" w14:textId="77777777" w:rsidR="003A5A8F" w:rsidRPr="003A5A8F" w:rsidRDefault="003A5A8F" w:rsidP="003A5A8F">
            <w:pPr>
              <w:widowControl w:val="0"/>
              <w:spacing w:before="209" w:after="0" w:line="240" w:lineRule="auto"/>
              <w:ind w:left="627"/>
              <w:rPr>
                <w:rFonts w:ascii="Times New Roman" w:eastAsia="Times New Roman" w:hAnsi="Times New Roman" w:cs="Times New Roman"/>
                <w:kern w:val="0"/>
                <w:lang w:val="en-US"/>
                <w14:ligatures w14:val="none"/>
              </w:rPr>
            </w:pPr>
            <w:proofErr w:type="gramStart"/>
            <w:r w:rsidRPr="003A5A8F">
              <w:rPr>
                <w:rFonts w:ascii="Times New Roman" w:eastAsia="Calibri" w:hAnsi="Times New Roman" w:cs="Times New Roman"/>
                <w:kern w:val="0"/>
                <w:lang w:val="en-US"/>
                <w14:ligatures w14:val="none"/>
              </w:rPr>
              <w:t>PD</w:t>
            </w:r>
            <w:proofErr w:type="gramEnd"/>
            <w:r w:rsidRPr="003A5A8F">
              <w:rPr>
                <w:rFonts w:ascii="Times New Roman" w:eastAsia="Calibri" w:hAnsi="Times New Roman" w:cs="Times New Roman"/>
                <w:spacing w:val="-4"/>
                <w:kern w:val="0"/>
                <w:lang w:val="en-US"/>
                <w14:ligatures w14:val="none"/>
              </w:rPr>
              <w:t xml:space="preserve"> </w:t>
            </w:r>
            <w:r w:rsidRPr="003A5A8F">
              <w:rPr>
                <w:rFonts w:ascii="Times New Roman" w:eastAsia="Calibri" w:hAnsi="Times New Roman" w:cs="Times New Roman"/>
                <w:spacing w:val="-1"/>
                <w:kern w:val="0"/>
                <w:lang w:val="en-US"/>
                <w14:ligatures w14:val="none"/>
              </w:rPr>
              <w:t>Ref:</w:t>
            </w:r>
            <w:r w:rsidRPr="003A5A8F">
              <w:rPr>
                <w:rFonts w:ascii="Times New Roman" w:eastAsia="Calibri" w:hAnsi="Times New Roman" w:cs="Times New Roman"/>
                <w:spacing w:val="-2"/>
                <w:kern w:val="0"/>
                <w:lang w:val="en-US"/>
                <w14:ligatures w14:val="none"/>
              </w:rPr>
              <w:t xml:space="preserve"> </w:t>
            </w:r>
            <w:r w:rsidRPr="003A5A8F">
              <w:rPr>
                <w:rFonts w:ascii="Times New Roman" w:eastAsia="Calibri" w:hAnsi="Times New Roman" w:cs="Times New Roman"/>
                <w:kern w:val="0"/>
                <w:lang w:val="en-US"/>
                <w14:ligatures w14:val="none"/>
              </w:rPr>
              <w:t>TBD</w:t>
            </w:r>
          </w:p>
        </w:tc>
      </w:tr>
      <w:tr w:rsidR="003A5A8F" w:rsidRPr="003A5A8F" w14:paraId="018A092A" w14:textId="77777777" w:rsidTr="00C86615">
        <w:trPr>
          <w:trHeight w:val="170"/>
          <w:tblHeader/>
        </w:trPr>
        <w:tc>
          <w:tcPr>
            <w:tcW w:w="2269" w:type="dxa"/>
            <w:tcBorders>
              <w:top w:val="single" w:sz="5" w:space="0" w:color="000009"/>
              <w:left w:val="single" w:sz="5" w:space="0" w:color="000009"/>
              <w:bottom w:val="single" w:sz="5" w:space="0" w:color="000009"/>
              <w:right w:val="single" w:sz="5" w:space="0" w:color="000009"/>
            </w:tcBorders>
            <w:shd w:val="clear" w:color="auto" w:fill="D9D9D9"/>
          </w:tcPr>
          <w:p w14:paraId="2B259B48" w14:textId="77777777" w:rsidR="003A5A8F" w:rsidRPr="003A5A8F" w:rsidRDefault="003A5A8F" w:rsidP="003A5A8F">
            <w:pPr>
              <w:widowControl w:val="0"/>
              <w:spacing w:before="63" w:after="0" w:line="240" w:lineRule="auto"/>
              <w:ind w:left="534"/>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i/>
                <w:kern w:val="0"/>
                <w:lang w:val="en-US"/>
                <w14:ligatures w14:val="none"/>
              </w:rPr>
              <w:t>Programme</w:t>
            </w:r>
          </w:p>
        </w:tc>
        <w:tc>
          <w:tcPr>
            <w:tcW w:w="5670" w:type="dxa"/>
            <w:tcBorders>
              <w:top w:val="single" w:sz="5" w:space="0" w:color="000009"/>
              <w:left w:val="single" w:sz="5" w:space="0" w:color="000009"/>
              <w:bottom w:val="single" w:sz="5" w:space="0" w:color="000009"/>
              <w:right w:val="single" w:sz="5" w:space="0" w:color="000009"/>
            </w:tcBorders>
            <w:shd w:val="clear" w:color="auto" w:fill="D9D9D9"/>
          </w:tcPr>
          <w:p w14:paraId="5CC2D1F3" w14:textId="77777777" w:rsidR="003A5A8F" w:rsidRPr="003A5A8F" w:rsidRDefault="003A5A8F" w:rsidP="003A5A8F">
            <w:pPr>
              <w:widowControl w:val="0"/>
              <w:spacing w:before="63" w:after="0" w:line="240" w:lineRule="auto"/>
              <w:ind w:left="1874"/>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kern w:val="0"/>
                <w:lang w:val="en-US"/>
                <w14:ligatures w14:val="none"/>
              </w:rPr>
              <w:t>Title</w:t>
            </w:r>
            <w:r w:rsidRPr="003A5A8F">
              <w:rPr>
                <w:rFonts w:ascii="Times New Roman" w:eastAsia="Calibri" w:hAnsi="Times New Roman" w:cs="Times New Roman"/>
                <w:b/>
                <w:spacing w:val="-5"/>
                <w:kern w:val="0"/>
                <w:lang w:val="en-US"/>
                <w14:ligatures w14:val="none"/>
              </w:rPr>
              <w:t xml:space="preserve">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the</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Project</w:t>
            </w:r>
          </w:p>
        </w:tc>
        <w:tc>
          <w:tcPr>
            <w:tcW w:w="1276" w:type="dxa"/>
            <w:tcBorders>
              <w:top w:val="single" w:sz="5" w:space="0" w:color="000009"/>
              <w:left w:val="single" w:sz="5" w:space="0" w:color="000009"/>
              <w:bottom w:val="single" w:sz="5" w:space="0" w:color="000009"/>
              <w:right w:val="single" w:sz="5" w:space="0" w:color="000009"/>
            </w:tcBorders>
            <w:shd w:val="clear" w:color="auto" w:fill="D9D9D9"/>
          </w:tcPr>
          <w:p w14:paraId="38FD4B58" w14:textId="77777777" w:rsidR="003A5A8F" w:rsidRPr="003A5A8F" w:rsidRDefault="003A5A8F" w:rsidP="003A5A8F">
            <w:pPr>
              <w:widowControl w:val="0"/>
              <w:spacing w:before="63" w:after="0" w:line="240" w:lineRule="auto"/>
              <w:ind w:left="354"/>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Start</w:t>
            </w:r>
          </w:p>
        </w:tc>
        <w:tc>
          <w:tcPr>
            <w:tcW w:w="1275" w:type="dxa"/>
            <w:tcBorders>
              <w:top w:val="single" w:sz="5" w:space="0" w:color="000009"/>
              <w:left w:val="single" w:sz="5" w:space="0" w:color="000009"/>
              <w:bottom w:val="single" w:sz="5" w:space="0" w:color="000009"/>
              <w:right w:val="single" w:sz="5" w:space="0" w:color="000009"/>
            </w:tcBorders>
            <w:shd w:val="clear" w:color="auto" w:fill="D9D9D9"/>
          </w:tcPr>
          <w:p w14:paraId="6840304E" w14:textId="77777777" w:rsidR="003A5A8F" w:rsidRPr="003A5A8F" w:rsidRDefault="003A5A8F" w:rsidP="003A5A8F">
            <w:pPr>
              <w:widowControl w:val="0"/>
              <w:spacing w:before="63" w:after="0" w:line="240" w:lineRule="auto"/>
              <w:ind w:right="1"/>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kern w:val="0"/>
                <w:lang w:val="en-US"/>
                <w14:ligatures w14:val="none"/>
              </w:rPr>
              <w:t>End</w:t>
            </w:r>
          </w:p>
        </w:tc>
      </w:tr>
      <w:tr w:rsidR="003A5A8F" w:rsidRPr="003A5A8F" w14:paraId="6605FE61" w14:textId="77777777" w:rsidTr="00C86615">
        <w:trPr>
          <w:trHeight w:val="170"/>
          <w:tblHeader/>
        </w:trPr>
        <w:tc>
          <w:tcPr>
            <w:tcW w:w="2269" w:type="dxa"/>
            <w:tcBorders>
              <w:top w:val="single" w:sz="5" w:space="0" w:color="000009"/>
              <w:left w:val="single" w:sz="5" w:space="0" w:color="000009"/>
              <w:bottom w:val="single" w:sz="5" w:space="0" w:color="000009"/>
              <w:right w:val="single" w:sz="5" w:space="0" w:color="000009"/>
            </w:tcBorders>
            <w:shd w:val="clear" w:color="auto" w:fill="D9D9D9"/>
          </w:tcPr>
          <w:p w14:paraId="278E4828" w14:textId="77777777" w:rsidR="003A5A8F" w:rsidRPr="003A5A8F" w:rsidRDefault="003A5A8F" w:rsidP="003A5A8F">
            <w:pPr>
              <w:widowControl w:val="0"/>
              <w:spacing w:after="0" w:line="249" w:lineRule="auto"/>
              <w:ind w:left="320" w:right="311" w:hanging="10"/>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i/>
                <w:spacing w:val="-1"/>
                <w:kern w:val="0"/>
                <w:lang w:val="en-US"/>
                <w14:ligatures w14:val="none"/>
              </w:rPr>
              <w:t>Monitoring</w:t>
            </w:r>
            <w:r w:rsidRPr="003A5A8F">
              <w:rPr>
                <w:rFonts w:ascii="Times New Roman" w:eastAsia="Calibri" w:hAnsi="Times New Roman" w:cs="Times New Roman"/>
                <w:i/>
                <w:spacing w:val="-11"/>
                <w:kern w:val="0"/>
                <w:lang w:val="en-US"/>
                <w14:ligatures w14:val="none"/>
              </w:rPr>
              <w:t xml:space="preserve"> </w:t>
            </w:r>
            <w:r w:rsidRPr="003A5A8F">
              <w:rPr>
                <w:rFonts w:ascii="Times New Roman" w:eastAsia="Calibri" w:hAnsi="Times New Roman" w:cs="Times New Roman"/>
                <w:i/>
                <w:kern w:val="0"/>
                <w:lang w:val="en-US"/>
                <w14:ligatures w14:val="none"/>
              </w:rPr>
              <w:t>of</w:t>
            </w:r>
            <w:r w:rsidRPr="003A5A8F">
              <w:rPr>
                <w:rFonts w:ascii="Times New Roman" w:eastAsia="Calibri" w:hAnsi="Times New Roman" w:cs="Times New Roman"/>
                <w:i/>
                <w:spacing w:val="29"/>
                <w:w w:val="99"/>
                <w:kern w:val="0"/>
                <w:lang w:val="en-US"/>
                <w14:ligatures w14:val="none"/>
              </w:rPr>
              <w:t xml:space="preserve"> </w:t>
            </w:r>
            <w:r w:rsidRPr="003A5A8F">
              <w:rPr>
                <w:rFonts w:ascii="Times New Roman" w:eastAsia="Calibri" w:hAnsi="Times New Roman" w:cs="Times New Roman"/>
                <w:i/>
                <w:spacing w:val="-1"/>
                <w:kern w:val="0"/>
                <w:lang w:val="en-US"/>
                <w14:ligatures w14:val="none"/>
              </w:rPr>
              <w:t>SMO/SG-related</w:t>
            </w:r>
            <w:r w:rsidRPr="003A5A8F">
              <w:rPr>
                <w:rFonts w:ascii="Times New Roman" w:eastAsia="Calibri" w:hAnsi="Times New Roman" w:cs="Times New Roman"/>
                <w:i/>
                <w:spacing w:val="27"/>
                <w:kern w:val="0"/>
                <w:lang w:val="en-US"/>
                <w14:ligatures w14:val="none"/>
              </w:rPr>
              <w:t xml:space="preserve"> </w:t>
            </w:r>
            <w:r w:rsidRPr="003A5A8F">
              <w:rPr>
                <w:rFonts w:ascii="Times New Roman" w:eastAsia="Calibri" w:hAnsi="Times New Roman" w:cs="Times New Roman"/>
                <w:i/>
                <w:spacing w:val="-1"/>
                <w:kern w:val="0"/>
                <w:lang w:val="en-US"/>
                <w14:ligatures w14:val="none"/>
              </w:rPr>
              <w:t>conclusions</w:t>
            </w:r>
            <w:r w:rsidRPr="003A5A8F">
              <w:rPr>
                <w:rFonts w:ascii="Times New Roman" w:eastAsia="Calibri" w:hAnsi="Times New Roman" w:cs="Times New Roman"/>
                <w:i/>
                <w:spacing w:val="-9"/>
                <w:kern w:val="0"/>
                <w:lang w:val="en-US"/>
                <w14:ligatures w14:val="none"/>
              </w:rPr>
              <w:t xml:space="preserve"> </w:t>
            </w:r>
            <w:r w:rsidRPr="003A5A8F">
              <w:rPr>
                <w:rFonts w:ascii="Times New Roman" w:eastAsia="Calibri" w:hAnsi="Times New Roman" w:cs="Times New Roman"/>
                <w:i/>
                <w:kern w:val="0"/>
                <w:lang w:val="en-US"/>
                <w14:ligatures w14:val="none"/>
              </w:rPr>
              <w:t>and</w:t>
            </w:r>
            <w:r w:rsidRPr="003A5A8F">
              <w:rPr>
                <w:rFonts w:ascii="Times New Roman" w:eastAsia="Calibri" w:hAnsi="Times New Roman" w:cs="Times New Roman"/>
                <w:i/>
                <w:spacing w:val="29"/>
                <w:kern w:val="0"/>
                <w:lang w:val="en-US"/>
                <w14:ligatures w14:val="none"/>
              </w:rPr>
              <w:t xml:space="preserve"> </w:t>
            </w:r>
            <w:r w:rsidRPr="003A5A8F">
              <w:rPr>
                <w:rFonts w:ascii="Times New Roman" w:eastAsia="Calibri" w:hAnsi="Times New Roman" w:cs="Times New Roman"/>
                <w:i/>
                <w:spacing w:val="-1"/>
                <w:kern w:val="0"/>
                <w:lang w:val="en-US"/>
                <w14:ligatures w14:val="none"/>
              </w:rPr>
              <w:t>decisions</w:t>
            </w:r>
          </w:p>
          <w:p w14:paraId="1872ED58" w14:textId="77777777" w:rsidR="003A5A8F" w:rsidRPr="003A5A8F" w:rsidRDefault="003A5A8F" w:rsidP="003A5A8F">
            <w:pPr>
              <w:widowControl w:val="0"/>
              <w:tabs>
                <w:tab w:val="left" w:pos="1397"/>
                <w:tab w:val="left" w:pos="1559"/>
              </w:tabs>
              <w:spacing w:after="0" w:line="249" w:lineRule="auto"/>
              <w:ind w:left="111" w:right="97" w:hanging="10"/>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Programme</w:t>
            </w:r>
            <w:r w:rsidRPr="003A5A8F">
              <w:rPr>
                <w:rFonts w:ascii="Times New Roman" w:eastAsia="Calibri" w:hAnsi="Times New Roman" w:cs="Times New Roman"/>
                <w:b/>
                <w:spacing w:val="28"/>
                <w:w w:val="99"/>
                <w:kern w:val="0"/>
                <w:lang w:val="en-US"/>
                <w14:ligatures w14:val="none"/>
              </w:rPr>
              <w:t xml:space="preserve"> </w:t>
            </w:r>
            <w:r w:rsidRPr="003A5A8F">
              <w:rPr>
                <w:rFonts w:ascii="Times New Roman" w:eastAsia="Calibri" w:hAnsi="Times New Roman" w:cs="Times New Roman"/>
                <w:b/>
                <w:spacing w:val="-1"/>
                <w:w w:val="95"/>
                <w:kern w:val="0"/>
                <w:lang w:val="en-US"/>
                <w14:ligatures w14:val="none"/>
              </w:rPr>
              <w:t>Facilitator</w:t>
            </w:r>
            <w:proofErr w:type="gramStart"/>
            <w:r w:rsidRPr="003A5A8F">
              <w:rPr>
                <w:rFonts w:ascii="Times New Roman" w:eastAsia="Calibri" w:hAnsi="Times New Roman" w:cs="Times New Roman"/>
                <w:b/>
                <w:spacing w:val="-1"/>
                <w:w w:val="95"/>
                <w:kern w:val="0"/>
                <w:lang w:val="en-US"/>
                <w14:ligatures w14:val="none"/>
              </w:rPr>
              <w:t>:</w:t>
            </w:r>
            <w:r w:rsidRPr="003A5A8F">
              <w:rPr>
                <w:rFonts w:ascii="Times New Roman" w:eastAsia="Calibri" w:hAnsi="Times New Roman" w:cs="Times New Roman"/>
                <w:b/>
                <w:spacing w:val="-1"/>
                <w:w w:val="95"/>
                <w:kern w:val="0"/>
                <w:lang w:val="en-US"/>
                <w14:ligatures w14:val="none"/>
              </w:rPr>
              <w:tab/>
            </w:r>
            <w:r w:rsidRPr="003A5A8F">
              <w:rPr>
                <w:rFonts w:ascii="Times New Roman" w:eastAsia="Calibri" w:hAnsi="Times New Roman" w:cs="Times New Roman"/>
                <w:b/>
                <w:spacing w:val="-1"/>
                <w:w w:val="95"/>
                <w:kern w:val="0"/>
                <w:lang w:val="en-US"/>
                <w14:ligatures w14:val="none"/>
              </w:rPr>
              <w:tab/>
            </w:r>
            <w:r w:rsidRPr="003A5A8F">
              <w:rPr>
                <w:rFonts w:ascii="Times New Roman" w:eastAsia="Calibri" w:hAnsi="Times New Roman" w:cs="Times New Roman"/>
                <w:spacing w:val="-2"/>
                <w:kern w:val="0"/>
                <w:lang w:val="en-US"/>
                <w14:ligatures w14:val="none"/>
              </w:rPr>
              <w:t>ICAO</w:t>
            </w:r>
            <w:proofErr w:type="gramEnd"/>
            <w:r w:rsidRPr="003A5A8F">
              <w:rPr>
                <w:rFonts w:ascii="Times New Roman" w:eastAsia="Calibri" w:hAnsi="Times New Roman" w:cs="Times New Roman"/>
                <w:spacing w:val="29"/>
                <w:kern w:val="0"/>
                <w:lang w:val="en-US"/>
                <w14:ligatures w14:val="none"/>
              </w:rPr>
              <w:t xml:space="preserve"> </w:t>
            </w:r>
            <w:r w:rsidRPr="003A5A8F">
              <w:rPr>
                <w:rFonts w:ascii="Times New Roman" w:eastAsia="Calibri" w:hAnsi="Times New Roman" w:cs="Times New Roman"/>
                <w:spacing w:val="-1"/>
                <w:w w:val="95"/>
                <w:kern w:val="0"/>
                <w:lang w:val="en-US"/>
                <w14:ligatures w14:val="none"/>
              </w:rPr>
              <w:t>Regional</w:t>
            </w:r>
            <w:r w:rsidRPr="003A5A8F">
              <w:rPr>
                <w:rFonts w:ascii="Times New Roman" w:eastAsia="Calibri" w:hAnsi="Times New Roman" w:cs="Times New Roman"/>
                <w:spacing w:val="-1"/>
                <w:w w:val="95"/>
                <w:kern w:val="0"/>
                <w:lang w:val="en-US"/>
                <w14:ligatures w14:val="none"/>
              </w:rPr>
              <w:tab/>
            </w:r>
            <w:r w:rsidRPr="003A5A8F">
              <w:rPr>
                <w:rFonts w:ascii="Times New Roman" w:eastAsia="Calibri" w:hAnsi="Times New Roman" w:cs="Times New Roman"/>
                <w:spacing w:val="-2"/>
                <w:kern w:val="0"/>
                <w:lang w:val="en-US"/>
                <w14:ligatures w14:val="none"/>
              </w:rPr>
              <w:t>Officer,</w:t>
            </w:r>
            <w:r w:rsidRPr="003A5A8F">
              <w:rPr>
                <w:rFonts w:ascii="Times New Roman" w:eastAsia="Calibri" w:hAnsi="Times New Roman" w:cs="Times New Roman"/>
                <w:spacing w:val="29"/>
                <w:kern w:val="0"/>
                <w:lang w:val="en-US"/>
                <w14:ligatures w14:val="none"/>
              </w:rPr>
              <w:t xml:space="preserve"> </w:t>
            </w:r>
            <w:r w:rsidRPr="003A5A8F">
              <w:rPr>
                <w:rFonts w:ascii="Times New Roman" w:eastAsia="Calibri" w:hAnsi="Times New Roman" w:cs="Times New Roman"/>
                <w:spacing w:val="-2"/>
                <w:kern w:val="0"/>
                <w:lang w:val="en-US"/>
                <w14:ligatures w14:val="none"/>
              </w:rPr>
              <w:t>AIR,</w:t>
            </w:r>
            <w:r w:rsidRPr="003A5A8F">
              <w:rPr>
                <w:rFonts w:ascii="Times New Roman" w:eastAsia="Calibri" w:hAnsi="Times New Roman" w:cs="Times New Roman"/>
                <w:spacing w:val="-3"/>
                <w:kern w:val="0"/>
                <w:lang w:val="en-US"/>
                <w14:ligatures w14:val="none"/>
              </w:rPr>
              <w:t xml:space="preserve"> </w:t>
            </w:r>
            <w:r w:rsidRPr="003A5A8F">
              <w:rPr>
                <w:rFonts w:ascii="Times New Roman" w:eastAsia="Calibri" w:hAnsi="Times New Roman" w:cs="Times New Roman"/>
                <w:spacing w:val="-2"/>
                <w:kern w:val="0"/>
                <w:lang w:val="en-US"/>
                <w14:ligatures w14:val="none"/>
              </w:rPr>
              <w:t>Dakar</w:t>
            </w:r>
          </w:p>
        </w:tc>
        <w:tc>
          <w:tcPr>
            <w:tcW w:w="5670" w:type="dxa"/>
            <w:tcBorders>
              <w:top w:val="single" w:sz="5" w:space="0" w:color="000009"/>
              <w:left w:val="single" w:sz="5" w:space="0" w:color="000009"/>
              <w:bottom w:val="single" w:sz="5" w:space="0" w:color="000009"/>
              <w:right w:val="single" w:sz="5" w:space="0" w:color="000009"/>
            </w:tcBorders>
            <w:shd w:val="clear" w:color="auto" w:fill="D9D9D9"/>
          </w:tcPr>
          <w:p w14:paraId="0C07FA8A" w14:textId="77777777" w:rsidR="003A5A8F" w:rsidRPr="003A5A8F" w:rsidRDefault="003A5A8F" w:rsidP="003A5A8F">
            <w:pPr>
              <w:widowControl w:val="0"/>
              <w:spacing w:before="149" w:after="0" w:line="249" w:lineRule="auto"/>
              <w:ind w:left="236" w:right="229" w:hanging="15"/>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Development</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kern w:val="0"/>
                <w:lang w:val="en-US"/>
                <w14:ligatures w14:val="none"/>
              </w:rPr>
              <w:t>and</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spacing w:val="-1"/>
                <w:kern w:val="0"/>
                <w:lang w:val="en-US"/>
                <w14:ligatures w14:val="none"/>
              </w:rPr>
              <w:t>Implementation</w:t>
            </w:r>
            <w:r w:rsidRPr="003A5A8F">
              <w:rPr>
                <w:rFonts w:ascii="Times New Roman" w:eastAsia="Calibri" w:hAnsi="Times New Roman" w:cs="Times New Roman"/>
                <w:b/>
                <w:spacing w:val="-2"/>
                <w:kern w:val="0"/>
                <w:lang w:val="en-US"/>
                <w14:ligatures w14:val="none"/>
              </w:rPr>
              <w:t xml:space="preserve">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kern w:val="0"/>
                <w:lang w:val="en-US"/>
                <w14:ligatures w14:val="none"/>
              </w:rPr>
              <w:t>a</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mechanism</w:t>
            </w:r>
            <w:r w:rsidRPr="003A5A8F">
              <w:rPr>
                <w:rFonts w:ascii="Times New Roman" w:eastAsia="Calibri" w:hAnsi="Times New Roman" w:cs="Times New Roman"/>
                <w:b/>
                <w:spacing w:val="34"/>
                <w:kern w:val="0"/>
                <w:lang w:val="en-US"/>
                <w14:ligatures w14:val="none"/>
              </w:rPr>
              <w:t xml:space="preserve"> </w:t>
            </w:r>
            <w:r w:rsidRPr="003A5A8F">
              <w:rPr>
                <w:rFonts w:ascii="Times New Roman" w:eastAsia="Calibri" w:hAnsi="Times New Roman" w:cs="Times New Roman"/>
                <w:b/>
                <w:kern w:val="0"/>
                <w:lang w:val="en-US"/>
                <w14:ligatures w14:val="none"/>
              </w:rPr>
              <w:t>for</w:t>
            </w:r>
            <w:r w:rsidRPr="003A5A8F">
              <w:rPr>
                <w:rFonts w:ascii="Times New Roman" w:eastAsia="Calibri" w:hAnsi="Times New Roman" w:cs="Times New Roman"/>
                <w:b/>
                <w:spacing w:val="-8"/>
                <w:kern w:val="0"/>
                <w:lang w:val="en-US"/>
                <w14:ligatures w14:val="none"/>
              </w:rPr>
              <w:t xml:space="preserve"> </w:t>
            </w:r>
            <w:r w:rsidRPr="003A5A8F">
              <w:rPr>
                <w:rFonts w:ascii="Times New Roman" w:eastAsia="Calibri" w:hAnsi="Times New Roman" w:cs="Times New Roman"/>
                <w:b/>
                <w:kern w:val="0"/>
                <w:lang w:val="en-US"/>
                <w14:ligatures w14:val="none"/>
              </w:rPr>
              <w:t>the</w:t>
            </w:r>
            <w:r w:rsidRPr="003A5A8F">
              <w:rPr>
                <w:rFonts w:ascii="Times New Roman" w:eastAsia="Calibri" w:hAnsi="Times New Roman" w:cs="Times New Roman"/>
                <w:b/>
                <w:spacing w:val="-7"/>
                <w:kern w:val="0"/>
                <w:lang w:val="en-US"/>
                <w14:ligatures w14:val="none"/>
              </w:rPr>
              <w:t xml:space="preserve"> </w:t>
            </w:r>
            <w:r w:rsidRPr="003A5A8F">
              <w:rPr>
                <w:rFonts w:ascii="Times New Roman" w:eastAsia="Calibri" w:hAnsi="Times New Roman" w:cs="Times New Roman"/>
                <w:b/>
                <w:spacing w:val="-1"/>
                <w:kern w:val="0"/>
                <w:lang w:val="en-US"/>
                <w14:ligatures w14:val="none"/>
              </w:rPr>
              <w:t>Monitoring</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spacing w:val="-1"/>
                <w:kern w:val="0"/>
                <w:lang w:val="en-US"/>
                <w14:ligatures w14:val="none"/>
              </w:rPr>
              <w:t>SMO/SG-related</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spacing w:val="-1"/>
                <w:kern w:val="0"/>
                <w:lang w:val="en-US"/>
                <w14:ligatures w14:val="none"/>
              </w:rPr>
              <w:t>conclusions</w:t>
            </w:r>
            <w:r w:rsidRPr="003A5A8F">
              <w:rPr>
                <w:rFonts w:ascii="Times New Roman" w:eastAsia="Calibri" w:hAnsi="Times New Roman" w:cs="Times New Roman"/>
                <w:b/>
                <w:spacing w:val="51"/>
                <w:kern w:val="0"/>
                <w:lang w:val="en-US"/>
                <w14:ligatures w14:val="none"/>
              </w:rPr>
              <w:t xml:space="preserve"> </w:t>
            </w:r>
            <w:r w:rsidRPr="003A5A8F">
              <w:rPr>
                <w:rFonts w:ascii="Times New Roman" w:eastAsia="Calibri" w:hAnsi="Times New Roman" w:cs="Times New Roman"/>
                <w:b/>
                <w:kern w:val="0"/>
                <w:lang w:val="en-US"/>
                <w14:ligatures w14:val="none"/>
              </w:rPr>
              <w:t>and</w:t>
            </w:r>
            <w:r w:rsidRPr="003A5A8F">
              <w:rPr>
                <w:rFonts w:ascii="Times New Roman" w:eastAsia="Calibri" w:hAnsi="Times New Roman" w:cs="Times New Roman"/>
                <w:b/>
                <w:spacing w:val="-5"/>
                <w:kern w:val="0"/>
                <w:lang w:val="en-US"/>
                <w14:ligatures w14:val="none"/>
              </w:rPr>
              <w:t xml:space="preserve"> </w:t>
            </w:r>
            <w:r w:rsidRPr="003A5A8F">
              <w:rPr>
                <w:rFonts w:ascii="Times New Roman" w:eastAsia="Calibri" w:hAnsi="Times New Roman" w:cs="Times New Roman"/>
                <w:b/>
                <w:spacing w:val="-1"/>
                <w:kern w:val="0"/>
                <w:lang w:val="en-US"/>
                <w14:ligatures w14:val="none"/>
              </w:rPr>
              <w:t>decisions</w:t>
            </w:r>
          </w:p>
          <w:p w14:paraId="29232663" w14:textId="77777777" w:rsidR="003A5A8F" w:rsidRPr="003A5A8F" w:rsidRDefault="003A5A8F" w:rsidP="003A5A8F">
            <w:pPr>
              <w:widowControl w:val="0"/>
              <w:spacing w:before="11" w:after="0" w:line="240" w:lineRule="auto"/>
              <w:rPr>
                <w:rFonts w:ascii="Times New Roman" w:eastAsia="Times New Roman" w:hAnsi="Times New Roman" w:cs="Times New Roman"/>
                <w:b/>
                <w:bCs/>
                <w:kern w:val="0"/>
                <w:lang w:val="en-US"/>
                <w14:ligatures w14:val="none"/>
              </w:rPr>
            </w:pPr>
          </w:p>
          <w:p w14:paraId="4484602B" w14:textId="77777777" w:rsidR="003A5A8F" w:rsidRPr="003A5A8F" w:rsidRDefault="003A5A8F" w:rsidP="003A5A8F">
            <w:pPr>
              <w:widowControl w:val="0"/>
              <w:spacing w:after="0" w:line="240" w:lineRule="auto"/>
              <w:jc w:val="center"/>
              <w:rPr>
                <w:rFonts w:ascii="Times New Roman" w:eastAsia="Calibri" w:hAnsi="Times New Roman" w:cs="Times New Roman"/>
                <w:spacing w:val="-1"/>
                <w:kern w:val="0"/>
                <w:lang w:val="en-US"/>
                <w14:ligatures w14:val="none"/>
              </w:rPr>
            </w:pPr>
          </w:p>
          <w:p w14:paraId="256A3CA8" w14:textId="77777777" w:rsidR="003A5A8F" w:rsidRPr="003A5A8F" w:rsidRDefault="003A5A8F" w:rsidP="003A5A8F">
            <w:pPr>
              <w:widowControl w:val="0"/>
              <w:spacing w:after="0" w:line="240" w:lineRule="auto"/>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Project</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spacing w:val="-1"/>
                <w:kern w:val="0"/>
                <w:lang w:val="en-US"/>
                <w14:ligatures w14:val="none"/>
              </w:rPr>
              <w:t>Team</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kern w:val="0"/>
                <w:lang w:val="en-US"/>
                <w14:ligatures w14:val="none"/>
              </w:rPr>
              <w:t>Coordinator:</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kern w:val="0"/>
                <w:lang w:val="en-US"/>
                <w14:ligatures w14:val="none"/>
              </w:rPr>
              <w:t>TBD</w:t>
            </w:r>
          </w:p>
        </w:tc>
        <w:tc>
          <w:tcPr>
            <w:tcW w:w="1276" w:type="dxa"/>
            <w:tcBorders>
              <w:top w:val="single" w:sz="5" w:space="0" w:color="000009"/>
              <w:left w:val="single" w:sz="5" w:space="0" w:color="000009"/>
              <w:bottom w:val="single" w:sz="5" w:space="0" w:color="000009"/>
              <w:right w:val="single" w:sz="5" w:space="0" w:color="000009"/>
            </w:tcBorders>
            <w:shd w:val="clear" w:color="auto" w:fill="D9D9D9"/>
          </w:tcPr>
          <w:p w14:paraId="77A5D1E5"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2F72285E"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49836076"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50185F31" w14:textId="77777777" w:rsidR="003A5A8F" w:rsidRPr="003A5A8F" w:rsidRDefault="003A5A8F" w:rsidP="003A5A8F">
            <w:pPr>
              <w:widowControl w:val="0"/>
              <w:spacing w:before="174" w:after="0" w:line="240" w:lineRule="auto"/>
              <w:ind w:left="130"/>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01/01/2026</w:t>
            </w:r>
          </w:p>
        </w:tc>
        <w:tc>
          <w:tcPr>
            <w:tcW w:w="1275" w:type="dxa"/>
            <w:tcBorders>
              <w:top w:val="single" w:sz="5" w:space="0" w:color="000009"/>
              <w:left w:val="single" w:sz="5" w:space="0" w:color="000009"/>
              <w:bottom w:val="single" w:sz="5" w:space="0" w:color="000009"/>
              <w:right w:val="single" w:sz="5" w:space="0" w:color="000009"/>
            </w:tcBorders>
            <w:shd w:val="clear" w:color="auto" w:fill="D9D9D9"/>
          </w:tcPr>
          <w:p w14:paraId="5208A9D9"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3168DBE0"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1EC7E563"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75B7C59A" w14:textId="77777777" w:rsidR="003A5A8F" w:rsidRPr="003A5A8F" w:rsidRDefault="003A5A8F" w:rsidP="003A5A8F">
            <w:pPr>
              <w:widowControl w:val="0"/>
              <w:spacing w:before="5" w:after="0" w:line="240" w:lineRule="auto"/>
              <w:rPr>
                <w:rFonts w:ascii="Times New Roman" w:eastAsia="Times New Roman" w:hAnsi="Times New Roman" w:cs="Times New Roman"/>
                <w:b/>
                <w:bCs/>
                <w:kern w:val="0"/>
                <w:lang w:val="en-US"/>
                <w14:ligatures w14:val="none"/>
              </w:rPr>
            </w:pPr>
          </w:p>
          <w:p w14:paraId="26249F74" w14:textId="77777777" w:rsidR="003A5A8F" w:rsidRPr="003A5A8F" w:rsidRDefault="003A5A8F" w:rsidP="003A5A8F">
            <w:pPr>
              <w:widowControl w:val="0"/>
              <w:spacing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31/12/2027</w:t>
            </w:r>
          </w:p>
        </w:tc>
      </w:tr>
      <w:tr w:rsidR="003A5A8F" w:rsidRPr="003A5A8F" w14:paraId="0E75B093" w14:textId="77777777" w:rsidTr="00C86615">
        <w:trPr>
          <w:trHeight w:val="170"/>
          <w:tblHeader/>
        </w:trPr>
        <w:tc>
          <w:tcPr>
            <w:tcW w:w="2269" w:type="dxa"/>
            <w:tcBorders>
              <w:top w:val="single" w:sz="5" w:space="0" w:color="000009"/>
              <w:left w:val="single" w:sz="5" w:space="0" w:color="000009"/>
              <w:bottom w:val="single" w:sz="5" w:space="0" w:color="000009"/>
              <w:right w:val="single" w:sz="5" w:space="0" w:color="000009"/>
            </w:tcBorders>
          </w:tcPr>
          <w:p w14:paraId="0EFCB5E5"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0FDABFD3"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55FDCCE1"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04A9BBAB"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7E91401F"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2555DD86"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6A2025AF"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6E5299C4" w14:textId="77777777" w:rsidR="003A5A8F" w:rsidRPr="003A5A8F" w:rsidRDefault="003A5A8F" w:rsidP="003A5A8F">
            <w:pPr>
              <w:widowControl w:val="0"/>
              <w:spacing w:before="2" w:after="0" w:line="240" w:lineRule="auto"/>
              <w:rPr>
                <w:rFonts w:ascii="Times New Roman" w:eastAsia="Times New Roman" w:hAnsi="Times New Roman" w:cs="Times New Roman"/>
                <w:b/>
                <w:bCs/>
                <w:kern w:val="0"/>
                <w:lang w:val="en-US"/>
                <w14:ligatures w14:val="none"/>
              </w:rPr>
            </w:pPr>
          </w:p>
          <w:p w14:paraId="71E1E352" w14:textId="77777777" w:rsidR="003A5A8F" w:rsidRPr="003A5A8F" w:rsidRDefault="003A5A8F" w:rsidP="003A5A8F">
            <w:pPr>
              <w:widowControl w:val="0"/>
              <w:spacing w:after="0" w:line="240" w:lineRule="auto"/>
              <w:ind w:left="253"/>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Rationale</w:t>
            </w:r>
          </w:p>
        </w:tc>
        <w:tc>
          <w:tcPr>
            <w:tcW w:w="8221" w:type="dxa"/>
            <w:gridSpan w:val="3"/>
            <w:tcBorders>
              <w:top w:val="single" w:sz="5" w:space="0" w:color="000009"/>
              <w:left w:val="single" w:sz="5" w:space="0" w:color="000009"/>
              <w:bottom w:val="single" w:sz="5" w:space="0" w:color="000009"/>
              <w:right w:val="single" w:sz="5" w:space="0" w:color="000009"/>
            </w:tcBorders>
          </w:tcPr>
          <w:p w14:paraId="01DAA905" w14:textId="77777777" w:rsidR="003A5A8F" w:rsidRPr="003A5A8F" w:rsidRDefault="003A5A8F" w:rsidP="003B3985">
            <w:pPr>
              <w:widowControl w:val="0"/>
              <w:numPr>
                <w:ilvl w:val="0"/>
                <w:numId w:val="57"/>
              </w:numPr>
              <w:tabs>
                <w:tab w:val="left" w:pos="460"/>
              </w:tabs>
              <w:spacing w:before="120" w:after="120" w:line="276" w:lineRule="auto"/>
              <w:ind w:right="102"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32"/>
                <w:kern w:val="0"/>
                <w:lang w:val="en-US"/>
                <w14:ligatures w14:val="none"/>
              </w:rPr>
              <w:t xml:space="preserve"> </w:t>
            </w:r>
            <w:r w:rsidRPr="003A5A8F">
              <w:rPr>
                <w:rFonts w:ascii="Times New Roman" w:eastAsia="Times New Roman" w:hAnsi="Times New Roman" w:cs="Times New Roman"/>
                <w:spacing w:val="-1"/>
                <w:kern w:val="0"/>
                <w:lang w:val="en-US"/>
                <w14:ligatures w14:val="none"/>
              </w:rPr>
              <w:t>Safety</w:t>
            </w:r>
            <w:r w:rsidRPr="003A5A8F">
              <w:rPr>
                <w:rFonts w:ascii="Times New Roman" w:eastAsia="Times New Roman" w:hAnsi="Times New Roman" w:cs="Times New Roman"/>
                <w:spacing w:val="35"/>
                <w:kern w:val="0"/>
                <w:lang w:val="en-US"/>
                <w14:ligatures w14:val="none"/>
              </w:rPr>
              <w:t xml:space="preserve"> </w:t>
            </w:r>
            <w:r w:rsidRPr="003A5A8F">
              <w:rPr>
                <w:rFonts w:ascii="Times New Roman" w:eastAsia="Times New Roman" w:hAnsi="Times New Roman" w:cs="Times New Roman"/>
                <w:spacing w:val="-1"/>
                <w:kern w:val="0"/>
                <w:lang w:val="en-US"/>
                <w14:ligatures w14:val="none"/>
              </w:rPr>
              <w:t>Management</w:t>
            </w:r>
            <w:r w:rsidRPr="003A5A8F">
              <w:rPr>
                <w:rFonts w:ascii="Times New Roman" w:eastAsia="Times New Roman" w:hAnsi="Times New Roman" w:cs="Times New Roman"/>
                <w:spacing w:val="35"/>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34"/>
                <w:kern w:val="0"/>
                <w:lang w:val="en-US"/>
                <w14:ligatures w14:val="none"/>
              </w:rPr>
              <w:t xml:space="preserve"> </w:t>
            </w:r>
            <w:r w:rsidRPr="003A5A8F">
              <w:rPr>
                <w:rFonts w:ascii="Times New Roman" w:eastAsia="Times New Roman" w:hAnsi="Times New Roman" w:cs="Times New Roman"/>
                <w:spacing w:val="-1"/>
                <w:kern w:val="0"/>
                <w:lang w:val="en-US"/>
                <w14:ligatures w14:val="none"/>
              </w:rPr>
              <w:t>Oversight</w:t>
            </w:r>
            <w:r w:rsidRPr="003A5A8F">
              <w:rPr>
                <w:rFonts w:ascii="Times New Roman" w:eastAsia="Times New Roman" w:hAnsi="Times New Roman" w:cs="Times New Roman"/>
                <w:spacing w:val="35"/>
                <w:kern w:val="0"/>
                <w:lang w:val="en-US"/>
                <w14:ligatures w14:val="none"/>
              </w:rPr>
              <w:t xml:space="preserve"> </w:t>
            </w:r>
            <w:r w:rsidRPr="003A5A8F">
              <w:rPr>
                <w:rFonts w:ascii="Times New Roman" w:eastAsia="Times New Roman" w:hAnsi="Times New Roman" w:cs="Times New Roman"/>
                <w:kern w:val="0"/>
                <w:lang w:val="en-US"/>
                <w14:ligatures w14:val="none"/>
              </w:rPr>
              <w:t>Sub-Group</w:t>
            </w:r>
            <w:r w:rsidRPr="003A5A8F">
              <w:rPr>
                <w:rFonts w:ascii="Times New Roman" w:eastAsia="Times New Roman" w:hAnsi="Times New Roman" w:cs="Times New Roman"/>
                <w:spacing w:val="35"/>
                <w:kern w:val="0"/>
                <w:lang w:val="en-US"/>
                <w14:ligatures w14:val="none"/>
              </w:rPr>
              <w:t xml:space="preserve"> </w:t>
            </w:r>
            <w:r w:rsidRPr="003A5A8F">
              <w:rPr>
                <w:rFonts w:ascii="Times New Roman" w:eastAsia="Times New Roman" w:hAnsi="Times New Roman" w:cs="Times New Roman"/>
                <w:kern w:val="0"/>
                <w:lang w:val="en-US"/>
                <w14:ligatures w14:val="none"/>
              </w:rPr>
              <w:t>(SMO/SG)</w:t>
            </w:r>
            <w:r w:rsidRPr="003A5A8F">
              <w:rPr>
                <w:rFonts w:ascii="Times New Roman" w:eastAsia="Times New Roman" w:hAnsi="Times New Roman" w:cs="Times New Roman"/>
                <w:spacing w:val="33"/>
                <w:kern w:val="0"/>
                <w:lang w:val="en-US"/>
                <w14:ligatures w14:val="none"/>
              </w:rPr>
              <w:t xml:space="preserve"> </w:t>
            </w:r>
            <w:r w:rsidRPr="003A5A8F">
              <w:rPr>
                <w:rFonts w:ascii="Times New Roman" w:eastAsia="Times New Roman" w:hAnsi="Times New Roman" w:cs="Times New Roman"/>
                <w:kern w:val="0"/>
                <w:lang w:val="en-US"/>
                <w14:ligatures w14:val="none"/>
              </w:rPr>
              <w:t>has</w:t>
            </w:r>
            <w:r w:rsidRPr="003A5A8F">
              <w:rPr>
                <w:rFonts w:ascii="Times New Roman" w:eastAsia="Times New Roman" w:hAnsi="Times New Roman" w:cs="Times New Roman"/>
                <w:spacing w:val="36"/>
                <w:kern w:val="0"/>
                <w:lang w:val="en-US"/>
                <w14:ligatures w14:val="none"/>
              </w:rPr>
              <w:t xml:space="preserve"> </w:t>
            </w:r>
            <w:r w:rsidRPr="003A5A8F">
              <w:rPr>
                <w:rFonts w:ascii="Times New Roman" w:eastAsia="Times New Roman" w:hAnsi="Times New Roman" w:cs="Times New Roman"/>
                <w:spacing w:val="-1"/>
                <w:kern w:val="0"/>
                <w:lang w:val="en-US"/>
                <w14:ligatures w14:val="none"/>
              </w:rPr>
              <w:t>been</w:t>
            </w:r>
            <w:r w:rsidRPr="003A5A8F">
              <w:rPr>
                <w:rFonts w:ascii="Times New Roman" w:eastAsia="Times New Roman" w:hAnsi="Times New Roman" w:cs="Times New Roman"/>
                <w:spacing w:val="57"/>
                <w:kern w:val="0"/>
                <w:lang w:val="en-US"/>
                <w14:ligatures w14:val="none"/>
              </w:rPr>
              <w:t xml:space="preserve"> </w:t>
            </w:r>
            <w:r w:rsidRPr="003A5A8F">
              <w:rPr>
                <w:rFonts w:ascii="Times New Roman" w:eastAsia="Times New Roman" w:hAnsi="Times New Roman" w:cs="Times New Roman"/>
                <w:spacing w:val="-1"/>
                <w:kern w:val="0"/>
                <w:lang w:val="en-US"/>
                <w14:ligatures w14:val="none"/>
              </w:rPr>
              <w:t>established</w:t>
            </w:r>
            <w:r w:rsidRPr="003A5A8F">
              <w:rPr>
                <w:rFonts w:ascii="Times New Roman" w:eastAsia="Times New Roman" w:hAnsi="Times New Roman" w:cs="Times New Roman"/>
                <w:spacing w:val="21"/>
                <w:kern w:val="0"/>
                <w:lang w:val="en-US"/>
                <w14:ligatures w14:val="none"/>
              </w:rPr>
              <w:t xml:space="preserve"> </w:t>
            </w:r>
            <w:r w:rsidRPr="003A5A8F">
              <w:rPr>
                <w:rFonts w:ascii="Times New Roman" w:eastAsia="Times New Roman" w:hAnsi="Times New Roman" w:cs="Times New Roman"/>
                <w:spacing w:val="-1"/>
                <w:kern w:val="0"/>
                <w:lang w:val="en-US"/>
                <w14:ligatures w14:val="none"/>
              </w:rPr>
              <w:t>as</w:t>
            </w:r>
            <w:r w:rsidRPr="003A5A8F">
              <w:rPr>
                <w:rFonts w:ascii="Times New Roman" w:eastAsia="Times New Roman" w:hAnsi="Times New Roman" w:cs="Times New Roman"/>
                <w:spacing w:val="22"/>
                <w:kern w:val="0"/>
                <w:lang w:val="en-US"/>
                <w14:ligatures w14:val="none"/>
              </w:rPr>
              <w:t xml:space="preserve"> </w:t>
            </w:r>
            <w:r w:rsidRPr="003A5A8F">
              <w:rPr>
                <w:rFonts w:ascii="Times New Roman" w:eastAsia="Times New Roman" w:hAnsi="Times New Roman" w:cs="Times New Roman"/>
                <w:spacing w:val="-1"/>
                <w:kern w:val="0"/>
                <w:lang w:val="en-US"/>
                <w14:ligatures w14:val="none"/>
              </w:rPr>
              <w:t>part</w:t>
            </w:r>
            <w:r w:rsidRPr="003A5A8F">
              <w:rPr>
                <w:rFonts w:ascii="Times New Roman" w:eastAsia="Times New Roman" w:hAnsi="Times New Roman" w:cs="Times New Roman"/>
                <w:spacing w:val="21"/>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20"/>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21"/>
                <w:kern w:val="0"/>
                <w:lang w:val="en-US"/>
                <w14:ligatures w14:val="none"/>
              </w:rPr>
              <w:t xml:space="preserve"> </w:t>
            </w:r>
            <w:r w:rsidRPr="003A5A8F">
              <w:rPr>
                <w:rFonts w:ascii="Times New Roman" w:eastAsia="Times New Roman" w:hAnsi="Times New Roman" w:cs="Times New Roman"/>
                <w:spacing w:val="-1"/>
                <w:kern w:val="0"/>
                <w:lang w:val="en-US"/>
                <w14:ligatures w14:val="none"/>
              </w:rPr>
              <w:t>Africa–Indian</w:t>
            </w:r>
            <w:r w:rsidRPr="003A5A8F">
              <w:rPr>
                <w:rFonts w:ascii="Times New Roman" w:eastAsia="Times New Roman" w:hAnsi="Times New Roman" w:cs="Times New Roman"/>
                <w:spacing w:val="21"/>
                <w:kern w:val="0"/>
                <w:lang w:val="en-US"/>
                <w14:ligatures w14:val="none"/>
              </w:rPr>
              <w:t xml:space="preserve"> </w:t>
            </w:r>
            <w:r w:rsidRPr="003A5A8F">
              <w:rPr>
                <w:rFonts w:ascii="Times New Roman" w:eastAsia="Times New Roman" w:hAnsi="Times New Roman" w:cs="Times New Roman"/>
                <w:kern w:val="0"/>
                <w:lang w:val="en-US"/>
                <w14:ligatures w14:val="none"/>
              </w:rPr>
              <w:t>Ocean</w:t>
            </w:r>
            <w:r w:rsidRPr="003A5A8F">
              <w:rPr>
                <w:rFonts w:ascii="Times New Roman" w:eastAsia="Times New Roman" w:hAnsi="Times New Roman" w:cs="Times New Roman"/>
                <w:spacing w:val="23"/>
                <w:kern w:val="0"/>
                <w:lang w:val="en-US"/>
                <w14:ligatures w14:val="none"/>
              </w:rPr>
              <w:t xml:space="preserve"> </w:t>
            </w:r>
            <w:r w:rsidRPr="003A5A8F">
              <w:rPr>
                <w:rFonts w:ascii="Times New Roman" w:eastAsia="Times New Roman" w:hAnsi="Times New Roman" w:cs="Times New Roman"/>
                <w:spacing w:val="-1"/>
                <w:kern w:val="0"/>
                <w:lang w:val="en-US"/>
                <w14:ligatures w14:val="none"/>
              </w:rPr>
              <w:t>Aviation</w:t>
            </w:r>
            <w:r w:rsidRPr="003A5A8F">
              <w:rPr>
                <w:rFonts w:ascii="Times New Roman" w:eastAsia="Times New Roman" w:hAnsi="Times New Roman" w:cs="Times New Roman"/>
                <w:spacing w:val="22"/>
                <w:kern w:val="0"/>
                <w:lang w:val="en-US"/>
                <w14:ligatures w14:val="none"/>
              </w:rPr>
              <w:t xml:space="preserve"> </w:t>
            </w:r>
            <w:r w:rsidRPr="003A5A8F">
              <w:rPr>
                <w:rFonts w:ascii="Times New Roman" w:eastAsia="Times New Roman" w:hAnsi="Times New Roman" w:cs="Times New Roman"/>
                <w:kern w:val="0"/>
                <w:lang w:val="en-US"/>
                <w14:ligatures w14:val="none"/>
              </w:rPr>
              <w:t>System</w:t>
            </w:r>
            <w:r w:rsidRPr="003A5A8F">
              <w:rPr>
                <w:rFonts w:ascii="Times New Roman" w:eastAsia="Times New Roman" w:hAnsi="Times New Roman" w:cs="Times New Roman"/>
                <w:spacing w:val="22"/>
                <w:kern w:val="0"/>
                <w:lang w:val="en-US"/>
                <w14:ligatures w14:val="none"/>
              </w:rPr>
              <w:t xml:space="preserve"> </w:t>
            </w:r>
            <w:r w:rsidRPr="003A5A8F">
              <w:rPr>
                <w:rFonts w:ascii="Times New Roman" w:eastAsia="Times New Roman" w:hAnsi="Times New Roman" w:cs="Times New Roman"/>
                <w:spacing w:val="-1"/>
                <w:kern w:val="0"/>
                <w:lang w:val="en-US"/>
                <w14:ligatures w14:val="none"/>
              </w:rPr>
              <w:t>Planning</w:t>
            </w:r>
            <w:r w:rsidRPr="003A5A8F">
              <w:rPr>
                <w:rFonts w:ascii="Times New Roman" w:eastAsia="Times New Roman" w:hAnsi="Times New Roman" w:cs="Times New Roman"/>
                <w:spacing w:val="22"/>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65"/>
                <w:kern w:val="0"/>
                <w:lang w:val="en-US"/>
                <w14:ligatures w14:val="none"/>
              </w:rPr>
              <w:t xml:space="preserve"> </w:t>
            </w:r>
            <w:r w:rsidRPr="003A5A8F">
              <w:rPr>
                <w:rFonts w:ascii="Times New Roman" w:eastAsia="Times New Roman" w:hAnsi="Times New Roman" w:cs="Times New Roman"/>
                <w:spacing w:val="-1"/>
                <w:kern w:val="0"/>
                <w:lang w:val="en-US"/>
                <w14:ligatures w14:val="none"/>
              </w:rPr>
              <w:t>Implementation</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Group</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spacing w:val="-1"/>
                <w:kern w:val="0"/>
                <w:lang w:val="en-US"/>
                <w14:ligatures w14:val="none"/>
              </w:rPr>
              <w:t>(AASPG)</w:t>
            </w:r>
            <w:r w:rsidRPr="003A5A8F">
              <w:rPr>
                <w:rFonts w:ascii="Times New Roman" w:eastAsia="Times New Roman" w:hAnsi="Times New Roman" w:cs="Times New Roman"/>
                <w:spacing w:val="-8"/>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replace</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former</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Safety</w:t>
            </w:r>
            <w:r w:rsidRPr="003A5A8F">
              <w:rPr>
                <w:rFonts w:ascii="Times New Roman" w:eastAsia="Times New Roman" w:hAnsi="Times New Roman" w:cs="Times New Roman"/>
                <w:spacing w:val="-6"/>
                <w:kern w:val="0"/>
                <w:lang w:val="en-US"/>
                <w14:ligatures w14:val="none"/>
              </w:rPr>
              <w:t xml:space="preserve"> </w:t>
            </w:r>
            <w:r w:rsidRPr="003A5A8F">
              <w:rPr>
                <w:rFonts w:ascii="Times New Roman" w:eastAsia="Times New Roman" w:hAnsi="Times New Roman" w:cs="Times New Roman"/>
                <w:spacing w:val="-1"/>
                <w:kern w:val="0"/>
                <w:lang w:val="en-US"/>
                <w14:ligatures w14:val="none"/>
              </w:rPr>
              <w:t>Support</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Teams</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77"/>
                <w:kern w:val="0"/>
                <w:lang w:val="en-US"/>
                <w14:ligatures w14:val="none"/>
              </w:rPr>
              <w:t xml:space="preserve"> </w:t>
            </w:r>
            <w:r w:rsidRPr="003A5A8F">
              <w:rPr>
                <w:rFonts w:ascii="Times New Roman" w:eastAsia="Times New Roman" w:hAnsi="Times New Roman" w:cs="Times New Roman"/>
                <w:spacing w:val="-1"/>
                <w:kern w:val="0"/>
                <w:lang w:val="en-US"/>
                <w14:ligatures w14:val="none"/>
              </w:rPr>
              <w:t>RASG-AFI,</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aligning</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kern w:val="0"/>
                <w:lang w:val="en-US"/>
                <w14:ligatures w14:val="none"/>
              </w:rPr>
              <w:t>with</w:t>
            </w:r>
            <w:r w:rsidRPr="003A5A8F">
              <w:rPr>
                <w:rFonts w:ascii="Times New Roman" w:eastAsia="Times New Roman" w:hAnsi="Times New Roman" w:cs="Times New Roman"/>
                <w:spacing w:val="-8"/>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9"/>
                <w:kern w:val="0"/>
                <w:lang w:val="en-US"/>
                <w14:ligatures w14:val="none"/>
              </w:rPr>
              <w:t xml:space="preserve"> </w:t>
            </w:r>
            <w:r w:rsidRPr="003A5A8F">
              <w:rPr>
                <w:rFonts w:ascii="Times New Roman" w:eastAsia="Times New Roman" w:hAnsi="Times New Roman" w:cs="Times New Roman"/>
                <w:spacing w:val="-1"/>
                <w:kern w:val="0"/>
                <w:lang w:val="en-US"/>
                <w14:ligatures w14:val="none"/>
              </w:rPr>
              <w:t>overarching</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kern w:val="0"/>
                <w:lang w:val="en-US"/>
                <w14:ligatures w14:val="none"/>
              </w:rPr>
              <w:t>objective</w:t>
            </w:r>
            <w:r w:rsidRPr="003A5A8F">
              <w:rPr>
                <w:rFonts w:ascii="Times New Roman" w:eastAsia="Times New Roman" w:hAnsi="Times New Roman" w:cs="Times New Roman"/>
                <w:spacing w:val="-9"/>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continuous</w:t>
            </w:r>
            <w:r w:rsidRPr="003A5A8F">
              <w:rPr>
                <w:rFonts w:ascii="Times New Roman" w:eastAsia="Times New Roman" w:hAnsi="Times New Roman" w:cs="Times New Roman"/>
                <w:spacing w:val="-8"/>
                <w:kern w:val="0"/>
                <w:lang w:val="en-US"/>
                <w14:ligatures w14:val="none"/>
              </w:rPr>
              <w:t xml:space="preserve"> </w:t>
            </w:r>
            <w:r w:rsidRPr="003A5A8F">
              <w:rPr>
                <w:rFonts w:ascii="Times New Roman" w:eastAsia="Times New Roman" w:hAnsi="Times New Roman" w:cs="Times New Roman"/>
                <w:kern w:val="0"/>
                <w:lang w:val="en-US"/>
                <w14:ligatures w14:val="none"/>
              </w:rPr>
              <w:t>improvement</w:t>
            </w:r>
            <w:r w:rsidRPr="003A5A8F">
              <w:rPr>
                <w:rFonts w:ascii="Times New Roman" w:eastAsia="Times New Roman" w:hAnsi="Times New Roman" w:cs="Times New Roman"/>
                <w:spacing w:val="57"/>
                <w:w w:val="99"/>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16"/>
                <w:kern w:val="0"/>
                <w:lang w:val="en-US"/>
                <w14:ligatures w14:val="none"/>
              </w:rPr>
              <w:t xml:space="preserve"> </w:t>
            </w:r>
            <w:r w:rsidRPr="003A5A8F">
              <w:rPr>
                <w:rFonts w:ascii="Times New Roman" w:eastAsia="Times New Roman" w:hAnsi="Times New Roman" w:cs="Times New Roman"/>
                <w:spacing w:val="-1"/>
                <w:kern w:val="0"/>
                <w:lang w:val="en-US"/>
                <w14:ligatures w14:val="none"/>
              </w:rPr>
              <w:t>accountability.</w:t>
            </w:r>
          </w:p>
          <w:p w14:paraId="3C92CB68" w14:textId="77777777" w:rsidR="003A5A8F" w:rsidRPr="003A5A8F" w:rsidRDefault="003A5A8F" w:rsidP="003B3985">
            <w:pPr>
              <w:widowControl w:val="0"/>
              <w:numPr>
                <w:ilvl w:val="0"/>
                <w:numId w:val="57"/>
              </w:numPr>
              <w:tabs>
                <w:tab w:val="left" w:pos="460"/>
              </w:tabs>
              <w:spacing w:before="120" w:after="120" w:line="276" w:lineRule="auto"/>
              <w:ind w:right="104"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SMO/SG</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kern w:val="0"/>
                <w:lang w:val="en-US"/>
                <w14:ligatures w14:val="none"/>
              </w:rPr>
              <w:t>is</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intended</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to</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build</w:t>
            </w:r>
            <w:r w:rsidRPr="003A5A8F">
              <w:rPr>
                <w:rFonts w:ascii="Times New Roman" w:eastAsia="Times New Roman" w:hAnsi="Times New Roman" w:cs="Times New Roman"/>
                <w:spacing w:val="-6"/>
                <w:kern w:val="0"/>
                <w:lang w:val="en-US"/>
                <w14:ligatures w14:val="none"/>
              </w:rPr>
              <w:t xml:space="preserve"> </w:t>
            </w:r>
            <w:r w:rsidRPr="003A5A8F">
              <w:rPr>
                <w:rFonts w:ascii="Times New Roman" w:eastAsia="Times New Roman" w:hAnsi="Times New Roman" w:cs="Times New Roman"/>
                <w:kern w:val="0"/>
                <w:lang w:val="en-US"/>
                <w14:ligatures w14:val="none"/>
              </w:rPr>
              <w:t>on</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prior</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achievements,</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spacing w:val="-1"/>
                <w:kern w:val="0"/>
                <w:lang w:val="en-US"/>
                <w14:ligatures w14:val="none"/>
              </w:rPr>
              <w:t>consolidating</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ongoing</w:t>
            </w:r>
            <w:r w:rsidRPr="003A5A8F">
              <w:rPr>
                <w:rFonts w:ascii="Times New Roman" w:eastAsia="Times New Roman" w:hAnsi="Times New Roman" w:cs="Times New Roman"/>
                <w:spacing w:val="71"/>
                <w:w w:val="99"/>
                <w:kern w:val="0"/>
                <w:lang w:val="en-US"/>
                <w14:ligatures w14:val="none"/>
              </w:rPr>
              <w:t xml:space="preserve"> </w:t>
            </w:r>
            <w:r w:rsidRPr="003A5A8F">
              <w:rPr>
                <w:rFonts w:ascii="Times New Roman" w:eastAsia="Times New Roman" w:hAnsi="Times New Roman" w:cs="Times New Roman"/>
                <w:spacing w:val="-1"/>
                <w:kern w:val="0"/>
                <w:lang w:val="en-US"/>
                <w14:ligatures w14:val="none"/>
              </w:rPr>
              <w:t>efforts</w:t>
            </w:r>
            <w:r w:rsidRPr="003A5A8F">
              <w:rPr>
                <w:rFonts w:ascii="Times New Roman" w:eastAsia="Times New Roman" w:hAnsi="Times New Roman" w:cs="Times New Roman"/>
                <w:spacing w:val="49"/>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49"/>
                <w:kern w:val="0"/>
                <w:lang w:val="en-US"/>
                <w14:ligatures w14:val="none"/>
              </w:rPr>
              <w:t xml:space="preserve"> </w:t>
            </w:r>
            <w:r w:rsidRPr="003A5A8F">
              <w:rPr>
                <w:rFonts w:ascii="Times New Roman" w:eastAsia="Times New Roman" w:hAnsi="Times New Roman" w:cs="Times New Roman"/>
                <w:kern w:val="0"/>
                <w:lang w:val="en-US"/>
                <w14:ligatures w14:val="none"/>
              </w:rPr>
              <w:t>lessons</w:t>
            </w:r>
            <w:r w:rsidRPr="003A5A8F">
              <w:rPr>
                <w:rFonts w:ascii="Times New Roman" w:eastAsia="Times New Roman" w:hAnsi="Times New Roman" w:cs="Times New Roman"/>
                <w:spacing w:val="50"/>
                <w:kern w:val="0"/>
                <w:lang w:val="en-US"/>
                <w14:ligatures w14:val="none"/>
              </w:rPr>
              <w:t xml:space="preserve"> </w:t>
            </w:r>
            <w:r w:rsidRPr="003A5A8F">
              <w:rPr>
                <w:rFonts w:ascii="Times New Roman" w:eastAsia="Times New Roman" w:hAnsi="Times New Roman" w:cs="Times New Roman"/>
                <w:kern w:val="0"/>
                <w:lang w:val="en-US"/>
                <w14:ligatures w14:val="none"/>
              </w:rPr>
              <w:t>learned</w:t>
            </w:r>
            <w:r w:rsidRPr="003A5A8F">
              <w:rPr>
                <w:rFonts w:ascii="Times New Roman" w:eastAsia="Times New Roman" w:hAnsi="Times New Roman" w:cs="Times New Roman"/>
                <w:spacing w:val="49"/>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50"/>
                <w:kern w:val="0"/>
                <w:lang w:val="en-US"/>
                <w14:ligatures w14:val="none"/>
              </w:rPr>
              <w:t xml:space="preserve"> </w:t>
            </w:r>
            <w:r w:rsidRPr="003A5A8F">
              <w:rPr>
                <w:rFonts w:ascii="Times New Roman" w:eastAsia="Times New Roman" w:hAnsi="Times New Roman" w:cs="Times New Roman"/>
                <w:kern w:val="0"/>
                <w:lang w:val="en-US"/>
                <w14:ligatures w14:val="none"/>
              </w:rPr>
              <w:t>provide</w:t>
            </w:r>
            <w:r w:rsidRPr="003A5A8F">
              <w:rPr>
                <w:rFonts w:ascii="Times New Roman" w:eastAsia="Times New Roman" w:hAnsi="Times New Roman" w:cs="Times New Roman"/>
                <w:spacing w:val="48"/>
                <w:kern w:val="0"/>
                <w:lang w:val="en-US"/>
                <w14:ligatures w14:val="none"/>
              </w:rPr>
              <w:t xml:space="preserve"> </w:t>
            </w:r>
            <w:r w:rsidRPr="003A5A8F">
              <w:rPr>
                <w:rFonts w:ascii="Times New Roman" w:eastAsia="Times New Roman" w:hAnsi="Times New Roman" w:cs="Times New Roman"/>
                <w:kern w:val="0"/>
                <w:lang w:val="en-US"/>
                <w14:ligatures w14:val="none"/>
              </w:rPr>
              <w:t>for</w:t>
            </w:r>
            <w:r w:rsidRPr="003A5A8F">
              <w:rPr>
                <w:rFonts w:ascii="Times New Roman" w:eastAsia="Times New Roman" w:hAnsi="Times New Roman" w:cs="Times New Roman"/>
                <w:spacing w:val="48"/>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52"/>
                <w:kern w:val="0"/>
                <w:lang w:val="en-US"/>
                <w14:ligatures w14:val="none"/>
              </w:rPr>
              <w:t xml:space="preserve"> </w:t>
            </w:r>
            <w:r w:rsidRPr="003A5A8F">
              <w:rPr>
                <w:rFonts w:ascii="Times New Roman" w:eastAsia="Times New Roman" w:hAnsi="Times New Roman" w:cs="Times New Roman"/>
                <w:spacing w:val="-1"/>
                <w:kern w:val="0"/>
                <w:lang w:val="en-US"/>
                <w14:ligatures w14:val="none"/>
              </w:rPr>
              <w:t>reassessment</w:t>
            </w:r>
            <w:r w:rsidRPr="003A5A8F">
              <w:rPr>
                <w:rFonts w:ascii="Times New Roman" w:eastAsia="Times New Roman" w:hAnsi="Times New Roman" w:cs="Times New Roman"/>
                <w:spacing w:val="50"/>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50"/>
                <w:kern w:val="0"/>
                <w:lang w:val="en-US"/>
                <w14:ligatures w14:val="none"/>
              </w:rPr>
              <w:t xml:space="preserve"> </w:t>
            </w:r>
            <w:r w:rsidRPr="003A5A8F">
              <w:rPr>
                <w:rFonts w:ascii="Times New Roman" w:eastAsia="Times New Roman" w:hAnsi="Times New Roman" w:cs="Times New Roman"/>
                <w:kern w:val="0"/>
                <w:lang w:val="en-US"/>
                <w14:ligatures w14:val="none"/>
              </w:rPr>
              <w:t>update</w:t>
            </w:r>
            <w:r w:rsidRPr="003A5A8F">
              <w:rPr>
                <w:rFonts w:ascii="Times New Roman" w:eastAsia="Times New Roman" w:hAnsi="Times New Roman" w:cs="Times New Roman"/>
                <w:spacing w:val="49"/>
                <w:kern w:val="0"/>
                <w:lang w:val="en-US"/>
                <w14:ligatures w14:val="none"/>
              </w:rPr>
              <w:t xml:space="preserve"> </w:t>
            </w:r>
            <w:r w:rsidRPr="003A5A8F">
              <w:rPr>
                <w:rFonts w:ascii="Times New Roman" w:eastAsia="Times New Roman" w:hAnsi="Times New Roman" w:cs="Times New Roman"/>
                <w:spacing w:val="-1"/>
                <w:kern w:val="0"/>
                <w:lang w:val="en-US"/>
                <w14:ligatures w14:val="none"/>
              </w:rPr>
              <w:t>as</w:t>
            </w:r>
            <w:r w:rsidRPr="003A5A8F">
              <w:rPr>
                <w:rFonts w:ascii="Times New Roman" w:eastAsia="Times New Roman" w:hAnsi="Times New Roman" w:cs="Times New Roman"/>
                <w:spacing w:val="27"/>
                <w:kern w:val="0"/>
                <w:lang w:val="en-US"/>
                <w14:ligatures w14:val="none"/>
              </w:rPr>
              <w:t xml:space="preserve"> </w:t>
            </w:r>
            <w:r w:rsidRPr="003A5A8F">
              <w:rPr>
                <w:rFonts w:ascii="Times New Roman" w:eastAsia="Times New Roman" w:hAnsi="Times New Roman" w:cs="Times New Roman"/>
                <w:spacing w:val="-1"/>
                <w:kern w:val="0"/>
                <w:lang w:val="en-US"/>
                <w14:ligatures w14:val="none"/>
              </w:rPr>
              <w:t>necessary</w:t>
            </w:r>
            <w:r w:rsidRPr="003A5A8F">
              <w:rPr>
                <w:rFonts w:ascii="Times New Roman" w:eastAsia="Times New Roman" w:hAnsi="Times New Roman" w:cs="Times New Roman"/>
                <w:spacing w:val="44"/>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44"/>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45"/>
                <w:kern w:val="0"/>
                <w:lang w:val="en-US"/>
                <w14:ligatures w14:val="none"/>
              </w:rPr>
              <w:t xml:space="preserve"> </w:t>
            </w:r>
            <w:r w:rsidRPr="003A5A8F">
              <w:rPr>
                <w:rFonts w:ascii="Times New Roman" w:eastAsia="Times New Roman" w:hAnsi="Times New Roman" w:cs="Times New Roman"/>
                <w:spacing w:val="-1"/>
                <w:kern w:val="0"/>
                <w:lang w:val="en-US"/>
                <w14:ligatures w14:val="none"/>
              </w:rPr>
              <w:t>current</w:t>
            </w:r>
            <w:r w:rsidRPr="003A5A8F">
              <w:rPr>
                <w:rFonts w:ascii="Times New Roman" w:eastAsia="Times New Roman" w:hAnsi="Times New Roman" w:cs="Times New Roman"/>
                <w:spacing w:val="47"/>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44"/>
                <w:kern w:val="0"/>
                <w:lang w:val="en-US"/>
                <w14:ligatures w14:val="none"/>
              </w:rPr>
              <w:t xml:space="preserve"> </w:t>
            </w:r>
            <w:r w:rsidRPr="003A5A8F">
              <w:rPr>
                <w:rFonts w:ascii="Times New Roman" w:eastAsia="Times New Roman" w:hAnsi="Times New Roman" w:cs="Times New Roman"/>
                <w:spacing w:val="-1"/>
                <w:kern w:val="0"/>
                <w:lang w:val="en-US"/>
                <w14:ligatures w14:val="none"/>
              </w:rPr>
              <w:t>future</w:t>
            </w:r>
            <w:r w:rsidRPr="003A5A8F">
              <w:rPr>
                <w:rFonts w:ascii="Times New Roman" w:eastAsia="Times New Roman" w:hAnsi="Times New Roman" w:cs="Times New Roman"/>
                <w:spacing w:val="46"/>
                <w:kern w:val="0"/>
                <w:lang w:val="en-US"/>
                <w14:ligatures w14:val="none"/>
              </w:rPr>
              <w:t xml:space="preserve"> </w:t>
            </w:r>
            <w:r w:rsidRPr="003A5A8F">
              <w:rPr>
                <w:rFonts w:ascii="Times New Roman" w:eastAsia="Times New Roman" w:hAnsi="Times New Roman" w:cs="Times New Roman"/>
                <w:spacing w:val="-1"/>
                <w:kern w:val="0"/>
                <w:lang w:val="en-US"/>
                <w14:ligatures w14:val="none"/>
              </w:rPr>
              <w:t>conclusions</w:t>
            </w:r>
            <w:r w:rsidRPr="003A5A8F">
              <w:rPr>
                <w:rFonts w:ascii="Times New Roman" w:eastAsia="Times New Roman" w:hAnsi="Times New Roman" w:cs="Times New Roman"/>
                <w:spacing w:val="47"/>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44"/>
                <w:kern w:val="0"/>
                <w:lang w:val="en-US"/>
                <w14:ligatures w14:val="none"/>
              </w:rPr>
              <w:t xml:space="preserve"> </w:t>
            </w:r>
            <w:r w:rsidRPr="003A5A8F">
              <w:rPr>
                <w:rFonts w:ascii="Times New Roman" w:eastAsia="Times New Roman" w:hAnsi="Times New Roman" w:cs="Times New Roman"/>
                <w:spacing w:val="-1"/>
                <w:kern w:val="0"/>
                <w:lang w:val="en-US"/>
                <w14:ligatures w14:val="none"/>
              </w:rPr>
              <w:t>decisions</w:t>
            </w:r>
            <w:r w:rsidRPr="003A5A8F">
              <w:rPr>
                <w:rFonts w:ascii="Times New Roman" w:eastAsia="Times New Roman" w:hAnsi="Times New Roman" w:cs="Times New Roman"/>
                <w:spacing w:val="44"/>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44"/>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44"/>
                <w:kern w:val="0"/>
                <w:lang w:val="en-US"/>
                <w14:ligatures w14:val="none"/>
              </w:rPr>
              <w:t xml:space="preserve"> </w:t>
            </w:r>
            <w:r w:rsidRPr="003A5A8F">
              <w:rPr>
                <w:rFonts w:ascii="Times New Roman" w:eastAsia="Times New Roman" w:hAnsi="Times New Roman" w:cs="Times New Roman"/>
                <w:kern w:val="0"/>
                <w:lang w:val="en-US"/>
                <w14:ligatures w14:val="none"/>
              </w:rPr>
              <w:t>group,</w:t>
            </w:r>
            <w:r w:rsidRPr="003A5A8F">
              <w:rPr>
                <w:rFonts w:ascii="Times New Roman" w:eastAsia="Times New Roman" w:hAnsi="Times New Roman" w:cs="Times New Roman"/>
                <w:spacing w:val="75"/>
                <w:kern w:val="0"/>
                <w:lang w:val="en-US"/>
                <w14:ligatures w14:val="none"/>
              </w:rPr>
              <w:t xml:space="preserve"> </w:t>
            </w:r>
            <w:r w:rsidRPr="003A5A8F">
              <w:rPr>
                <w:rFonts w:ascii="Times New Roman" w:eastAsia="Times New Roman" w:hAnsi="Times New Roman" w:cs="Times New Roman"/>
                <w:spacing w:val="-1"/>
                <w:kern w:val="0"/>
                <w:lang w:val="en-US"/>
                <w14:ligatures w14:val="none"/>
              </w:rPr>
              <w:t>ensuring</w:t>
            </w:r>
            <w:r w:rsidRPr="003A5A8F">
              <w:rPr>
                <w:rFonts w:ascii="Times New Roman" w:eastAsia="Times New Roman" w:hAnsi="Times New Roman" w:cs="Times New Roman"/>
                <w:spacing w:val="27"/>
                <w:kern w:val="0"/>
                <w:lang w:val="en-US"/>
                <w14:ligatures w14:val="none"/>
              </w:rPr>
              <w:t xml:space="preserve"> </w:t>
            </w:r>
            <w:r w:rsidRPr="003A5A8F">
              <w:rPr>
                <w:rFonts w:ascii="Times New Roman" w:eastAsia="Times New Roman" w:hAnsi="Times New Roman" w:cs="Times New Roman"/>
                <w:kern w:val="0"/>
                <w:lang w:val="en-US"/>
                <w14:ligatures w14:val="none"/>
              </w:rPr>
              <w:t>ongoing</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alignment</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with</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spacing w:val="-1"/>
                <w:kern w:val="0"/>
                <w:lang w:val="en-US"/>
                <w14:ligatures w14:val="none"/>
              </w:rPr>
              <w:t>evolving</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safety,</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spacing w:val="-1"/>
                <w:kern w:val="0"/>
                <w:lang w:val="en-US"/>
                <w14:ligatures w14:val="none"/>
              </w:rPr>
              <w:t>regulatory,</w:t>
            </w:r>
            <w:r w:rsidRPr="003A5A8F">
              <w:rPr>
                <w:rFonts w:ascii="Times New Roman" w:eastAsia="Times New Roman" w:hAnsi="Times New Roman" w:cs="Times New Roman"/>
                <w:spacing w:val="29"/>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28"/>
                <w:kern w:val="0"/>
                <w:lang w:val="en-US"/>
                <w14:ligatures w14:val="none"/>
              </w:rPr>
              <w:t xml:space="preserve"> </w:t>
            </w:r>
            <w:r w:rsidRPr="003A5A8F">
              <w:rPr>
                <w:rFonts w:ascii="Times New Roman" w:eastAsia="Times New Roman" w:hAnsi="Times New Roman" w:cs="Times New Roman"/>
                <w:kern w:val="0"/>
                <w:lang w:val="en-US"/>
                <w14:ligatures w14:val="none"/>
              </w:rPr>
              <w:t>operational</w:t>
            </w:r>
            <w:r w:rsidRPr="003A5A8F">
              <w:rPr>
                <w:rFonts w:ascii="Times New Roman" w:eastAsia="Times New Roman" w:hAnsi="Times New Roman" w:cs="Times New Roman"/>
                <w:spacing w:val="53"/>
                <w:w w:val="99"/>
                <w:kern w:val="0"/>
                <w:lang w:val="en-US"/>
                <w14:ligatures w14:val="none"/>
              </w:rPr>
              <w:t xml:space="preserve"> </w:t>
            </w:r>
            <w:r w:rsidRPr="003A5A8F">
              <w:rPr>
                <w:rFonts w:ascii="Times New Roman" w:eastAsia="Times New Roman" w:hAnsi="Times New Roman" w:cs="Times New Roman"/>
                <w:spacing w:val="-1"/>
                <w:kern w:val="0"/>
                <w:lang w:val="en-US"/>
                <w14:ligatures w14:val="none"/>
              </w:rPr>
              <w:t>requirements</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kern w:val="0"/>
                <w:lang w:val="en-US"/>
                <w14:ligatures w14:val="none"/>
              </w:rPr>
              <w:t>in</w:t>
            </w:r>
            <w:r w:rsidRPr="003A5A8F">
              <w:rPr>
                <w:rFonts w:ascii="Times New Roman" w:eastAsia="Times New Roman" w:hAnsi="Times New Roman" w:cs="Times New Roman"/>
                <w:spacing w:val="-6"/>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kern w:val="0"/>
                <w:lang w:val="en-US"/>
                <w14:ligatures w14:val="none"/>
              </w:rPr>
              <w:t>AFI</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Region.</w:t>
            </w:r>
          </w:p>
          <w:p w14:paraId="66921D2A" w14:textId="77777777" w:rsidR="003A5A8F" w:rsidRPr="003A5A8F" w:rsidRDefault="003A5A8F" w:rsidP="003B3985">
            <w:pPr>
              <w:widowControl w:val="0"/>
              <w:numPr>
                <w:ilvl w:val="0"/>
                <w:numId w:val="57"/>
              </w:numPr>
              <w:tabs>
                <w:tab w:val="left" w:pos="460"/>
              </w:tabs>
              <w:spacing w:before="120" w:after="120" w:line="276" w:lineRule="auto"/>
              <w:ind w:right="108" w:hanging="357"/>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Improved</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kern w:val="0"/>
                <w:lang w:val="en-US"/>
                <w14:ligatures w14:val="none"/>
              </w:rPr>
              <w:t>monitoring</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mechanism</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3"/>
                <w:kern w:val="0"/>
                <w:lang w:val="en-US"/>
                <w14:ligatures w14:val="none"/>
              </w:rPr>
              <w:t xml:space="preserve"> </w:t>
            </w:r>
            <w:r w:rsidRPr="003A5A8F">
              <w:rPr>
                <w:rFonts w:ascii="Times New Roman" w:eastAsia="Times New Roman" w:hAnsi="Times New Roman" w:cs="Times New Roman"/>
                <w:kern w:val="0"/>
                <w:lang w:val="en-US"/>
                <w14:ligatures w14:val="none"/>
              </w:rPr>
              <w:t>Conclusions</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Decisions</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will</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ensure</w:t>
            </w:r>
            <w:r w:rsidRPr="003A5A8F">
              <w:rPr>
                <w:rFonts w:ascii="Times New Roman" w:eastAsia="Times New Roman" w:hAnsi="Times New Roman" w:cs="Times New Roman"/>
                <w:spacing w:val="57"/>
                <w:kern w:val="0"/>
                <w:lang w:val="en-US"/>
                <w14:ligatures w14:val="none"/>
              </w:rPr>
              <w:t xml:space="preserve"> </w:t>
            </w:r>
            <w:r w:rsidRPr="003A5A8F">
              <w:rPr>
                <w:rFonts w:ascii="Times New Roman" w:eastAsia="Times New Roman" w:hAnsi="Times New Roman" w:cs="Times New Roman"/>
                <w:spacing w:val="-1"/>
                <w:kern w:val="0"/>
                <w:lang w:val="en-US"/>
                <w14:ligatures w14:val="none"/>
              </w:rPr>
              <w:t>traceability,</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operationalize</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spacing w:val="-1"/>
                <w:kern w:val="0"/>
                <w:lang w:val="en-US"/>
                <w14:ligatures w14:val="none"/>
              </w:rPr>
              <w:t>accountability</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kern w:val="0"/>
                <w:lang w:val="en-US"/>
                <w14:ligatures w14:val="none"/>
              </w:rPr>
              <w:t>translate</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kern w:val="0"/>
                <w:lang w:val="en-US"/>
                <w14:ligatures w14:val="none"/>
              </w:rPr>
              <w:t>the</w:t>
            </w:r>
            <w:r w:rsidRPr="003A5A8F">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spacing w:val="-1"/>
                <w:kern w:val="0"/>
                <w:lang w:val="en-US"/>
                <w14:ligatures w14:val="none"/>
              </w:rPr>
              <w:t>SMO/SG’s</w:t>
            </w:r>
            <w:r w:rsidRPr="003A5A8F">
              <w:rPr>
                <w:rFonts w:ascii="Times New Roman" w:eastAsia="Times New Roman" w:hAnsi="Times New Roman" w:cs="Times New Roman"/>
                <w:spacing w:val="2"/>
                <w:kern w:val="0"/>
                <w:lang w:val="en-US"/>
                <w14:ligatures w14:val="none"/>
              </w:rPr>
              <w:t xml:space="preserve"> </w:t>
            </w:r>
            <w:r w:rsidRPr="003A5A8F">
              <w:rPr>
                <w:rFonts w:ascii="Times New Roman" w:eastAsia="Times New Roman" w:hAnsi="Times New Roman" w:cs="Times New Roman"/>
                <w:spacing w:val="-1"/>
                <w:kern w:val="0"/>
                <w:lang w:val="en-US"/>
                <w14:ligatures w14:val="none"/>
              </w:rPr>
              <w:t>decisions</w:t>
            </w:r>
            <w:r w:rsidRPr="003A5A8F">
              <w:rPr>
                <w:rFonts w:ascii="Times New Roman" w:eastAsia="Times New Roman" w:hAnsi="Times New Roman" w:cs="Times New Roman"/>
                <w:spacing w:val="87"/>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conclusions</w:t>
            </w:r>
            <w:r w:rsidRPr="003A5A8F">
              <w:rPr>
                <w:rFonts w:ascii="Times New Roman" w:eastAsia="Times New Roman" w:hAnsi="Times New Roman" w:cs="Times New Roman"/>
                <w:spacing w:val="-6"/>
                <w:kern w:val="0"/>
                <w:lang w:val="en-US"/>
                <w14:ligatures w14:val="none"/>
              </w:rPr>
              <w:t xml:space="preserve"> </w:t>
            </w:r>
            <w:r w:rsidRPr="003A5A8F">
              <w:rPr>
                <w:rFonts w:ascii="Times New Roman" w:eastAsia="Times New Roman" w:hAnsi="Times New Roman" w:cs="Times New Roman"/>
                <w:kern w:val="0"/>
                <w:lang w:val="en-US"/>
                <w14:ligatures w14:val="none"/>
              </w:rPr>
              <w:t>into</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tangible</w:t>
            </w:r>
            <w:r w:rsidRPr="003A5A8F">
              <w:rPr>
                <w:rFonts w:ascii="Times New Roman" w:eastAsia="Times New Roman" w:hAnsi="Times New Roman" w:cs="Times New Roman"/>
                <w:spacing w:val="-6"/>
                <w:kern w:val="0"/>
                <w:lang w:val="en-US"/>
                <w14:ligatures w14:val="none"/>
              </w:rPr>
              <w:t xml:space="preserve"> </w:t>
            </w:r>
            <w:r w:rsidRPr="003A5A8F">
              <w:rPr>
                <w:rFonts w:ascii="Times New Roman" w:eastAsia="Times New Roman" w:hAnsi="Times New Roman" w:cs="Times New Roman"/>
                <w:spacing w:val="-1"/>
                <w:kern w:val="0"/>
                <w:lang w:val="en-US"/>
                <w14:ligatures w14:val="none"/>
              </w:rPr>
              <w:t>actions.</w:t>
            </w:r>
          </w:p>
        </w:tc>
      </w:tr>
    </w:tbl>
    <w:p w14:paraId="5403A27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A7D59E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5EE80C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9CF434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F551E1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F6F1DC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4D676E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29CF98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tbl>
      <w:tblPr>
        <w:tblW w:w="10490" w:type="dxa"/>
        <w:tblInd w:w="-290" w:type="dxa"/>
        <w:tblLayout w:type="fixed"/>
        <w:tblCellMar>
          <w:left w:w="0" w:type="dxa"/>
          <w:right w:w="0" w:type="dxa"/>
        </w:tblCellMar>
        <w:tblLook w:val="01E0" w:firstRow="1" w:lastRow="1" w:firstColumn="1" w:lastColumn="1" w:noHBand="0" w:noVBand="0"/>
      </w:tblPr>
      <w:tblGrid>
        <w:gridCol w:w="2269"/>
        <w:gridCol w:w="8221"/>
      </w:tblGrid>
      <w:tr w:rsidR="003A5A8F" w:rsidRPr="003A5A8F" w14:paraId="63C5A21F" w14:textId="77777777" w:rsidTr="00C86615">
        <w:trPr>
          <w:trHeight w:val="20"/>
          <w:tblHeader/>
        </w:trPr>
        <w:tc>
          <w:tcPr>
            <w:tcW w:w="2269" w:type="dxa"/>
            <w:tcBorders>
              <w:top w:val="single" w:sz="5" w:space="0" w:color="000009"/>
              <w:left w:val="single" w:sz="5" w:space="0" w:color="000009"/>
              <w:bottom w:val="single" w:sz="5" w:space="0" w:color="000009"/>
              <w:right w:val="single" w:sz="5" w:space="0" w:color="000009"/>
            </w:tcBorders>
          </w:tcPr>
          <w:p w14:paraId="5B1E6A71"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38E65130"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76C56AA3"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0E98E501"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1A961F86"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0C440816" w14:textId="77777777" w:rsidR="003A5A8F" w:rsidRPr="003A5A8F" w:rsidRDefault="003A5A8F" w:rsidP="003A5A8F">
            <w:pPr>
              <w:widowControl w:val="0"/>
              <w:spacing w:before="6" w:after="0" w:line="240" w:lineRule="auto"/>
              <w:rPr>
                <w:rFonts w:ascii="Times New Roman" w:eastAsia="Times New Roman" w:hAnsi="Times New Roman" w:cs="Times New Roman"/>
                <w:b/>
                <w:bCs/>
                <w:kern w:val="0"/>
                <w:lang w:val="en-US"/>
                <w14:ligatures w14:val="none"/>
              </w:rPr>
            </w:pPr>
          </w:p>
          <w:p w14:paraId="28F6F482" w14:textId="77777777" w:rsidR="003A5A8F" w:rsidRPr="003A5A8F" w:rsidRDefault="003A5A8F" w:rsidP="003A5A8F">
            <w:pPr>
              <w:widowControl w:val="0"/>
              <w:spacing w:after="0" w:line="240" w:lineRule="auto"/>
              <w:ind w:left="234"/>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Objective</w:t>
            </w:r>
          </w:p>
        </w:tc>
        <w:tc>
          <w:tcPr>
            <w:tcW w:w="8221" w:type="dxa"/>
            <w:tcBorders>
              <w:top w:val="single" w:sz="5" w:space="0" w:color="000009"/>
              <w:left w:val="single" w:sz="5" w:space="0" w:color="000009"/>
              <w:bottom w:val="single" w:sz="5" w:space="0" w:color="000009"/>
              <w:right w:val="single" w:sz="5" w:space="0" w:color="000009"/>
            </w:tcBorders>
          </w:tcPr>
          <w:p w14:paraId="250EE1C4" w14:textId="77777777" w:rsidR="003A5A8F" w:rsidRPr="003A5A8F" w:rsidRDefault="003A5A8F" w:rsidP="003A5A8F">
            <w:pPr>
              <w:tabs>
                <w:tab w:val="left" w:pos="347"/>
              </w:tabs>
              <w:spacing w:before="120" w:after="120" w:line="276" w:lineRule="auto"/>
              <w:ind w:left="50" w:right="138"/>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To monitor the implementation of any required action and ensure traceability, operationalize accountability and translate the SMO/SG’s decisions and conclusions into tangible actions, the SMO/SG needs to implement a formal mechanism to monitor and track meeting conclusions and decisions from initiation to closure that will:</w:t>
            </w:r>
          </w:p>
          <w:p w14:paraId="46F7DB11" w14:textId="77777777" w:rsidR="003A5A8F" w:rsidRPr="003A5A8F" w:rsidRDefault="003A5A8F" w:rsidP="003B3985">
            <w:pPr>
              <w:widowControl w:val="0"/>
              <w:numPr>
                <w:ilvl w:val="0"/>
                <w:numId w:val="56"/>
              </w:numPr>
              <w:tabs>
                <w:tab w:val="left" w:pos="347"/>
              </w:tabs>
              <w:spacing w:before="120" w:after="120" w:line="276" w:lineRule="auto"/>
              <w:ind w:right="138" w:hanging="237"/>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 xml:space="preserve">Establish a Monitoring Model that closes the loop between AASPG and SMO/SG Conclusions and Decisions to ensure that the SMO/SG delivers on its safety objectives, </w:t>
            </w:r>
            <w:commentRangeStart w:id="2"/>
            <w:r w:rsidRPr="003A5A8F">
              <w:rPr>
                <w:rFonts w:ascii="Times New Roman" w:eastAsia="Times New Roman" w:hAnsi="Times New Roman" w:cs="Times New Roman"/>
                <w:spacing w:val="-1"/>
                <w:kern w:val="0"/>
                <w:lang w:val="en-US"/>
                <w14:ligatures w14:val="none"/>
              </w:rPr>
              <w:t>while</w:t>
            </w:r>
            <w:commentRangeEnd w:id="2"/>
            <w:r w:rsidRPr="003A5A8F">
              <w:rPr>
                <w:rFonts w:ascii="Times New Roman" w:eastAsia="Times New Roman" w:hAnsi="Times New Roman" w:cs="Times New Roman"/>
                <w:spacing w:val="-1"/>
                <w:kern w:val="0"/>
                <w:lang w:val="en-US"/>
                <w14:ligatures w14:val="none"/>
              </w:rPr>
              <w:commentReference w:id="2"/>
            </w:r>
            <w:r w:rsidRPr="003A5A8F">
              <w:rPr>
                <w:rFonts w:ascii="Times New Roman" w:eastAsia="Times New Roman" w:hAnsi="Times New Roman" w:cs="Times New Roman"/>
                <w:spacing w:val="-1"/>
                <w:kern w:val="0"/>
                <w:lang w:val="en-US"/>
                <w14:ligatures w14:val="none"/>
              </w:rPr>
              <w:t xml:space="preserve"> remaining adaptable to changes in the regulatory and operational environment.</w:t>
            </w:r>
          </w:p>
          <w:p w14:paraId="2D9C043A" w14:textId="77777777" w:rsidR="003A5A8F" w:rsidRPr="003A5A8F" w:rsidRDefault="003A5A8F" w:rsidP="003B3985">
            <w:pPr>
              <w:widowControl w:val="0"/>
              <w:numPr>
                <w:ilvl w:val="0"/>
                <w:numId w:val="56"/>
              </w:numPr>
              <w:tabs>
                <w:tab w:val="left" w:pos="359"/>
              </w:tabs>
              <w:spacing w:before="120" w:after="120" w:line="276" w:lineRule="auto"/>
              <w:ind w:left="359" w:hanging="257"/>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Ensure tangible actions are planned to address Conclusions and Decisions.</w:t>
            </w:r>
          </w:p>
          <w:p w14:paraId="555AF1DF" w14:textId="77777777" w:rsidR="003A5A8F" w:rsidRPr="003A5A8F" w:rsidRDefault="003A5A8F" w:rsidP="003B3985">
            <w:pPr>
              <w:widowControl w:val="0"/>
              <w:numPr>
                <w:ilvl w:val="0"/>
                <w:numId w:val="56"/>
              </w:numPr>
              <w:tabs>
                <w:tab w:val="left" w:pos="347"/>
              </w:tabs>
              <w:spacing w:before="120" w:after="120" w:line="276" w:lineRule="auto"/>
              <w:ind w:right="959" w:hanging="237"/>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Include clear performance indicators and milestones aligned with SARPs implementation and safety management and oversight objectives.</w:t>
            </w:r>
          </w:p>
          <w:p w14:paraId="1CFDD8D2" w14:textId="77777777" w:rsidR="003A5A8F" w:rsidRPr="003A5A8F" w:rsidRDefault="003A5A8F" w:rsidP="003B3985">
            <w:pPr>
              <w:widowControl w:val="0"/>
              <w:numPr>
                <w:ilvl w:val="0"/>
                <w:numId w:val="56"/>
              </w:numPr>
              <w:tabs>
                <w:tab w:val="left" w:pos="359"/>
              </w:tabs>
              <w:spacing w:before="120" w:after="120" w:line="276" w:lineRule="auto"/>
              <w:ind w:left="359" w:hanging="257"/>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Provide access to live status, overdue actions, and completion rate.</w:t>
            </w:r>
          </w:p>
          <w:p w14:paraId="5173BDD7" w14:textId="77777777" w:rsidR="003A5A8F" w:rsidRPr="003A5A8F" w:rsidRDefault="003A5A8F" w:rsidP="003B3985">
            <w:pPr>
              <w:widowControl w:val="0"/>
              <w:numPr>
                <w:ilvl w:val="0"/>
                <w:numId w:val="56"/>
              </w:numPr>
              <w:tabs>
                <w:tab w:val="left" w:pos="362"/>
              </w:tabs>
              <w:spacing w:before="120" w:after="120" w:line="276" w:lineRule="auto"/>
              <w:ind w:right="900" w:hanging="237"/>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Facilitate periodic reviews of action status, with escalation procedures for overdue or at-risk actions.</w:t>
            </w:r>
          </w:p>
          <w:p w14:paraId="6046BADE" w14:textId="77777777" w:rsidR="003A5A8F" w:rsidRPr="003A5A8F" w:rsidRDefault="003A5A8F" w:rsidP="003B3985">
            <w:pPr>
              <w:widowControl w:val="0"/>
              <w:numPr>
                <w:ilvl w:val="0"/>
                <w:numId w:val="56"/>
              </w:numPr>
              <w:tabs>
                <w:tab w:val="left" w:pos="347"/>
              </w:tabs>
              <w:spacing w:before="120" w:after="120" w:line="276" w:lineRule="auto"/>
              <w:ind w:right="486" w:hanging="237"/>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Support risk-based prioritization to ensure critical safety and oversight actions receive timely attention.</w:t>
            </w:r>
          </w:p>
          <w:p w14:paraId="147BC7B8" w14:textId="77777777" w:rsidR="003A5A8F" w:rsidRPr="003A5A8F" w:rsidRDefault="003A5A8F" w:rsidP="003B3985">
            <w:pPr>
              <w:widowControl w:val="0"/>
              <w:numPr>
                <w:ilvl w:val="0"/>
                <w:numId w:val="56"/>
              </w:numPr>
              <w:tabs>
                <w:tab w:val="left" w:pos="321"/>
              </w:tabs>
              <w:spacing w:before="120" w:after="120" w:line="276" w:lineRule="auto"/>
              <w:ind w:left="320" w:hanging="218"/>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Enable regular reporting on progress, challenges, and corrective measures.</w:t>
            </w:r>
          </w:p>
          <w:p w14:paraId="6BA994FD" w14:textId="77777777" w:rsidR="003A5A8F" w:rsidRPr="003A5A8F" w:rsidRDefault="003A5A8F" w:rsidP="003B3985">
            <w:pPr>
              <w:widowControl w:val="0"/>
              <w:numPr>
                <w:ilvl w:val="0"/>
                <w:numId w:val="56"/>
              </w:numPr>
              <w:tabs>
                <w:tab w:val="left" w:pos="362"/>
              </w:tabs>
              <w:spacing w:before="120" w:after="120" w:line="276" w:lineRule="auto"/>
              <w:ind w:right="217" w:hanging="237"/>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 xml:space="preserve">Facilitate the reassessment of conclusions and decisions </w:t>
            </w:r>
            <w:proofErr w:type="gramStart"/>
            <w:r w:rsidRPr="003A5A8F">
              <w:rPr>
                <w:rFonts w:ascii="Times New Roman" w:eastAsia="Times New Roman" w:hAnsi="Times New Roman" w:cs="Times New Roman"/>
                <w:spacing w:val="-1"/>
                <w:kern w:val="0"/>
                <w:lang w:val="en-US"/>
                <w14:ligatures w14:val="none"/>
              </w:rPr>
              <w:t>in light of</w:t>
            </w:r>
            <w:proofErr w:type="gramEnd"/>
            <w:r w:rsidRPr="003A5A8F">
              <w:rPr>
                <w:rFonts w:ascii="Times New Roman" w:eastAsia="Times New Roman" w:hAnsi="Times New Roman" w:cs="Times New Roman"/>
                <w:spacing w:val="-1"/>
                <w:kern w:val="0"/>
                <w:lang w:val="en-US"/>
                <w14:ligatures w14:val="none"/>
              </w:rPr>
              <w:t xml:space="preserve"> outcomes and new information and make recommendations thereof.</w:t>
            </w:r>
          </w:p>
        </w:tc>
      </w:tr>
      <w:tr w:rsidR="003A5A8F" w:rsidRPr="003A5A8F" w14:paraId="7417C345" w14:textId="77777777" w:rsidTr="00C86615">
        <w:trPr>
          <w:trHeight w:val="170"/>
          <w:tblHeader/>
        </w:trPr>
        <w:tc>
          <w:tcPr>
            <w:tcW w:w="2269" w:type="dxa"/>
            <w:tcBorders>
              <w:top w:val="single" w:sz="5" w:space="0" w:color="000009"/>
              <w:left w:val="single" w:sz="5" w:space="0" w:color="000009"/>
              <w:bottom w:val="single" w:sz="5" w:space="0" w:color="000009"/>
              <w:right w:val="single" w:sz="5" w:space="0" w:color="000009"/>
            </w:tcBorders>
          </w:tcPr>
          <w:p w14:paraId="2FE974FA" w14:textId="77777777" w:rsidR="003A5A8F" w:rsidRPr="003A5A8F" w:rsidRDefault="003A5A8F" w:rsidP="003A5A8F">
            <w:pPr>
              <w:widowControl w:val="0"/>
              <w:spacing w:before="10" w:after="0" w:line="240" w:lineRule="auto"/>
              <w:rPr>
                <w:rFonts w:ascii="Times New Roman" w:eastAsia="Times New Roman" w:hAnsi="Times New Roman" w:cs="Times New Roman"/>
                <w:b/>
                <w:bCs/>
                <w:kern w:val="0"/>
                <w:lang w:val="en-US"/>
                <w14:ligatures w14:val="none"/>
              </w:rPr>
            </w:pPr>
          </w:p>
          <w:p w14:paraId="2A395C02" w14:textId="77777777" w:rsidR="003A5A8F" w:rsidRPr="003A5A8F" w:rsidRDefault="003A5A8F" w:rsidP="003A5A8F">
            <w:pPr>
              <w:widowControl w:val="0"/>
              <w:spacing w:after="0" w:line="240" w:lineRule="auto"/>
              <w:ind w:left="243"/>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Scope</w:t>
            </w:r>
          </w:p>
        </w:tc>
        <w:tc>
          <w:tcPr>
            <w:tcW w:w="8221" w:type="dxa"/>
            <w:tcBorders>
              <w:top w:val="single" w:sz="5" w:space="0" w:color="000009"/>
              <w:left w:val="single" w:sz="5" w:space="0" w:color="000009"/>
              <w:bottom w:val="single" w:sz="5" w:space="0" w:color="000009"/>
              <w:right w:val="single" w:sz="5" w:space="0" w:color="000009"/>
            </w:tcBorders>
          </w:tcPr>
          <w:p w14:paraId="758B939D" w14:textId="77777777" w:rsidR="003A5A8F" w:rsidRPr="003A5A8F" w:rsidRDefault="003A5A8F" w:rsidP="003A5A8F">
            <w:pPr>
              <w:widowControl w:val="0"/>
              <w:spacing w:before="120" w:after="120" w:line="276" w:lineRule="auto"/>
              <w:ind w:left="126"/>
              <w:jc w:val="both"/>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The</w:t>
            </w:r>
            <w:r w:rsidRPr="003A5A8F">
              <w:rPr>
                <w:rFonts w:ascii="Times New Roman" w:eastAsia="Calibri" w:hAnsi="Times New Roman" w:cs="Times New Roman"/>
                <w:spacing w:val="-7"/>
                <w:kern w:val="0"/>
                <w:lang w:val="en-US"/>
                <w14:ligatures w14:val="none"/>
              </w:rPr>
              <w:t xml:space="preserve"> </w:t>
            </w:r>
            <w:r w:rsidRPr="003A5A8F">
              <w:rPr>
                <w:rFonts w:ascii="Times New Roman" w:eastAsia="Calibri" w:hAnsi="Times New Roman" w:cs="Times New Roman"/>
                <w:spacing w:val="-1"/>
                <w:kern w:val="0"/>
                <w:lang w:val="en-US"/>
                <w14:ligatures w14:val="none"/>
              </w:rPr>
              <w:t>scope</w:t>
            </w:r>
            <w:r w:rsidRPr="003A5A8F">
              <w:rPr>
                <w:rFonts w:ascii="Times New Roman" w:eastAsia="Calibri" w:hAnsi="Times New Roman" w:cs="Times New Roman"/>
                <w:spacing w:val="-7"/>
                <w:kern w:val="0"/>
                <w:lang w:val="en-US"/>
                <w14:ligatures w14:val="none"/>
              </w:rPr>
              <w:t xml:space="preserve"> </w:t>
            </w:r>
            <w:r w:rsidRPr="003A5A8F">
              <w:rPr>
                <w:rFonts w:ascii="Times New Roman" w:eastAsia="Calibri" w:hAnsi="Times New Roman" w:cs="Times New Roman"/>
                <w:kern w:val="0"/>
                <w:lang w:val="en-US"/>
                <w14:ligatures w14:val="none"/>
              </w:rPr>
              <w:t>of</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kern w:val="0"/>
                <w:lang w:val="en-US"/>
                <w14:ligatures w14:val="none"/>
              </w:rPr>
              <w:t>the</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kern w:val="0"/>
                <w:lang w:val="en-US"/>
                <w14:ligatures w14:val="none"/>
              </w:rPr>
              <w:t>project</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spacing w:val="-1"/>
                <w:kern w:val="0"/>
                <w:lang w:val="en-US"/>
                <w14:ligatures w14:val="none"/>
              </w:rPr>
              <w:t>includes:</w:t>
            </w:r>
          </w:p>
          <w:p w14:paraId="06AAD48A" w14:textId="77777777" w:rsidR="003A5A8F" w:rsidRPr="003A5A8F" w:rsidRDefault="003A5A8F" w:rsidP="003B3985">
            <w:pPr>
              <w:widowControl w:val="0"/>
              <w:numPr>
                <w:ilvl w:val="0"/>
                <w:numId w:val="55"/>
              </w:numPr>
              <w:tabs>
                <w:tab w:val="left" w:pos="381"/>
              </w:tabs>
              <w:spacing w:before="120" w:after="120" w:line="276" w:lineRule="auto"/>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Data</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spacing w:val="-1"/>
                <w:kern w:val="0"/>
                <w:lang w:val="en-US"/>
                <w14:ligatures w14:val="none"/>
              </w:rPr>
              <w:t>collection</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of</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AASPG</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related</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kern w:val="0"/>
                <w:lang w:val="en-US"/>
                <w14:ligatures w14:val="none"/>
              </w:rPr>
              <w:t>meetings</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Conclusions</w:t>
            </w:r>
            <w:r w:rsidRPr="003A5A8F">
              <w:rPr>
                <w:rFonts w:ascii="Times New Roman" w:eastAsia="Times New Roman" w:hAnsi="Times New Roman" w:cs="Times New Roman"/>
                <w:spacing w:val="-6"/>
                <w:kern w:val="0"/>
                <w:lang w:val="en-US"/>
                <w14:ligatures w14:val="none"/>
              </w:rPr>
              <w:t xml:space="preserve"> </w:t>
            </w:r>
            <w:r w:rsidRPr="003A5A8F">
              <w:rPr>
                <w:rFonts w:ascii="Times New Roman" w:eastAsia="Times New Roman" w:hAnsi="Times New Roman" w:cs="Times New Roman"/>
                <w:spacing w:val="-1"/>
                <w:kern w:val="0"/>
                <w:lang w:val="en-US"/>
                <w14:ligatures w14:val="none"/>
              </w:rPr>
              <w:t>and</w:t>
            </w:r>
            <w:r w:rsidRPr="003A5A8F">
              <w:rPr>
                <w:rFonts w:ascii="Times New Roman" w:eastAsia="Times New Roman" w:hAnsi="Times New Roman" w:cs="Times New Roman"/>
                <w:spacing w:val="-4"/>
                <w:kern w:val="0"/>
                <w:lang w:val="en-US"/>
                <w14:ligatures w14:val="none"/>
              </w:rPr>
              <w:t xml:space="preserve"> </w:t>
            </w:r>
            <w:r w:rsidRPr="003A5A8F">
              <w:rPr>
                <w:rFonts w:ascii="Times New Roman" w:eastAsia="Times New Roman" w:hAnsi="Times New Roman" w:cs="Times New Roman"/>
                <w:kern w:val="0"/>
                <w:lang w:val="en-US"/>
                <w14:ligatures w14:val="none"/>
              </w:rPr>
              <w:t>Decisions</w:t>
            </w:r>
          </w:p>
          <w:p w14:paraId="62A87830" w14:textId="77777777" w:rsidR="003A5A8F" w:rsidRPr="003A5A8F" w:rsidRDefault="003A5A8F" w:rsidP="003B3985">
            <w:pPr>
              <w:widowControl w:val="0"/>
              <w:numPr>
                <w:ilvl w:val="0"/>
                <w:numId w:val="55"/>
              </w:numPr>
              <w:tabs>
                <w:tab w:val="left" w:pos="422"/>
              </w:tabs>
              <w:spacing w:before="120" w:after="120" w:line="276" w:lineRule="auto"/>
              <w:ind w:left="421" w:hanging="259"/>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spacing w:val="-1"/>
                <w:kern w:val="0"/>
                <w:lang w:val="en-US"/>
                <w14:ligatures w14:val="none"/>
              </w:rPr>
              <w:t>Future</w:t>
            </w:r>
            <w:r w:rsidRPr="003A5A8F">
              <w:rPr>
                <w:rFonts w:ascii="Times New Roman" w:eastAsia="Times New Roman" w:hAnsi="Times New Roman" w:cs="Times New Roman"/>
                <w:spacing w:val="-7"/>
                <w:kern w:val="0"/>
                <w:lang w:val="en-US"/>
                <w14:ligatures w14:val="none"/>
              </w:rPr>
              <w:t xml:space="preserve"> </w:t>
            </w:r>
            <w:r w:rsidRPr="003A5A8F">
              <w:rPr>
                <w:rFonts w:ascii="Times New Roman" w:eastAsia="Times New Roman" w:hAnsi="Times New Roman" w:cs="Times New Roman"/>
                <w:spacing w:val="-1"/>
                <w:kern w:val="0"/>
                <w:lang w:val="en-US"/>
                <w14:ligatures w14:val="none"/>
              </w:rPr>
              <w:t>SMO/SG</w:t>
            </w:r>
            <w:r w:rsidRPr="003A5A8F">
              <w:rPr>
                <w:rFonts w:ascii="Times New Roman" w:eastAsia="Times New Roman" w:hAnsi="Times New Roman" w:cs="Times New Roman"/>
                <w:spacing w:val="-5"/>
                <w:kern w:val="0"/>
                <w:lang w:val="en-US"/>
                <w14:ligatures w14:val="none"/>
              </w:rPr>
              <w:t xml:space="preserve"> </w:t>
            </w:r>
            <w:r w:rsidRPr="003A5A8F">
              <w:rPr>
                <w:rFonts w:ascii="Times New Roman" w:eastAsia="Times New Roman" w:hAnsi="Times New Roman" w:cs="Times New Roman"/>
                <w:spacing w:val="-1"/>
                <w:kern w:val="0"/>
                <w:lang w:val="en-US"/>
                <w14:ligatures w14:val="none"/>
              </w:rPr>
              <w:t>actions.</w:t>
            </w:r>
          </w:p>
        </w:tc>
      </w:tr>
      <w:tr w:rsidR="003A5A8F" w:rsidRPr="003A5A8F" w14:paraId="2CC67D4A" w14:textId="77777777" w:rsidTr="00C86615">
        <w:trPr>
          <w:trHeight w:val="170"/>
          <w:tblHeader/>
        </w:trPr>
        <w:tc>
          <w:tcPr>
            <w:tcW w:w="2269" w:type="dxa"/>
            <w:tcBorders>
              <w:top w:val="single" w:sz="5" w:space="0" w:color="000009"/>
              <w:left w:val="single" w:sz="5" w:space="0" w:color="000009"/>
              <w:bottom w:val="single" w:sz="5" w:space="0" w:color="000009"/>
              <w:right w:val="single" w:sz="5" w:space="0" w:color="000009"/>
            </w:tcBorders>
          </w:tcPr>
          <w:p w14:paraId="4EAB153E" w14:textId="77777777" w:rsidR="003A5A8F" w:rsidRPr="003A5A8F" w:rsidRDefault="003A5A8F" w:rsidP="003A5A8F">
            <w:pPr>
              <w:widowControl w:val="0"/>
              <w:spacing w:before="113" w:after="0" w:line="240" w:lineRule="auto"/>
              <w:ind w:left="243"/>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Metrics</w:t>
            </w:r>
          </w:p>
        </w:tc>
        <w:tc>
          <w:tcPr>
            <w:tcW w:w="8221" w:type="dxa"/>
            <w:tcBorders>
              <w:top w:val="single" w:sz="5" w:space="0" w:color="000009"/>
              <w:left w:val="single" w:sz="5" w:space="0" w:color="000009"/>
              <w:bottom w:val="single" w:sz="5" w:space="0" w:color="000009"/>
              <w:right w:val="single" w:sz="5" w:space="0" w:color="000009"/>
            </w:tcBorders>
          </w:tcPr>
          <w:p w14:paraId="145ACA03" w14:textId="77777777" w:rsidR="003A5A8F" w:rsidRPr="003A5A8F" w:rsidRDefault="003A5A8F" w:rsidP="003B3985">
            <w:pPr>
              <w:widowControl w:val="0"/>
              <w:numPr>
                <w:ilvl w:val="0"/>
                <w:numId w:val="59"/>
              </w:numPr>
              <w:spacing w:before="120" w:after="120" w:line="240" w:lineRule="auto"/>
              <w:ind w:left="475" w:right="136"/>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Number of AASPG and SMO/SG Conclusions and Decisions implemented.</w:t>
            </w:r>
          </w:p>
          <w:p w14:paraId="7A048A70" w14:textId="77777777" w:rsidR="003A5A8F" w:rsidRPr="003A5A8F" w:rsidRDefault="003A5A8F" w:rsidP="003B3985">
            <w:pPr>
              <w:widowControl w:val="0"/>
              <w:numPr>
                <w:ilvl w:val="0"/>
                <w:numId w:val="59"/>
              </w:numPr>
              <w:spacing w:before="120" w:after="120" w:line="240" w:lineRule="auto"/>
              <w:ind w:left="475" w:right="136"/>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Number of Conclusions and Decisions with documented action plans and completed </w:t>
            </w:r>
          </w:p>
          <w:p w14:paraId="1B3FD11E" w14:textId="77777777" w:rsidR="003A5A8F" w:rsidRPr="003A5A8F" w:rsidRDefault="003A5A8F" w:rsidP="003B3985">
            <w:pPr>
              <w:widowControl w:val="0"/>
              <w:numPr>
                <w:ilvl w:val="0"/>
                <w:numId w:val="59"/>
              </w:numPr>
              <w:spacing w:before="120" w:after="120" w:line="240" w:lineRule="auto"/>
              <w:ind w:left="475" w:right="136"/>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Percentage of Conclusions and Decisions with clear performance indicators and milestones </w:t>
            </w:r>
          </w:p>
          <w:p w14:paraId="7A462B0F" w14:textId="77777777" w:rsidR="003A5A8F" w:rsidRPr="003A5A8F" w:rsidRDefault="003A5A8F" w:rsidP="003B3985">
            <w:pPr>
              <w:widowControl w:val="0"/>
              <w:numPr>
                <w:ilvl w:val="0"/>
                <w:numId w:val="59"/>
              </w:numPr>
              <w:spacing w:before="120" w:after="120" w:line="240" w:lineRule="auto"/>
              <w:ind w:left="475" w:right="136"/>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 xml:space="preserve">Percentage of Conclusions and Decisions updated in the live tracking system </w:t>
            </w:r>
          </w:p>
          <w:p w14:paraId="70EEE35F" w14:textId="77777777" w:rsidR="003A5A8F" w:rsidRPr="003A5A8F" w:rsidRDefault="003A5A8F" w:rsidP="003B3985">
            <w:pPr>
              <w:widowControl w:val="0"/>
              <w:numPr>
                <w:ilvl w:val="0"/>
                <w:numId w:val="59"/>
              </w:numPr>
              <w:spacing w:before="120" w:after="120" w:line="240" w:lineRule="auto"/>
              <w:ind w:left="475" w:right="136"/>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Number of Conclusions and Decisions reviewed on schedule and action updated.</w:t>
            </w:r>
          </w:p>
          <w:p w14:paraId="17959658" w14:textId="77777777" w:rsidR="003A5A8F" w:rsidRPr="003A5A8F" w:rsidRDefault="003A5A8F" w:rsidP="003B3985">
            <w:pPr>
              <w:widowControl w:val="0"/>
              <w:numPr>
                <w:ilvl w:val="0"/>
                <w:numId w:val="59"/>
              </w:numPr>
              <w:spacing w:before="120" w:after="120" w:line="240" w:lineRule="auto"/>
              <w:ind w:left="475" w:right="136"/>
              <w:jc w:val="both"/>
              <w:rPr>
                <w:rFonts w:ascii="Times New Roman" w:eastAsia="Times New Roman" w:hAnsi="Times New Roman" w:cs="Times New Roman"/>
                <w:kern w:val="0"/>
                <w14:ligatures w14:val="none"/>
              </w:rPr>
            </w:pPr>
            <w:r w:rsidRPr="003A5A8F">
              <w:rPr>
                <w:rFonts w:ascii="Times New Roman" w:eastAsia="Times New Roman" w:hAnsi="Times New Roman" w:cs="Times New Roman"/>
                <w:kern w:val="0"/>
                <w14:ligatures w14:val="none"/>
              </w:rPr>
              <w:t>Number of progress reports on the status of implementation of the Conclusions and Decisions.</w:t>
            </w:r>
          </w:p>
          <w:p w14:paraId="60B577EC" w14:textId="77777777" w:rsidR="003A5A8F" w:rsidRPr="003A5A8F" w:rsidRDefault="003A5A8F" w:rsidP="003B3985">
            <w:pPr>
              <w:widowControl w:val="0"/>
              <w:numPr>
                <w:ilvl w:val="0"/>
                <w:numId w:val="59"/>
              </w:numPr>
              <w:spacing w:before="120" w:after="120" w:line="240" w:lineRule="auto"/>
              <w:ind w:left="475" w:right="136"/>
              <w:jc w:val="both"/>
              <w:rPr>
                <w:rFonts w:ascii="Times New Roman" w:eastAsia="Calibri" w:hAnsi="Times New Roman" w:cs="Times New Roman"/>
                <w:kern w:val="0"/>
                <w:lang w:val="en-US"/>
                <w14:ligatures w14:val="none"/>
              </w:rPr>
            </w:pPr>
            <w:r w:rsidRPr="003A5A8F">
              <w:rPr>
                <w:rFonts w:ascii="Times New Roman" w:eastAsia="Times New Roman" w:hAnsi="Times New Roman" w:cs="Times New Roman"/>
                <w:kern w:val="0"/>
                <w14:ligatures w14:val="none"/>
              </w:rPr>
              <w:t>Number of Conclusions and Decisions reassessed or reviewed.</w:t>
            </w:r>
          </w:p>
        </w:tc>
      </w:tr>
      <w:tr w:rsidR="003A5A8F" w:rsidRPr="003A5A8F" w14:paraId="44CA0958" w14:textId="77777777" w:rsidTr="00C86615">
        <w:trPr>
          <w:trHeight w:val="170"/>
          <w:tblHeader/>
        </w:trPr>
        <w:tc>
          <w:tcPr>
            <w:tcW w:w="2269" w:type="dxa"/>
            <w:tcBorders>
              <w:top w:val="single" w:sz="5" w:space="0" w:color="000009"/>
              <w:left w:val="single" w:sz="5" w:space="0" w:color="000009"/>
              <w:bottom w:val="single" w:sz="5" w:space="0" w:color="000009"/>
              <w:right w:val="single" w:sz="5" w:space="0" w:color="000009"/>
            </w:tcBorders>
          </w:tcPr>
          <w:p w14:paraId="55C15094"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p>
          <w:p w14:paraId="743D2FA7" w14:textId="77777777" w:rsidR="003A5A8F" w:rsidRPr="003A5A8F" w:rsidRDefault="003A5A8F" w:rsidP="003A5A8F">
            <w:pPr>
              <w:widowControl w:val="0"/>
              <w:spacing w:before="113" w:after="0" w:line="240" w:lineRule="auto"/>
              <w:ind w:left="243"/>
              <w:rPr>
                <w:rFonts w:ascii="Times New Roman" w:eastAsia="Calibri" w:hAnsi="Times New Roman" w:cs="Times New Roman"/>
                <w:b/>
                <w:spacing w:val="-1"/>
                <w:kern w:val="0"/>
                <w:lang w:val="en-US"/>
                <w14:ligatures w14:val="none"/>
              </w:rPr>
            </w:pPr>
            <w:r w:rsidRPr="003A5A8F">
              <w:rPr>
                <w:rFonts w:ascii="Times New Roman" w:eastAsia="Calibri" w:hAnsi="Times New Roman" w:cs="Times New Roman"/>
                <w:b/>
                <w:spacing w:val="-1"/>
                <w:kern w:val="0"/>
                <w:lang w:val="en-US"/>
                <w14:ligatures w14:val="none"/>
              </w:rPr>
              <w:t>Strategy</w:t>
            </w:r>
          </w:p>
        </w:tc>
        <w:tc>
          <w:tcPr>
            <w:tcW w:w="8221" w:type="dxa"/>
            <w:tcBorders>
              <w:top w:val="single" w:sz="5" w:space="0" w:color="000009"/>
              <w:left w:val="single" w:sz="5" w:space="0" w:color="000009"/>
              <w:bottom w:val="single" w:sz="5" w:space="0" w:color="000009"/>
              <w:right w:val="single" w:sz="5" w:space="0" w:color="000009"/>
            </w:tcBorders>
          </w:tcPr>
          <w:p w14:paraId="6A5A1D77" w14:textId="77777777" w:rsidR="003A5A8F" w:rsidRPr="003A5A8F" w:rsidRDefault="003A5A8F" w:rsidP="003B3985">
            <w:pPr>
              <w:widowControl w:val="0"/>
              <w:numPr>
                <w:ilvl w:val="0"/>
                <w:numId w:val="54"/>
              </w:numPr>
              <w:tabs>
                <w:tab w:val="left" w:pos="475"/>
              </w:tabs>
              <w:spacing w:before="120" w:after="120" w:line="240" w:lineRule="auto"/>
              <w:ind w:left="334" w:right="136" w:hanging="284"/>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Develop a database of Conclusions and Decisions.</w:t>
            </w:r>
          </w:p>
          <w:p w14:paraId="1E294B8E" w14:textId="77777777" w:rsidR="003A5A8F" w:rsidRPr="003A5A8F" w:rsidRDefault="003A5A8F" w:rsidP="003B3985">
            <w:pPr>
              <w:widowControl w:val="0"/>
              <w:numPr>
                <w:ilvl w:val="0"/>
                <w:numId w:val="54"/>
              </w:numPr>
              <w:tabs>
                <w:tab w:val="left" w:pos="475"/>
              </w:tabs>
              <w:spacing w:before="120" w:after="120" w:line="240" w:lineRule="auto"/>
              <w:ind w:left="334" w:right="136" w:hanging="284"/>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Collect all Conclusions and Decisions</w:t>
            </w:r>
            <w:r w:rsidRPr="003A5A8F" w:rsidDel="0025729B">
              <w:rPr>
                <w:rFonts w:ascii="Times New Roman" w:eastAsia="Times New Roman" w:hAnsi="Times New Roman" w:cs="Times New Roman"/>
                <w:spacing w:val="-1"/>
                <w:kern w:val="0"/>
                <w:lang w:val="en-US"/>
                <w14:ligatures w14:val="none"/>
              </w:rPr>
              <w:t xml:space="preserve"> </w:t>
            </w:r>
            <w:r w:rsidRPr="003A5A8F">
              <w:rPr>
                <w:rFonts w:ascii="Times New Roman" w:eastAsia="Times New Roman" w:hAnsi="Times New Roman" w:cs="Times New Roman"/>
                <w:spacing w:val="-1"/>
                <w:kern w:val="0"/>
                <w:lang w:val="en-US"/>
                <w14:ligatures w14:val="none"/>
              </w:rPr>
              <w:t xml:space="preserve">and analyze their relevance and effectiveness </w:t>
            </w:r>
          </w:p>
          <w:p w14:paraId="31443A96" w14:textId="77777777" w:rsidR="003A5A8F" w:rsidRPr="003A5A8F" w:rsidRDefault="003A5A8F" w:rsidP="003B3985">
            <w:pPr>
              <w:widowControl w:val="0"/>
              <w:numPr>
                <w:ilvl w:val="0"/>
                <w:numId w:val="54"/>
              </w:numPr>
              <w:tabs>
                <w:tab w:val="left" w:pos="475"/>
              </w:tabs>
              <w:spacing w:before="120" w:after="120" w:line="240" w:lineRule="auto"/>
              <w:ind w:left="334" w:right="136" w:hanging="284"/>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 xml:space="preserve">Develop a Monitoring Model Framework that clearly defines roles and responsibilities, establishes performance indicators, and integrates risk-based prioritization and structured feedback. </w:t>
            </w:r>
          </w:p>
          <w:p w14:paraId="21886895" w14:textId="77777777" w:rsidR="003A5A8F" w:rsidRPr="003A5A8F" w:rsidRDefault="003A5A8F" w:rsidP="003B3985">
            <w:pPr>
              <w:widowControl w:val="0"/>
              <w:numPr>
                <w:ilvl w:val="0"/>
                <w:numId w:val="54"/>
              </w:numPr>
              <w:tabs>
                <w:tab w:val="left" w:pos="475"/>
              </w:tabs>
              <w:spacing w:before="120" w:after="120" w:line="240" w:lineRule="auto"/>
              <w:ind w:left="334" w:right="136" w:hanging="284"/>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Develop and deploy a tracking tool with a dashboard.</w:t>
            </w:r>
          </w:p>
          <w:p w14:paraId="0920D8AD" w14:textId="77777777" w:rsidR="003A5A8F" w:rsidRPr="003A5A8F" w:rsidRDefault="003A5A8F" w:rsidP="003B3985">
            <w:pPr>
              <w:widowControl w:val="0"/>
              <w:numPr>
                <w:ilvl w:val="0"/>
                <w:numId w:val="54"/>
              </w:numPr>
              <w:tabs>
                <w:tab w:val="left" w:pos="475"/>
              </w:tabs>
              <w:spacing w:before="120" w:after="120" w:line="240" w:lineRule="auto"/>
              <w:ind w:left="334" w:right="136" w:hanging="284"/>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Schedule regular meetings for the review of the Conclusions and Decisions.</w:t>
            </w:r>
          </w:p>
          <w:p w14:paraId="4C250F55" w14:textId="77777777" w:rsidR="003A5A8F" w:rsidRPr="003A5A8F" w:rsidRDefault="003A5A8F" w:rsidP="003B3985">
            <w:pPr>
              <w:widowControl w:val="0"/>
              <w:numPr>
                <w:ilvl w:val="0"/>
                <w:numId w:val="54"/>
              </w:numPr>
              <w:tabs>
                <w:tab w:val="left" w:pos="475"/>
              </w:tabs>
              <w:spacing w:before="120" w:after="120" w:line="240" w:lineRule="auto"/>
              <w:ind w:left="334" w:right="136" w:hanging="284"/>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spacing w:val="-1"/>
                <w:kern w:val="0"/>
                <w:lang w:val="en-US"/>
                <w14:ligatures w14:val="none"/>
              </w:rPr>
              <w:t>Develop and deploy a reporting template</w:t>
            </w:r>
          </w:p>
        </w:tc>
      </w:tr>
      <w:tr w:rsidR="003A5A8F" w:rsidRPr="003A5A8F" w14:paraId="450B1112" w14:textId="77777777" w:rsidTr="00C86615">
        <w:trPr>
          <w:trHeight w:val="825"/>
          <w:tblHeader/>
        </w:trPr>
        <w:tc>
          <w:tcPr>
            <w:tcW w:w="2269" w:type="dxa"/>
            <w:tcBorders>
              <w:top w:val="single" w:sz="5" w:space="0" w:color="000009"/>
              <w:left w:val="single" w:sz="5" w:space="0" w:color="000009"/>
              <w:bottom w:val="single" w:sz="5" w:space="0" w:color="000009"/>
              <w:right w:val="single" w:sz="5" w:space="0" w:color="000009"/>
            </w:tcBorders>
          </w:tcPr>
          <w:p w14:paraId="15D54A2A" w14:textId="77777777" w:rsidR="003A5A8F" w:rsidRPr="003A5A8F" w:rsidRDefault="003A5A8F" w:rsidP="003A5A8F">
            <w:pPr>
              <w:widowControl w:val="0"/>
              <w:spacing w:before="8" w:after="0" w:line="240" w:lineRule="auto"/>
              <w:rPr>
                <w:rFonts w:ascii="Times New Roman" w:eastAsia="Times New Roman" w:hAnsi="Times New Roman" w:cs="Times New Roman"/>
                <w:b/>
                <w:bCs/>
                <w:kern w:val="0"/>
                <w:lang w:val="en-US"/>
                <w14:ligatures w14:val="none"/>
              </w:rPr>
            </w:pPr>
          </w:p>
          <w:p w14:paraId="328AF4E4"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r w:rsidRPr="003A5A8F">
              <w:rPr>
                <w:rFonts w:ascii="Times New Roman" w:eastAsia="Calibri" w:hAnsi="Times New Roman" w:cs="Times New Roman"/>
                <w:b/>
                <w:spacing w:val="-1"/>
                <w:kern w:val="0"/>
                <w:lang w:val="en-US"/>
                <w14:ligatures w14:val="none"/>
              </w:rPr>
              <w:t>Related</w:t>
            </w:r>
            <w:r w:rsidRPr="003A5A8F">
              <w:rPr>
                <w:rFonts w:ascii="Times New Roman" w:eastAsia="Calibri" w:hAnsi="Times New Roman" w:cs="Times New Roman"/>
                <w:b/>
                <w:spacing w:val="-9"/>
                <w:kern w:val="0"/>
                <w:lang w:val="en-US"/>
                <w14:ligatures w14:val="none"/>
              </w:rPr>
              <w:t xml:space="preserve"> </w:t>
            </w:r>
            <w:r w:rsidRPr="003A5A8F">
              <w:rPr>
                <w:rFonts w:ascii="Times New Roman" w:eastAsia="Calibri" w:hAnsi="Times New Roman" w:cs="Times New Roman"/>
                <w:b/>
                <w:spacing w:val="-1"/>
                <w:kern w:val="0"/>
                <w:lang w:val="en-US"/>
                <w14:ligatures w14:val="none"/>
              </w:rPr>
              <w:t>projects</w:t>
            </w:r>
          </w:p>
        </w:tc>
        <w:tc>
          <w:tcPr>
            <w:tcW w:w="8221" w:type="dxa"/>
            <w:tcBorders>
              <w:top w:val="single" w:sz="5" w:space="0" w:color="000009"/>
              <w:left w:val="single" w:sz="5" w:space="0" w:color="000009"/>
              <w:bottom w:val="single" w:sz="5" w:space="0" w:color="000009"/>
              <w:right w:val="single" w:sz="5" w:space="0" w:color="000009"/>
            </w:tcBorders>
          </w:tcPr>
          <w:p w14:paraId="17E19B2F" w14:textId="77777777" w:rsidR="003A5A8F" w:rsidRPr="003A5A8F" w:rsidRDefault="003A5A8F" w:rsidP="003A5A8F">
            <w:pPr>
              <w:tabs>
                <w:tab w:val="left" w:pos="475"/>
              </w:tabs>
              <w:spacing w:before="120" w:after="120" w:line="276" w:lineRule="auto"/>
              <w:ind w:left="192" w:right="135"/>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kern w:val="0"/>
                <w:lang w:val="en-US"/>
                <w14:ligatures w14:val="none"/>
              </w:rPr>
              <w:t>-</w:t>
            </w:r>
            <w:r w:rsidRPr="003A5A8F">
              <w:rPr>
                <w:rFonts w:ascii="Times New Roman" w:eastAsia="Times New Roman" w:hAnsi="Times New Roman" w:cs="Times New Roman"/>
                <w:kern w:val="0"/>
                <w:lang w:val="en-US"/>
                <w14:ligatures w14:val="none"/>
              </w:rPr>
              <w:tab/>
            </w:r>
            <w:r w:rsidRPr="003A5A8F">
              <w:rPr>
                <w:rFonts w:ascii="Times New Roman" w:eastAsia="Times New Roman" w:hAnsi="Times New Roman" w:cs="Times New Roman"/>
                <w:spacing w:val="-1"/>
                <w:kern w:val="0"/>
                <w:lang w:val="en-US"/>
                <w14:ligatures w14:val="none"/>
              </w:rPr>
              <w:t>Not</w:t>
            </w:r>
            <w:r w:rsidRPr="003A5A8F">
              <w:rPr>
                <w:rFonts w:ascii="Times New Roman" w:eastAsia="Times New Roman" w:hAnsi="Times New Roman" w:cs="Times New Roman"/>
                <w:spacing w:val="-10"/>
                <w:kern w:val="0"/>
                <w:lang w:val="en-US"/>
                <w14:ligatures w14:val="none"/>
              </w:rPr>
              <w:t xml:space="preserve"> </w:t>
            </w:r>
            <w:r w:rsidRPr="003A5A8F">
              <w:rPr>
                <w:rFonts w:ascii="Times New Roman" w:eastAsia="Times New Roman" w:hAnsi="Times New Roman" w:cs="Times New Roman"/>
                <w:spacing w:val="-1"/>
                <w:kern w:val="0"/>
                <w:lang w:val="en-US"/>
                <w14:ligatures w14:val="none"/>
              </w:rPr>
              <w:t>applicable</w:t>
            </w:r>
          </w:p>
        </w:tc>
      </w:tr>
      <w:tr w:rsidR="003A5A8F" w:rsidRPr="003A5A8F" w14:paraId="343460E3" w14:textId="77777777" w:rsidTr="00C86615">
        <w:trPr>
          <w:trHeight w:val="961"/>
          <w:tblHeader/>
        </w:trPr>
        <w:tc>
          <w:tcPr>
            <w:tcW w:w="2269" w:type="dxa"/>
            <w:tcBorders>
              <w:top w:val="single" w:sz="5" w:space="0" w:color="000009"/>
              <w:left w:val="single" w:sz="5" w:space="0" w:color="000009"/>
              <w:bottom w:val="single" w:sz="5" w:space="0" w:color="000009"/>
              <w:right w:val="single" w:sz="5" w:space="0" w:color="000009"/>
            </w:tcBorders>
          </w:tcPr>
          <w:p w14:paraId="549AC5D1" w14:textId="77777777" w:rsidR="003A5A8F" w:rsidRPr="003A5A8F" w:rsidRDefault="003A5A8F" w:rsidP="003A5A8F">
            <w:pPr>
              <w:widowControl w:val="0"/>
              <w:spacing w:after="0" w:line="240" w:lineRule="auto"/>
              <w:rPr>
                <w:rFonts w:ascii="Times New Roman" w:eastAsia="Times New Roman" w:hAnsi="Times New Roman" w:cs="Times New Roman"/>
                <w:b/>
                <w:bCs/>
                <w:kern w:val="0"/>
                <w:lang w:val="en-US"/>
                <w14:ligatures w14:val="none"/>
              </w:rPr>
            </w:pPr>
            <w:r w:rsidRPr="003A5A8F">
              <w:rPr>
                <w:rFonts w:ascii="Times New Roman" w:eastAsia="Calibri" w:hAnsi="Times New Roman" w:cs="Times New Roman"/>
                <w:b/>
                <w:spacing w:val="-1"/>
                <w:w w:val="95"/>
                <w:kern w:val="0"/>
                <w:lang w:val="en-US"/>
                <w14:ligatures w14:val="none"/>
              </w:rPr>
              <w:t>Relationship</w:t>
            </w:r>
            <w:r w:rsidRPr="003A5A8F">
              <w:rPr>
                <w:rFonts w:ascii="Times New Roman" w:eastAsia="Calibri" w:hAnsi="Times New Roman" w:cs="Times New Roman"/>
                <w:b/>
                <w:spacing w:val="-1"/>
                <w:w w:val="95"/>
                <w:kern w:val="0"/>
                <w:lang w:val="en-US"/>
                <w14:ligatures w14:val="none"/>
              </w:rPr>
              <w:tab/>
            </w:r>
            <w:r w:rsidRPr="003A5A8F">
              <w:rPr>
                <w:rFonts w:ascii="Times New Roman" w:eastAsia="Calibri" w:hAnsi="Times New Roman" w:cs="Times New Roman"/>
                <w:b/>
                <w:spacing w:val="-1"/>
                <w:kern w:val="0"/>
                <w:lang w:val="en-US"/>
                <w14:ligatures w14:val="none"/>
              </w:rPr>
              <w:t>with</w:t>
            </w:r>
            <w:r w:rsidRPr="003A5A8F">
              <w:rPr>
                <w:rFonts w:ascii="Times New Roman" w:eastAsia="Calibri" w:hAnsi="Times New Roman" w:cs="Times New Roman"/>
                <w:b/>
                <w:spacing w:val="28"/>
                <w:kern w:val="0"/>
                <w:lang w:val="en-US"/>
                <w14:ligatures w14:val="none"/>
              </w:rPr>
              <w:t xml:space="preserve"> </w:t>
            </w:r>
            <w:r w:rsidRPr="003A5A8F">
              <w:rPr>
                <w:rFonts w:ascii="Times New Roman" w:eastAsia="Calibri" w:hAnsi="Times New Roman" w:cs="Times New Roman"/>
                <w:b/>
                <w:kern w:val="0"/>
                <w:lang w:val="en-US"/>
                <w14:ligatures w14:val="none"/>
              </w:rPr>
              <w:t>the</w:t>
            </w:r>
            <w:r w:rsidRPr="003A5A8F">
              <w:rPr>
                <w:rFonts w:ascii="Times New Roman" w:eastAsia="Calibri" w:hAnsi="Times New Roman" w:cs="Times New Roman"/>
                <w:b/>
                <w:spacing w:val="-7"/>
                <w:kern w:val="0"/>
                <w:lang w:val="en-US"/>
                <w14:ligatures w14:val="none"/>
              </w:rPr>
              <w:t xml:space="preserve"> </w:t>
            </w:r>
            <w:r w:rsidRPr="003A5A8F">
              <w:rPr>
                <w:rFonts w:ascii="Times New Roman" w:eastAsia="Calibri" w:hAnsi="Times New Roman" w:cs="Times New Roman"/>
                <w:b/>
                <w:spacing w:val="-1"/>
                <w:kern w:val="0"/>
                <w:lang w:val="en-US"/>
                <w14:ligatures w14:val="none"/>
              </w:rPr>
              <w:t>regional</w:t>
            </w:r>
            <w:r w:rsidRPr="003A5A8F">
              <w:rPr>
                <w:rFonts w:ascii="Times New Roman" w:eastAsia="Calibri" w:hAnsi="Times New Roman" w:cs="Times New Roman"/>
                <w:b/>
                <w:spacing w:val="-6"/>
                <w:kern w:val="0"/>
                <w:lang w:val="en-US"/>
                <w14:ligatures w14:val="none"/>
              </w:rPr>
              <w:t xml:space="preserve"> </w:t>
            </w:r>
            <w:r w:rsidRPr="003A5A8F">
              <w:rPr>
                <w:rFonts w:ascii="Times New Roman" w:eastAsia="Calibri" w:hAnsi="Times New Roman" w:cs="Times New Roman"/>
                <w:b/>
                <w:kern w:val="0"/>
                <w:lang w:val="en-US"/>
                <w14:ligatures w14:val="none"/>
              </w:rPr>
              <w:t>plans</w:t>
            </w:r>
          </w:p>
        </w:tc>
        <w:tc>
          <w:tcPr>
            <w:tcW w:w="8221" w:type="dxa"/>
            <w:tcBorders>
              <w:top w:val="single" w:sz="5" w:space="0" w:color="000009"/>
              <w:left w:val="single" w:sz="5" w:space="0" w:color="000009"/>
              <w:bottom w:val="single" w:sz="5" w:space="0" w:color="000009"/>
              <w:right w:val="single" w:sz="5" w:space="0" w:color="000009"/>
            </w:tcBorders>
          </w:tcPr>
          <w:p w14:paraId="50A3BA71" w14:textId="77777777" w:rsidR="003A5A8F" w:rsidRPr="003A5A8F" w:rsidRDefault="003A5A8F" w:rsidP="003A5A8F">
            <w:pPr>
              <w:tabs>
                <w:tab w:val="left" w:pos="475"/>
              </w:tabs>
              <w:spacing w:before="120" w:after="120" w:line="276" w:lineRule="auto"/>
              <w:ind w:left="192" w:right="135"/>
              <w:jc w:val="both"/>
              <w:rPr>
                <w:rFonts w:ascii="Times New Roman" w:eastAsia="Times New Roman" w:hAnsi="Times New Roman" w:cs="Times New Roman"/>
                <w:spacing w:val="-1"/>
                <w:kern w:val="0"/>
                <w:lang w:val="en-US"/>
                <w14:ligatures w14:val="none"/>
              </w:rPr>
            </w:pPr>
            <w:r w:rsidRPr="003A5A8F">
              <w:rPr>
                <w:rFonts w:ascii="Times New Roman" w:eastAsia="Times New Roman" w:hAnsi="Times New Roman" w:cs="Times New Roman"/>
                <w:kern w:val="0"/>
                <w:lang w:val="en-US"/>
                <w14:ligatures w14:val="none"/>
              </w:rPr>
              <w:t>-</w:t>
            </w:r>
            <w:r w:rsidRPr="003A5A8F">
              <w:rPr>
                <w:rFonts w:ascii="Times New Roman" w:eastAsia="Times New Roman" w:hAnsi="Times New Roman" w:cs="Times New Roman"/>
                <w:kern w:val="0"/>
                <w:lang w:val="en-US"/>
                <w14:ligatures w14:val="none"/>
              </w:rPr>
              <w:tab/>
            </w:r>
            <w:r w:rsidRPr="003A5A8F">
              <w:rPr>
                <w:rFonts w:ascii="Times New Roman" w:eastAsia="Times New Roman" w:hAnsi="Times New Roman" w:cs="Times New Roman"/>
                <w:spacing w:val="-1"/>
                <w:kern w:val="0"/>
                <w:lang w:val="en-US"/>
                <w14:ligatures w14:val="none"/>
              </w:rPr>
              <w:t>Not</w:t>
            </w:r>
            <w:r w:rsidRPr="003A5A8F">
              <w:rPr>
                <w:rFonts w:ascii="Times New Roman" w:eastAsia="Times New Roman" w:hAnsi="Times New Roman" w:cs="Times New Roman"/>
                <w:spacing w:val="-10"/>
                <w:kern w:val="0"/>
                <w:lang w:val="en-US"/>
                <w14:ligatures w14:val="none"/>
              </w:rPr>
              <w:t xml:space="preserve"> </w:t>
            </w:r>
            <w:r w:rsidRPr="003A5A8F">
              <w:rPr>
                <w:rFonts w:ascii="Times New Roman" w:eastAsia="Times New Roman" w:hAnsi="Times New Roman" w:cs="Times New Roman"/>
                <w:spacing w:val="-1"/>
                <w:kern w:val="0"/>
                <w:lang w:val="en-US"/>
                <w14:ligatures w14:val="none"/>
              </w:rPr>
              <w:t>applicable</w:t>
            </w:r>
          </w:p>
        </w:tc>
      </w:tr>
    </w:tbl>
    <w:p w14:paraId="5875A427" w14:textId="77777777" w:rsidR="003A5A8F" w:rsidRPr="003A5A8F" w:rsidRDefault="003A5A8F" w:rsidP="003B3985">
      <w:pPr>
        <w:widowControl w:val="0"/>
        <w:numPr>
          <w:ilvl w:val="0"/>
          <w:numId w:val="53"/>
        </w:numPr>
        <w:tabs>
          <w:tab w:val="left" w:pos="1181"/>
        </w:tabs>
        <w:spacing w:before="69" w:after="0" w:line="240" w:lineRule="auto"/>
        <w:outlineLvl w:val="0"/>
        <w:rPr>
          <w:rFonts w:ascii="Times New Roman" w:eastAsia="Times New Roman" w:hAnsi="Times New Roman" w:cs="Times New Roman"/>
          <w:b/>
          <w:bCs/>
          <w:color w:val="365F91"/>
          <w:kern w:val="0"/>
          <w:lang w:val="en-US"/>
          <w14:ligatures w14:val="none"/>
        </w:rPr>
      </w:pPr>
      <w:r w:rsidRPr="003A5A8F">
        <w:rPr>
          <w:rFonts w:ascii="Times New Roman" w:eastAsia="Times New Roman" w:hAnsi="Times New Roman" w:cs="Times New Roman"/>
          <w:color w:val="365F91"/>
          <w:spacing w:val="-1"/>
          <w:kern w:val="0"/>
          <w:lang w:val="en-US"/>
          <w14:ligatures w14:val="none"/>
        </w:rPr>
        <w:t>Project</w:t>
      </w:r>
      <w:r w:rsidRPr="003A5A8F">
        <w:rPr>
          <w:rFonts w:ascii="Times New Roman" w:eastAsia="Times New Roman" w:hAnsi="Times New Roman" w:cs="Times New Roman"/>
          <w:color w:val="365F91"/>
          <w:spacing w:val="-16"/>
          <w:kern w:val="0"/>
          <w:lang w:val="en-US"/>
          <w14:ligatures w14:val="none"/>
        </w:rPr>
        <w:t xml:space="preserve"> </w:t>
      </w:r>
      <w:r w:rsidRPr="003A5A8F">
        <w:rPr>
          <w:rFonts w:ascii="Times New Roman" w:eastAsia="Times New Roman" w:hAnsi="Times New Roman" w:cs="Times New Roman"/>
          <w:color w:val="365F91"/>
          <w:spacing w:val="-1"/>
          <w:kern w:val="0"/>
          <w:lang w:val="en-US"/>
          <w14:ligatures w14:val="none"/>
        </w:rPr>
        <w:t>Deliverables</w:t>
      </w:r>
    </w:p>
    <w:p w14:paraId="34275525" w14:textId="77777777" w:rsidR="003A5A8F" w:rsidRPr="003A5A8F" w:rsidRDefault="003A5A8F" w:rsidP="003A5A8F">
      <w:pPr>
        <w:spacing w:before="10" w:after="200" w:line="276" w:lineRule="auto"/>
        <w:rPr>
          <w:rFonts w:ascii="Times New Roman" w:eastAsia="Times New Roman" w:hAnsi="Times New Roman" w:cs="Times New Roman"/>
          <w:b/>
          <w:bCs/>
          <w:kern w:val="0"/>
          <w:lang w:val="en-US"/>
          <w14:ligatures w14:val="none"/>
        </w:rPr>
      </w:pPr>
    </w:p>
    <w:tbl>
      <w:tblPr>
        <w:tblW w:w="10418" w:type="dxa"/>
        <w:tblInd w:w="114" w:type="dxa"/>
        <w:tblLayout w:type="fixed"/>
        <w:tblCellMar>
          <w:left w:w="0" w:type="dxa"/>
          <w:right w:w="0" w:type="dxa"/>
        </w:tblCellMar>
        <w:tblLook w:val="01E0" w:firstRow="1" w:lastRow="1" w:firstColumn="1" w:lastColumn="1" w:noHBand="0" w:noVBand="0"/>
      </w:tblPr>
      <w:tblGrid>
        <w:gridCol w:w="21"/>
        <w:gridCol w:w="1094"/>
        <w:gridCol w:w="2189"/>
        <w:gridCol w:w="1368"/>
        <w:gridCol w:w="1504"/>
        <w:gridCol w:w="1778"/>
        <w:gridCol w:w="2464"/>
      </w:tblGrid>
      <w:tr w:rsidR="003A5A8F" w:rsidRPr="003A5A8F" w14:paraId="10678C5C" w14:textId="77777777" w:rsidTr="00C86615">
        <w:trPr>
          <w:gridBefore w:val="1"/>
          <w:wBefore w:w="21" w:type="dxa"/>
          <w:trHeight w:val="20"/>
        </w:trPr>
        <w:tc>
          <w:tcPr>
            <w:tcW w:w="10397" w:type="dxa"/>
            <w:gridSpan w:val="6"/>
            <w:tcBorders>
              <w:top w:val="single" w:sz="5" w:space="0" w:color="000009"/>
              <w:left w:val="single" w:sz="5" w:space="0" w:color="000009"/>
              <w:bottom w:val="nil"/>
              <w:right w:val="single" w:sz="5" w:space="0" w:color="000009"/>
            </w:tcBorders>
            <w:shd w:val="clear" w:color="auto" w:fill="D9D9D9"/>
          </w:tcPr>
          <w:p w14:paraId="63FA3246" w14:textId="77777777" w:rsidR="003A5A8F" w:rsidRPr="003A5A8F" w:rsidRDefault="003A5A8F" w:rsidP="003A5A8F">
            <w:pPr>
              <w:widowControl w:val="0"/>
              <w:spacing w:before="209"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Project</w:t>
            </w:r>
            <w:r w:rsidRPr="003A5A8F">
              <w:rPr>
                <w:rFonts w:ascii="Times New Roman" w:eastAsia="Calibri" w:hAnsi="Times New Roman" w:cs="Times New Roman"/>
                <w:b/>
                <w:spacing w:val="-17"/>
                <w:kern w:val="0"/>
                <w:lang w:val="en-US"/>
                <w14:ligatures w14:val="none"/>
              </w:rPr>
              <w:t xml:space="preserve"> </w:t>
            </w:r>
            <w:r w:rsidRPr="003A5A8F">
              <w:rPr>
                <w:rFonts w:ascii="Times New Roman" w:eastAsia="Calibri" w:hAnsi="Times New Roman" w:cs="Times New Roman"/>
                <w:b/>
                <w:spacing w:val="-1"/>
                <w:kern w:val="0"/>
                <w:lang w:val="en-US"/>
                <w14:ligatures w14:val="none"/>
              </w:rPr>
              <w:t>deliverables</w:t>
            </w:r>
          </w:p>
        </w:tc>
      </w:tr>
      <w:tr w:rsidR="003A5A8F" w:rsidRPr="003A5A8F" w14:paraId="3E4D65CE" w14:textId="77777777" w:rsidTr="00C86615">
        <w:trPr>
          <w:gridBefore w:val="1"/>
          <w:wBefore w:w="21" w:type="dxa"/>
          <w:trHeight w:val="20"/>
        </w:trPr>
        <w:tc>
          <w:tcPr>
            <w:tcW w:w="1094" w:type="dxa"/>
            <w:tcBorders>
              <w:top w:val="single" w:sz="5" w:space="0" w:color="000009"/>
              <w:left w:val="single" w:sz="5" w:space="0" w:color="000009"/>
              <w:bottom w:val="single" w:sz="5" w:space="0" w:color="000009"/>
              <w:right w:val="single" w:sz="5" w:space="0" w:color="000009"/>
            </w:tcBorders>
            <w:shd w:val="clear" w:color="auto" w:fill="D9D9D9"/>
          </w:tcPr>
          <w:p w14:paraId="6F807298" w14:textId="77777777" w:rsidR="003A5A8F" w:rsidRPr="003A5A8F" w:rsidRDefault="003A5A8F" w:rsidP="003A5A8F">
            <w:pPr>
              <w:widowControl w:val="0"/>
              <w:spacing w:after="0" w:line="240" w:lineRule="auto"/>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Reference</w:t>
            </w:r>
          </w:p>
        </w:tc>
        <w:tc>
          <w:tcPr>
            <w:tcW w:w="2189" w:type="dxa"/>
            <w:tcBorders>
              <w:top w:val="single" w:sz="5" w:space="0" w:color="000009"/>
              <w:left w:val="single" w:sz="5" w:space="0" w:color="000009"/>
              <w:bottom w:val="single" w:sz="5" w:space="0" w:color="000009"/>
              <w:right w:val="single" w:sz="5" w:space="0" w:color="000009"/>
            </w:tcBorders>
            <w:shd w:val="clear" w:color="auto" w:fill="D9D9D9"/>
          </w:tcPr>
          <w:p w14:paraId="2DB934DF" w14:textId="77777777" w:rsidR="003A5A8F" w:rsidRPr="003A5A8F" w:rsidRDefault="003A5A8F" w:rsidP="003A5A8F">
            <w:pPr>
              <w:widowControl w:val="0"/>
              <w:spacing w:after="0" w:line="240" w:lineRule="auto"/>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Description</w:t>
            </w:r>
          </w:p>
        </w:tc>
        <w:tc>
          <w:tcPr>
            <w:tcW w:w="1368" w:type="dxa"/>
            <w:tcBorders>
              <w:top w:val="single" w:sz="5" w:space="0" w:color="000000"/>
              <w:left w:val="single" w:sz="5" w:space="0" w:color="000009"/>
              <w:bottom w:val="single" w:sz="5" w:space="0" w:color="000009"/>
              <w:right w:val="single" w:sz="5" w:space="0" w:color="000009"/>
            </w:tcBorders>
            <w:shd w:val="clear" w:color="auto" w:fill="D9D9D9"/>
          </w:tcPr>
          <w:p w14:paraId="352E0808" w14:textId="77777777" w:rsidR="003A5A8F" w:rsidRPr="003A5A8F" w:rsidRDefault="003A5A8F" w:rsidP="003A5A8F">
            <w:pPr>
              <w:widowControl w:val="0"/>
              <w:spacing w:after="0" w:line="274" w:lineRule="exact"/>
              <w:ind w:right="1"/>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Responsible party</w:t>
            </w:r>
          </w:p>
        </w:tc>
        <w:tc>
          <w:tcPr>
            <w:tcW w:w="1504" w:type="dxa"/>
            <w:tcBorders>
              <w:top w:val="single" w:sz="5" w:space="0" w:color="000000"/>
              <w:left w:val="single" w:sz="5" w:space="0" w:color="000009"/>
              <w:bottom w:val="single" w:sz="5" w:space="0" w:color="000009"/>
              <w:right w:val="single" w:sz="5" w:space="0" w:color="000009"/>
            </w:tcBorders>
            <w:shd w:val="clear" w:color="auto" w:fill="D9D9D9"/>
          </w:tcPr>
          <w:p w14:paraId="41F6FD83" w14:textId="77777777" w:rsidR="003A5A8F" w:rsidRPr="003A5A8F" w:rsidRDefault="003A5A8F" w:rsidP="003A5A8F">
            <w:pPr>
              <w:widowControl w:val="0"/>
              <w:spacing w:before="139" w:after="0" w:line="250" w:lineRule="auto"/>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Delivery</w:t>
            </w:r>
            <w:r w:rsidRPr="003A5A8F">
              <w:rPr>
                <w:rFonts w:ascii="Times New Roman" w:eastAsia="Calibri" w:hAnsi="Times New Roman" w:cs="Times New Roman"/>
                <w:b/>
                <w:spacing w:val="23"/>
                <w:kern w:val="0"/>
                <w:lang w:val="en-US"/>
                <w14:ligatures w14:val="none"/>
              </w:rPr>
              <w:t xml:space="preserve"> </w:t>
            </w:r>
            <w:r w:rsidRPr="003A5A8F">
              <w:rPr>
                <w:rFonts w:ascii="Times New Roman" w:eastAsia="Calibri" w:hAnsi="Times New Roman" w:cs="Times New Roman"/>
                <w:b/>
                <w:kern w:val="0"/>
                <w:lang w:val="en-US"/>
                <w14:ligatures w14:val="none"/>
              </w:rPr>
              <w:t>date</w:t>
            </w:r>
          </w:p>
        </w:tc>
        <w:tc>
          <w:tcPr>
            <w:tcW w:w="1778" w:type="dxa"/>
            <w:tcBorders>
              <w:top w:val="single" w:sz="5" w:space="0" w:color="000000"/>
              <w:left w:val="single" w:sz="5" w:space="0" w:color="000009"/>
              <w:bottom w:val="single" w:sz="5" w:space="0" w:color="000009"/>
              <w:right w:val="single" w:sz="5" w:space="0" w:color="000009"/>
            </w:tcBorders>
            <w:shd w:val="clear" w:color="auto" w:fill="D9D9D9"/>
          </w:tcPr>
          <w:p w14:paraId="3B6865EE" w14:textId="77777777" w:rsidR="003A5A8F" w:rsidRPr="003A5A8F" w:rsidRDefault="003A5A8F" w:rsidP="003A5A8F">
            <w:pPr>
              <w:widowControl w:val="0"/>
              <w:spacing w:after="0" w:line="249" w:lineRule="auto"/>
              <w:ind w:left="1" w:right="138"/>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 xml:space="preserve">Status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24"/>
                <w:kern w:val="0"/>
                <w:lang w:val="en-US"/>
                <w14:ligatures w14:val="none"/>
              </w:rPr>
              <w:t xml:space="preserve"> </w:t>
            </w:r>
            <w:r w:rsidRPr="003A5A8F">
              <w:rPr>
                <w:rFonts w:ascii="Times New Roman" w:eastAsia="Calibri" w:hAnsi="Times New Roman" w:cs="Times New Roman"/>
                <w:b/>
                <w:spacing w:val="-1"/>
                <w:kern w:val="0"/>
                <w:lang w:val="en-US"/>
                <w14:ligatures w14:val="none"/>
              </w:rPr>
              <w:t>Implementatio</w:t>
            </w:r>
            <w:r w:rsidRPr="003A5A8F">
              <w:rPr>
                <w:rFonts w:ascii="Times New Roman" w:eastAsia="Calibri" w:hAnsi="Times New Roman" w:cs="Times New Roman"/>
                <w:b/>
                <w:kern w:val="0"/>
                <w:lang w:val="en-US"/>
                <w14:ligatures w14:val="none"/>
              </w:rPr>
              <w:t>n</w:t>
            </w:r>
          </w:p>
        </w:tc>
        <w:tc>
          <w:tcPr>
            <w:tcW w:w="2462" w:type="dxa"/>
            <w:tcBorders>
              <w:top w:val="single" w:sz="5" w:space="0" w:color="000000"/>
              <w:left w:val="single" w:sz="5" w:space="0" w:color="000009"/>
              <w:bottom w:val="single" w:sz="5" w:space="0" w:color="000009"/>
              <w:right w:val="single" w:sz="5" w:space="0" w:color="000009"/>
            </w:tcBorders>
            <w:shd w:val="clear" w:color="auto" w:fill="D9D9D9"/>
          </w:tcPr>
          <w:p w14:paraId="2F1B1F0C" w14:textId="77777777" w:rsidR="003A5A8F" w:rsidRPr="003A5A8F" w:rsidRDefault="003A5A8F" w:rsidP="003A5A8F">
            <w:pPr>
              <w:widowControl w:val="0"/>
              <w:spacing w:before="8" w:after="0" w:line="240" w:lineRule="auto"/>
              <w:rPr>
                <w:rFonts w:ascii="Times New Roman" w:eastAsia="Times New Roman" w:hAnsi="Times New Roman" w:cs="Times New Roman"/>
                <w:b/>
                <w:bCs/>
                <w:kern w:val="0"/>
                <w:lang w:val="en-US"/>
                <w14:ligatures w14:val="none"/>
              </w:rPr>
            </w:pPr>
          </w:p>
          <w:p w14:paraId="3E82E30E" w14:textId="77777777" w:rsidR="003A5A8F" w:rsidRPr="003A5A8F" w:rsidRDefault="003A5A8F" w:rsidP="003A5A8F">
            <w:pPr>
              <w:widowControl w:val="0"/>
              <w:spacing w:after="0" w:line="240" w:lineRule="auto"/>
              <w:ind w:left="702"/>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Comments</w:t>
            </w:r>
          </w:p>
        </w:tc>
      </w:tr>
      <w:tr w:rsidR="003A5A8F" w:rsidRPr="003A5A8F" w14:paraId="3D633A14" w14:textId="77777777" w:rsidTr="00C86615">
        <w:trPr>
          <w:gridBefore w:val="1"/>
          <w:wBefore w:w="21" w:type="dxa"/>
          <w:trHeight w:val="20"/>
        </w:trPr>
        <w:tc>
          <w:tcPr>
            <w:tcW w:w="1094" w:type="dxa"/>
            <w:tcBorders>
              <w:top w:val="single" w:sz="5" w:space="0" w:color="000009"/>
              <w:left w:val="single" w:sz="5" w:space="0" w:color="000009"/>
              <w:bottom w:val="single" w:sz="5" w:space="0" w:color="000009"/>
              <w:right w:val="single" w:sz="5" w:space="0" w:color="000009"/>
            </w:tcBorders>
          </w:tcPr>
          <w:p w14:paraId="3A4761E2" w14:textId="77777777" w:rsidR="003A5A8F" w:rsidRPr="003A5A8F" w:rsidRDefault="003A5A8F" w:rsidP="003A5A8F">
            <w:pPr>
              <w:widowControl w:val="0"/>
              <w:spacing w:before="120"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1</w:t>
            </w:r>
          </w:p>
        </w:tc>
        <w:tc>
          <w:tcPr>
            <w:tcW w:w="9303" w:type="dxa"/>
            <w:gridSpan w:val="5"/>
            <w:tcBorders>
              <w:top w:val="single" w:sz="5" w:space="0" w:color="000009"/>
              <w:left w:val="single" w:sz="5" w:space="0" w:color="000009"/>
              <w:bottom w:val="single" w:sz="5" w:space="0" w:color="000009"/>
              <w:right w:val="single" w:sz="5" w:space="0" w:color="000009"/>
            </w:tcBorders>
          </w:tcPr>
          <w:p w14:paraId="5F82F0F8" w14:textId="77777777" w:rsidR="003A5A8F" w:rsidRPr="003A5A8F" w:rsidRDefault="003A5A8F" w:rsidP="003A5A8F">
            <w:pPr>
              <w:widowControl w:val="0"/>
              <w:spacing w:before="120"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Composition</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the</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project</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team</w:t>
            </w:r>
          </w:p>
        </w:tc>
      </w:tr>
      <w:tr w:rsidR="003A5A8F" w:rsidRPr="003A5A8F" w14:paraId="63335DA3" w14:textId="77777777" w:rsidTr="00C86615">
        <w:trPr>
          <w:gridBefore w:val="1"/>
          <w:wBefore w:w="21" w:type="dxa"/>
          <w:trHeight w:val="20"/>
        </w:trPr>
        <w:tc>
          <w:tcPr>
            <w:tcW w:w="1094" w:type="dxa"/>
            <w:tcBorders>
              <w:top w:val="single" w:sz="5" w:space="0" w:color="000009"/>
              <w:left w:val="single" w:sz="5" w:space="0" w:color="000009"/>
              <w:bottom w:val="single" w:sz="5" w:space="0" w:color="000009"/>
              <w:right w:val="single" w:sz="5" w:space="0" w:color="000009"/>
            </w:tcBorders>
          </w:tcPr>
          <w:p w14:paraId="22B7DEE5" w14:textId="77777777" w:rsidR="003A5A8F" w:rsidRPr="003A5A8F" w:rsidRDefault="003A5A8F" w:rsidP="003A5A8F">
            <w:pPr>
              <w:widowControl w:val="0"/>
              <w:spacing w:before="120"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1.1</w:t>
            </w:r>
          </w:p>
        </w:tc>
        <w:tc>
          <w:tcPr>
            <w:tcW w:w="2189" w:type="dxa"/>
            <w:tcBorders>
              <w:top w:val="single" w:sz="5" w:space="0" w:color="000009"/>
              <w:left w:val="single" w:sz="5" w:space="0" w:color="000009"/>
              <w:bottom w:val="single" w:sz="5" w:space="0" w:color="000009"/>
              <w:right w:val="single" w:sz="5" w:space="0" w:color="000009"/>
            </w:tcBorders>
          </w:tcPr>
          <w:p w14:paraId="02EEB191" w14:textId="77777777" w:rsidR="003A5A8F" w:rsidRPr="003A5A8F" w:rsidRDefault="003A5A8F" w:rsidP="003A5A8F">
            <w:pPr>
              <w:widowControl w:val="0"/>
              <w:tabs>
                <w:tab w:val="left" w:pos="1205"/>
                <w:tab w:val="left" w:pos="1615"/>
              </w:tabs>
              <w:spacing w:before="120" w:after="0" w:line="248" w:lineRule="auto"/>
              <w:ind w:left="111" w:right="104" w:hanging="10"/>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w w:val="95"/>
                <w:kern w:val="0"/>
                <w:lang w:val="en-US"/>
                <w14:ligatures w14:val="none"/>
              </w:rPr>
              <w:t>Selection</w:t>
            </w:r>
            <w:r w:rsidRPr="003A5A8F">
              <w:rPr>
                <w:rFonts w:ascii="Times New Roman" w:eastAsia="Calibri" w:hAnsi="Times New Roman" w:cs="Times New Roman"/>
                <w:spacing w:val="-1"/>
                <w:w w:val="95"/>
                <w:kern w:val="0"/>
                <w:lang w:val="en-US"/>
                <w14:ligatures w14:val="none"/>
              </w:rPr>
              <w:tab/>
            </w:r>
            <w:r w:rsidRPr="003A5A8F">
              <w:rPr>
                <w:rFonts w:ascii="Times New Roman" w:eastAsia="Calibri" w:hAnsi="Times New Roman" w:cs="Times New Roman"/>
                <w:w w:val="95"/>
                <w:kern w:val="0"/>
                <w:lang w:val="en-US"/>
                <w14:ligatures w14:val="none"/>
              </w:rPr>
              <w:t xml:space="preserve">of </w:t>
            </w:r>
            <w:r w:rsidRPr="003A5A8F">
              <w:rPr>
                <w:rFonts w:ascii="Times New Roman" w:eastAsia="Calibri" w:hAnsi="Times New Roman" w:cs="Times New Roman"/>
                <w:spacing w:val="-1"/>
                <w:kern w:val="0"/>
                <w:lang w:val="en-US"/>
                <w14:ligatures w14:val="none"/>
              </w:rPr>
              <w:t>project</w:t>
            </w:r>
            <w:r w:rsidRPr="003A5A8F">
              <w:rPr>
                <w:rFonts w:ascii="Times New Roman" w:eastAsia="Calibri" w:hAnsi="Times New Roman" w:cs="Times New Roman"/>
                <w:spacing w:val="21"/>
                <w:w w:val="99"/>
                <w:kern w:val="0"/>
                <w:lang w:val="en-US"/>
                <w14:ligatures w14:val="none"/>
              </w:rPr>
              <w:t xml:space="preserve"> </w:t>
            </w:r>
            <w:r w:rsidRPr="003A5A8F">
              <w:rPr>
                <w:rFonts w:ascii="Times New Roman" w:eastAsia="Calibri" w:hAnsi="Times New Roman" w:cs="Times New Roman"/>
                <w:spacing w:val="-1"/>
                <w:kern w:val="0"/>
                <w:lang w:val="en-US"/>
                <w14:ligatures w14:val="none"/>
              </w:rPr>
              <w:t>team</w:t>
            </w:r>
            <w:r w:rsidRPr="003A5A8F">
              <w:rPr>
                <w:rFonts w:ascii="Times New Roman" w:eastAsia="Calibri" w:hAnsi="Times New Roman" w:cs="Times New Roman"/>
                <w:spacing w:val="-10"/>
                <w:kern w:val="0"/>
                <w:lang w:val="en-US"/>
                <w14:ligatures w14:val="none"/>
              </w:rPr>
              <w:t xml:space="preserve"> </w:t>
            </w:r>
            <w:r w:rsidRPr="003A5A8F">
              <w:rPr>
                <w:rFonts w:ascii="Times New Roman" w:eastAsia="Calibri" w:hAnsi="Times New Roman" w:cs="Times New Roman"/>
                <w:spacing w:val="-1"/>
                <w:kern w:val="0"/>
                <w:lang w:val="en-US"/>
                <w14:ligatures w14:val="none"/>
              </w:rPr>
              <w:t>experts</w:t>
            </w:r>
          </w:p>
        </w:tc>
        <w:tc>
          <w:tcPr>
            <w:tcW w:w="1368" w:type="dxa"/>
            <w:tcBorders>
              <w:top w:val="single" w:sz="5" w:space="0" w:color="000009"/>
              <w:left w:val="single" w:sz="5" w:space="0" w:color="000009"/>
              <w:bottom w:val="single" w:sz="5" w:space="0" w:color="000009"/>
              <w:right w:val="single" w:sz="5" w:space="0" w:color="000009"/>
            </w:tcBorders>
          </w:tcPr>
          <w:p w14:paraId="1A1EA7E6" w14:textId="77777777" w:rsidR="003A5A8F" w:rsidRPr="003A5A8F" w:rsidRDefault="003A5A8F" w:rsidP="003A5A8F">
            <w:pPr>
              <w:widowControl w:val="0"/>
              <w:spacing w:after="0" w:line="240" w:lineRule="auto"/>
              <w:ind w:right="2"/>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SMO/SG</w:t>
            </w:r>
          </w:p>
          <w:p w14:paraId="251BDA15" w14:textId="77777777" w:rsidR="003A5A8F" w:rsidRPr="003A5A8F" w:rsidRDefault="003A5A8F" w:rsidP="003A5A8F">
            <w:pPr>
              <w:widowControl w:val="0"/>
              <w:spacing w:before="9" w:after="0" w:line="248" w:lineRule="auto"/>
              <w:ind w:left="231" w:right="225"/>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w w:val="95"/>
                <w:kern w:val="0"/>
                <w:lang w:val="en-US"/>
                <w14:ligatures w14:val="none"/>
              </w:rPr>
              <w:t>Secretary;</w:t>
            </w:r>
            <w:r w:rsidRPr="003A5A8F">
              <w:rPr>
                <w:rFonts w:ascii="Times New Roman" w:eastAsia="Calibri" w:hAnsi="Times New Roman" w:cs="Times New Roman"/>
                <w:spacing w:val="27"/>
                <w:w w:val="99"/>
                <w:kern w:val="0"/>
                <w:lang w:val="en-US"/>
                <w14:ligatures w14:val="none"/>
              </w:rPr>
              <w:t xml:space="preserve"> </w:t>
            </w:r>
            <w:r w:rsidRPr="003A5A8F">
              <w:rPr>
                <w:rFonts w:ascii="Times New Roman" w:eastAsia="Calibri" w:hAnsi="Times New Roman" w:cs="Times New Roman"/>
                <w:spacing w:val="-1"/>
                <w:kern w:val="0"/>
                <w:lang w:val="en-US"/>
                <w14:ligatures w14:val="none"/>
              </w:rPr>
              <w:t>SMO/SG</w:t>
            </w:r>
          </w:p>
          <w:p w14:paraId="388A1299" w14:textId="77777777" w:rsidR="003A5A8F" w:rsidRPr="003A5A8F" w:rsidRDefault="003A5A8F" w:rsidP="003A5A8F">
            <w:pPr>
              <w:widowControl w:val="0"/>
              <w:spacing w:after="0" w:line="240" w:lineRule="auto"/>
              <w:ind w:left="2"/>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Chairperson</w:t>
            </w:r>
          </w:p>
        </w:tc>
        <w:tc>
          <w:tcPr>
            <w:tcW w:w="1504" w:type="dxa"/>
            <w:tcBorders>
              <w:top w:val="single" w:sz="5" w:space="0" w:color="000009"/>
              <w:left w:val="single" w:sz="5" w:space="0" w:color="000009"/>
              <w:bottom w:val="single" w:sz="5" w:space="0" w:color="000009"/>
              <w:right w:val="single" w:sz="5" w:space="0" w:color="000009"/>
            </w:tcBorders>
          </w:tcPr>
          <w:p w14:paraId="23F84F8D" w14:textId="77777777" w:rsidR="003A5A8F" w:rsidRPr="003A5A8F" w:rsidRDefault="003A5A8F" w:rsidP="003A5A8F">
            <w:pPr>
              <w:spacing w:after="200" w:line="276" w:lineRule="auto"/>
              <w:ind w:left="137"/>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 31 Oct 2025</w:t>
            </w:r>
          </w:p>
        </w:tc>
        <w:tc>
          <w:tcPr>
            <w:tcW w:w="1778" w:type="dxa"/>
            <w:tcBorders>
              <w:top w:val="single" w:sz="5" w:space="0" w:color="000009"/>
              <w:left w:val="single" w:sz="5" w:space="0" w:color="000009"/>
              <w:bottom w:val="single" w:sz="5" w:space="0" w:color="000009"/>
              <w:right w:val="single" w:sz="5" w:space="0" w:color="000009"/>
            </w:tcBorders>
          </w:tcPr>
          <w:p w14:paraId="08109125" w14:textId="77777777" w:rsidR="003A5A8F" w:rsidRPr="003A5A8F" w:rsidRDefault="003A5A8F" w:rsidP="003A5A8F">
            <w:pPr>
              <w:spacing w:after="200" w:line="276" w:lineRule="auto"/>
              <w:ind w:left="141"/>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Ongoing</w:t>
            </w:r>
          </w:p>
        </w:tc>
        <w:tc>
          <w:tcPr>
            <w:tcW w:w="2462" w:type="dxa"/>
            <w:tcBorders>
              <w:top w:val="single" w:sz="5" w:space="0" w:color="000009"/>
              <w:left w:val="single" w:sz="5" w:space="0" w:color="000009"/>
              <w:bottom w:val="single" w:sz="5" w:space="0" w:color="000009"/>
              <w:right w:val="single" w:sz="5" w:space="0" w:color="000009"/>
            </w:tcBorders>
          </w:tcPr>
          <w:p w14:paraId="7E9CDF67" w14:textId="77777777" w:rsidR="003A5A8F" w:rsidRPr="003A5A8F" w:rsidRDefault="003A5A8F" w:rsidP="003A5A8F">
            <w:pPr>
              <w:widowControl w:val="0"/>
              <w:spacing w:after="0" w:line="248" w:lineRule="auto"/>
              <w:ind w:left="109" w:right="100" w:hanging="10"/>
              <w:jc w:val="both"/>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Coordinate</w:t>
            </w:r>
            <w:r w:rsidRPr="003A5A8F">
              <w:rPr>
                <w:rFonts w:ascii="Times New Roman" w:eastAsia="Calibri" w:hAnsi="Times New Roman" w:cs="Times New Roman"/>
                <w:spacing w:val="56"/>
                <w:kern w:val="0"/>
                <w:lang w:val="en-US"/>
                <w14:ligatures w14:val="none"/>
              </w:rPr>
              <w:t xml:space="preserve"> </w:t>
            </w:r>
            <w:r w:rsidRPr="003A5A8F">
              <w:rPr>
                <w:rFonts w:ascii="Times New Roman" w:eastAsia="Calibri" w:hAnsi="Times New Roman" w:cs="Times New Roman"/>
                <w:spacing w:val="-1"/>
                <w:kern w:val="0"/>
                <w:lang w:val="en-US"/>
                <w14:ligatures w14:val="none"/>
              </w:rPr>
              <w:t>with</w:t>
            </w:r>
            <w:r w:rsidRPr="003A5A8F">
              <w:rPr>
                <w:rFonts w:ascii="Times New Roman" w:eastAsia="Calibri" w:hAnsi="Times New Roman" w:cs="Times New Roman"/>
                <w:spacing w:val="57"/>
                <w:kern w:val="0"/>
                <w:lang w:val="en-US"/>
                <w14:ligatures w14:val="none"/>
              </w:rPr>
              <w:t xml:space="preserve"> </w:t>
            </w:r>
            <w:r w:rsidRPr="003A5A8F">
              <w:rPr>
                <w:rFonts w:ascii="Times New Roman" w:eastAsia="Calibri" w:hAnsi="Times New Roman" w:cs="Times New Roman"/>
                <w:spacing w:val="-1"/>
                <w:kern w:val="0"/>
                <w:lang w:val="en-US"/>
                <w14:ligatures w14:val="none"/>
              </w:rPr>
              <w:t>States</w:t>
            </w:r>
            <w:r w:rsidRPr="003A5A8F">
              <w:rPr>
                <w:rFonts w:ascii="Times New Roman" w:eastAsia="Calibri" w:hAnsi="Times New Roman" w:cs="Times New Roman"/>
                <w:spacing w:val="29"/>
                <w:kern w:val="0"/>
                <w:lang w:val="en-US"/>
                <w14:ligatures w14:val="none"/>
              </w:rPr>
              <w:t xml:space="preserve"> </w:t>
            </w:r>
            <w:r w:rsidRPr="003A5A8F">
              <w:rPr>
                <w:rFonts w:ascii="Times New Roman" w:eastAsia="Calibri" w:hAnsi="Times New Roman" w:cs="Times New Roman"/>
                <w:spacing w:val="-1"/>
                <w:kern w:val="0"/>
                <w:lang w:val="en-US"/>
                <w14:ligatures w14:val="none"/>
              </w:rPr>
              <w:t>and</w:t>
            </w:r>
            <w:r w:rsidRPr="003A5A8F">
              <w:rPr>
                <w:rFonts w:ascii="Times New Roman" w:eastAsia="Calibri" w:hAnsi="Times New Roman" w:cs="Times New Roman"/>
                <w:spacing w:val="41"/>
                <w:kern w:val="0"/>
                <w:lang w:val="en-US"/>
                <w14:ligatures w14:val="none"/>
              </w:rPr>
              <w:t xml:space="preserve"> </w:t>
            </w:r>
            <w:r w:rsidRPr="003A5A8F">
              <w:rPr>
                <w:rFonts w:ascii="Times New Roman" w:eastAsia="Calibri" w:hAnsi="Times New Roman" w:cs="Times New Roman"/>
                <w:spacing w:val="-1"/>
                <w:kern w:val="0"/>
                <w:lang w:val="en-US"/>
                <w14:ligatures w14:val="none"/>
              </w:rPr>
              <w:t>Organizations</w:t>
            </w:r>
            <w:r w:rsidRPr="003A5A8F">
              <w:rPr>
                <w:rFonts w:ascii="Times New Roman" w:eastAsia="Calibri" w:hAnsi="Times New Roman" w:cs="Times New Roman"/>
                <w:spacing w:val="41"/>
                <w:kern w:val="0"/>
                <w:lang w:val="en-US"/>
                <w14:ligatures w14:val="none"/>
              </w:rPr>
              <w:t xml:space="preserve"> </w:t>
            </w:r>
            <w:r w:rsidRPr="003A5A8F">
              <w:rPr>
                <w:rFonts w:ascii="Times New Roman" w:eastAsia="Calibri" w:hAnsi="Times New Roman" w:cs="Times New Roman"/>
                <w:kern w:val="0"/>
                <w:lang w:val="en-US"/>
                <w14:ligatures w14:val="none"/>
              </w:rPr>
              <w:t>for</w:t>
            </w:r>
            <w:r w:rsidRPr="003A5A8F">
              <w:rPr>
                <w:rFonts w:ascii="Times New Roman" w:eastAsia="Calibri" w:hAnsi="Times New Roman" w:cs="Times New Roman"/>
                <w:spacing w:val="23"/>
                <w:kern w:val="0"/>
                <w:lang w:val="en-US"/>
                <w14:ligatures w14:val="none"/>
              </w:rPr>
              <w:t xml:space="preserve"> </w:t>
            </w:r>
            <w:r w:rsidRPr="003A5A8F">
              <w:rPr>
                <w:rFonts w:ascii="Times New Roman" w:eastAsia="Calibri" w:hAnsi="Times New Roman" w:cs="Times New Roman"/>
                <w:kern w:val="0"/>
                <w:lang w:val="en-US"/>
                <w14:ligatures w14:val="none"/>
              </w:rPr>
              <w:t>the</w:t>
            </w:r>
            <w:r w:rsidRPr="003A5A8F">
              <w:rPr>
                <w:rFonts w:ascii="Times New Roman" w:eastAsia="Calibri" w:hAnsi="Times New Roman" w:cs="Times New Roman"/>
                <w:spacing w:val="53"/>
                <w:kern w:val="0"/>
                <w:lang w:val="en-US"/>
                <w14:ligatures w14:val="none"/>
              </w:rPr>
              <w:t xml:space="preserve"> </w:t>
            </w:r>
            <w:r w:rsidRPr="003A5A8F">
              <w:rPr>
                <w:rFonts w:ascii="Times New Roman" w:eastAsia="Calibri" w:hAnsi="Times New Roman" w:cs="Times New Roman"/>
                <w:spacing w:val="-1"/>
                <w:kern w:val="0"/>
                <w:lang w:val="en-US"/>
                <w14:ligatures w14:val="none"/>
              </w:rPr>
              <w:t>nomination</w:t>
            </w:r>
            <w:r w:rsidRPr="003A5A8F">
              <w:rPr>
                <w:rFonts w:ascii="Times New Roman" w:eastAsia="Calibri" w:hAnsi="Times New Roman" w:cs="Times New Roman"/>
                <w:spacing w:val="53"/>
                <w:kern w:val="0"/>
                <w:lang w:val="en-US"/>
                <w14:ligatures w14:val="none"/>
              </w:rPr>
              <w:t xml:space="preserve"> </w:t>
            </w:r>
            <w:r w:rsidRPr="003A5A8F">
              <w:rPr>
                <w:rFonts w:ascii="Times New Roman" w:eastAsia="Calibri" w:hAnsi="Times New Roman" w:cs="Times New Roman"/>
                <w:kern w:val="0"/>
                <w:lang w:val="en-US"/>
                <w14:ligatures w14:val="none"/>
              </w:rPr>
              <w:t>of</w:t>
            </w:r>
            <w:r w:rsidRPr="003A5A8F">
              <w:rPr>
                <w:rFonts w:ascii="Times New Roman" w:eastAsia="Calibri" w:hAnsi="Times New Roman" w:cs="Times New Roman"/>
                <w:spacing w:val="29"/>
                <w:kern w:val="0"/>
                <w:lang w:val="en-US"/>
                <w14:ligatures w14:val="none"/>
              </w:rPr>
              <w:t xml:space="preserve"> </w:t>
            </w:r>
            <w:r w:rsidRPr="003A5A8F">
              <w:rPr>
                <w:rFonts w:ascii="Times New Roman" w:eastAsia="Calibri" w:hAnsi="Times New Roman" w:cs="Times New Roman"/>
                <w:spacing w:val="-1"/>
                <w:kern w:val="0"/>
                <w:lang w:val="en-US"/>
                <w14:ligatures w14:val="none"/>
              </w:rPr>
              <w:t>subject</w:t>
            </w:r>
            <w:r w:rsidRPr="003A5A8F">
              <w:rPr>
                <w:rFonts w:ascii="Times New Roman" w:eastAsia="Calibri" w:hAnsi="Times New Roman" w:cs="Times New Roman"/>
                <w:spacing w:val="30"/>
                <w:kern w:val="0"/>
                <w:lang w:val="en-US"/>
                <w14:ligatures w14:val="none"/>
              </w:rPr>
              <w:t xml:space="preserve"> </w:t>
            </w:r>
            <w:r w:rsidRPr="003A5A8F">
              <w:rPr>
                <w:rFonts w:ascii="Times New Roman" w:eastAsia="Calibri" w:hAnsi="Times New Roman" w:cs="Times New Roman"/>
                <w:kern w:val="0"/>
                <w:lang w:val="en-US"/>
                <w14:ligatures w14:val="none"/>
              </w:rPr>
              <w:t>matter</w:t>
            </w:r>
            <w:r w:rsidRPr="003A5A8F">
              <w:rPr>
                <w:rFonts w:ascii="Times New Roman" w:eastAsia="Calibri" w:hAnsi="Times New Roman" w:cs="Times New Roman"/>
                <w:spacing w:val="31"/>
                <w:kern w:val="0"/>
                <w:lang w:val="en-US"/>
                <w14:ligatures w14:val="none"/>
              </w:rPr>
              <w:t xml:space="preserve"> </w:t>
            </w:r>
            <w:r w:rsidRPr="003A5A8F">
              <w:rPr>
                <w:rFonts w:ascii="Times New Roman" w:eastAsia="Calibri" w:hAnsi="Times New Roman" w:cs="Times New Roman"/>
                <w:spacing w:val="-1"/>
                <w:kern w:val="0"/>
                <w:lang w:val="en-US"/>
                <w14:ligatures w14:val="none"/>
              </w:rPr>
              <w:t>experts</w:t>
            </w:r>
            <w:r w:rsidRPr="003A5A8F">
              <w:rPr>
                <w:rFonts w:ascii="Times New Roman" w:eastAsia="Calibri" w:hAnsi="Times New Roman" w:cs="Times New Roman"/>
                <w:spacing w:val="28"/>
                <w:kern w:val="0"/>
                <w:lang w:val="en-US"/>
                <w14:ligatures w14:val="none"/>
              </w:rPr>
              <w:t xml:space="preserve"> </w:t>
            </w:r>
            <w:r w:rsidRPr="003A5A8F">
              <w:rPr>
                <w:rFonts w:ascii="Times New Roman" w:eastAsia="Calibri" w:hAnsi="Times New Roman" w:cs="Times New Roman"/>
                <w:kern w:val="0"/>
                <w:lang w:val="en-US"/>
                <w14:ligatures w14:val="none"/>
              </w:rPr>
              <w:t>possessing</w:t>
            </w:r>
            <w:r w:rsidRPr="003A5A8F">
              <w:rPr>
                <w:rFonts w:ascii="Times New Roman" w:eastAsia="Calibri" w:hAnsi="Times New Roman" w:cs="Times New Roman"/>
                <w:spacing w:val="27"/>
                <w:kern w:val="0"/>
                <w:lang w:val="en-US"/>
                <w14:ligatures w14:val="none"/>
              </w:rPr>
              <w:t xml:space="preserve"> </w:t>
            </w:r>
            <w:r w:rsidRPr="003A5A8F">
              <w:rPr>
                <w:rFonts w:ascii="Times New Roman" w:eastAsia="Calibri" w:hAnsi="Times New Roman" w:cs="Times New Roman"/>
                <w:kern w:val="0"/>
                <w:lang w:val="en-US"/>
                <w14:ligatures w14:val="none"/>
              </w:rPr>
              <w:t>the</w:t>
            </w:r>
            <w:r w:rsidRPr="003A5A8F">
              <w:rPr>
                <w:rFonts w:ascii="Times New Roman" w:eastAsia="Calibri" w:hAnsi="Times New Roman" w:cs="Times New Roman"/>
                <w:spacing w:val="26"/>
                <w:kern w:val="0"/>
                <w:lang w:val="en-US"/>
                <w14:ligatures w14:val="none"/>
              </w:rPr>
              <w:t xml:space="preserve"> </w:t>
            </w:r>
            <w:r w:rsidRPr="003A5A8F">
              <w:rPr>
                <w:rFonts w:ascii="Times New Roman" w:eastAsia="Calibri" w:hAnsi="Times New Roman" w:cs="Times New Roman"/>
                <w:spacing w:val="-1"/>
                <w:kern w:val="0"/>
                <w:lang w:val="en-US"/>
                <w14:ligatures w14:val="none"/>
              </w:rPr>
              <w:t>required</w:t>
            </w:r>
            <w:r w:rsidRPr="003A5A8F">
              <w:rPr>
                <w:rFonts w:ascii="Times New Roman" w:eastAsia="Calibri" w:hAnsi="Times New Roman" w:cs="Times New Roman"/>
                <w:spacing w:val="26"/>
                <w:kern w:val="0"/>
                <w:lang w:val="en-US"/>
                <w14:ligatures w14:val="none"/>
              </w:rPr>
              <w:t xml:space="preserve"> </w:t>
            </w:r>
            <w:r w:rsidRPr="003A5A8F">
              <w:rPr>
                <w:rFonts w:ascii="Times New Roman" w:eastAsia="Calibri" w:hAnsi="Times New Roman" w:cs="Times New Roman"/>
                <w:spacing w:val="-1"/>
                <w:w w:val="95"/>
                <w:kern w:val="0"/>
                <w:lang w:val="en-US"/>
                <w14:ligatures w14:val="none"/>
              </w:rPr>
              <w:t>qualifications</w:t>
            </w:r>
            <w:r w:rsidRPr="003A5A8F">
              <w:rPr>
                <w:rFonts w:ascii="Times New Roman" w:eastAsia="Calibri" w:hAnsi="Times New Roman" w:cs="Times New Roman"/>
                <w:spacing w:val="-1"/>
                <w:w w:val="95"/>
                <w:kern w:val="0"/>
                <w:lang w:val="en-US"/>
                <w14:ligatures w14:val="none"/>
              </w:rPr>
              <w:tab/>
            </w:r>
            <w:r w:rsidRPr="003A5A8F">
              <w:rPr>
                <w:rFonts w:ascii="Times New Roman" w:eastAsia="Calibri" w:hAnsi="Times New Roman" w:cs="Times New Roman"/>
                <w:spacing w:val="-1"/>
                <w:kern w:val="0"/>
                <w:lang w:val="en-US"/>
                <w14:ligatures w14:val="none"/>
              </w:rPr>
              <w:t>and</w:t>
            </w:r>
            <w:r w:rsidRPr="003A5A8F">
              <w:rPr>
                <w:rFonts w:ascii="Times New Roman" w:eastAsia="Calibri" w:hAnsi="Times New Roman" w:cs="Times New Roman"/>
                <w:spacing w:val="25"/>
                <w:kern w:val="0"/>
                <w:lang w:val="en-US"/>
                <w14:ligatures w14:val="none"/>
              </w:rPr>
              <w:t xml:space="preserve"> </w:t>
            </w:r>
            <w:r w:rsidRPr="003A5A8F">
              <w:rPr>
                <w:rFonts w:ascii="Times New Roman" w:eastAsia="Calibri" w:hAnsi="Times New Roman" w:cs="Times New Roman"/>
                <w:spacing w:val="-1"/>
                <w:kern w:val="0"/>
                <w:lang w:val="en-US"/>
                <w14:ligatures w14:val="none"/>
              </w:rPr>
              <w:t>experience</w:t>
            </w:r>
            <w:r w:rsidRPr="003A5A8F">
              <w:rPr>
                <w:rFonts w:ascii="Times New Roman" w:eastAsia="Calibri" w:hAnsi="Times New Roman" w:cs="Times New Roman"/>
                <w:spacing w:val="42"/>
                <w:kern w:val="0"/>
                <w:lang w:val="en-US"/>
                <w14:ligatures w14:val="none"/>
              </w:rPr>
              <w:t xml:space="preserve"> </w:t>
            </w:r>
            <w:r w:rsidRPr="003A5A8F">
              <w:rPr>
                <w:rFonts w:ascii="Times New Roman" w:eastAsia="Calibri" w:hAnsi="Times New Roman" w:cs="Times New Roman"/>
                <w:kern w:val="0"/>
                <w:lang w:val="en-US"/>
                <w14:ligatures w14:val="none"/>
              </w:rPr>
              <w:t>to</w:t>
            </w:r>
            <w:r w:rsidRPr="003A5A8F">
              <w:rPr>
                <w:rFonts w:ascii="Times New Roman" w:eastAsia="Calibri" w:hAnsi="Times New Roman" w:cs="Times New Roman"/>
                <w:spacing w:val="45"/>
                <w:kern w:val="0"/>
                <w:lang w:val="en-US"/>
                <w14:ligatures w14:val="none"/>
              </w:rPr>
              <w:t xml:space="preserve"> </w:t>
            </w:r>
            <w:r w:rsidRPr="003A5A8F">
              <w:rPr>
                <w:rFonts w:ascii="Times New Roman" w:eastAsia="Calibri" w:hAnsi="Times New Roman" w:cs="Times New Roman"/>
                <w:spacing w:val="-1"/>
                <w:kern w:val="0"/>
                <w:lang w:val="en-US"/>
                <w14:ligatures w14:val="none"/>
              </w:rPr>
              <w:t>compose</w:t>
            </w:r>
            <w:r w:rsidRPr="003A5A8F">
              <w:rPr>
                <w:rFonts w:ascii="Times New Roman" w:eastAsia="Calibri" w:hAnsi="Times New Roman" w:cs="Times New Roman"/>
                <w:spacing w:val="27"/>
                <w:w w:val="99"/>
                <w:kern w:val="0"/>
                <w:lang w:val="en-US"/>
                <w14:ligatures w14:val="none"/>
              </w:rPr>
              <w:t xml:space="preserve"> </w:t>
            </w:r>
            <w:r w:rsidRPr="003A5A8F">
              <w:rPr>
                <w:rFonts w:ascii="Times New Roman" w:eastAsia="Calibri" w:hAnsi="Times New Roman" w:cs="Times New Roman"/>
                <w:kern w:val="0"/>
                <w:lang w:val="en-US"/>
                <w14:ligatures w14:val="none"/>
              </w:rPr>
              <w:t>the</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spacing w:val="-1"/>
                <w:kern w:val="0"/>
                <w:lang w:val="en-US"/>
                <w14:ligatures w14:val="none"/>
              </w:rPr>
              <w:t>project</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spacing w:val="-1"/>
                <w:kern w:val="0"/>
                <w:lang w:val="en-US"/>
                <w14:ligatures w14:val="none"/>
              </w:rPr>
              <w:t>team.</w:t>
            </w:r>
          </w:p>
        </w:tc>
      </w:tr>
      <w:tr w:rsidR="003A5A8F" w:rsidRPr="003A5A8F" w14:paraId="5555F4FF" w14:textId="77777777" w:rsidTr="00C86615">
        <w:trPr>
          <w:gridBefore w:val="1"/>
          <w:wBefore w:w="21" w:type="dxa"/>
          <w:trHeight w:val="20"/>
        </w:trPr>
        <w:tc>
          <w:tcPr>
            <w:tcW w:w="1094" w:type="dxa"/>
            <w:tcBorders>
              <w:top w:val="single" w:sz="5" w:space="0" w:color="000009"/>
              <w:left w:val="single" w:sz="5" w:space="0" w:color="000009"/>
              <w:bottom w:val="single" w:sz="5" w:space="0" w:color="000009"/>
              <w:right w:val="single" w:sz="5" w:space="0" w:color="000009"/>
            </w:tcBorders>
          </w:tcPr>
          <w:p w14:paraId="449C33B8" w14:textId="77777777" w:rsidR="003A5A8F" w:rsidRPr="003A5A8F" w:rsidRDefault="003A5A8F" w:rsidP="003A5A8F">
            <w:pPr>
              <w:widowControl w:val="0"/>
              <w:spacing w:before="121"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1.2</w:t>
            </w:r>
          </w:p>
        </w:tc>
        <w:tc>
          <w:tcPr>
            <w:tcW w:w="2189" w:type="dxa"/>
            <w:tcBorders>
              <w:top w:val="single" w:sz="5" w:space="0" w:color="000009"/>
              <w:left w:val="single" w:sz="5" w:space="0" w:color="000009"/>
              <w:bottom w:val="single" w:sz="5" w:space="0" w:color="000009"/>
              <w:right w:val="single" w:sz="5" w:space="0" w:color="000009"/>
            </w:tcBorders>
          </w:tcPr>
          <w:p w14:paraId="3778FD33" w14:textId="77777777" w:rsidR="003A5A8F" w:rsidRPr="003A5A8F" w:rsidRDefault="003A5A8F" w:rsidP="003A5A8F">
            <w:pPr>
              <w:widowControl w:val="0"/>
              <w:tabs>
                <w:tab w:val="left" w:pos="1337"/>
              </w:tabs>
              <w:spacing w:before="121" w:after="0" w:line="248" w:lineRule="auto"/>
              <w:ind w:left="111" w:right="101" w:hanging="10"/>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w w:val="95"/>
                <w:kern w:val="0"/>
                <w:lang w:val="en-US"/>
                <w14:ligatures w14:val="none"/>
              </w:rPr>
              <w:t xml:space="preserve">Project </w:t>
            </w:r>
            <w:r w:rsidRPr="003A5A8F">
              <w:rPr>
                <w:rFonts w:ascii="Times New Roman" w:eastAsia="Calibri" w:hAnsi="Times New Roman" w:cs="Times New Roman"/>
                <w:spacing w:val="-1"/>
                <w:kern w:val="0"/>
                <w:lang w:val="en-US"/>
                <w14:ligatures w14:val="none"/>
              </w:rPr>
              <w:t>launching</w:t>
            </w:r>
            <w:r w:rsidRPr="003A5A8F">
              <w:rPr>
                <w:rFonts w:ascii="Times New Roman" w:eastAsia="Calibri" w:hAnsi="Times New Roman" w:cs="Times New Roman"/>
                <w:spacing w:val="23"/>
                <w:w w:val="99"/>
                <w:kern w:val="0"/>
                <w:lang w:val="en-US"/>
                <w14:ligatures w14:val="none"/>
              </w:rPr>
              <w:t xml:space="preserve"> </w:t>
            </w:r>
            <w:r w:rsidRPr="003A5A8F">
              <w:rPr>
                <w:rFonts w:ascii="Times New Roman" w:eastAsia="Calibri" w:hAnsi="Times New Roman" w:cs="Times New Roman"/>
                <w:spacing w:val="-1"/>
                <w:kern w:val="0"/>
                <w:lang w:val="en-US"/>
                <w14:ligatures w14:val="none"/>
              </w:rPr>
              <w:t>virtual</w:t>
            </w:r>
            <w:r w:rsidRPr="003A5A8F">
              <w:rPr>
                <w:rFonts w:ascii="Times New Roman" w:eastAsia="Calibri" w:hAnsi="Times New Roman" w:cs="Times New Roman"/>
                <w:spacing w:val="-12"/>
                <w:kern w:val="0"/>
                <w:lang w:val="en-US"/>
                <w14:ligatures w14:val="none"/>
              </w:rPr>
              <w:t xml:space="preserve"> </w:t>
            </w:r>
            <w:r w:rsidRPr="003A5A8F">
              <w:rPr>
                <w:rFonts w:ascii="Times New Roman" w:eastAsia="Calibri" w:hAnsi="Times New Roman" w:cs="Times New Roman"/>
                <w:spacing w:val="-1"/>
                <w:kern w:val="0"/>
                <w:lang w:val="en-US"/>
                <w14:ligatures w14:val="none"/>
              </w:rPr>
              <w:t>meeting</w:t>
            </w:r>
          </w:p>
        </w:tc>
        <w:tc>
          <w:tcPr>
            <w:tcW w:w="1368" w:type="dxa"/>
            <w:tcBorders>
              <w:top w:val="single" w:sz="5" w:space="0" w:color="000009"/>
              <w:left w:val="single" w:sz="5" w:space="0" w:color="000009"/>
              <w:bottom w:val="single" w:sz="5" w:space="0" w:color="000009"/>
              <w:right w:val="single" w:sz="5" w:space="0" w:color="000009"/>
            </w:tcBorders>
          </w:tcPr>
          <w:p w14:paraId="379661D3" w14:textId="77777777" w:rsidR="003A5A8F" w:rsidRPr="003A5A8F" w:rsidRDefault="003A5A8F" w:rsidP="003A5A8F">
            <w:pPr>
              <w:widowControl w:val="0"/>
              <w:spacing w:after="0" w:line="240" w:lineRule="auto"/>
              <w:ind w:right="2"/>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SMO/SG</w:t>
            </w:r>
          </w:p>
          <w:p w14:paraId="1F339C65" w14:textId="77777777" w:rsidR="003A5A8F" w:rsidRPr="003A5A8F" w:rsidRDefault="003A5A8F" w:rsidP="003A5A8F">
            <w:pPr>
              <w:widowControl w:val="0"/>
              <w:spacing w:before="10" w:after="0" w:line="248" w:lineRule="auto"/>
              <w:ind w:left="231" w:right="225"/>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w w:val="95"/>
                <w:kern w:val="0"/>
                <w:lang w:val="en-US"/>
                <w14:ligatures w14:val="none"/>
              </w:rPr>
              <w:t>Secretary;</w:t>
            </w:r>
            <w:r w:rsidRPr="003A5A8F">
              <w:rPr>
                <w:rFonts w:ascii="Times New Roman" w:eastAsia="Calibri" w:hAnsi="Times New Roman" w:cs="Times New Roman"/>
                <w:spacing w:val="27"/>
                <w:w w:val="99"/>
                <w:kern w:val="0"/>
                <w:lang w:val="en-US"/>
                <w14:ligatures w14:val="none"/>
              </w:rPr>
              <w:t xml:space="preserve"> </w:t>
            </w:r>
            <w:r w:rsidRPr="003A5A8F">
              <w:rPr>
                <w:rFonts w:ascii="Times New Roman" w:eastAsia="Calibri" w:hAnsi="Times New Roman" w:cs="Times New Roman"/>
                <w:spacing w:val="-1"/>
                <w:kern w:val="0"/>
                <w:lang w:val="en-US"/>
                <w14:ligatures w14:val="none"/>
              </w:rPr>
              <w:t>SMO/SG</w:t>
            </w:r>
          </w:p>
          <w:p w14:paraId="1A037FC6" w14:textId="77777777" w:rsidR="003A5A8F" w:rsidRPr="003A5A8F" w:rsidRDefault="003A5A8F" w:rsidP="003A5A8F">
            <w:pPr>
              <w:widowControl w:val="0"/>
              <w:spacing w:before="2" w:after="0" w:line="240" w:lineRule="auto"/>
              <w:ind w:left="2"/>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Chairperson</w:t>
            </w:r>
          </w:p>
        </w:tc>
        <w:tc>
          <w:tcPr>
            <w:tcW w:w="1504" w:type="dxa"/>
            <w:tcBorders>
              <w:top w:val="single" w:sz="5" w:space="0" w:color="000009"/>
              <w:left w:val="single" w:sz="5" w:space="0" w:color="000009"/>
              <w:bottom w:val="single" w:sz="5" w:space="0" w:color="000009"/>
              <w:right w:val="single" w:sz="5" w:space="0" w:color="000009"/>
            </w:tcBorders>
          </w:tcPr>
          <w:p w14:paraId="1349816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By 31 January 2026</w:t>
            </w:r>
          </w:p>
        </w:tc>
        <w:tc>
          <w:tcPr>
            <w:tcW w:w="1778" w:type="dxa"/>
            <w:tcBorders>
              <w:top w:val="single" w:sz="5" w:space="0" w:color="000009"/>
              <w:left w:val="single" w:sz="5" w:space="0" w:color="000009"/>
              <w:bottom w:val="single" w:sz="5" w:space="0" w:color="000009"/>
              <w:right w:val="single" w:sz="5" w:space="0" w:color="000009"/>
            </w:tcBorders>
          </w:tcPr>
          <w:p w14:paraId="05F74323"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To be started</w:t>
            </w:r>
          </w:p>
        </w:tc>
        <w:tc>
          <w:tcPr>
            <w:tcW w:w="2462" w:type="dxa"/>
            <w:tcBorders>
              <w:top w:val="single" w:sz="5" w:space="0" w:color="000009"/>
              <w:left w:val="single" w:sz="5" w:space="0" w:color="000009"/>
              <w:bottom w:val="single" w:sz="5" w:space="0" w:color="000009"/>
              <w:right w:val="single" w:sz="5" w:space="0" w:color="000009"/>
            </w:tcBorders>
          </w:tcPr>
          <w:p w14:paraId="79D757F3" w14:textId="77777777" w:rsidR="003A5A8F" w:rsidRPr="003A5A8F" w:rsidRDefault="003A5A8F" w:rsidP="003A5A8F">
            <w:pPr>
              <w:widowControl w:val="0"/>
              <w:spacing w:after="0" w:line="248" w:lineRule="auto"/>
              <w:ind w:left="109" w:right="101" w:hanging="10"/>
              <w:jc w:val="both"/>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Organize</w:t>
            </w:r>
            <w:r w:rsidRPr="003A5A8F">
              <w:rPr>
                <w:rFonts w:ascii="Times New Roman" w:eastAsia="Calibri" w:hAnsi="Times New Roman" w:cs="Times New Roman"/>
                <w:spacing w:val="17"/>
                <w:kern w:val="0"/>
                <w:lang w:val="en-US"/>
                <w14:ligatures w14:val="none"/>
              </w:rPr>
              <w:t xml:space="preserve"> </w:t>
            </w:r>
            <w:r w:rsidRPr="003A5A8F">
              <w:rPr>
                <w:rFonts w:ascii="Times New Roman" w:eastAsia="Calibri" w:hAnsi="Times New Roman" w:cs="Times New Roman"/>
                <w:spacing w:val="-1"/>
                <w:kern w:val="0"/>
                <w:lang w:val="en-US"/>
                <w14:ligatures w14:val="none"/>
              </w:rPr>
              <w:t>an</w:t>
            </w:r>
            <w:r w:rsidRPr="003A5A8F">
              <w:rPr>
                <w:rFonts w:ascii="Times New Roman" w:eastAsia="Calibri" w:hAnsi="Times New Roman" w:cs="Times New Roman"/>
                <w:spacing w:val="17"/>
                <w:kern w:val="0"/>
                <w:lang w:val="en-US"/>
                <w14:ligatures w14:val="none"/>
              </w:rPr>
              <w:t xml:space="preserve"> </w:t>
            </w:r>
            <w:r w:rsidRPr="003A5A8F">
              <w:rPr>
                <w:rFonts w:ascii="Times New Roman" w:eastAsia="Calibri" w:hAnsi="Times New Roman" w:cs="Times New Roman"/>
                <w:spacing w:val="-1"/>
                <w:kern w:val="0"/>
                <w:lang w:val="en-US"/>
                <w14:ligatures w14:val="none"/>
              </w:rPr>
              <w:t>initial</w:t>
            </w:r>
            <w:r w:rsidRPr="003A5A8F">
              <w:rPr>
                <w:rFonts w:ascii="Times New Roman" w:eastAsia="Calibri" w:hAnsi="Times New Roman" w:cs="Times New Roman"/>
                <w:spacing w:val="23"/>
                <w:w w:val="99"/>
                <w:kern w:val="0"/>
                <w:lang w:val="en-US"/>
                <w14:ligatures w14:val="none"/>
              </w:rPr>
              <w:t xml:space="preserve"> </w:t>
            </w:r>
            <w:r w:rsidRPr="003A5A8F">
              <w:rPr>
                <w:rFonts w:ascii="Times New Roman" w:eastAsia="Calibri" w:hAnsi="Times New Roman" w:cs="Times New Roman"/>
                <w:spacing w:val="-1"/>
                <w:kern w:val="0"/>
                <w:lang w:val="en-US"/>
                <w14:ligatures w14:val="none"/>
              </w:rPr>
              <w:t>virtual</w:t>
            </w:r>
            <w:r w:rsidRPr="003A5A8F">
              <w:rPr>
                <w:rFonts w:ascii="Times New Roman" w:eastAsia="Calibri" w:hAnsi="Times New Roman" w:cs="Times New Roman"/>
                <w:spacing w:val="53"/>
                <w:kern w:val="0"/>
                <w:lang w:val="en-US"/>
                <w14:ligatures w14:val="none"/>
              </w:rPr>
              <w:t xml:space="preserve"> </w:t>
            </w:r>
            <w:r w:rsidRPr="003A5A8F">
              <w:rPr>
                <w:rFonts w:ascii="Times New Roman" w:eastAsia="Calibri" w:hAnsi="Times New Roman" w:cs="Times New Roman"/>
                <w:spacing w:val="-1"/>
                <w:kern w:val="0"/>
                <w:lang w:val="en-US"/>
                <w14:ligatures w14:val="none"/>
              </w:rPr>
              <w:t>meeting</w:t>
            </w:r>
            <w:r w:rsidRPr="003A5A8F">
              <w:rPr>
                <w:rFonts w:ascii="Times New Roman" w:eastAsia="Calibri" w:hAnsi="Times New Roman" w:cs="Times New Roman"/>
                <w:spacing w:val="53"/>
                <w:kern w:val="0"/>
                <w:lang w:val="en-US"/>
                <w14:ligatures w14:val="none"/>
              </w:rPr>
              <w:t xml:space="preserve"> </w:t>
            </w:r>
            <w:r w:rsidRPr="003A5A8F">
              <w:rPr>
                <w:rFonts w:ascii="Times New Roman" w:eastAsia="Calibri" w:hAnsi="Times New Roman" w:cs="Times New Roman"/>
                <w:kern w:val="0"/>
                <w:lang w:val="en-US"/>
                <w14:ligatures w14:val="none"/>
              </w:rPr>
              <w:t>to</w:t>
            </w:r>
            <w:r w:rsidRPr="003A5A8F">
              <w:rPr>
                <w:rFonts w:ascii="Times New Roman" w:eastAsia="Calibri" w:hAnsi="Times New Roman" w:cs="Times New Roman"/>
                <w:spacing w:val="23"/>
                <w:w w:val="99"/>
                <w:kern w:val="0"/>
                <w:lang w:val="en-US"/>
                <w14:ligatures w14:val="none"/>
              </w:rPr>
              <w:t xml:space="preserve"> </w:t>
            </w:r>
            <w:r w:rsidRPr="003A5A8F">
              <w:rPr>
                <w:rFonts w:ascii="Times New Roman" w:eastAsia="Calibri" w:hAnsi="Times New Roman" w:cs="Times New Roman"/>
                <w:spacing w:val="-1"/>
                <w:kern w:val="0"/>
                <w:lang w:val="en-US"/>
                <w14:ligatures w14:val="none"/>
              </w:rPr>
              <w:t>nominate</w:t>
            </w:r>
            <w:r w:rsidRPr="003A5A8F">
              <w:rPr>
                <w:rFonts w:ascii="Times New Roman" w:eastAsia="Calibri" w:hAnsi="Times New Roman" w:cs="Times New Roman"/>
                <w:spacing w:val="22"/>
                <w:kern w:val="0"/>
                <w:lang w:val="en-US"/>
                <w14:ligatures w14:val="none"/>
              </w:rPr>
              <w:t xml:space="preserve"> </w:t>
            </w:r>
            <w:r w:rsidRPr="003A5A8F">
              <w:rPr>
                <w:rFonts w:ascii="Times New Roman" w:eastAsia="Calibri" w:hAnsi="Times New Roman" w:cs="Times New Roman"/>
                <w:spacing w:val="-1"/>
                <w:kern w:val="0"/>
                <w:lang w:val="en-US"/>
                <w14:ligatures w14:val="none"/>
              </w:rPr>
              <w:t>Project</w:t>
            </w:r>
            <w:r w:rsidRPr="003A5A8F">
              <w:rPr>
                <w:rFonts w:ascii="Times New Roman" w:eastAsia="Calibri" w:hAnsi="Times New Roman" w:cs="Times New Roman"/>
                <w:spacing w:val="24"/>
                <w:kern w:val="0"/>
                <w:lang w:val="en-US"/>
                <w14:ligatures w14:val="none"/>
              </w:rPr>
              <w:t xml:space="preserve"> </w:t>
            </w:r>
            <w:r w:rsidRPr="003A5A8F">
              <w:rPr>
                <w:rFonts w:ascii="Times New Roman" w:eastAsia="Calibri" w:hAnsi="Times New Roman" w:cs="Times New Roman"/>
                <w:spacing w:val="-1"/>
                <w:kern w:val="0"/>
                <w:lang w:val="en-US"/>
                <w14:ligatures w14:val="none"/>
              </w:rPr>
              <w:t>Team</w:t>
            </w:r>
            <w:r w:rsidRPr="003A5A8F">
              <w:rPr>
                <w:rFonts w:ascii="Times New Roman" w:eastAsia="Calibri" w:hAnsi="Times New Roman" w:cs="Times New Roman"/>
                <w:spacing w:val="25"/>
                <w:w w:val="99"/>
                <w:kern w:val="0"/>
                <w:lang w:val="en-US"/>
                <w14:ligatures w14:val="none"/>
              </w:rPr>
              <w:t xml:space="preserve"> </w:t>
            </w:r>
            <w:r w:rsidRPr="003A5A8F">
              <w:rPr>
                <w:rFonts w:ascii="Times New Roman" w:eastAsia="Calibri" w:hAnsi="Times New Roman" w:cs="Times New Roman"/>
                <w:spacing w:val="-1"/>
                <w:w w:val="95"/>
                <w:kern w:val="0"/>
                <w:lang w:val="en-US"/>
                <w14:ligatures w14:val="none"/>
              </w:rPr>
              <w:t xml:space="preserve">Coordinator </w:t>
            </w:r>
            <w:r w:rsidRPr="003A5A8F">
              <w:rPr>
                <w:rFonts w:ascii="Times New Roman" w:eastAsia="Calibri" w:hAnsi="Times New Roman" w:cs="Times New Roman"/>
                <w:spacing w:val="-1"/>
                <w:kern w:val="0"/>
                <w:lang w:val="en-US"/>
                <w14:ligatures w14:val="none"/>
              </w:rPr>
              <w:t>and</w:t>
            </w:r>
            <w:r w:rsidRPr="003A5A8F">
              <w:rPr>
                <w:rFonts w:ascii="Times New Roman" w:eastAsia="Calibri" w:hAnsi="Times New Roman" w:cs="Times New Roman"/>
                <w:spacing w:val="23"/>
                <w:kern w:val="0"/>
                <w:lang w:val="en-US"/>
                <w14:ligatures w14:val="none"/>
              </w:rPr>
              <w:t xml:space="preserve"> </w:t>
            </w:r>
            <w:r w:rsidRPr="003A5A8F">
              <w:rPr>
                <w:rFonts w:ascii="Times New Roman" w:eastAsia="Calibri" w:hAnsi="Times New Roman" w:cs="Times New Roman"/>
                <w:spacing w:val="-1"/>
                <w:kern w:val="0"/>
                <w:lang w:val="en-US"/>
                <w14:ligatures w14:val="none"/>
              </w:rPr>
              <w:t>Assistant</w:t>
            </w:r>
            <w:r w:rsidRPr="003A5A8F">
              <w:rPr>
                <w:rFonts w:ascii="Times New Roman" w:eastAsia="Calibri" w:hAnsi="Times New Roman" w:cs="Times New Roman"/>
                <w:spacing w:val="4"/>
                <w:kern w:val="0"/>
                <w:lang w:val="en-US"/>
                <w14:ligatures w14:val="none"/>
              </w:rPr>
              <w:t xml:space="preserve"> </w:t>
            </w:r>
            <w:r w:rsidRPr="003A5A8F">
              <w:rPr>
                <w:rFonts w:ascii="Times New Roman" w:eastAsia="Calibri" w:hAnsi="Times New Roman" w:cs="Times New Roman"/>
                <w:spacing w:val="-1"/>
                <w:kern w:val="0"/>
                <w:lang w:val="en-US"/>
                <w14:ligatures w14:val="none"/>
              </w:rPr>
              <w:t>Coordinator;</w:t>
            </w:r>
            <w:r w:rsidRPr="003A5A8F">
              <w:rPr>
                <w:rFonts w:ascii="Times New Roman" w:eastAsia="Calibri" w:hAnsi="Times New Roman" w:cs="Times New Roman"/>
                <w:spacing w:val="29"/>
                <w:w w:val="99"/>
                <w:kern w:val="0"/>
                <w:lang w:val="en-US"/>
                <w14:ligatures w14:val="none"/>
              </w:rPr>
              <w:t xml:space="preserve"> </w:t>
            </w:r>
            <w:r w:rsidRPr="003A5A8F">
              <w:rPr>
                <w:rFonts w:ascii="Times New Roman" w:eastAsia="Calibri" w:hAnsi="Times New Roman" w:cs="Times New Roman"/>
                <w:spacing w:val="-1"/>
                <w:kern w:val="0"/>
                <w:lang w:val="en-US"/>
                <w14:ligatures w14:val="none"/>
              </w:rPr>
              <w:t>and</w:t>
            </w:r>
            <w:r w:rsidRPr="003A5A8F">
              <w:rPr>
                <w:rFonts w:ascii="Times New Roman" w:eastAsia="Calibri" w:hAnsi="Times New Roman" w:cs="Times New Roman"/>
                <w:spacing w:val="19"/>
                <w:kern w:val="0"/>
                <w:lang w:val="en-US"/>
                <w14:ligatures w14:val="none"/>
              </w:rPr>
              <w:t xml:space="preserve"> </w:t>
            </w:r>
            <w:r w:rsidRPr="003A5A8F">
              <w:rPr>
                <w:rFonts w:ascii="Times New Roman" w:eastAsia="Calibri" w:hAnsi="Times New Roman" w:cs="Times New Roman"/>
                <w:kern w:val="0"/>
                <w:lang w:val="en-US"/>
                <w14:ligatures w14:val="none"/>
              </w:rPr>
              <w:t>identify</w:t>
            </w:r>
            <w:r w:rsidRPr="003A5A8F">
              <w:rPr>
                <w:rFonts w:ascii="Times New Roman" w:eastAsia="Calibri" w:hAnsi="Times New Roman" w:cs="Times New Roman"/>
                <w:spacing w:val="18"/>
                <w:kern w:val="0"/>
                <w:lang w:val="en-US"/>
                <w14:ligatures w14:val="none"/>
              </w:rPr>
              <w:t xml:space="preserve"> </w:t>
            </w:r>
            <w:r w:rsidRPr="003A5A8F">
              <w:rPr>
                <w:rFonts w:ascii="Times New Roman" w:eastAsia="Calibri" w:hAnsi="Times New Roman" w:cs="Times New Roman"/>
                <w:spacing w:val="-1"/>
                <w:kern w:val="0"/>
                <w:lang w:val="en-US"/>
                <w14:ligatures w14:val="none"/>
              </w:rPr>
              <w:t>Project</w:t>
            </w:r>
            <w:r w:rsidRPr="003A5A8F">
              <w:rPr>
                <w:rFonts w:ascii="Times New Roman" w:eastAsia="Calibri" w:hAnsi="Times New Roman" w:cs="Times New Roman"/>
                <w:spacing w:val="26"/>
                <w:w w:val="99"/>
                <w:kern w:val="0"/>
                <w:lang w:val="en-US"/>
                <w14:ligatures w14:val="none"/>
              </w:rPr>
              <w:t xml:space="preserve"> </w:t>
            </w:r>
            <w:r w:rsidRPr="003A5A8F">
              <w:rPr>
                <w:rFonts w:ascii="Times New Roman" w:eastAsia="Calibri" w:hAnsi="Times New Roman" w:cs="Times New Roman"/>
                <w:spacing w:val="-1"/>
                <w:w w:val="95"/>
                <w:kern w:val="0"/>
                <w:lang w:val="en-US"/>
                <w14:ligatures w14:val="none"/>
              </w:rPr>
              <w:t>Team</w:t>
            </w:r>
            <w:r w:rsidRPr="003A5A8F">
              <w:rPr>
                <w:rFonts w:ascii="Times New Roman" w:eastAsia="Calibri" w:hAnsi="Times New Roman" w:cs="Times New Roman"/>
                <w:spacing w:val="-1"/>
                <w:w w:val="95"/>
                <w:kern w:val="0"/>
                <w:lang w:val="en-US"/>
                <w14:ligatures w14:val="none"/>
              </w:rPr>
              <w:tab/>
            </w:r>
            <w:r w:rsidRPr="003A5A8F">
              <w:rPr>
                <w:rFonts w:ascii="Times New Roman" w:eastAsia="Calibri" w:hAnsi="Times New Roman" w:cs="Times New Roman"/>
                <w:spacing w:val="-1"/>
                <w:kern w:val="0"/>
                <w:lang w:val="en-US"/>
                <w14:ligatures w14:val="none"/>
              </w:rPr>
              <w:t>Members</w:t>
            </w:r>
            <w:r w:rsidRPr="003A5A8F">
              <w:rPr>
                <w:rFonts w:ascii="Times New Roman" w:eastAsia="Calibri" w:hAnsi="Times New Roman" w:cs="Times New Roman"/>
                <w:spacing w:val="25"/>
                <w:kern w:val="0"/>
                <w:lang w:val="en-US"/>
                <w14:ligatures w14:val="none"/>
              </w:rPr>
              <w:t xml:space="preserve"> </w:t>
            </w:r>
            <w:r w:rsidRPr="003A5A8F">
              <w:rPr>
                <w:rFonts w:ascii="Times New Roman" w:eastAsia="Calibri" w:hAnsi="Times New Roman" w:cs="Times New Roman"/>
                <w:spacing w:val="-1"/>
                <w:kern w:val="0"/>
                <w:lang w:val="en-US"/>
                <w14:ligatures w14:val="none"/>
              </w:rPr>
              <w:t>nominated</w:t>
            </w:r>
            <w:r w:rsidRPr="003A5A8F">
              <w:rPr>
                <w:rFonts w:ascii="Times New Roman" w:eastAsia="Calibri" w:hAnsi="Times New Roman" w:cs="Times New Roman"/>
                <w:kern w:val="0"/>
                <w:lang w:val="en-US"/>
                <w14:ligatures w14:val="none"/>
              </w:rPr>
              <w:t xml:space="preserve"> by </w:t>
            </w:r>
            <w:r w:rsidRPr="003A5A8F">
              <w:rPr>
                <w:rFonts w:ascii="Times New Roman" w:eastAsia="Calibri" w:hAnsi="Times New Roman" w:cs="Times New Roman"/>
                <w:spacing w:val="-1"/>
                <w:kern w:val="0"/>
                <w:lang w:val="en-US"/>
                <w14:ligatures w14:val="none"/>
              </w:rPr>
              <w:t>States</w:t>
            </w:r>
            <w:r w:rsidRPr="003A5A8F">
              <w:rPr>
                <w:rFonts w:ascii="Times New Roman" w:eastAsia="Calibri" w:hAnsi="Times New Roman" w:cs="Times New Roman"/>
                <w:spacing w:val="3"/>
                <w:kern w:val="0"/>
                <w:lang w:val="en-US"/>
                <w14:ligatures w14:val="none"/>
              </w:rPr>
              <w:t xml:space="preserve"> </w:t>
            </w:r>
            <w:r w:rsidRPr="003A5A8F">
              <w:rPr>
                <w:rFonts w:ascii="Times New Roman" w:eastAsia="Calibri" w:hAnsi="Times New Roman" w:cs="Times New Roman"/>
                <w:kern w:val="0"/>
                <w:lang w:val="en-US"/>
                <w14:ligatures w14:val="none"/>
              </w:rPr>
              <w:t>for</w:t>
            </w:r>
            <w:r w:rsidRPr="003A5A8F">
              <w:rPr>
                <w:rFonts w:ascii="Times New Roman" w:eastAsia="Calibri" w:hAnsi="Times New Roman" w:cs="Times New Roman"/>
                <w:spacing w:val="26"/>
                <w:kern w:val="0"/>
                <w:lang w:val="en-US"/>
                <w14:ligatures w14:val="none"/>
              </w:rPr>
              <w:t xml:space="preserve"> </w:t>
            </w:r>
            <w:r w:rsidRPr="003A5A8F">
              <w:rPr>
                <w:rFonts w:ascii="Times New Roman" w:eastAsia="Calibri" w:hAnsi="Times New Roman" w:cs="Times New Roman"/>
                <w:spacing w:val="-1"/>
                <w:kern w:val="0"/>
                <w:lang w:val="en-US"/>
                <w14:ligatures w14:val="none"/>
              </w:rPr>
              <w:t>vetting.</w:t>
            </w:r>
          </w:p>
        </w:tc>
      </w:tr>
      <w:tr w:rsidR="003A5A8F" w:rsidRPr="003A5A8F" w14:paraId="1635EC4A" w14:textId="77777777" w:rsidTr="00C86615">
        <w:trPr>
          <w:gridBefore w:val="1"/>
          <w:wBefore w:w="21" w:type="dxa"/>
          <w:trHeight w:val="20"/>
        </w:trPr>
        <w:tc>
          <w:tcPr>
            <w:tcW w:w="1094" w:type="dxa"/>
            <w:tcBorders>
              <w:top w:val="single" w:sz="5" w:space="0" w:color="000009"/>
              <w:left w:val="single" w:sz="5" w:space="0" w:color="000009"/>
              <w:bottom w:val="single" w:sz="5" w:space="0" w:color="000009"/>
              <w:right w:val="single" w:sz="5" w:space="0" w:color="000009"/>
            </w:tcBorders>
          </w:tcPr>
          <w:p w14:paraId="5DA4ADE1" w14:textId="77777777" w:rsidR="003A5A8F" w:rsidRPr="003A5A8F" w:rsidRDefault="003A5A8F" w:rsidP="003A5A8F">
            <w:pPr>
              <w:widowControl w:val="0"/>
              <w:spacing w:before="118"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2</w:t>
            </w:r>
          </w:p>
        </w:tc>
        <w:tc>
          <w:tcPr>
            <w:tcW w:w="9303" w:type="dxa"/>
            <w:gridSpan w:val="5"/>
            <w:tcBorders>
              <w:top w:val="single" w:sz="5" w:space="0" w:color="000009"/>
              <w:left w:val="single" w:sz="5" w:space="0" w:color="000009"/>
              <w:bottom w:val="single" w:sz="5" w:space="0" w:color="000009"/>
              <w:right w:val="single" w:sz="5" w:space="0" w:color="000009"/>
            </w:tcBorders>
          </w:tcPr>
          <w:p w14:paraId="11AF8960" w14:textId="77777777" w:rsidR="003A5A8F" w:rsidRPr="003A5A8F" w:rsidRDefault="003A5A8F" w:rsidP="003A5A8F">
            <w:pPr>
              <w:widowControl w:val="0"/>
              <w:spacing w:before="118"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Documents</w:t>
            </w:r>
            <w:r w:rsidRPr="003A5A8F">
              <w:rPr>
                <w:rFonts w:ascii="Times New Roman" w:eastAsia="Calibri" w:hAnsi="Times New Roman" w:cs="Times New Roman"/>
                <w:b/>
                <w:spacing w:val="-2"/>
                <w:kern w:val="0"/>
                <w:lang w:val="en-US"/>
                <w14:ligatures w14:val="none"/>
              </w:rPr>
              <w:t xml:space="preserve"> </w:t>
            </w:r>
            <w:r w:rsidRPr="003A5A8F">
              <w:rPr>
                <w:rFonts w:ascii="Times New Roman" w:eastAsia="Calibri" w:hAnsi="Times New Roman" w:cs="Times New Roman"/>
                <w:b/>
                <w:kern w:val="0"/>
                <w:lang w:val="en-US"/>
                <w14:ligatures w14:val="none"/>
              </w:rPr>
              <w:t>and tools</w:t>
            </w:r>
          </w:p>
        </w:tc>
      </w:tr>
      <w:tr w:rsidR="003A5A8F" w:rsidRPr="003A5A8F" w14:paraId="042FC45A" w14:textId="77777777" w:rsidTr="00C86615">
        <w:trPr>
          <w:gridBefore w:val="1"/>
          <w:wBefore w:w="21" w:type="dxa"/>
          <w:trHeight w:val="20"/>
        </w:trPr>
        <w:tc>
          <w:tcPr>
            <w:tcW w:w="1094" w:type="dxa"/>
            <w:tcBorders>
              <w:top w:val="single" w:sz="5" w:space="0" w:color="000009"/>
              <w:left w:val="single" w:sz="5" w:space="0" w:color="000009"/>
              <w:bottom w:val="single" w:sz="5" w:space="0" w:color="000009"/>
              <w:right w:val="single" w:sz="5" w:space="0" w:color="000009"/>
            </w:tcBorders>
          </w:tcPr>
          <w:p w14:paraId="2DB68024" w14:textId="77777777" w:rsidR="003A5A8F" w:rsidRPr="003A5A8F" w:rsidRDefault="003A5A8F" w:rsidP="003A5A8F">
            <w:pPr>
              <w:widowControl w:val="0"/>
              <w:spacing w:before="120"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2.1</w:t>
            </w:r>
          </w:p>
        </w:tc>
        <w:tc>
          <w:tcPr>
            <w:tcW w:w="2189" w:type="dxa"/>
            <w:tcBorders>
              <w:top w:val="single" w:sz="5" w:space="0" w:color="000009"/>
              <w:left w:val="single" w:sz="5" w:space="0" w:color="000009"/>
              <w:bottom w:val="single" w:sz="5" w:space="0" w:color="000009"/>
              <w:right w:val="single" w:sz="5" w:space="0" w:color="000009"/>
            </w:tcBorders>
          </w:tcPr>
          <w:p w14:paraId="4D5EB3D4" w14:textId="77777777" w:rsidR="003A5A8F" w:rsidRPr="003A5A8F" w:rsidRDefault="003A5A8F" w:rsidP="003A5A8F">
            <w:pPr>
              <w:widowControl w:val="0"/>
              <w:tabs>
                <w:tab w:val="left" w:pos="2081"/>
              </w:tabs>
              <w:spacing w:before="120" w:after="0" w:line="248" w:lineRule="auto"/>
              <w:ind w:left="111" w:right="103" w:hanging="10"/>
              <w:jc w:val="both"/>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w w:val="95"/>
                <w:kern w:val="0"/>
                <w:lang w:val="en-US"/>
                <w14:ligatures w14:val="none"/>
              </w:rPr>
              <w:t xml:space="preserve">Identification </w:t>
            </w:r>
            <w:r w:rsidRPr="003A5A8F">
              <w:rPr>
                <w:rFonts w:ascii="Times New Roman" w:eastAsia="Calibri" w:hAnsi="Times New Roman" w:cs="Times New Roman"/>
                <w:kern w:val="0"/>
                <w:lang w:val="en-US"/>
                <w14:ligatures w14:val="none"/>
              </w:rPr>
              <w:t>of</w:t>
            </w:r>
            <w:r w:rsidRPr="003A5A8F">
              <w:rPr>
                <w:rFonts w:ascii="Times New Roman" w:eastAsia="Calibri" w:hAnsi="Times New Roman" w:cs="Times New Roman"/>
                <w:spacing w:val="29"/>
                <w:kern w:val="0"/>
                <w:lang w:val="en-US"/>
                <w14:ligatures w14:val="none"/>
              </w:rPr>
              <w:t xml:space="preserve"> </w:t>
            </w:r>
            <w:r w:rsidRPr="003A5A8F">
              <w:rPr>
                <w:rFonts w:ascii="Times New Roman" w:eastAsia="Calibri" w:hAnsi="Times New Roman" w:cs="Times New Roman"/>
                <w:spacing w:val="-1"/>
                <w:kern w:val="0"/>
                <w:lang w:val="en-US"/>
                <w14:ligatures w14:val="none"/>
              </w:rPr>
              <w:t>necessary</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spacing w:val="-1"/>
                <w:kern w:val="0"/>
                <w:lang w:val="en-US"/>
                <w14:ligatures w14:val="none"/>
              </w:rPr>
              <w:t>documents</w:t>
            </w:r>
            <w:r w:rsidRPr="003A5A8F">
              <w:rPr>
                <w:rFonts w:ascii="Times New Roman" w:eastAsia="Calibri" w:hAnsi="Times New Roman" w:cs="Times New Roman"/>
                <w:spacing w:val="27"/>
                <w:w w:val="99"/>
                <w:kern w:val="0"/>
                <w:lang w:val="en-US"/>
                <w14:ligatures w14:val="none"/>
              </w:rPr>
              <w:t xml:space="preserve"> </w:t>
            </w:r>
            <w:r w:rsidRPr="003A5A8F">
              <w:rPr>
                <w:rFonts w:ascii="Times New Roman" w:eastAsia="Calibri" w:hAnsi="Times New Roman" w:cs="Times New Roman"/>
                <w:spacing w:val="-1"/>
                <w:kern w:val="0"/>
                <w:lang w:val="en-US"/>
                <w14:ligatures w14:val="none"/>
              </w:rPr>
              <w:t>and</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kern w:val="0"/>
                <w:lang w:val="en-US"/>
                <w14:ligatures w14:val="none"/>
              </w:rPr>
              <w:t>tools</w:t>
            </w:r>
          </w:p>
        </w:tc>
        <w:tc>
          <w:tcPr>
            <w:tcW w:w="1368" w:type="dxa"/>
            <w:tcBorders>
              <w:top w:val="single" w:sz="5" w:space="0" w:color="000009"/>
              <w:left w:val="single" w:sz="5" w:space="0" w:color="000009"/>
              <w:bottom w:val="single" w:sz="5" w:space="0" w:color="000009"/>
              <w:right w:val="single" w:sz="5" w:space="0" w:color="000009"/>
            </w:tcBorders>
          </w:tcPr>
          <w:p w14:paraId="4525A22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p w14:paraId="4FCBBA91"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PMT</w:t>
            </w:r>
          </w:p>
        </w:tc>
        <w:tc>
          <w:tcPr>
            <w:tcW w:w="1504" w:type="dxa"/>
            <w:tcBorders>
              <w:top w:val="single" w:sz="5" w:space="0" w:color="000009"/>
              <w:left w:val="single" w:sz="5" w:space="0" w:color="000009"/>
              <w:bottom w:val="single" w:sz="5" w:space="0" w:color="000009"/>
              <w:right w:val="single" w:sz="5" w:space="0" w:color="000009"/>
            </w:tcBorders>
          </w:tcPr>
          <w:p w14:paraId="55C1302E" w14:textId="77777777" w:rsidR="003A5A8F" w:rsidRPr="003A5A8F" w:rsidRDefault="003A5A8F" w:rsidP="003A5A8F">
            <w:pPr>
              <w:spacing w:after="200" w:line="276" w:lineRule="auto"/>
              <w:ind w:left="143" w:right="141"/>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By 31 January 2026</w:t>
            </w:r>
          </w:p>
        </w:tc>
        <w:tc>
          <w:tcPr>
            <w:tcW w:w="1778" w:type="dxa"/>
            <w:tcBorders>
              <w:top w:val="single" w:sz="5" w:space="0" w:color="000009"/>
              <w:left w:val="single" w:sz="5" w:space="0" w:color="000009"/>
              <w:bottom w:val="single" w:sz="5" w:space="0" w:color="000009"/>
              <w:right w:val="single" w:sz="5" w:space="0" w:color="000009"/>
            </w:tcBorders>
          </w:tcPr>
          <w:p w14:paraId="6F6236F0"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Not started</w:t>
            </w:r>
          </w:p>
        </w:tc>
        <w:tc>
          <w:tcPr>
            <w:tcW w:w="2462" w:type="dxa"/>
            <w:tcBorders>
              <w:top w:val="single" w:sz="5" w:space="0" w:color="000009"/>
              <w:left w:val="single" w:sz="5" w:space="0" w:color="000009"/>
              <w:bottom w:val="single" w:sz="5" w:space="0" w:color="000009"/>
              <w:right w:val="single" w:sz="5" w:space="0" w:color="000009"/>
            </w:tcBorders>
          </w:tcPr>
          <w:p w14:paraId="25E29A69"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Monitoring Model framework</w:t>
            </w:r>
          </w:p>
          <w:p w14:paraId="014A867D"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Tracking Tool and dashboard</w:t>
            </w:r>
          </w:p>
          <w:p w14:paraId="231622CF"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lastRenderedPageBreak/>
              <w:t>Reporting Template</w:t>
            </w:r>
          </w:p>
          <w:p w14:paraId="234217EC"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Review schedule</w:t>
            </w:r>
          </w:p>
          <w:p w14:paraId="399C8AF8"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Database</w:t>
            </w:r>
          </w:p>
          <w:p w14:paraId="458C2033"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SOP/user Manual</w:t>
            </w:r>
          </w:p>
          <w:p w14:paraId="2BBC2D6E"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proofErr w:type="spellStart"/>
            <w:r w:rsidRPr="003A5A8F">
              <w:rPr>
                <w:rFonts w:ascii="Times New Roman" w:eastAsia="Calibri" w:hAnsi="Times New Roman" w:cs="Times New Roman"/>
                <w:kern w:val="0"/>
                <w:lang w:val="en-US"/>
                <w14:ligatures w14:val="none"/>
              </w:rPr>
              <w:t>ToRs</w:t>
            </w:r>
            <w:proofErr w:type="spellEnd"/>
          </w:p>
          <w:p w14:paraId="6D2793D3"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Record of Conclusions and Decisions related to the SMO SG</w:t>
            </w:r>
          </w:p>
          <w:p w14:paraId="225EEEB4"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Necessary ICAO Documents</w:t>
            </w:r>
          </w:p>
          <w:p w14:paraId="2EF83C58" w14:textId="77777777" w:rsidR="003A5A8F" w:rsidRPr="003A5A8F" w:rsidRDefault="003A5A8F" w:rsidP="003B3985">
            <w:pPr>
              <w:widowControl w:val="0"/>
              <w:numPr>
                <w:ilvl w:val="0"/>
                <w:numId w:val="58"/>
              </w:numPr>
              <w:tabs>
                <w:tab w:val="left" w:pos="287"/>
              </w:tabs>
              <w:spacing w:after="0" w:line="240" w:lineRule="auto"/>
              <w:ind w:left="287" w:right="137" w:hanging="283"/>
              <w:jc w:val="both"/>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 xml:space="preserve"> RASP</w:t>
            </w:r>
          </w:p>
        </w:tc>
      </w:tr>
      <w:tr w:rsidR="003A5A8F" w:rsidRPr="003A5A8F" w14:paraId="3213354E" w14:textId="77777777" w:rsidTr="00C86615">
        <w:trPr>
          <w:trHeight w:val="20"/>
        </w:trPr>
        <w:tc>
          <w:tcPr>
            <w:tcW w:w="1115" w:type="dxa"/>
            <w:gridSpan w:val="2"/>
            <w:tcBorders>
              <w:top w:val="single" w:sz="5" w:space="0" w:color="000009"/>
              <w:left w:val="single" w:sz="5" w:space="0" w:color="000009"/>
              <w:bottom w:val="single" w:sz="5" w:space="0" w:color="000009"/>
              <w:right w:val="single" w:sz="5" w:space="0" w:color="000009"/>
            </w:tcBorders>
          </w:tcPr>
          <w:p w14:paraId="378C7601" w14:textId="77777777" w:rsidR="003A5A8F" w:rsidRPr="003A5A8F" w:rsidRDefault="003A5A8F" w:rsidP="003A5A8F">
            <w:pPr>
              <w:widowControl w:val="0"/>
              <w:spacing w:before="121"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lastRenderedPageBreak/>
              <w:t>2.2</w:t>
            </w:r>
          </w:p>
        </w:tc>
        <w:tc>
          <w:tcPr>
            <w:tcW w:w="2189" w:type="dxa"/>
            <w:tcBorders>
              <w:top w:val="single" w:sz="5" w:space="0" w:color="000009"/>
              <w:left w:val="single" w:sz="5" w:space="0" w:color="000009"/>
              <w:bottom w:val="single" w:sz="5" w:space="0" w:color="000009"/>
              <w:right w:val="single" w:sz="5" w:space="0" w:color="000009"/>
            </w:tcBorders>
          </w:tcPr>
          <w:p w14:paraId="2297DEE1" w14:textId="77777777" w:rsidR="003A5A8F" w:rsidRPr="003A5A8F" w:rsidRDefault="003A5A8F" w:rsidP="003A5A8F">
            <w:pPr>
              <w:widowControl w:val="0"/>
              <w:tabs>
                <w:tab w:val="left" w:pos="2081"/>
              </w:tabs>
              <w:spacing w:before="121" w:after="0" w:line="248" w:lineRule="auto"/>
              <w:ind w:left="111" w:right="102" w:hanging="10"/>
              <w:jc w:val="both"/>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w w:val="95"/>
                <w:kern w:val="0"/>
                <w:lang w:val="en-US"/>
                <w14:ligatures w14:val="none"/>
              </w:rPr>
              <w:t xml:space="preserve">Development </w:t>
            </w:r>
            <w:r w:rsidRPr="003A5A8F">
              <w:rPr>
                <w:rFonts w:ascii="Times New Roman" w:eastAsia="Calibri" w:hAnsi="Times New Roman" w:cs="Times New Roman"/>
                <w:kern w:val="0"/>
                <w:lang w:val="en-US"/>
                <w14:ligatures w14:val="none"/>
              </w:rPr>
              <w:t>of</w:t>
            </w:r>
            <w:r w:rsidRPr="003A5A8F">
              <w:rPr>
                <w:rFonts w:ascii="Times New Roman" w:eastAsia="Calibri" w:hAnsi="Times New Roman" w:cs="Times New Roman"/>
                <w:spacing w:val="26"/>
                <w:kern w:val="0"/>
                <w:lang w:val="en-US"/>
                <w14:ligatures w14:val="none"/>
              </w:rPr>
              <w:t xml:space="preserve"> </w:t>
            </w:r>
            <w:r w:rsidRPr="003A5A8F">
              <w:rPr>
                <w:rFonts w:ascii="Times New Roman" w:eastAsia="Calibri" w:hAnsi="Times New Roman" w:cs="Times New Roman"/>
                <w:spacing w:val="-1"/>
                <w:kern w:val="0"/>
                <w:lang w:val="en-US"/>
                <w14:ligatures w14:val="none"/>
              </w:rPr>
              <w:t>documents</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spacing w:val="-1"/>
                <w:kern w:val="0"/>
                <w:lang w:val="en-US"/>
                <w14:ligatures w14:val="none"/>
              </w:rPr>
              <w:t>and</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kern w:val="0"/>
                <w:lang w:val="en-US"/>
                <w14:ligatures w14:val="none"/>
              </w:rPr>
              <w:t>tools</w:t>
            </w:r>
          </w:p>
        </w:tc>
        <w:tc>
          <w:tcPr>
            <w:tcW w:w="1368" w:type="dxa"/>
            <w:tcBorders>
              <w:top w:val="single" w:sz="5" w:space="0" w:color="000009"/>
              <w:left w:val="single" w:sz="5" w:space="0" w:color="000009"/>
              <w:bottom w:val="single" w:sz="5" w:space="0" w:color="000009"/>
              <w:right w:val="single" w:sz="5" w:space="0" w:color="000009"/>
            </w:tcBorders>
          </w:tcPr>
          <w:p w14:paraId="374E2166"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PMT and ICAO</w:t>
            </w:r>
          </w:p>
        </w:tc>
        <w:tc>
          <w:tcPr>
            <w:tcW w:w="1504" w:type="dxa"/>
            <w:tcBorders>
              <w:top w:val="single" w:sz="5" w:space="0" w:color="000009"/>
              <w:left w:val="single" w:sz="5" w:space="0" w:color="000009"/>
              <w:bottom w:val="single" w:sz="5" w:space="0" w:color="000009"/>
              <w:right w:val="single" w:sz="5" w:space="0" w:color="000009"/>
            </w:tcBorders>
          </w:tcPr>
          <w:p w14:paraId="4B6420B8" w14:textId="77777777" w:rsidR="003A5A8F" w:rsidRPr="003A5A8F" w:rsidRDefault="003A5A8F" w:rsidP="003A5A8F">
            <w:pPr>
              <w:spacing w:after="200" w:line="276" w:lineRule="auto"/>
              <w:ind w:left="143" w:right="141"/>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By 30 June 2026</w:t>
            </w:r>
          </w:p>
        </w:tc>
        <w:tc>
          <w:tcPr>
            <w:tcW w:w="1778" w:type="dxa"/>
            <w:tcBorders>
              <w:top w:val="single" w:sz="5" w:space="0" w:color="000009"/>
              <w:left w:val="single" w:sz="5" w:space="0" w:color="000009"/>
              <w:bottom w:val="single" w:sz="5" w:space="0" w:color="000009"/>
              <w:right w:val="single" w:sz="5" w:space="0" w:color="000009"/>
            </w:tcBorders>
          </w:tcPr>
          <w:p w14:paraId="5B48047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Not started</w:t>
            </w:r>
          </w:p>
        </w:tc>
        <w:tc>
          <w:tcPr>
            <w:tcW w:w="2462" w:type="dxa"/>
            <w:tcBorders>
              <w:top w:val="single" w:sz="5" w:space="0" w:color="000009"/>
              <w:left w:val="single" w:sz="5" w:space="0" w:color="000009"/>
              <w:bottom w:val="single" w:sz="5" w:space="0" w:color="000009"/>
              <w:right w:val="single" w:sz="5" w:space="0" w:color="000009"/>
            </w:tcBorders>
          </w:tcPr>
          <w:p w14:paraId="74DF3578" w14:textId="77777777" w:rsidR="003A5A8F" w:rsidRPr="003A5A8F" w:rsidRDefault="003A5A8F" w:rsidP="003A5A8F">
            <w:pPr>
              <w:widowControl w:val="0"/>
              <w:spacing w:after="0" w:line="248" w:lineRule="auto"/>
              <w:ind w:left="109" w:right="101"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The Road Map to be developed by the PMT</w:t>
            </w:r>
          </w:p>
        </w:tc>
      </w:tr>
      <w:tr w:rsidR="003A5A8F" w:rsidRPr="003A5A8F" w14:paraId="203C51FD" w14:textId="77777777" w:rsidTr="00C86615">
        <w:trPr>
          <w:trHeight w:val="20"/>
        </w:trPr>
        <w:tc>
          <w:tcPr>
            <w:tcW w:w="1115" w:type="dxa"/>
            <w:gridSpan w:val="2"/>
            <w:tcBorders>
              <w:top w:val="single" w:sz="5" w:space="0" w:color="000009"/>
              <w:left w:val="single" w:sz="5" w:space="0" w:color="000009"/>
              <w:bottom w:val="single" w:sz="5" w:space="0" w:color="000009"/>
              <w:right w:val="single" w:sz="5" w:space="0" w:color="000009"/>
            </w:tcBorders>
          </w:tcPr>
          <w:p w14:paraId="25F0BCCA" w14:textId="77777777" w:rsidR="003A5A8F" w:rsidRPr="003A5A8F" w:rsidRDefault="003A5A8F" w:rsidP="003A5A8F">
            <w:pPr>
              <w:widowControl w:val="0"/>
              <w:spacing w:before="118" w:after="0" w:line="240" w:lineRule="auto"/>
              <w:ind w:left="102"/>
              <w:rPr>
                <w:rFonts w:ascii="Times New Roman" w:eastAsia="Times New Roman" w:hAnsi="Times New Roman" w:cs="Times New Roman"/>
                <w:kern w:val="0"/>
                <w:lang w:val="en-US"/>
                <w14:ligatures w14:val="none"/>
              </w:rPr>
            </w:pPr>
            <w:r w:rsidRPr="003A5A8F">
              <w:rPr>
                <w:rFonts w:ascii="Times New Roman" w:eastAsia="Calibri" w:hAnsi="Times New Roman" w:cs="Times New Roman"/>
                <w:kern w:val="0"/>
                <w:lang w:val="en-US"/>
                <w14:ligatures w14:val="none"/>
              </w:rPr>
              <w:t>2.3</w:t>
            </w:r>
          </w:p>
        </w:tc>
        <w:tc>
          <w:tcPr>
            <w:tcW w:w="2189" w:type="dxa"/>
            <w:tcBorders>
              <w:top w:val="single" w:sz="5" w:space="0" w:color="000009"/>
              <w:left w:val="single" w:sz="5" w:space="0" w:color="000009"/>
              <w:bottom w:val="single" w:sz="5" w:space="0" w:color="000009"/>
              <w:right w:val="single" w:sz="5" w:space="0" w:color="000009"/>
            </w:tcBorders>
          </w:tcPr>
          <w:p w14:paraId="1F8767DA" w14:textId="77777777" w:rsidR="003A5A8F" w:rsidRPr="003A5A8F" w:rsidRDefault="003A5A8F" w:rsidP="003A5A8F">
            <w:pPr>
              <w:widowControl w:val="0"/>
              <w:tabs>
                <w:tab w:val="left" w:pos="2083"/>
              </w:tabs>
              <w:spacing w:before="118" w:after="0" w:line="248" w:lineRule="auto"/>
              <w:ind w:left="111" w:right="100" w:hanging="10"/>
              <w:jc w:val="both"/>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Workshop</w:t>
            </w:r>
            <w:r w:rsidRPr="003A5A8F">
              <w:rPr>
                <w:rFonts w:ascii="Times New Roman" w:eastAsia="Calibri" w:hAnsi="Times New Roman" w:cs="Times New Roman"/>
                <w:spacing w:val="1"/>
                <w:kern w:val="0"/>
                <w:lang w:val="en-US"/>
                <w14:ligatures w14:val="none"/>
              </w:rPr>
              <w:t xml:space="preserve"> </w:t>
            </w:r>
            <w:r w:rsidRPr="003A5A8F">
              <w:rPr>
                <w:rFonts w:ascii="Times New Roman" w:eastAsia="Calibri" w:hAnsi="Times New Roman" w:cs="Times New Roman"/>
                <w:kern w:val="0"/>
                <w:lang w:val="en-US"/>
                <w14:ligatures w14:val="none"/>
              </w:rPr>
              <w:t>for the</w:t>
            </w:r>
            <w:r w:rsidRPr="003A5A8F">
              <w:rPr>
                <w:rFonts w:ascii="Times New Roman" w:eastAsia="Calibri" w:hAnsi="Times New Roman" w:cs="Times New Roman"/>
                <w:spacing w:val="27"/>
                <w:w w:val="99"/>
                <w:kern w:val="0"/>
                <w:lang w:val="en-US"/>
                <w14:ligatures w14:val="none"/>
              </w:rPr>
              <w:t xml:space="preserve"> </w:t>
            </w:r>
            <w:r w:rsidRPr="003A5A8F">
              <w:rPr>
                <w:rFonts w:ascii="Times New Roman" w:eastAsia="Calibri" w:hAnsi="Times New Roman" w:cs="Times New Roman"/>
                <w:spacing w:val="-1"/>
                <w:w w:val="95"/>
                <w:kern w:val="0"/>
                <w:lang w:val="en-US"/>
                <w14:ligatures w14:val="none"/>
              </w:rPr>
              <w:t xml:space="preserve">validation </w:t>
            </w:r>
            <w:r w:rsidRPr="003A5A8F">
              <w:rPr>
                <w:rFonts w:ascii="Times New Roman" w:eastAsia="Calibri" w:hAnsi="Times New Roman" w:cs="Times New Roman"/>
                <w:kern w:val="0"/>
                <w:lang w:val="en-US"/>
                <w14:ligatures w14:val="none"/>
              </w:rPr>
              <w:t>of</w:t>
            </w:r>
            <w:r w:rsidRPr="003A5A8F">
              <w:rPr>
                <w:rFonts w:ascii="Times New Roman" w:eastAsia="Calibri" w:hAnsi="Times New Roman" w:cs="Times New Roman"/>
                <w:spacing w:val="28"/>
                <w:kern w:val="0"/>
                <w:lang w:val="en-US"/>
                <w14:ligatures w14:val="none"/>
              </w:rPr>
              <w:t xml:space="preserve"> </w:t>
            </w:r>
            <w:r w:rsidRPr="003A5A8F">
              <w:rPr>
                <w:rFonts w:ascii="Times New Roman" w:eastAsia="Calibri" w:hAnsi="Times New Roman" w:cs="Times New Roman"/>
                <w:spacing w:val="-1"/>
                <w:kern w:val="0"/>
                <w:lang w:val="en-US"/>
                <w14:ligatures w14:val="none"/>
              </w:rPr>
              <w:t>documents</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spacing w:val="-1"/>
                <w:kern w:val="0"/>
                <w:lang w:val="en-US"/>
                <w14:ligatures w14:val="none"/>
              </w:rPr>
              <w:t>and</w:t>
            </w:r>
            <w:r w:rsidRPr="003A5A8F">
              <w:rPr>
                <w:rFonts w:ascii="Times New Roman" w:eastAsia="Calibri" w:hAnsi="Times New Roman" w:cs="Times New Roman"/>
                <w:spacing w:val="-8"/>
                <w:kern w:val="0"/>
                <w:lang w:val="en-US"/>
                <w14:ligatures w14:val="none"/>
              </w:rPr>
              <w:t xml:space="preserve"> </w:t>
            </w:r>
            <w:r w:rsidRPr="003A5A8F">
              <w:rPr>
                <w:rFonts w:ascii="Times New Roman" w:eastAsia="Calibri" w:hAnsi="Times New Roman" w:cs="Times New Roman"/>
                <w:kern w:val="0"/>
                <w:lang w:val="en-US"/>
                <w14:ligatures w14:val="none"/>
              </w:rPr>
              <w:t>tools</w:t>
            </w:r>
          </w:p>
        </w:tc>
        <w:tc>
          <w:tcPr>
            <w:tcW w:w="1368" w:type="dxa"/>
            <w:tcBorders>
              <w:top w:val="single" w:sz="5" w:space="0" w:color="000009"/>
              <w:left w:val="single" w:sz="5" w:space="0" w:color="000009"/>
              <w:bottom w:val="single" w:sz="5" w:space="0" w:color="000009"/>
              <w:right w:val="single" w:sz="5" w:space="0" w:color="000009"/>
            </w:tcBorders>
          </w:tcPr>
          <w:p w14:paraId="28A7E133"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PMT and ICAO</w:t>
            </w:r>
          </w:p>
        </w:tc>
        <w:tc>
          <w:tcPr>
            <w:tcW w:w="1504" w:type="dxa"/>
            <w:tcBorders>
              <w:top w:val="single" w:sz="5" w:space="0" w:color="000009"/>
              <w:left w:val="single" w:sz="5" w:space="0" w:color="000009"/>
              <w:bottom w:val="single" w:sz="5" w:space="0" w:color="000009"/>
              <w:right w:val="single" w:sz="5" w:space="0" w:color="000009"/>
            </w:tcBorders>
          </w:tcPr>
          <w:p w14:paraId="4B77348C"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By 31 August 2026</w:t>
            </w:r>
          </w:p>
        </w:tc>
        <w:tc>
          <w:tcPr>
            <w:tcW w:w="1778" w:type="dxa"/>
            <w:tcBorders>
              <w:top w:val="single" w:sz="5" w:space="0" w:color="000009"/>
              <w:left w:val="single" w:sz="5" w:space="0" w:color="000009"/>
              <w:bottom w:val="single" w:sz="5" w:space="0" w:color="000009"/>
              <w:right w:val="single" w:sz="5" w:space="0" w:color="000009"/>
            </w:tcBorders>
          </w:tcPr>
          <w:p w14:paraId="3727C297"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Not started</w:t>
            </w:r>
          </w:p>
        </w:tc>
        <w:tc>
          <w:tcPr>
            <w:tcW w:w="2462" w:type="dxa"/>
            <w:tcBorders>
              <w:top w:val="single" w:sz="5" w:space="0" w:color="000009"/>
              <w:left w:val="single" w:sz="5" w:space="0" w:color="000009"/>
              <w:bottom w:val="single" w:sz="5" w:space="0" w:color="000009"/>
              <w:right w:val="single" w:sz="5" w:space="0" w:color="000009"/>
            </w:tcBorders>
          </w:tcPr>
          <w:p w14:paraId="0B60EBA2" w14:textId="77777777" w:rsidR="003A5A8F" w:rsidRPr="003A5A8F" w:rsidRDefault="003A5A8F" w:rsidP="003A5A8F">
            <w:pPr>
              <w:widowControl w:val="0"/>
              <w:spacing w:after="0" w:line="248" w:lineRule="auto"/>
              <w:ind w:left="109" w:right="101"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To be identified by the PMT</w:t>
            </w:r>
          </w:p>
        </w:tc>
      </w:tr>
      <w:tr w:rsidR="003A5A8F" w:rsidRPr="003A5A8F" w14:paraId="00743AD6" w14:textId="77777777" w:rsidTr="00C86615">
        <w:trPr>
          <w:trHeight w:val="20"/>
        </w:trPr>
        <w:tc>
          <w:tcPr>
            <w:tcW w:w="1115" w:type="dxa"/>
            <w:gridSpan w:val="2"/>
            <w:tcBorders>
              <w:top w:val="single" w:sz="5" w:space="0" w:color="000009"/>
              <w:left w:val="single" w:sz="5" w:space="0" w:color="000009"/>
              <w:bottom w:val="single" w:sz="5" w:space="0" w:color="000009"/>
              <w:right w:val="single" w:sz="5" w:space="0" w:color="000009"/>
            </w:tcBorders>
          </w:tcPr>
          <w:p w14:paraId="452209DD" w14:textId="77777777" w:rsidR="003A5A8F" w:rsidRPr="003A5A8F" w:rsidRDefault="003A5A8F" w:rsidP="003A5A8F">
            <w:pPr>
              <w:widowControl w:val="0"/>
              <w:spacing w:before="118" w:after="0" w:line="240" w:lineRule="auto"/>
              <w:ind w:left="102"/>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2.4</w:t>
            </w:r>
          </w:p>
        </w:tc>
        <w:tc>
          <w:tcPr>
            <w:tcW w:w="2189" w:type="dxa"/>
            <w:tcBorders>
              <w:top w:val="single" w:sz="5" w:space="0" w:color="000009"/>
              <w:left w:val="single" w:sz="5" w:space="0" w:color="000009"/>
              <w:bottom w:val="single" w:sz="5" w:space="0" w:color="000009"/>
              <w:right w:val="single" w:sz="5" w:space="0" w:color="000009"/>
            </w:tcBorders>
          </w:tcPr>
          <w:p w14:paraId="45E12A8B" w14:textId="77777777" w:rsidR="003A5A8F" w:rsidRPr="003A5A8F" w:rsidRDefault="003A5A8F" w:rsidP="003A5A8F">
            <w:pPr>
              <w:widowControl w:val="0"/>
              <w:tabs>
                <w:tab w:val="left" w:pos="2083"/>
              </w:tabs>
              <w:spacing w:before="118" w:after="0" w:line="248" w:lineRule="auto"/>
              <w:ind w:left="111" w:right="100"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 xml:space="preserve">Deployment of the Monitoring Tool </w:t>
            </w:r>
          </w:p>
        </w:tc>
        <w:tc>
          <w:tcPr>
            <w:tcW w:w="1368" w:type="dxa"/>
            <w:tcBorders>
              <w:top w:val="single" w:sz="5" w:space="0" w:color="000009"/>
              <w:left w:val="single" w:sz="5" w:space="0" w:color="000009"/>
              <w:bottom w:val="single" w:sz="5" w:space="0" w:color="000009"/>
              <w:right w:val="single" w:sz="5" w:space="0" w:color="000009"/>
            </w:tcBorders>
          </w:tcPr>
          <w:p w14:paraId="6A29E65E"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PMT, ICAO and States</w:t>
            </w:r>
          </w:p>
        </w:tc>
        <w:tc>
          <w:tcPr>
            <w:tcW w:w="1504" w:type="dxa"/>
            <w:tcBorders>
              <w:top w:val="single" w:sz="5" w:space="0" w:color="000009"/>
              <w:left w:val="single" w:sz="5" w:space="0" w:color="000009"/>
              <w:bottom w:val="single" w:sz="5" w:space="0" w:color="000009"/>
              <w:right w:val="single" w:sz="5" w:space="0" w:color="000009"/>
            </w:tcBorders>
          </w:tcPr>
          <w:p w14:paraId="6477961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By 30 September 2026</w:t>
            </w:r>
          </w:p>
        </w:tc>
        <w:tc>
          <w:tcPr>
            <w:tcW w:w="1778" w:type="dxa"/>
            <w:tcBorders>
              <w:top w:val="single" w:sz="5" w:space="0" w:color="000009"/>
              <w:left w:val="single" w:sz="5" w:space="0" w:color="000009"/>
              <w:bottom w:val="single" w:sz="5" w:space="0" w:color="000009"/>
              <w:right w:val="single" w:sz="5" w:space="0" w:color="000009"/>
            </w:tcBorders>
          </w:tcPr>
          <w:p w14:paraId="5AC6BAF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Not started</w:t>
            </w:r>
          </w:p>
        </w:tc>
        <w:tc>
          <w:tcPr>
            <w:tcW w:w="2462" w:type="dxa"/>
            <w:tcBorders>
              <w:top w:val="single" w:sz="5" w:space="0" w:color="000009"/>
              <w:left w:val="single" w:sz="5" w:space="0" w:color="000009"/>
              <w:bottom w:val="single" w:sz="5" w:space="0" w:color="000009"/>
              <w:right w:val="single" w:sz="5" w:space="0" w:color="000009"/>
            </w:tcBorders>
          </w:tcPr>
          <w:p w14:paraId="14FE7251" w14:textId="77777777" w:rsidR="003A5A8F" w:rsidRPr="003A5A8F" w:rsidRDefault="003A5A8F" w:rsidP="003A5A8F">
            <w:pPr>
              <w:widowControl w:val="0"/>
              <w:spacing w:after="0" w:line="248" w:lineRule="auto"/>
              <w:ind w:left="109" w:right="101"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States to be involved in the deployment of the tool</w:t>
            </w:r>
          </w:p>
        </w:tc>
      </w:tr>
      <w:tr w:rsidR="003A5A8F" w:rsidRPr="003A5A8F" w14:paraId="311EF1A4" w14:textId="77777777" w:rsidTr="00C86615">
        <w:trPr>
          <w:trHeight w:val="20"/>
        </w:trPr>
        <w:tc>
          <w:tcPr>
            <w:tcW w:w="1115" w:type="dxa"/>
            <w:gridSpan w:val="2"/>
            <w:tcBorders>
              <w:top w:val="single" w:sz="5" w:space="0" w:color="000009"/>
              <w:left w:val="single" w:sz="5" w:space="0" w:color="000009"/>
              <w:bottom w:val="single" w:sz="5" w:space="0" w:color="000009"/>
              <w:right w:val="single" w:sz="5" w:space="0" w:color="000009"/>
            </w:tcBorders>
          </w:tcPr>
          <w:p w14:paraId="0601DA12" w14:textId="77777777" w:rsidR="003A5A8F" w:rsidRPr="003A5A8F" w:rsidRDefault="003A5A8F" w:rsidP="003A5A8F">
            <w:pPr>
              <w:widowControl w:val="0"/>
              <w:spacing w:before="118" w:after="0" w:line="240" w:lineRule="auto"/>
              <w:ind w:left="102"/>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2.5</w:t>
            </w:r>
          </w:p>
        </w:tc>
        <w:tc>
          <w:tcPr>
            <w:tcW w:w="2189" w:type="dxa"/>
            <w:tcBorders>
              <w:top w:val="single" w:sz="5" w:space="0" w:color="000009"/>
              <w:left w:val="single" w:sz="5" w:space="0" w:color="000009"/>
              <w:bottom w:val="single" w:sz="5" w:space="0" w:color="000009"/>
              <w:right w:val="single" w:sz="5" w:space="0" w:color="000009"/>
            </w:tcBorders>
          </w:tcPr>
          <w:p w14:paraId="10178C1B" w14:textId="77777777" w:rsidR="003A5A8F" w:rsidRPr="003A5A8F" w:rsidRDefault="003A5A8F" w:rsidP="003A5A8F">
            <w:pPr>
              <w:widowControl w:val="0"/>
              <w:tabs>
                <w:tab w:val="left" w:pos="2083"/>
              </w:tabs>
              <w:spacing w:before="118" w:after="0" w:line="248" w:lineRule="auto"/>
              <w:ind w:left="111" w:right="100"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 xml:space="preserve">Assessment of the monitoring Tool and Reporting </w:t>
            </w:r>
          </w:p>
        </w:tc>
        <w:tc>
          <w:tcPr>
            <w:tcW w:w="1368" w:type="dxa"/>
            <w:tcBorders>
              <w:top w:val="single" w:sz="5" w:space="0" w:color="000009"/>
              <w:left w:val="single" w:sz="5" w:space="0" w:color="000009"/>
              <w:bottom w:val="single" w:sz="5" w:space="0" w:color="000009"/>
              <w:right w:val="single" w:sz="5" w:space="0" w:color="000009"/>
            </w:tcBorders>
          </w:tcPr>
          <w:p w14:paraId="7266A32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PMT and ICAO</w:t>
            </w:r>
          </w:p>
        </w:tc>
        <w:tc>
          <w:tcPr>
            <w:tcW w:w="1504" w:type="dxa"/>
            <w:tcBorders>
              <w:top w:val="single" w:sz="5" w:space="0" w:color="000009"/>
              <w:left w:val="single" w:sz="5" w:space="0" w:color="000009"/>
              <w:bottom w:val="single" w:sz="5" w:space="0" w:color="000009"/>
              <w:right w:val="single" w:sz="5" w:space="0" w:color="000009"/>
            </w:tcBorders>
          </w:tcPr>
          <w:p w14:paraId="668F258F"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 xml:space="preserve">June 2027 </w:t>
            </w:r>
          </w:p>
        </w:tc>
        <w:tc>
          <w:tcPr>
            <w:tcW w:w="1778" w:type="dxa"/>
            <w:tcBorders>
              <w:top w:val="single" w:sz="5" w:space="0" w:color="000009"/>
              <w:left w:val="single" w:sz="5" w:space="0" w:color="000009"/>
              <w:bottom w:val="single" w:sz="5" w:space="0" w:color="000009"/>
              <w:right w:val="single" w:sz="5" w:space="0" w:color="000009"/>
            </w:tcBorders>
          </w:tcPr>
          <w:p w14:paraId="1CA0C920"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Not started</w:t>
            </w:r>
          </w:p>
        </w:tc>
        <w:tc>
          <w:tcPr>
            <w:tcW w:w="2462" w:type="dxa"/>
            <w:tcBorders>
              <w:top w:val="single" w:sz="5" w:space="0" w:color="000009"/>
              <w:left w:val="single" w:sz="5" w:space="0" w:color="000009"/>
              <w:bottom w:val="single" w:sz="5" w:space="0" w:color="000009"/>
              <w:right w:val="single" w:sz="5" w:space="0" w:color="000009"/>
            </w:tcBorders>
          </w:tcPr>
          <w:p w14:paraId="5F5092DC" w14:textId="77777777" w:rsidR="003A5A8F" w:rsidRPr="003A5A8F" w:rsidRDefault="003A5A8F" w:rsidP="003A5A8F">
            <w:pPr>
              <w:widowControl w:val="0"/>
              <w:spacing w:after="0" w:line="248" w:lineRule="auto"/>
              <w:ind w:left="109" w:right="101"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Project team to extract report from the deployed tool and report in the SG meeting and AASPG</w:t>
            </w:r>
          </w:p>
        </w:tc>
      </w:tr>
      <w:tr w:rsidR="003A5A8F" w:rsidRPr="003A5A8F" w14:paraId="0FF108FE" w14:textId="77777777" w:rsidTr="00C86615">
        <w:trPr>
          <w:trHeight w:val="20"/>
        </w:trPr>
        <w:tc>
          <w:tcPr>
            <w:tcW w:w="1115" w:type="dxa"/>
            <w:gridSpan w:val="2"/>
            <w:tcBorders>
              <w:top w:val="single" w:sz="5" w:space="0" w:color="000009"/>
              <w:left w:val="single" w:sz="5" w:space="0" w:color="000009"/>
              <w:bottom w:val="single" w:sz="5" w:space="0" w:color="000009"/>
              <w:right w:val="single" w:sz="5" w:space="0" w:color="000009"/>
            </w:tcBorders>
          </w:tcPr>
          <w:p w14:paraId="0B28F3C1" w14:textId="77777777" w:rsidR="003A5A8F" w:rsidRPr="003A5A8F" w:rsidRDefault="003A5A8F" w:rsidP="003A5A8F">
            <w:pPr>
              <w:widowControl w:val="0"/>
              <w:spacing w:before="118" w:after="0" w:line="240" w:lineRule="auto"/>
              <w:ind w:left="102"/>
              <w:rPr>
                <w:rFonts w:ascii="Times New Roman" w:eastAsia="Calibri" w:hAnsi="Times New Roman" w:cs="Times New Roman"/>
                <w:kern w:val="0"/>
                <w:lang w:val="en-US"/>
                <w14:ligatures w14:val="none"/>
              </w:rPr>
            </w:pPr>
            <w:r w:rsidRPr="003A5A8F">
              <w:rPr>
                <w:rFonts w:ascii="Times New Roman" w:eastAsia="Calibri" w:hAnsi="Times New Roman" w:cs="Times New Roman"/>
                <w:kern w:val="0"/>
                <w:lang w:val="en-US"/>
                <w14:ligatures w14:val="none"/>
              </w:rPr>
              <w:t>2.6</w:t>
            </w:r>
          </w:p>
        </w:tc>
        <w:tc>
          <w:tcPr>
            <w:tcW w:w="2189" w:type="dxa"/>
            <w:tcBorders>
              <w:top w:val="single" w:sz="5" w:space="0" w:color="000009"/>
              <w:left w:val="single" w:sz="5" w:space="0" w:color="000009"/>
              <w:bottom w:val="single" w:sz="5" w:space="0" w:color="000009"/>
              <w:right w:val="single" w:sz="5" w:space="0" w:color="000009"/>
            </w:tcBorders>
          </w:tcPr>
          <w:p w14:paraId="3D1BD80E" w14:textId="77777777" w:rsidR="003A5A8F" w:rsidRPr="003A5A8F" w:rsidRDefault="003A5A8F" w:rsidP="003A5A8F">
            <w:pPr>
              <w:widowControl w:val="0"/>
              <w:tabs>
                <w:tab w:val="left" w:pos="2083"/>
              </w:tabs>
              <w:spacing w:before="118" w:after="0" w:line="248" w:lineRule="auto"/>
              <w:ind w:left="111" w:right="100"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Monitoring</w:t>
            </w:r>
          </w:p>
        </w:tc>
        <w:tc>
          <w:tcPr>
            <w:tcW w:w="1368" w:type="dxa"/>
            <w:tcBorders>
              <w:top w:val="single" w:sz="5" w:space="0" w:color="000009"/>
              <w:left w:val="single" w:sz="5" w:space="0" w:color="000009"/>
              <w:bottom w:val="single" w:sz="5" w:space="0" w:color="000009"/>
              <w:right w:val="single" w:sz="5" w:space="0" w:color="000009"/>
            </w:tcBorders>
          </w:tcPr>
          <w:p w14:paraId="703C599D"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PMT, ICAO and States</w:t>
            </w:r>
          </w:p>
        </w:tc>
        <w:tc>
          <w:tcPr>
            <w:tcW w:w="1504" w:type="dxa"/>
            <w:tcBorders>
              <w:top w:val="single" w:sz="5" w:space="0" w:color="000009"/>
              <w:left w:val="single" w:sz="5" w:space="0" w:color="000009"/>
              <w:bottom w:val="single" w:sz="5" w:space="0" w:color="000009"/>
              <w:right w:val="single" w:sz="5" w:space="0" w:color="000009"/>
            </w:tcBorders>
          </w:tcPr>
          <w:p w14:paraId="5646D5A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TBD</w:t>
            </w:r>
          </w:p>
        </w:tc>
        <w:tc>
          <w:tcPr>
            <w:tcW w:w="1778" w:type="dxa"/>
            <w:tcBorders>
              <w:top w:val="single" w:sz="5" w:space="0" w:color="000009"/>
              <w:left w:val="single" w:sz="5" w:space="0" w:color="000009"/>
              <w:bottom w:val="single" w:sz="5" w:space="0" w:color="000009"/>
              <w:right w:val="single" w:sz="5" w:space="0" w:color="000009"/>
            </w:tcBorders>
          </w:tcPr>
          <w:p w14:paraId="767EED49"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Not started</w:t>
            </w:r>
          </w:p>
        </w:tc>
        <w:tc>
          <w:tcPr>
            <w:tcW w:w="2462" w:type="dxa"/>
            <w:tcBorders>
              <w:top w:val="single" w:sz="5" w:space="0" w:color="000009"/>
              <w:left w:val="single" w:sz="5" w:space="0" w:color="000009"/>
              <w:bottom w:val="single" w:sz="5" w:space="0" w:color="000009"/>
              <w:right w:val="single" w:sz="5" w:space="0" w:color="000009"/>
            </w:tcBorders>
          </w:tcPr>
          <w:p w14:paraId="7E61FB42" w14:textId="77777777" w:rsidR="003A5A8F" w:rsidRPr="003A5A8F" w:rsidRDefault="003A5A8F" w:rsidP="003A5A8F">
            <w:pPr>
              <w:widowControl w:val="0"/>
              <w:spacing w:after="0" w:line="248" w:lineRule="auto"/>
              <w:ind w:left="109" w:right="101" w:hanging="10"/>
              <w:jc w:val="both"/>
              <w:rPr>
                <w:rFonts w:ascii="Times New Roman" w:eastAsia="Calibri" w:hAnsi="Times New Roman" w:cs="Times New Roman"/>
                <w:spacing w:val="-1"/>
                <w:kern w:val="0"/>
                <w:lang w:val="en-US"/>
                <w14:ligatures w14:val="none"/>
              </w:rPr>
            </w:pPr>
            <w:r w:rsidRPr="003A5A8F">
              <w:rPr>
                <w:rFonts w:ascii="Times New Roman" w:eastAsia="Calibri" w:hAnsi="Times New Roman" w:cs="Times New Roman"/>
                <w:spacing w:val="-1"/>
                <w:kern w:val="0"/>
                <w:lang w:val="en-US"/>
                <w14:ligatures w14:val="none"/>
              </w:rPr>
              <w:t>Monitoring period to be determined by the PMT in the Roadmap</w:t>
            </w:r>
          </w:p>
        </w:tc>
      </w:tr>
    </w:tbl>
    <w:p w14:paraId="2CF2AF0C" w14:textId="77777777" w:rsidR="003A5A8F" w:rsidRPr="003A5A8F" w:rsidRDefault="003A5A8F" w:rsidP="003A5A8F">
      <w:pPr>
        <w:spacing w:before="2" w:after="200" w:line="276" w:lineRule="auto"/>
        <w:rPr>
          <w:rFonts w:ascii="Times New Roman" w:eastAsia="Times New Roman" w:hAnsi="Times New Roman" w:cs="Times New Roman"/>
          <w:b/>
          <w:bCs/>
          <w:kern w:val="0"/>
          <w:lang w:val="en-US"/>
          <w14:ligatures w14:val="none"/>
        </w:rPr>
      </w:pPr>
    </w:p>
    <w:p w14:paraId="753230BB" w14:textId="77777777" w:rsidR="003A5A8F" w:rsidRPr="003A5A8F" w:rsidRDefault="003A5A8F" w:rsidP="003B3985">
      <w:pPr>
        <w:widowControl w:val="0"/>
        <w:numPr>
          <w:ilvl w:val="0"/>
          <w:numId w:val="53"/>
        </w:numPr>
        <w:tabs>
          <w:tab w:val="left" w:pos="709"/>
        </w:tabs>
        <w:spacing w:before="69" w:after="240" w:line="240" w:lineRule="auto"/>
        <w:ind w:left="426" w:hanging="358"/>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Resources</w:t>
      </w:r>
    </w:p>
    <w:tbl>
      <w:tblPr>
        <w:tblStyle w:val="ICAOTABLE1"/>
        <w:tblW w:w="0" w:type="auto"/>
        <w:tblInd w:w="137" w:type="dxa"/>
        <w:tblLook w:val="04A0" w:firstRow="1" w:lastRow="0" w:firstColumn="1" w:lastColumn="0" w:noHBand="0" w:noVBand="1"/>
      </w:tblPr>
      <w:tblGrid>
        <w:gridCol w:w="2685"/>
        <w:gridCol w:w="5916"/>
      </w:tblGrid>
      <w:tr w:rsidR="003A5A8F" w:rsidRPr="003A5A8F" w14:paraId="7A2DF402" w14:textId="77777777" w:rsidTr="003A5A8F">
        <w:trPr>
          <w:trHeight w:val="1359"/>
        </w:trPr>
        <w:tc>
          <w:tcPr>
            <w:tcW w:w="2977" w:type="dxa"/>
            <w:shd w:val="clear" w:color="auto" w:fill="D9D9D9"/>
          </w:tcPr>
          <w:p w14:paraId="218459D1" w14:textId="77777777" w:rsidR="003A5A8F" w:rsidRPr="003A5A8F" w:rsidRDefault="003A5A8F" w:rsidP="003A5A8F">
            <w:pPr>
              <w:spacing w:line="248" w:lineRule="auto"/>
              <w:ind w:right="468"/>
              <w:rPr>
                <w:rFonts w:ascii="Times New Roman" w:eastAsia="Calibri" w:hAnsi="Times New Roman" w:cs="Times New Roman"/>
                <w:b/>
                <w:spacing w:val="-1"/>
              </w:rPr>
            </w:pPr>
          </w:p>
          <w:p w14:paraId="6D765F58" w14:textId="77777777" w:rsidR="003A5A8F" w:rsidRPr="003A5A8F" w:rsidRDefault="003A5A8F" w:rsidP="003A5A8F">
            <w:pPr>
              <w:spacing w:line="248" w:lineRule="auto"/>
              <w:ind w:right="468"/>
              <w:rPr>
                <w:rFonts w:ascii="Times New Roman" w:eastAsia="Calibri" w:hAnsi="Times New Roman" w:cs="Times New Roman"/>
                <w:b/>
                <w:spacing w:val="-1"/>
              </w:rPr>
            </w:pPr>
          </w:p>
          <w:p w14:paraId="7134AA8D" w14:textId="77777777" w:rsidR="003A5A8F" w:rsidRPr="003A5A8F" w:rsidRDefault="003A5A8F" w:rsidP="003A5A8F">
            <w:pPr>
              <w:spacing w:line="248" w:lineRule="auto"/>
              <w:ind w:right="468"/>
              <w:rPr>
                <w:rFonts w:ascii="Times New Roman" w:eastAsia="Times New Roman" w:hAnsi="Times New Roman" w:cs="Times New Roman"/>
              </w:rPr>
            </w:pPr>
            <w:r w:rsidRPr="003A5A8F">
              <w:rPr>
                <w:rFonts w:ascii="Times New Roman" w:eastAsia="Calibri" w:hAnsi="Times New Roman" w:cs="Times New Roman"/>
                <w:b/>
                <w:spacing w:val="-1"/>
              </w:rPr>
              <w:t>Resources</w:t>
            </w:r>
            <w:r w:rsidRPr="003A5A8F">
              <w:rPr>
                <w:rFonts w:ascii="Times New Roman" w:eastAsia="Calibri" w:hAnsi="Times New Roman" w:cs="Times New Roman"/>
                <w:b/>
                <w:spacing w:val="22"/>
              </w:rPr>
              <w:t xml:space="preserve"> </w:t>
            </w:r>
            <w:r w:rsidRPr="003A5A8F">
              <w:rPr>
                <w:rFonts w:ascii="Times New Roman" w:eastAsia="Calibri" w:hAnsi="Times New Roman" w:cs="Times New Roman"/>
                <w:b/>
                <w:spacing w:val="-1"/>
              </w:rPr>
              <w:t>required</w:t>
            </w:r>
          </w:p>
        </w:tc>
        <w:tc>
          <w:tcPr>
            <w:tcW w:w="7371" w:type="dxa"/>
          </w:tcPr>
          <w:p w14:paraId="0C7FDF88" w14:textId="77777777" w:rsidR="003A5A8F" w:rsidRPr="003A5A8F" w:rsidRDefault="003A5A8F" w:rsidP="003A5A8F">
            <w:pPr>
              <w:tabs>
                <w:tab w:val="left" w:pos="1019"/>
              </w:tabs>
              <w:spacing w:before="69"/>
              <w:rPr>
                <w:rFonts w:ascii="Times New Roman" w:eastAsia="Calibri" w:hAnsi="Times New Roman" w:cs="Times New Roman"/>
              </w:rPr>
            </w:pPr>
          </w:p>
          <w:p w14:paraId="20AF2512" w14:textId="77777777" w:rsidR="003A5A8F" w:rsidRPr="003A5A8F" w:rsidRDefault="003A5A8F" w:rsidP="003A5A8F">
            <w:pPr>
              <w:tabs>
                <w:tab w:val="left" w:pos="1019"/>
              </w:tabs>
              <w:spacing w:before="69"/>
              <w:rPr>
                <w:rFonts w:ascii="Times New Roman" w:eastAsia="Times New Roman" w:hAnsi="Times New Roman" w:cs="Times New Roman"/>
              </w:rPr>
            </w:pPr>
            <w:r w:rsidRPr="003A5A8F">
              <w:rPr>
                <w:rFonts w:ascii="Times New Roman" w:eastAsia="Calibri" w:hAnsi="Times New Roman" w:cs="Times New Roman"/>
              </w:rPr>
              <w:t>TBD</w:t>
            </w:r>
          </w:p>
        </w:tc>
      </w:tr>
    </w:tbl>
    <w:p w14:paraId="4FF6F413" w14:textId="77777777" w:rsidR="003A5A8F" w:rsidRPr="003A5A8F" w:rsidRDefault="003A5A8F" w:rsidP="003A5A8F">
      <w:pPr>
        <w:tabs>
          <w:tab w:val="left" w:pos="1019"/>
        </w:tabs>
        <w:spacing w:before="69" w:after="200" w:line="276" w:lineRule="auto"/>
        <w:ind w:left="1018"/>
        <w:jc w:val="right"/>
        <w:rPr>
          <w:rFonts w:ascii="Times New Roman" w:eastAsia="Times New Roman" w:hAnsi="Times New Roman" w:cs="Times New Roman"/>
          <w:kern w:val="0"/>
          <w:lang w:val="en-US"/>
          <w14:ligatures w14:val="none"/>
        </w:rPr>
      </w:pPr>
    </w:p>
    <w:p w14:paraId="4FFE66C6" w14:textId="77777777" w:rsidR="003A5A8F" w:rsidRPr="003A5A8F" w:rsidRDefault="003A5A8F" w:rsidP="003B3985">
      <w:pPr>
        <w:widowControl w:val="0"/>
        <w:numPr>
          <w:ilvl w:val="0"/>
          <w:numId w:val="53"/>
        </w:numPr>
        <w:tabs>
          <w:tab w:val="left" w:pos="709"/>
        </w:tabs>
        <w:spacing w:before="69" w:after="240" w:line="240" w:lineRule="auto"/>
        <w:ind w:left="426" w:hanging="358"/>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Project</w:t>
      </w:r>
      <w:r w:rsidRPr="003A5A8F">
        <w:rPr>
          <w:rFonts w:ascii="Times New Roman" w:eastAsia="Times New Roman" w:hAnsi="Times New Roman" w:cs="Times New Roman"/>
          <w:b/>
          <w:spacing w:val="-7"/>
          <w:kern w:val="0"/>
          <w:lang w:val="en-US"/>
          <w14:ligatures w14:val="none"/>
        </w:rPr>
        <w:t xml:space="preserve"> </w:t>
      </w:r>
      <w:r w:rsidRPr="003A5A8F">
        <w:rPr>
          <w:rFonts w:ascii="Times New Roman" w:eastAsia="Times New Roman" w:hAnsi="Times New Roman" w:cs="Times New Roman"/>
          <w:b/>
          <w:spacing w:val="-1"/>
          <w:kern w:val="0"/>
          <w:lang w:val="en-US"/>
          <w14:ligatures w14:val="none"/>
        </w:rPr>
        <w:t>Costing</w:t>
      </w:r>
    </w:p>
    <w:p w14:paraId="6DB9AD04" w14:textId="77777777" w:rsidR="003A5A8F" w:rsidRPr="003A5A8F" w:rsidRDefault="003A5A8F" w:rsidP="003A5A8F">
      <w:pPr>
        <w:spacing w:before="5" w:after="200" w:line="276" w:lineRule="auto"/>
        <w:ind w:left="2880"/>
        <w:rPr>
          <w:rFonts w:ascii="Times New Roman" w:eastAsia="Times New Roman" w:hAnsi="Times New Roman" w:cs="Times New Roman"/>
          <w:b/>
          <w:bCs/>
          <w:color w:val="000000"/>
          <w:kern w:val="0"/>
          <w:lang w:val="en-US"/>
          <w14:ligatures w14:val="none"/>
        </w:rPr>
      </w:pPr>
      <w:r w:rsidRPr="003A5A8F">
        <w:rPr>
          <w:rFonts w:ascii="Times New Roman" w:eastAsia="Times New Roman" w:hAnsi="Times New Roman" w:cs="Times New Roman"/>
          <w:b/>
          <w:bCs/>
          <w:color w:val="000000"/>
          <w:kern w:val="0"/>
          <w:lang w:val="en-US"/>
          <w14:ligatures w14:val="none"/>
        </w:rPr>
        <w:t xml:space="preserve">TBD based on the tool to be used </w:t>
      </w:r>
    </w:p>
    <w:tbl>
      <w:tblPr>
        <w:tblW w:w="9957" w:type="dxa"/>
        <w:tblInd w:w="202" w:type="dxa"/>
        <w:tblLayout w:type="fixed"/>
        <w:tblCellMar>
          <w:left w:w="0" w:type="dxa"/>
          <w:right w:w="0" w:type="dxa"/>
        </w:tblCellMar>
        <w:tblLook w:val="01E0" w:firstRow="1" w:lastRow="1" w:firstColumn="1" w:lastColumn="1" w:noHBand="0" w:noVBand="0"/>
      </w:tblPr>
      <w:tblGrid>
        <w:gridCol w:w="6169"/>
        <w:gridCol w:w="1278"/>
        <w:gridCol w:w="1276"/>
        <w:gridCol w:w="1234"/>
      </w:tblGrid>
      <w:tr w:rsidR="003A5A8F" w:rsidRPr="003A5A8F" w14:paraId="55167AA6" w14:textId="77777777" w:rsidTr="00C86615">
        <w:trPr>
          <w:trHeight w:val="505"/>
        </w:trPr>
        <w:tc>
          <w:tcPr>
            <w:tcW w:w="6169" w:type="dxa"/>
            <w:tcBorders>
              <w:top w:val="single" w:sz="5" w:space="0" w:color="000000"/>
              <w:left w:val="single" w:sz="5" w:space="0" w:color="000000"/>
              <w:bottom w:val="single" w:sz="5" w:space="0" w:color="000000"/>
              <w:right w:val="single" w:sz="5" w:space="0" w:color="000000"/>
            </w:tcBorders>
            <w:shd w:val="clear" w:color="auto" w:fill="D9D9D9"/>
          </w:tcPr>
          <w:p w14:paraId="072F72A9" w14:textId="77777777" w:rsidR="003A5A8F" w:rsidRPr="003A5A8F" w:rsidRDefault="003A5A8F" w:rsidP="003A5A8F">
            <w:pPr>
              <w:widowControl w:val="0"/>
              <w:spacing w:before="137" w:after="0" w:line="240" w:lineRule="auto"/>
              <w:ind w:left="66"/>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Activities</w:t>
            </w:r>
          </w:p>
        </w:tc>
        <w:tc>
          <w:tcPr>
            <w:tcW w:w="3788" w:type="dxa"/>
            <w:gridSpan w:val="3"/>
            <w:tcBorders>
              <w:top w:val="single" w:sz="5" w:space="0" w:color="000000"/>
              <w:left w:val="single" w:sz="5" w:space="0" w:color="000000"/>
              <w:bottom w:val="single" w:sz="4" w:space="0" w:color="auto"/>
              <w:right w:val="single" w:sz="5" w:space="0" w:color="000000"/>
            </w:tcBorders>
            <w:shd w:val="clear" w:color="auto" w:fill="D9D9D9"/>
          </w:tcPr>
          <w:p w14:paraId="424E68C7"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b/>
                <w:spacing w:val="-1"/>
                <w:kern w:val="0"/>
                <w:lang w:val="en-US"/>
                <w14:ligatures w14:val="none"/>
              </w:rPr>
              <w:t>Expenditures</w:t>
            </w:r>
          </w:p>
        </w:tc>
      </w:tr>
      <w:tr w:rsidR="003A5A8F" w:rsidRPr="003A5A8F" w14:paraId="4C4B38E1"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5A6C22C5"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c>
        <w:tc>
          <w:tcPr>
            <w:tcW w:w="1278" w:type="dxa"/>
            <w:tcBorders>
              <w:top w:val="single" w:sz="4" w:space="0" w:color="auto"/>
              <w:left w:val="single" w:sz="4" w:space="0" w:color="auto"/>
              <w:bottom w:val="single" w:sz="4" w:space="0" w:color="auto"/>
              <w:right w:val="single" w:sz="4" w:space="0" w:color="auto"/>
            </w:tcBorders>
          </w:tcPr>
          <w:p w14:paraId="017ED210" w14:textId="77777777" w:rsidR="003A5A8F" w:rsidRPr="003A5A8F" w:rsidRDefault="003A5A8F" w:rsidP="003A5A8F">
            <w:pPr>
              <w:widowControl w:val="0"/>
              <w:spacing w:after="0" w:line="248" w:lineRule="auto"/>
              <w:ind w:left="193" w:right="9" w:firstLine="43"/>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kern w:val="0"/>
                <w:lang w:val="en-US"/>
                <w14:ligatures w14:val="none"/>
              </w:rPr>
              <w:t>Total</w:t>
            </w:r>
            <w:r w:rsidRPr="003A5A8F">
              <w:rPr>
                <w:rFonts w:ascii="Times New Roman" w:eastAsia="Calibri" w:hAnsi="Times New Roman" w:cs="Times New Roman"/>
                <w:b/>
                <w:w w:val="99"/>
                <w:kern w:val="0"/>
                <w:lang w:val="en-US"/>
                <w14:ligatures w14:val="none"/>
              </w:rPr>
              <w:t xml:space="preserve"> </w:t>
            </w:r>
            <w:r w:rsidRPr="003A5A8F">
              <w:rPr>
                <w:rFonts w:ascii="Times New Roman" w:eastAsia="Calibri" w:hAnsi="Times New Roman" w:cs="Times New Roman"/>
                <w:b/>
                <w:spacing w:val="-1"/>
                <w:kern w:val="0"/>
                <w:lang w:val="en-US"/>
                <w14:ligatures w14:val="none"/>
              </w:rPr>
              <w:t>(USD)</w:t>
            </w:r>
          </w:p>
        </w:tc>
        <w:tc>
          <w:tcPr>
            <w:tcW w:w="1276" w:type="dxa"/>
            <w:tcBorders>
              <w:top w:val="single" w:sz="4" w:space="0" w:color="auto"/>
              <w:left w:val="single" w:sz="4" w:space="0" w:color="auto"/>
              <w:bottom w:val="single" w:sz="4" w:space="0" w:color="auto"/>
              <w:right w:val="single" w:sz="4" w:space="0" w:color="auto"/>
            </w:tcBorders>
          </w:tcPr>
          <w:p w14:paraId="794D51E7" w14:textId="77777777" w:rsidR="003A5A8F" w:rsidRPr="003A5A8F" w:rsidRDefault="003A5A8F" w:rsidP="003A5A8F">
            <w:pPr>
              <w:widowControl w:val="0"/>
              <w:spacing w:before="142" w:after="0" w:line="240" w:lineRule="auto"/>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kern w:val="0"/>
                <w:lang w:val="en-US"/>
                <w14:ligatures w14:val="none"/>
              </w:rPr>
              <w:t>2026</w:t>
            </w:r>
          </w:p>
        </w:tc>
        <w:tc>
          <w:tcPr>
            <w:tcW w:w="1234" w:type="dxa"/>
            <w:tcBorders>
              <w:top w:val="single" w:sz="4" w:space="0" w:color="auto"/>
              <w:left w:val="single" w:sz="4" w:space="0" w:color="auto"/>
              <w:bottom w:val="single" w:sz="4" w:space="0" w:color="auto"/>
              <w:right w:val="single" w:sz="4" w:space="0" w:color="auto"/>
            </w:tcBorders>
          </w:tcPr>
          <w:p w14:paraId="264BFD90" w14:textId="77777777" w:rsidR="003A5A8F" w:rsidRPr="003A5A8F" w:rsidRDefault="003A5A8F" w:rsidP="003A5A8F">
            <w:pPr>
              <w:spacing w:after="200" w:line="276" w:lineRule="auto"/>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2027</w:t>
            </w:r>
          </w:p>
        </w:tc>
      </w:tr>
      <w:tr w:rsidR="003A5A8F" w:rsidRPr="003A5A8F" w14:paraId="23831BCD"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7CD1F916" w14:textId="77777777" w:rsidR="003A5A8F" w:rsidRPr="003A5A8F" w:rsidRDefault="003A5A8F" w:rsidP="003A5A8F">
            <w:pPr>
              <w:widowControl w:val="0"/>
              <w:spacing w:before="137" w:after="0" w:line="240" w:lineRule="auto"/>
              <w:ind w:left="189"/>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Deliverable</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kern w:val="0"/>
                <w:lang w:val="en-US"/>
                <w14:ligatures w14:val="none"/>
              </w:rPr>
              <w:t>1</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kern w:val="0"/>
                <w:lang w:val="en-US"/>
                <w14:ligatures w14:val="none"/>
              </w:rPr>
              <w:t>Composition</w:t>
            </w:r>
            <w:r w:rsidRPr="003A5A8F">
              <w:rPr>
                <w:rFonts w:ascii="Times New Roman" w:eastAsia="Calibri" w:hAnsi="Times New Roman" w:cs="Times New Roman"/>
                <w:b/>
                <w:spacing w:val="-2"/>
                <w:kern w:val="0"/>
                <w:lang w:val="en-US"/>
                <w14:ligatures w14:val="none"/>
              </w:rPr>
              <w:t xml:space="preserve"> </w:t>
            </w:r>
            <w:r w:rsidRPr="003A5A8F">
              <w:rPr>
                <w:rFonts w:ascii="Times New Roman" w:eastAsia="Calibri" w:hAnsi="Times New Roman" w:cs="Times New Roman"/>
                <w:b/>
                <w:kern w:val="0"/>
                <w:lang w:val="en-US"/>
                <w14:ligatures w14:val="none"/>
              </w:rPr>
              <w:t>of</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the</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spacing w:val="-1"/>
                <w:kern w:val="0"/>
                <w:lang w:val="en-US"/>
                <w14:ligatures w14:val="none"/>
              </w:rPr>
              <w:t>project</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spacing w:val="-1"/>
                <w:kern w:val="0"/>
                <w:lang w:val="en-US"/>
                <w14:ligatures w14:val="none"/>
              </w:rPr>
              <w:t>team</w:t>
            </w:r>
          </w:p>
        </w:tc>
        <w:tc>
          <w:tcPr>
            <w:tcW w:w="1278" w:type="dxa"/>
            <w:tcBorders>
              <w:top w:val="single" w:sz="4" w:space="0" w:color="auto"/>
              <w:left w:val="single" w:sz="4" w:space="0" w:color="auto"/>
              <w:bottom w:val="single" w:sz="4" w:space="0" w:color="auto"/>
              <w:right w:val="single" w:sz="4" w:space="0" w:color="auto"/>
            </w:tcBorders>
          </w:tcPr>
          <w:p w14:paraId="1E4DA9AB" w14:textId="77777777" w:rsidR="003A5A8F" w:rsidRPr="003A5A8F" w:rsidRDefault="003A5A8F" w:rsidP="003A5A8F">
            <w:pPr>
              <w:widowControl w:val="0"/>
              <w:spacing w:before="137" w:after="0" w:line="240" w:lineRule="auto"/>
              <w:ind w:left="144"/>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2472D585" w14:textId="77777777" w:rsidR="003A5A8F" w:rsidRPr="003A5A8F" w:rsidRDefault="003A5A8F" w:rsidP="003A5A8F">
            <w:pPr>
              <w:widowControl w:val="0"/>
              <w:spacing w:before="137" w:after="0" w:line="240" w:lineRule="auto"/>
              <w:ind w:left="6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w:t>
            </w:r>
          </w:p>
        </w:tc>
        <w:tc>
          <w:tcPr>
            <w:tcW w:w="1234" w:type="dxa"/>
            <w:tcBorders>
              <w:top w:val="single" w:sz="4" w:space="0" w:color="auto"/>
              <w:left w:val="single" w:sz="4" w:space="0" w:color="auto"/>
              <w:bottom w:val="single" w:sz="4" w:space="0" w:color="auto"/>
              <w:right w:val="single" w:sz="4" w:space="0" w:color="auto"/>
            </w:tcBorders>
          </w:tcPr>
          <w:p w14:paraId="64762555" w14:textId="77777777" w:rsidR="003A5A8F" w:rsidRPr="003A5A8F" w:rsidRDefault="003A5A8F" w:rsidP="003A5A8F">
            <w:pPr>
              <w:widowControl w:val="0"/>
              <w:spacing w:before="137" w:after="0" w:line="240" w:lineRule="auto"/>
              <w:ind w:right="114"/>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kern w:val="0"/>
                <w:lang w:val="en-US"/>
                <w14:ligatures w14:val="none"/>
              </w:rPr>
              <w:t>-</w:t>
            </w:r>
          </w:p>
        </w:tc>
      </w:tr>
      <w:tr w:rsidR="003A5A8F" w:rsidRPr="003A5A8F" w14:paraId="27B9AF2B"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77CE4CDA" w14:textId="77777777" w:rsidR="003A5A8F" w:rsidRPr="003A5A8F" w:rsidRDefault="003A5A8F" w:rsidP="003A5A8F">
            <w:pPr>
              <w:widowControl w:val="0"/>
              <w:spacing w:before="137" w:after="0" w:line="240" w:lineRule="auto"/>
              <w:ind w:left="216"/>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lastRenderedPageBreak/>
              <w:t>Activity</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kern w:val="0"/>
                <w:lang w:val="en-US"/>
                <w14:ligatures w14:val="none"/>
              </w:rPr>
              <w:t>#1.1</w:t>
            </w:r>
            <w:r w:rsidRPr="003A5A8F">
              <w:rPr>
                <w:rFonts w:ascii="Times New Roman" w:eastAsia="Calibri" w:hAnsi="Times New Roman" w:cs="Times New Roman"/>
                <w:spacing w:val="-4"/>
                <w:kern w:val="0"/>
                <w:lang w:val="en-US"/>
                <w14:ligatures w14:val="none"/>
              </w:rPr>
              <w:t xml:space="preserve"> </w:t>
            </w:r>
            <w:r w:rsidRPr="003A5A8F">
              <w:rPr>
                <w:rFonts w:ascii="Times New Roman" w:eastAsia="Calibri" w:hAnsi="Times New Roman" w:cs="Times New Roman"/>
                <w:spacing w:val="-1"/>
                <w:kern w:val="0"/>
                <w:lang w:val="en-US"/>
                <w14:ligatures w14:val="none"/>
              </w:rPr>
              <w:t>Selection</w:t>
            </w:r>
            <w:r w:rsidRPr="003A5A8F">
              <w:rPr>
                <w:rFonts w:ascii="Times New Roman" w:eastAsia="Calibri" w:hAnsi="Times New Roman" w:cs="Times New Roman"/>
                <w:spacing w:val="-4"/>
                <w:kern w:val="0"/>
                <w:lang w:val="en-US"/>
                <w14:ligatures w14:val="none"/>
              </w:rPr>
              <w:t xml:space="preserve"> </w:t>
            </w:r>
            <w:r w:rsidRPr="003A5A8F">
              <w:rPr>
                <w:rFonts w:ascii="Times New Roman" w:eastAsia="Calibri" w:hAnsi="Times New Roman" w:cs="Times New Roman"/>
                <w:kern w:val="0"/>
                <w:lang w:val="en-US"/>
                <w14:ligatures w14:val="none"/>
              </w:rPr>
              <w:t>of</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spacing w:val="-1"/>
                <w:kern w:val="0"/>
                <w:lang w:val="en-US"/>
                <w14:ligatures w14:val="none"/>
              </w:rPr>
              <w:t>Project</w:t>
            </w:r>
            <w:r w:rsidRPr="003A5A8F">
              <w:rPr>
                <w:rFonts w:ascii="Times New Roman" w:eastAsia="Calibri" w:hAnsi="Times New Roman" w:cs="Times New Roman"/>
                <w:spacing w:val="-4"/>
                <w:kern w:val="0"/>
                <w:lang w:val="en-US"/>
                <w14:ligatures w14:val="none"/>
              </w:rPr>
              <w:t xml:space="preserve"> </w:t>
            </w:r>
            <w:r w:rsidRPr="003A5A8F">
              <w:rPr>
                <w:rFonts w:ascii="Times New Roman" w:eastAsia="Calibri" w:hAnsi="Times New Roman" w:cs="Times New Roman"/>
                <w:spacing w:val="-1"/>
                <w:kern w:val="0"/>
                <w:lang w:val="en-US"/>
                <w14:ligatures w14:val="none"/>
              </w:rPr>
              <w:t>Team</w:t>
            </w:r>
            <w:r w:rsidRPr="003A5A8F">
              <w:rPr>
                <w:rFonts w:ascii="Times New Roman" w:eastAsia="Calibri" w:hAnsi="Times New Roman" w:cs="Times New Roman"/>
                <w:spacing w:val="-2"/>
                <w:kern w:val="0"/>
                <w:lang w:val="en-US"/>
                <w14:ligatures w14:val="none"/>
              </w:rPr>
              <w:t xml:space="preserve"> </w:t>
            </w:r>
            <w:r w:rsidRPr="003A5A8F">
              <w:rPr>
                <w:rFonts w:ascii="Times New Roman" w:eastAsia="Calibri" w:hAnsi="Times New Roman" w:cs="Times New Roman"/>
                <w:spacing w:val="-1"/>
                <w:kern w:val="0"/>
                <w:lang w:val="en-US"/>
                <w14:ligatures w14:val="none"/>
              </w:rPr>
              <w:t>experts</w:t>
            </w:r>
          </w:p>
        </w:tc>
        <w:tc>
          <w:tcPr>
            <w:tcW w:w="1278" w:type="dxa"/>
            <w:tcBorders>
              <w:top w:val="single" w:sz="4" w:space="0" w:color="auto"/>
              <w:left w:val="single" w:sz="4" w:space="0" w:color="auto"/>
              <w:bottom w:val="single" w:sz="4" w:space="0" w:color="auto"/>
              <w:right w:val="single" w:sz="4" w:space="0" w:color="auto"/>
            </w:tcBorders>
          </w:tcPr>
          <w:p w14:paraId="40674F0A" w14:textId="77777777" w:rsidR="003A5A8F" w:rsidRPr="003A5A8F" w:rsidRDefault="003A5A8F" w:rsidP="003A5A8F">
            <w:pPr>
              <w:widowControl w:val="0"/>
              <w:spacing w:before="137" w:after="0" w:line="240" w:lineRule="auto"/>
              <w:ind w:left="144"/>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5650189C" w14:textId="77777777" w:rsidR="003A5A8F" w:rsidRPr="003A5A8F" w:rsidRDefault="003A5A8F" w:rsidP="003A5A8F">
            <w:pPr>
              <w:widowControl w:val="0"/>
              <w:spacing w:before="137" w:after="0" w:line="240" w:lineRule="auto"/>
              <w:ind w:left="6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w:t>
            </w:r>
          </w:p>
        </w:tc>
        <w:tc>
          <w:tcPr>
            <w:tcW w:w="1234" w:type="dxa"/>
            <w:tcBorders>
              <w:top w:val="single" w:sz="4" w:space="0" w:color="auto"/>
              <w:left w:val="single" w:sz="4" w:space="0" w:color="auto"/>
              <w:bottom w:val="single" w:sz="4" w:space="0" w:color="auto"/>
              <w:right w:val="single" w:sz="4" w:space="0" w:color="auto"/>
            </w:tcBorders>
          </w:tcPr>
          <w:p w14:paraId="59CCFAAD" w14:textId="77777777" w:rsidR="003A5A8F" w:rsidRPr="003A5A8F" w:rsidRDefault="003A5A8F" w:rsidP="003A5A8F">
            <w:pPr>
              <w:widowControl w:val="0"/>
              <w:spacing w:before="139" w:after="0" w:line="240" w:lineRule="auto"/>
              <w:ind w:right="11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w:t>
            </w:r>
          </w:p>
        </w:tc>
      </w:tr>
      <w:tr w:rsidR="003A5A8F" w:rsidRPr="003A5A8F" w14:paraId="3FC5F7E0"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1981C2D0" w14:textId="77777777" w:rsidR="003A5A8F" w:rsidRPr="003A5A8F" w:rsidRDefault="003A5A8F" w:rsidP="003A5A8F">
            <w:pPr>
              <w:widowControl w:val="0"/>
              <w:spacing w:before="137" w:after="0" w:line="240" w:lineRule="auto"/>
              <w:ind w:left="216"/>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Activity</w:t>
            </w:r>
            <w:r w:rsidRPr="003A5A8F">
              <w:rPr>
                <w:rFonts w:ascii="Times New Roman" w:eastAsia="Calibri" w:hAnsi="Times New Roman" w:cs="Times New Roman"/>
                <w:spacing w:val="-7"/>
                <w:kern w:val="0"/>
                <w:lang w:val="en-US"/>
                <w14:ligatures w14:val="none"/>
              </w:rPr>
              <w:t xml:space="preserve"> </w:t>
            </w:r>
            <w:r w:rsidRPr="003A5A8F">
              <w:rPr>
                <w:rFonts w:ascii="Times New Roman" w:eastAsia="Calibri" w:hAnsi="Times New Roman" w:cs="Times New Roman"/>
                <w:kern w:val="0"/>
                <w:lang w:val="en-US"/>
                <w14:ligatures w14:val="none"/>
              </w:rPr>
              <w:t>#1.2</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spacing w:val="-1"/>
                <w:kern w:val="0"/>
                <w:lang w:val="en-US"/>
                <w14:ligatures w14:val="none"/>
              </w:rPr>
              <w:t>Project</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spacing w:val="-1"/>
                <w:kern w:val="0"/>
                <w:lang w:val="en-US"/>
                <w14:ligatures w14:val="none"/>
              </w:rPr>
              <w:t>launching</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spacing w:val="-1"/>
                <w:kern w:val="0"/>
                <w:lang w:val="en-US"/>
                <w14:ligatures w14:val="none"/>
              </w:rPr>
              <w:t>virtual</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spacing w:val="-1"/>
                <w:kern w:val="0"/>
                <w:lang w:val="en-US"/>
                <w14:ligatures w14:val="none"/>
              </w:rPr>
              <w:t>meeting</w:t>
            </w:r>
          </w:p>
        </w:tc>
        <w:tc>
          <w:tcPr>
            <w:tcW w:w="1278" w:type="dxa"/>
            <w:tcBorders>
              <w:top w:val="single" w:sz="4" w:space="0" w:color="auto"/>
              <w:left w:val="single" w:sz="4" w:space="0" w:color="auto"/>
              <w:bottom w:val="single" w:sz="4" w:space="0" w:color="auto"/>
              <w:right w:val="single" w:sz="4" w:space="0" w:color="auto"/>
            </w:tcBorders>
          </w:tcPr>
          <w:p w14:paraId="221B7643" w14:textId="77777777" w:rsidR="003A5A8F" w:rsidRPr="003A5A8F" w:rsidRDefault="003A5A8F" w:rsidP="003A5A8F">
            <w:pPr>
              <w:widowControl w:val="0"/>
              <w:spacing w:before="137" w:after="0" w:line="240" w:lineRule="auto"/>
              <w:ind w:left="144"/>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0</w:t>
            </w:r>
          </w:p>
        </w:tc>
        <w:tc>
          <w:tcPr>
            <w:tcW w:w="1276" w:type="dxa"/>
            <w:tcBorders>
              <w:top w:val="single" w:sz="4" w:space="0" w:color="auto"/>
              <w:left w:val="single" w:sz="4" w:space="0" w:color="auto"/>
              <w:bottom w:val="single" w:sz="4" w:space="0" w:color="auto"/>
              <w:right w:val="single" w:sz="4" w:space="0" w:color="auto"/>
            </w:tcBorders>
          </w:tcPr>
          <w:p w14:paraId="1294B3DF" w14:textId="77777777" w:rsidR="003A5A8F" w:rsidRPr="003A5A8F" w:rsidRDefault="003A5A8F" w:rsidP="003A5A8F">
            <w:pPr>
              <w:widowControl w:val="0"/>
              <w:spacing w:before="137" w:after="0" w:line="240" w:lineRule="auto"/>
              <w:ind w:left="6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w:t>
            </w:r>
          </w:p>
        </w:tc>
        <w:tc>
          <w:tcPr>
            <w:tcW w:w="1234" w:type="dxa"/>
            <w:tcBorders>
              <w:top w:val="single" w:sz="4" w:space="0" w:color="auto"/>
              <w:left w:val="single" w:sz="4" w:space="0" w:color="auto"/>
              <w:bottom w:val="single" w:sz="4" w:space="0" w:color="auto"/>
              <w:right w:val="single" w:sz="4" w:space="0" w:color="auto"/>
            </w:tcBorders>
          </w:tcPr>
          <w:p w14:paraId="6DC52915" w14:textId="77777777" w:rsidR="003A5A8F" w:rsidRPr="003A5A8F" w:rsidRDefault="003A5A8F" w:rsidP="003A5A8F">
            <w:pPr>
              <w:widowControl w:val="0"/>
              <w:spacing w:before="139" w:after="0" w:line="240" w:lineRule="auto"/>
              <w:ind w:right="11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w:t>
            </w:r>
          </w:p>
        </w:tc>
      </w:tr>
      <w:tr w:rsidR="003A5A8F" w:rsidRPr="003A5A8F" w14:paraId="499FF79B"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28C31FEC" w14:textId="77777777" w:rsidR="003A5A8F" w:rsidRPr="003A5A8F" w:rsidRDefault="003A5A8F" w:rsidP="003A5A8F">
            <w:pPr>
              <w:widowControl w:val="0"/>
              <w:spacing w:before="138" w:after="0" w:line="240" w:lineRule="auto"/>
              <w:ind w:left="189"/>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spacing w:val="-1"/>
                <w:kern w:val="0"/>
                <w:lang w:val="en-US"/>
                <w14:ligatures w14:val="none"/>
              </w:rPr>
              <w:t>Deliverable</w:t>
            </w:r>
            <w:r w:rsidRPr="003A5A8F">
              <w:rPr>
                <w:rFonts w:ascii="Times New Roman" w:eastAsia="Calibri" w:hAnsi="Times New Roman" w:cs="Times New Roman"/>
                <w:b/>
                <w:spacing w:val="-3"/>
                <w:kern w:val="0"/>
                <w:lang w:val="en-US"/>
                <w14:ligatures w14:val="none"/>
              </w:rPr>
              <w:t xml:space="preserve"> </w:t>
            </w:r>
            <w:r w:rsidRPr="003A5A8F">
              <w:rPr>
                <w:rFonts w:ascii="Times New Roman" w:eastAsia="Calibri" w:hAnsi="Times New Roman" w:cs="Times New Roman"/>
                <w:b/>
                <w:kern w:val="0"/>
                <w:lang w:val="en-US"/>
                <w14:ligatures w14:val="none"/>
              </w:rPr>
              <w:t>2</w:t>
            </w:r>
            <w:r w:rsidRPr="003A5A8F">
              <w:rPr>
                <w:rFonts w:ascii="Times New Roman" w:eastAsia="Calibri" w:hAnsi="Times New Roman" w:cs="Times New Roman"/>
                <w:b/>
                <w:spacing w:val="-2"/>
                <w:kern w:val="0"/>
                <w:lang w:val="en-US"/>
                <w14:ligatures w14:val="none"/>
              </w:rPr>
              <w:t xml:space="preserve"> </w:t>
            </w:r>
            <w:r w:rsidRPr="003A5A8F">
              <w:rPr>
                <w:rFonts w:ascii="Times New Roman" w:eastAsia="Calibri" w:hAnsi="Times New Roman" w:cs="Times New Roman"/>
                <w:b/>
                <w:spacing w:val="-1"/>
                <w:kern w:val="0"/>
                <w:lang w:val="en-US"/>
                <w14:ligatures w14:val="none"/>
              </w:rPr>
              <w:t>Documents</w:t>
            </w:r>
            <w:r w:rsidRPr="003A5A8F">
              <w:rPr>
                <w:rFonts w:ascii="Times New Roman" w:eastAsia="Calibri" w:hAnsi="Times New Roman" w:cs="Times New Roman"/>
                <w:b/>
                <w:spacing w:val="-4"/>
                <w:kern w:val="0"/>
                <w:lang w:val="en-US"/>
                <w14:ligatures w14:val="none"/>
              </w:rPr>
              <w:t xml:space="preserve"> </w:t>
            </w:r>
            <w:r w:rsidRPr="003A5A8F">
              <w:rPr>
                <w:rFonts w:ascii="Times New Roman" w:eastAsia="Calibri" w:hAnsi="Times New Roman" w:cs="Times New Roman"/>
                <w:b/>
                <w:kern w:val="0"/>
                <w:lang w:val="en-US"/>
                <w14:ligatures w14:val="none"/>
              </w:rPr>
              <w:t>and</w:t>
            </w:r>
            <w:r w:rsidRPr="003A5A8F">
              <w:rPr>
                <w:rFonts w:ascii="Times New Roman" w:eastAsia="Calibri" w:hAnsi="Times New Roman" w:cs="Times New Roman"/>
                <w:b/>
                <w:spacing w:val="-1"/>
                <w:kern w:val="0"/>
                <w:lang w:val="en-US"/>
                <w14:ligatures w14:val="none"/>
              </w:rPr>
              <w:t xml:space="preserve"> </w:t>
            </w:r>
            <w:r w:rsidRPr="003A5A8F">
              <w:rPr>
                <w:rFonts w:ascii="Times New Roman" w:eastAsia="Calibri" w:hAnsi="Times New Roman" w:cs="Times New Roman"/>
                <w:b/>
                <w:kern w:val="0"/>
                <w:lang w:val="en-US"/>
                <w14:ligatures w14:val="none"/>
              </w:rPr>
              <w:t>tools</w:t>
            </w:r>
          </w:p>
        </w:tc>
        <w:tc>
          <w:tcPr>
            <w:tcW w:w="1278" w:type="dxa"/>
            <w:tcBorders>
              <w:top w:val="single" w:sz="4" w:space="0" w:color="auto"/>
              <w:left w:val="single" w:sz="4" w:space="0" w:color="auto"/>
              <w:bottom w:val="single" w:sz="4" w:space="0" w:color="auto"/>
              <w:right w:val="single" w:sz="4" w:space="0" w:color="auto"/>
            </w:tcBorders>
          </w:tcPr>
          <w:p w14:paraId="60AC6884" w14:textId="77777777" w:rsidR="003A5A8F" w:rsidRPr="003A5A8F" w:rsidRDefault="003A5A8F" w:rsidP="003A5A8F">
            <w:pPr>
              <w:widowControl w:val="0"/>
              <w:spacing w:before="137" w:after="0" w:line="240" w:lineRule="auto"/>
              <w:ind w:left="144"/>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TBD</w:t>
            </w:r>
          </w:p>
        </w:tc>
        <w:tc>
          <w:tcPr>
            <w:tcW w:w="1276" w:type="dxa"/>
            <w:tcBorders>
              <w:top w:val="single" w:sz="4" w:space="0" w:color="auto"/>
              <w:left w:val="single" w:sz="4" w:space="0" w:color="auto"/>
              <w:bottom w:val="single" w:sz="4" w:space="0" w:color="auto"/>
              <w:right w:val="single" w:sz="4" w:space="0" w:color="auto"/>
            </w:tcBorders>
          </w:tcPr>
          <w:p w14:paraId="51326A3E" w14:textId="77777777" w:rsidR="003A5A8F" w:rsidRPr="003A5A8F" w:rsidRDefault="003A5A8F" w:rsidP="003A5A8F">
            <w:pPr>
              <w:widowControl w:val="0"/>
              <w:spacing w:before="137" w:after="0" w:line="240" w:lineRule="auto"/>
              <w:ind w:left="6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TBD</w:t>
            </w:r>
          </w:p>
        </w:tc>
        <w:tc>
          <w:tcPr>
            <w:tcW w:w="1234" w:type="dxa"/>
            <w:tcBorders>
              <w:top w:val="single" w:sz="4" w:space="0" w:color="auto"/>
              <w:left w:val="single" w:sz="4" w:space="0" w:color="auto"/>
              <w:bottom w:val="single" w:sz="4" w:space="0" w:color="auto"/>
              <w:right w:val="single" w:sz="4" w:space="0" w:color="auto"/>
            </w:tcBorders>
          </w:tcPr>
          <w:p w14:paraId="1622A1A5" w14:textId="77777777" w:rsidR="003A5A8F" w:rsidRPr="003A5A8F" w:rsidRDefault="003A5A8F" w:rsidP="003A5A8F">
            <w:pPr>
              <w:widowControl w:val="0"/>
              <w:spacing w:before="139" w:after="0" w:line="240" w:lineRule="auto"/>
              <w:ind w:right="11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0</w:t>
            </w:r>
          </w:p>
        </w:tc>
      </w:tr>
      <w:tr w:rsidR="003A5A8F" w:rsidRPr="003A5A8F" w14:paraId="3C96A49A"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18EAC5C9" w14:textId="77777777" w:rsidR="003A5A8F" w:rsidRPr="003A5A8F" w:rsidRDefault="003A5A8F" w:rsidP="003A5A8F">
            <w:pPr>
              <w:widowControl w:val="0"/>
              <w:spacing w:before="137" w:after="0" w:line="240" w:lineRule="auto"/>
              <w:ind w:left="216"/>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Activity</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kern w:val="0"/>
                <w:lang w:val="en-US"/>
                <w14:ligatures w14:val="none"/>
              </w:rPr>
              <w:t>#2.1</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spacing w:val="-1"/>
                <w:kern w:val="0"/>
                <w:lang w:val="en-US"/>
                <w14:ligatures w14:val="none"/>
              </w:rPr>
              <w:t>Identification</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kern w:val="0"/>
                <w:lang w:val="en-US"/>
                <w14:ligatures w14:val="none"/>
              </w:rPr>
              <w:t>of</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spacing w:val="-1"/>
                <w:kern w:val="0"/>
                <w:lang w:val="en-US"/>
                <w14:ligatures w14:val="none"/>
              </w:rPr>
              <w:t>necessary</w:t>
            </w:r>
            <w:r w:rsidRPr="003A5A8F">
              <w:rPr>
                <w:rFonts w:ascii="Times New Roman" w:eastAsia="Calibri" w:hAnsi="Times New Roman" w:cs="Times New Roman"/>
                <w:spacing w:val="-5"/>
                <w:kern w:val="0"/>
                <w:lang w:val="en-US"/>
                <w14:ligatures w14:val="none"/>
              </w:rPr>
              <w:t xml:space="preserve"> </w:t>
            </w:r>
            <w:r w:rsidRPr="003A5A8F">
              <w:rPr>
                <w:rFonts w:ascii="Times New Roman" w:eastAsia="Calibri" w:hAnsi="Times New Roman" w:cs="Times New Roman"/>
                <w:kern w:val="0"/>
                <w:lang w:val="en-US"/>
                <w14:ligatures w14:val="none"/>
              </w:rPr>
              <w:t>documents</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kern w:val="0"/>
                <w:lang w:val="en-US"/>
                <w14:ligatures w14:val="none"/>
              </w:rPr>
              <w:t>and</w:t>
            </w:r>
            <w:r w:rsidRPr="003A5A8F">
              <w:rPr>
                <w:rFonts w:ascii="Times New Roman" w:eastAsia="Calibri" w:hAnsi="Times New Roman" w:cs="Times New Roman"/>
                <w:spacing w:val="-6"/>
                <w:kern w:val="0"/>
                <w:lang w:val="en-US"/>
                <w14:ligatures w14:val="none"/>
              </w:rPr>
              <w:t xml:space="preserve"> </w:t>
            </w:r>
            <w:r w:rsidRPr="003A5A8F">
              <w:rPr>
                <w:rFonts w:ascii="Times New Roman" w:eastAsia="Calibri" w:hAnsi="Times New Roman" w:cs="Times New Roman"/>
                <w:kern w:val="0"/>
                <w:lang w:val="en-US"/>
                <w14:ligatures w14:val="none"/>
              </w:rPr>
              <w:t>tools</w:t>
            </w:r>
          </w:p>
        </w:tc>
        <w:tc>
          <w:tcPr>
            <w:tcW w:w="1278" w:type="dxa"/>
            <w:tcBorders>
              <w:top w:val="single" w:sz="4" w:space="0" w:color="auto"/>
              <w:left w:val="single" w:sz="4" w:space="0" w:color="auto"/>
              <w:bottom w:val="single" w:sz="4" w:space="0" w:color="auto"/>
              <w:right w:val="single" w:sz="4" w:space="0" w:color="auto"/>
            </w:tcBorders>
          </w:tcPr>
          <w:p w14:paraId="01B266A5" w14:textId="77777777" w:rsidR="003A5A8F" w:rsidRPr="003A5A8F" w:rsidRDefault="003A5A8F" w:rsidP="003A5A8F">
            <w:pPr>
              <w:widowControl w:val="0"/>
              <w:spacing w:before="137" w:after="0" w:line="240" w:lineRule="auto"/>
              <w:ind w:left="144"/>
              <w:jc w:val="center"/>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34188B61" w14:textId="77777777" w:rsidR="003A5A8F" w:rsidRPr="003A5A8F" w:rsidRDefault="003A5A8F" w:rsidP="003A5A8F">
            <w:pPr>
              <w:widowControl w:val="0"/>
              <w:spacing w:before="137" w:after="0" w:line="240" w:lineRule="auto"/>
              <w:ind w:left="6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w:t>
            </w:r>
          </w:p>
        </w:tc>
        <w:tc>
          <w:tcPr>
            <w:tcW w:w="1234" w:type="dxa"/>
            <w:tcBorders>
              <w:top w:val="single" w:sz="4" w:space="0" w:color="auto"/>
              <w:left w:val="single" w:sz="4" w:space="0" w:color="auto"/>
              <w:bottom w:val="single" w:sz="4" w:space="0" w:color="auto"/>
              <w:right w:val="single" w:sz="4" w:space="0" w:color="auto"/>
            </w:tcBorders>
          </w:tcPr>
          <w:p w14:paraId="2CA7CE00" w14:textId="77777777" w:rsidR="003A5A8F" w:rsidRPr="003A5A8F" w:rsidRDefault="003A5A8F" w:rsidP="003A5A8F">
            <w:pPr>
              <w:widowControl w:val="0"/>
              <w:spacing w:before="139" w:after="0" w:line="240" w:lineRule="auto"/>
              <w:ind w:right="11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w:t>
            </w:r>
          </w:p>
        </w:tc>
      </w:tr>
      <w:tr w:rsidR="003A5A8F" w:rsidRPr="003A5A8F" w14:paraId="3B7EB8D8"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7A35702C" w14:textId="77777777" w:rsidR="003A5A8F" w:rsidRPr="003A5A8F" w:rsidRDefault="003A5A8F" w:rsidP="003A5A8F">
            <w:pPr>
              <w:widowControl w:val="0"/>
              <w:spacing w:before="137" w:after="0" w:line="240" w:lineRule="auto"/>
              <w:ind w:left="216"/>
              <w:rPr>
                <w:rFonts w:ascii="Times New Roman" w:eastAsia="Times New Roman" w:hAnsi="Times New Roman" w:cs="Times New Roman"/>
                <w:kern w:val="0"/>
                <w:lang w:val="en-US"/>
                <w14:ligatures w14:val="none"/>
              </w:rPr>
            </w:pPr>
            <w:r w:rsidRPr="003A5A8F">
              <w:rPr>
                <w:rFonts w:ascii="Times New Roman" w:eastAsia="Calibri" w:hAnsi="Times New Roman" w:cs="Times New Roman"/>
                <w:spacing w:val="-1"/>
                <w:kern w:val="0"/>
                <w:lang w:val="en-US"/>
                <w14:ligatures w14:val="none"/>
              </w:rPr>
              <w:t>Activity</w:t>
            </w:r>
            <w:r w:rsidRPr="003A5A8F">
              <w:rPr>
                <w:rFonts w:ascii="Times New Roman" w:eastAsia="Calibri" w:hAnsi="Times New Roman" w:cs="Times New Roman"/>
                <w:spacing w:val="-4"/>
                <w:kern w:val="0"/>
                <w:lang w:val="en-US"/>
                <w14:ligatures w14:val="none"/>
              </w:rPr>
              <w:t xml:space="preserve"> </w:t>
            </w:r>
            <w:r w:rsidRPr="003A5A8F">
              <w:rPr>
                <w:rFonts w:ascii="Times New Roman" w:eastAsia="Calibri" w:hAnsi="Times New Roman" w:cs="Times New Roman"/>
                <w:kern w:val="0"/>
                <w:lang w:val="en-US"/>
                <w14:ligatures w14:val="none"/>
              </w:rPr>
              <w:t>#2.2</w:t>
            </w:r>
            <w:r w:rsidRPr="003A5A8F">
              <w:rPr>
                <w:rFonts w:ascii="Times New Roman" w:eastAsia="Calibri" w:hAnsi="Times New Roman" w:cs="Times New Roman"/>
                <w:spacing w:val="-3"/>
                <w:kern w:val="0"/>
                <w:lang w:val="en-US"/>
                <w14:ligatures w14:val="none"/>
              </w:rPr>
              <w:t xml:space="preserve"> Document Validation </w:t>
            </w:r>
            <w:r w:rsidRPr="003A5A8F">
              <w:rPr>
                <w:rFonts w:ascii="Times New Roman" w:eastAsia="Calibri" w:hAnsi="Times New Roman" w:cs="Times New Roman"/>
                <w:spacing w:val="-1"/>
                <w:kern w:val="0"/>
                <w:lang w:val="en-US"/>
                <w14:ligatures w14:val="none"/>
              </w:rPr>
              <w:t xml:space="preserve">Workshop (on-site) </w:t>
            </w:r>
          </w:p>
        </w:tc>
        <w:tc>
          <w:tcPr>
            <w:tcW w:w="1278" w:type="dxa"/>
            <w:tcBorders>
              <w:top w:val="single" w:sz="4" w:space="0" w:color="auto"/>
              <w:left w:val="single" w:sz="4" w:space="0" w:color="auto"/>
              <w:bottom w:val="single" w:sz="4" w:space="0" w:color="auto"/>
              <w:right w:val="single" w:sz="4" w:space="0" w:color="auto"/>
            </w:tcBorders>
          </w:tcPr>
          <w:p w14:paraId="6F1D4C15" w14:textId="77777777" w:rsidR="003A5A8F" w:rsidRPr="003A5A8F" w:rsidRDefault="003A5A8F" w:rsidP="003A5A8F">
            <w:pPr>
              <w:widowControl w:val="0"/>
              <w:spacing w:before="137" w:after="0" w:line="240" w:lineRule="auto"/>
              <w:ind w:left="144"/>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TBD</w:t>
            </w:r>
          </w:p>
        </w:tc>
        <w:tc>
          <w:tcPr>
            <w:tcW w:w="1276" w:type="dxa"/>
            <w:tcBorders>
              <w:top w:val="single" w:sz="4" w:space="0" w:color="auto"/>
              <w:left w:val="single" w:sz="4" w:space="0" w:color="auto"/>
              <w:bottom w:val="single" w:sz="4" w:space="0" w:color="auto"/>
              <w:right w:val="single" w:sz="4" w:space="0" w:color="auto"/>
            </w:tcBorders>
          </w:tcPr>
          <w:p w14:paraId="51FCA475" w14:textId="77777777" w:rsidR="003A5A8F" w:rsidRPr="003A5A8F" w:rsidRDefault="003A5A8F" w:rsidP="003A5A8F">
            <w:pPr>
              <w:widowControl w:val="0"/>
              <w:spacing w:before="137" w:after="0" w:line="240" w:lineRule="auto"/>
              <w:ind w:left="6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TBD</w:t>
            </w:r>
          </w:p>
        </w:tc>
        <w:tc>
          <w:tcPr>
            <w:tcW w:w="1234" w:type="dxa"/>
            <w:tcBorders>
              <w:top w:val="single" w:sz="4" w:space="0" w:color="auto"/>
              <w:left w:val="single" w:sz="4" w:space="0" w:color="auto"/>
              <w:bottom w:val="single" w:sz="4" w:space="0" w:color="auto"/>
              <w:right w:val="single" w:sz="4" w:space="0" w:color="auto"/>
            </w:tcBorders>
          </w:tcPr>
          <w:p w14:paraId="643E0CD2" w14:textId="77777777" w:rsidR="003A5A8F" w:rsidRPr="003A5A8F" w:rsidRDefault="003A5A8F" w:rsidP="003A5A8F">
            <w:pPr>
              <w:widowControl w:val="0"/>
              <w:spacing w:before="139" w:after="0" w:line="240" w:lineRule="auto"/>
              <w:ind w:right="11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0</w:t>
            </w:r>
          </w:p>
        </w:tc>
      </w:tr>
      <w:tr w:rsidR="003A5A8F" w:rsidRPr="003A5A8F" w14:paraId="2610C52E" w14:textId="77777777" w:rsidTr="00C86615">
        <w:trPr>
          <w:trHeight w:val="20"/>
        </w:trPr>
        <w:tc>
          <w:tcPr>
            <w:tcW w:w="6169" w:type="dxa"/>
            <w:tcBorders>
              <w:top w:val="single" w:sz="5" w:space="0" w:color="000000"/>
              <w:left w:val="single" w:sz="5" w:space="0" w:color="000000"/>
              <w:bottom w:val="single" w:sz="5" w:space="0" w:color="000000"/>
              <w:right w:val="single" w:sz="4" w:space="0" w:color="auto"/>
            </w:tcBorders>
          </w:tcPr>
          <w:p w14:paraId="0786072C" w14:textId="77777777" w:rsidR="003A5A8F" w:rsidRPr="003A5A8F" w:rsidRDefault="003A5A8F" w:rsidP="003A5A8F">
            <w:pPr>
              <w:widowControl w:val="0"/>
              <w:spacing w:before="139" w:after="0" w:line="240" w:lineRule="auto"/>
              <w:ind w:left="66"/>
              <w:jc w:val="center"/>
              <w:rPr>
                <w:rFonts w:ascii="Times New Roman" w:eastAsia="Times New Roman" w:hAnsi="Times New Roman" w:cs="Times New Roman"/>
                <w:kern w:val="0"/>
                <w:lang w:val="en-US"/>
                <w14:ligatures w14:val="none"/>
              </w:rPr>
            </w:pPr>
            <w:r w:rsidRPr="003A5A8F">
              <w:rPr>
                <w:rFonts w:ascii="Times New Roman" w:eastAsia="Calibri" w:hAnsi="Times New Roman" w:cs="Times New Roman"/>
                <w:b/>
                <w:kern w:val="0"/>
                <w:lang w:val="en-US"/>
                <w14:ligatures w14:val="none"/>
              </w:rPr>
              <w:t>Total</w:t>
            </w:r>
          </w:p>
        </w:tc>
        <w:tc>
          <w:tcPr>
            <w:tcW w:w="1278" w:type="dxa"/>
            <w:tcBorders>
              <w:top w:val="single" w:sz="4" w:space="0" w:color="auto"/>
              <w:left w:val="single" w:sz="4" w:space="0" w:color="auto"/>
              <w:bottom w:val="single" w:sz="4" w:space="0" w:color="auto"/>
              <w:right w:val="single" w:sz="4" w:space="0" w:color="auto"/>
            </w:tcBorders>
          </w:tcPr>
          <w:p w14:paraId="3BCDC826" w14:textId="77777777" w:rsidR="003A5A8F" w:rsidRPr="003A5A8F" w:rsidRDefault="003A5A8F" w:rsidP="003A5A8F">
            <w:pPr>
              <w:widowControl w:val="0"/>
              <w:spacing w:before="137" w:after="0" w:line="240" w:lineRule="auto"/>
              <w:ind w:left="144"/>
              <w:jc w:val="center"/>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TBD</w:t>
            </w:r>
          </w:p>
        </w:tc>
        <w:tc>
          <w:tcPr>
            <w:tcW w:w="1276" w:type="dxa"/>
            <w:tcBorders>
              <w:top w:val="single" w:sz="4" w:space="0" w:color="auto"/>
              <w:left w:val="single" w:sz="4" w:space="0" w:color="auto"/>
              <w:bottom w:val="single" w:sz="4" w:space="0" w:color="auto"/>
              <w:right w:val="single" w:sz="4" w:space="0" w:color="auto"/>
            </w:tcBorders>
          </w:tcPr>
          <w:p w14:paraId="6084373D" w14:textId="77777777" w:rsidR="003A5A8F" w:rsidRPr="003A5A8F" w:rsidRDefault="003A5A8F" w:rsidP="003A5A8F">
            <w:pPr>
              <w:widowControl w:val="0"/>
              <w:spacing w:before="137" w:after="0" w:line="240" w:lineRule="auto"/>
              <w:ind w:left="6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TBD</w:t>
            </w:r>
          </w:p>
        </w:tc>
        <w:tc>
          <w:tcPr>
            <w:tcW w:w="1234" w:type="dxa"/>
            <w:tcBorders>
              <w:top w:val="single" w:sz="4" w:space="0" w:color="auto"/>
              <w:left w:val="single" w:sz="4" w:space="0" w:color="auto"/>
              <w:bottom w:val="single" w:sz="4" w:space="0" w:color="auto"/>
              <w:right w:val="single" w:sz="4" w:space="0" w:color="auto"/>
            </w:tcBorders>
          </w:tcPr>
          <w:p w14:paraId="4B480C68" w14:textId="77777777" w:rsidR="003A5A8F" w:rsidRPr="003A5A8F" w:rsidRDefault="003A5A8F" w:rsidP="003A5A8F">
            <w:pPr>
              <w:widowControl w:val="0"/>
              <w:spacing w:before="139" w:after="0" w:line="240" w:lineRule="auto"/>
              <w:ind w:right="114"/>
              <w:jc w:val="center"/>
              <w:rPr>
                <w:rFonts w:ascii="Times New Roman" w:eastAsia="Calibri" w:hAnsi="Times New Roman" w:cs="Times New Roman"/>
                <w:b/>
                <w:kern w:val="0"/>
                <w:lang w:val="en-US"/>
                <w14:ligatures w14:val="none"/>
              </w:rPr>
            </w:pPr>
            <w:r w:rsidRPr="003A5A8F">
              <w:rPr>
                <w:rFonts w:ascii="Times New Roman" w:eastAsia="Calibri" w:hAnsi="Times New Roman" w:cs="Times New Roman"/>
                <w:b/>
                <w:kern w:val="0"/>
                <w:lang w:val="en-US"/>
                <w14:ligatures w14:val="none"/>
              </w:rPr>
              <w:t>0</w:t>
            </w:r>
          </w:p>
        </w:tc>
      </w:tr>
    </w:tbl>
    <w:p w14:paraId="6C692F8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A523D1F"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FFF7C5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7520AA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16F2B2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0D6DDB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E03B26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EE10BB7"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A8B389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A06827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6C732D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2F663BC"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15CDFE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306EBD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B91D2FE"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458563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BEFF38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F5DD4A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DB3485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1EBAE7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991CCC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968A55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1E9BA7F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48677E8"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5B2D154"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8155961"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612E49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7DD81C3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6BE6B8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322EF653"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EACAC69"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15F2550"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4A2760D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63BB6F8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28B249D6"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AC76EA2"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sectPr w:rsidR="003A5A8F" w:rsidRPr="003A5A8F" w:rsidSect="003A5A8F">
          <w:pgSz w:w="12240" w:h="15840" w:code="1"/>
          <w:pgMar w:top="1440" w:right="1440" w:bottom="1440" w:left="1440" w:header="737" w:footer="0" w:gutter="0"/>
          <w:pgNumType w:start="1"/>
          <w:cols w:space="720" w:equalWidth="0">
            <w:col w:w="8748"/>
          </w:cols>
          <w:noEndnote/>
          <w:titlePg/>
          <w:docGrid w:linePitch="299"/>
        </w:sectPr>
      </w:pPr>
    </w:p>
    <w:p w14:paraId="2FEC192A"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0F8E31B5"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p>
    <w:p w14:paraId="5D15B13D" w14:textId="77777777" w:rsidR="003A5A8F" w:rsidRPr="003A5A8F" w:rsidRDefault="003A5A8F" w:rsidP="003A5A8F">
      <w:pPr>
        <w:spacing w:after="0" w:line="276" w:lineRule="auto"/>
        <w:rPr>
          <w:rFonts w:ascii="Times New Roman" w:eastAsia="Times New Roman" w:hAnsi="Times New Roman" w:cs="Times New Roman"/>
          <w:b/>
          <w:bCs/>
          <w:kern w:val="0"/>
          <w:lang w:val="en-US"/>
          <w14:ligatures w14:val="none"/>
        </w:rPr>
      </w:pPr>
      <w:r w:rsidRPr="003A5A8F">
        <w:rPr>
          <w:rFonts w:ascii="Times New Roman" w:eastAsia="Times New Roman" w:hAnsi="Times New Roman" w:cs="Times New Roman"/>
          <w:b/>
          <w:bCs/>
          <w:kern w:val="0"/>
          <w:lang w:val="en-US"/>
          <w14:ligatures w14:val="none"/>
        </w:rPr>
        <w:t xml:space="preserve">6.2 Terms of Reference </w:t>
      </w:r>
    </w:p>
    <w:p w14:paraId="243D4BC0" w14:textId="77777777" w:rsidR="003A5A8F" w:rsidRPr="003A5A8F" w:rsidRDefault="003A5A8F" w:rsidP="003B3985">
      <w:pPr>
        <w:keepNext/>
        <w:keepLines/>
        <w:numPr>
          <w:ilvl w:val="0"/>
          <w:numId w:val="60"/>
        </w:numPr>
        <w:spacing w:before="120" w:after="0" w:line="276" w:lineRule="auto"/>
        <w:outlineLvl w:val="2"/>
        <w:rPr>
          <w:rFonts w:ascii="Times New Roman" w:eastAsia="Times New Roman" w:hAnsi="Times New Roman" w:cs="Times New Roman"/>
          <w:b/>
          <w:kern w:val="0"/>
          <w:lang w:val="en-US"/>
        </w:rPr>
      </w:pPr>
      <w:bookmarkStart w:id="3" w:name="_Toc207869287"/>
      <w:r w:rsidRPr="003A5A8F">
        <w:rPr>
          <w:rFonts w:ascii="Times New Roman" w:eastAsia="Times New Roman" w:hAnsi="Times New Roman" w:cs="Times New Roman"/>
          <w:b/>
          <w:kern w:val="0"/>
          <w:lang w:val="en-US"/>
        </w:rPr>
        <w:t>PROJECT TEAM MANDATE</w:t>
      </w:r>
      <w:bookmarkEnd w:id="3"/>
    </w:p>
    <w:p w14:paraId="5E8FCF61" w14:textId="77777777" w:rsidR="003A5A8F" w:rsidRPr="003A5A8F" w:rsidRDefault="003A5A8F" w:rsidP="003A5A8F">
      <w:pPr>
        <w:spacing w:before="120" w:after="0" w:line="276" w:lineRule="auto"/>
        <w:ind w:left="36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Project Team for the development and implementation of a mechanism for the monitoring of SMO/SG-related conclusions and decisions is established and mandated by the Safety Management and Oversight Sub-Group (SMO/SG) under the African - Indian Ocean Aviation System Planning and Implementation Group (AASPG) to design and implement a formal mechanism for monitoring and tracking SMO/SG and AASPG conclusions and decisions.</w:t>
      </w:r>
    </w:p>
    <w:p w14:paraId="4E1392C8" w14:textId="77777777" w:rsidR="003A5A8F" w:rsidRPr="003A5A8F" w:rsidRDefault="003A5A8F" w:rsidP="003A5A8F">
      <w:pPr>
        <w:spacing w:before="120" w:after="0" w:line="276" w:lineRule="auto"/>
        <w:ind w:left="36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This mandate builds on the replacement of the former RASG-AFI Safety Support Teams with the SMO/SG, aligning with the overarching objective of promoting continuous improvement, transparency, and accountability in aviation safety oversight.</w:t>
      </w:r>
    </w:p>
    <w:p w14:paraId="5FF2D4A0" w14:textId="77777777" w:rsidR="003A5A8F" w:rsidRPr="003A5A8F" w:rsidRDefault="003A5A8F" w:rsidP="003A5A8F">
      <w:pPr>
        <w:spacing w:before="120" w:after="0" w:line="276" w:lineRule="auto"/>
        <w:ind w:left="36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mechanism will ensure:</w:t>
      </w:r>
    </w:p>
    <w:p w14:paraId="01D3F364" w14:textId="77777777" w:rsidR="003A5A8F" w:rsidRPr="003A5A8F" w:rsidRDefault="003A5A8F" w:rsidP="003B3985">
      <w:pPr>
        <w:numPr>
          <w:ilvl w:val="0"/>
          <w:numId w:val="65"/>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 xml:space="preserve">Traceability of all conclusions and decisions; </w:t>
      </w:r>
    </w:p>
    <w:p w14:paraId="3B2D0112" w14:textId="77777777" w:rsidR="003A5A8F" w:rsidRPr="003A5A8F" w:rsidRDefault="003A5A8F" w:rsidP="003B3985">
      <w:pPr>
        <w:numPr>
          <w:ilvl w:val="0"/>
          <w:numId w:val="65"/>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Operational accountability by translating decisions into tangible and measurable actions;</w:t>
      </w:r>
    </w:p>
    <w:p w14:paraId="488EDCCB" w14:textId="77777777" w:rsidR="003A5A8F" w:rsidRPr="003A5A8F" w:rsidRDefault="003A5A8F" w:rsidP="003B3985">
      <w:pPr>
        <w:numPr>
          <w:ilvl w:val="0"/>
          <w:numId w:val="65"/>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Alignment with evolving regulatory, operational, and safety requirements in the AFI Region.</w:t>
      </w:r>
    </w:p>
    <w:p w14:paraId="2BB92CA4" w14:textId="77777777" w:rsidR="003A5A8F" w:rsidRPr="003A5A8F" w:rsidRDefault="003A5A8F" w:rsidP="003A5A8F">
      <w:pPr>
        <w:spacing w:before="120" w:after="0" w:line="276" w:lineRule="auto"/>
        <w:ind w:left="720"/>
        <w:rPr>
          <w:rFonts w:ascii="Times New Roman" w:eastAsia="Times New Roman" w:hAnsi="Times New Roman" w:cs="Times New Roman"/>
          <w:kern w:val="0"/>
          <w:lang w:eastAsia="en-GB"/>
        </w:rPr>
      </w:pPr>
    </w:p>
    <w:p w14:paraId="79F261B2" w14:textId="77777777" w:rsidR="003A5A8F" w:rsidRPr="003A5A8F" w:rsidRDefault="003A5A8F" w:rsidP="003B3985">
      <w:pPr>
        <w:keepNext/>
        <w:keepLines/>
        <w:numPr>
          <w:ilvl w:val="0"/>
          <w:numId w:val="60"/>
        </w:numPr>
        <w:spacing w:before="120" w:after="0" w:line="276" w:lineRule="auto"/>
        <w:outlineLvl w:val="2"/>
        <w:rPr>
          <w:rFonts w:ascii="Times New Roman" w:eastAsia="Times New Roman" w:hAnsi="Times New Roman" w:cs="Times New Roman"/>
          <w:b/>
          <w:kern w:val="0"/>
          <w:lang w:val="en-US"/>
        </w:rPr>
      </w:pPr>
      <w:bookmarkStart w:id="4" w:name="_Toc207869288"/>
      <w:r w:rsidRPr="003A5A8F">
        <w:rPr>
          <w:rFonts w:ascii="Times New Roman" w:eastAsia="Times New Roman" w:hAnsi="Times New Roman" w:cs="Times New Roman"/>
          <w:b/>
          <w:kern w:val="0"/>
          <w:lang w:val="en-US"/>
        </w:rPr>
        <w:t>SCOPE</w:t>
      </w:r>
      <w:bookmarkEnd w:id="4"/>
    </w:p>
    <w:p w14:paraId="629AECDD" w14:textId="77777777" w:rsidR="003A5A8F" w:rsidRPr="003A5A8F" w:rsidRDefault="003A5A8F" w:rsidP="003A5A8F">
      <w:pPr>
        <w:spacing w:before="120" w:after="0" w:line="276" w:lineRule="auto"/>
        <w:ind w:left="360"/>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The Project will cover:</w:t>
      </w:r>
    </w:p>
    <w:p w14:paraId="6C7DB638" w14:textId="77777777" w:rsidR="003A5A8F" w:rsidRPr="003A5A8F" w:rsidRDefault="003A5A8F" w:rsidP="003B3985">
      <w:pPr>
        <w:numPr>
          <w:ilvl w:val="0"/>
          <w:numId w:val="66"/>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Collection and consolidation of all conclusions and decisions arising from AASPG and SMO/SG meetings;</w:t>
      </w:r>
    </w:p>
    <w:p w14:paraId="2DC47DAD" w14:textId="77777777" w:rsidR="003A5A8F" w:rsidRPr="003A5A8F" w:rsidRDefault="003A5A8F" w:rsidP="003B3985">
      <w:pPr>
        <w:numPr>
          <w:ilvl w:val="0"/>
          <w:numId w:val="66"/>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Monitoring and tracking of future actions resulting from SMO/SG decisions;</w:t>
      </w:r>
    </w:p>
    <w:p w14:paraId="66162F16" w14:textId="77777777" w:rsidR="003A5A8F" w:rsidRPr="003A5A8F" w:rsidRDefault="003A5A8F" w:rsidP="003B3985">
      <w:pPr>
        <w:numPr>
          <w:ilvl w:val="0"/>
          <w:numId w:val="66"/>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Reassessment and update of existing decisions based on outcomes, feedback, and new information.</w:t>
      </w:r>
    </w:p>
    <w:p w14:paraId="7C1945A4" w14:textId="77777777" w:rsidR="003A5A8F" w:rsidRPr="003A5A8F" w:rsidRDefault="003A5A8F" w:rsidP="003A5A8F">
      <w:pPr>
        <w:spacing w:before="120" w:after="0" w:line="276" w:lineRule="auto"/>
        <w:ind w:left="720"/>
        <w:rPr>
          <w:rFonts w:ascii="Times New Roman" w:eastAsia="Times New Roman" w:hAnsi="Times New Roman" w:cs="Times New Roman"/>
          <w:kern w:val="0"/>
          <w:lang w:eastAsia="en-GB"/>
        </w:rPr>
      </w:pPr>
    </w:p>
    <w:p w14:paraId="70919EEF" w14:textId="77777777" w:rsidR="003A5A8F" w:rsidRPr="003A5A8F" w:rsidRDefault="003A5A8F" w:rsidP="003B3985">
      <w:pPr>
        <w:keepNext/>
        <w:keepLines/>
        <w:numPr>
          <w:ilvl w:val="0"/>
          <w:numId w:val="60"/>
        </w:numPr>
        <w:spacing w:before="120" w:after="0" w:line="276" w:lineRule="auto"/>
        <w:outlineLvl w:val="2"/>
        <w:rPr>
          <w:rFonts w:ascii="Times New Roman" w:eastAsia="Times New Roman" w:hAnsi="Times New Roman" w:cs="Times New Roman"/>
          <w:b/>
          <w:kern w:val="0"/>
          <w:lang w:val="en-US"/>
        </w:rPr>
      </w:pPr>
      <w:bookmarkStart w:id="5" w:name="_Toc207869289"/>
      <w:r w:rsidRPr="003A5A8F">
        <w:rPr>
          <w:rFonts w:ascii="Times New Roman" w:eastAsia="Times New Roman" w:hAnsi="Times New Roman" w:cs="Times New Roman"/>
          <w:b/>
          <w:kern w:val="0"/>
          <w:lang w:val="en-US"/>
        </w:rPr>
        <w:t>THE PROJECT TEAM COMPOSITION</w:t>
      </w:r>
      <w:bookmarkEnd w:id="5"/>
    </w:p>
    <w:p w14:paraId="1D8B287E" w14:textId="77777777" w:rsidR="003A5A8F" w:rsidRPr="003A5A8F" w:rsidRDefault="003A5A8F" w:rsidP="003A5A8F">
      <w:pPr>
        <w:spacing w:before="120" w:after="0" w:line="276" w:lineRule="auto"/>
        <w:ind w:left="360"/>
        <w:jc w:val="both"/>
        <w:rPr>
          <w:rFonts w:ascii="Times New Roman" w:eastAsia="Times New Roman" w:hAnsi="Times New Roman" w:cs="Times New Roman"/>
          <w:kern w:val="0"/>
          <w:lang w:val="en-US"/>
          <w14:ligatures w14:val="none"/>
        </w:rPr>
      </w:pPr>
      <w:r w:rsidRPr="003A5A8F">
        <w:rPr>
          <w:rFonts w:ascii="Times New Roman" w:eastAsia="Times New Roman" w:hAnsi="Times New Roman" w:cs="Times New Roman"/>
          <w:kern w:val="0"/>
          <w:lang w:val="en-US"/>
          <w14:ligatures w14:val="none"/>
        </w:rPr>
        <w:t>The Project Team members will be:</w:t>
      </w:r>
    </w:p>
    <w:p w14:paraId="7E9D3260" w14:textId="77777777" w:rsidR="003A5A8F" w:rsidRPr="003A5A8F" w:rsidRDefault="003A5A8F" w:rsidP="003B3985">
      <w:pPr>
        <w:numPr>
          <w:ilvl w:val="0"/>
          <w:numId w:val="67"/>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u w:val="single"/>
          <w:lang w:eastAsia="en-GB"/>
        </w:rPr>
        <w:t>Subject Matter Experts</w:t>
      </w:r>
      <w:r w:rsidRPr="003A5A8F">
        <w:rPr>
          <w:rFonts w:ascii="Times New Roman" w:eastAsia="Times New Roman" w:hAnsi="Times New Roman" w:cs="Times New Roman"/>
          <w:kern w:val="0"/>
          <w:lang w:eastAsia="en-GB"/>
        </w:rPr>
        <w:t>: nominated by States and organizations, selected by the Secretariat/Project Facilitator based on qualifications, experience, and availability.</w:t>
      </w:r>
    </w:p>
    <w:p w14:paraId="6FA28D73" w14:textId="77777777" w:rsidR="003A5A8F" w:rsidRPr="003A5A8F" w:rsidRDefault="003A5A8F" w:rsidP="003B3985">
      <w:pPr>
        <w:numPr>
          <w:ilvl w:val="0"/>
          <w:numId w:val="67"/>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u w:val="single"/>
          <w:lang w:eastAsia="en-GB"/>
        </w:rPr>
        <w:t>Project Coordinator</w:t>
      </w:r>
      <w:r w:rsidRPr="003A5A8F">
        <w:rPr>
          <w:rFonts w:ascii="Times New Roman" w:eastAsia="Times New Roman" w:hAnsi="Times New Roman" w:cs="Times New Roman"/>
          <w:kern w:val="0"/>
          <w:lang w:eastAsia="en-GB"/>
        </w:rPr>
        <w:t>: appointed from among team members to lead and oversee implementation;</w:t>
      </w:r>
    </w:p>
    <w:p w14:paraId="4A19694A" w14:textId="77777777" w:rsidR="003A5A8F" w:rsidRPr="003A5A8F" w:rsidRDefault="003A5A8F" w:rsidP="003B3985">
      <w:pPr>
        <w:numPr>
          <w:ilvl w:val="0"/>
          <w:numId w:val="67"/>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u w:val="single"/>
          <w:lang w:eastAsia="en-GB"/>
        </w:rPr>
        <w:t>ICAO Regional Officers/Facilitators</w:t>
      </w:r>
      <w:r w:rsidRPr="003A5A8F">
        <w:rPr>
          <w:rFonts w:ascii="Times New Roman" w:eastAsia="Times New Roman" w:hAnsi="Times New Roman" w:cs="Times New Roman"/>
          <w:kern w:val="0"/>
          <w:lang w:eastAsia="en-GB"/>
        </w:rPr>
        <w:t>: providing technical guidance, administrative support, and assistance in stakeholder engagement and resource mobilization.</w:t>
      </w:r>
    </w:p>
    <w:p w14:paraId="4BE9271B" w14:textId="77777777" w:rsidR="003A5A8F" w:rsidRPr="003A5A8F" w:rsidRDefault="003A5A8F" w:rsidP="003A5A8F">
      <w:pPr>
        <w:spacing w:before="120" w:after="0" w:line="276" w:lineRule="auto"/>
        <w:ind w:left="720"/>
        <w:jc w:val="both"/>
        <w:rPr>
          <w:rFonts w:ascii="Times New Roman" w:eastAsia="Times New Roman" w:hAnsi="Times New Roman" w:cs="Times New Roman"/>
          <w:kern w:val="0"/>
          <w:lang w:eastAsia="en-GB"/>
        </w:rPr>
      </w:pPr>
    </w:p>
    <w:p w14:paraId="4A8E0DE0" w14:textId="77777777" w:rsidR="003A5A8F" w:rsidRPr="003A5A8F" w:rsidRDefault="003A5A8F" w:rsidP="003B3985">
      <w:pPr>
        <w:keepNext/>
        <w:keepLines/>
        <w:numPr>
          <w:ilvl w:val="0"/>
          <w:numId w:val="60"/>
        </w:numPr>
        <w:spacing w:before="120" w:after="0" w:line="276" w:lineRule="auto"/>
        <w:outlineLvl w:val="2"/>
        <w:rPr>
          <w:rFonts w:ascii="Times New Roman" w:eastAsia="Times New Roman" w:hAnsi="Times New Roman" w:cs="Times New Roman"/>
          <w:b/>
          <w:kern w:val="0"/>
          <w:lang w:val="en-US"/>
        </w:rPr>
      </w:pPr>
      <w:bookmarkStart w:id="6" w:name="_Toc207869290"/>
      <w:r w:rsidRPr="003A5A8F">
        <w:rPr>
          <w:rFonts w:ascii="Times New Roman" w:eastAsia="Times New Roman" w:hAnsi="Times New Roman" w:cs="Times New Roman"/>
          <w:b/>
          <w:kern w:val="0"/>
          <w:lang w:val="en-US"/>
        </w:rPr>
        <w:t>KEY FUNCTIONS</w:t>
      </w:r>
      <w:bookmarkEnd w:id="6"/>
    </w:p>
    <w:p w14:paraId="46B726C3" w14:textId="77777777" w:rsidR="003A5A8F" w:rsidRPr="003A5A8F" w:rsidRDefault="003A5A8F" w:rsidP="003B3985">
      <w:pPr>
        <w:numPr>
          <w:ilvl w:val="0"/>
          <w:numId w:val="68"/>
        </w:numPr>
        <w:spacing w:before="120" w:after="0" w:line="276" w:lineRule="auto"/>
        <w:jc w:val="both"/>
        <w:rPr>
          <w:rFonts w:ascii="Times New Roman" w:eastAsia="Times New Roman" w:hAnsi="Times New Roman" w:cs="Times New Roman"/>
          <w:bCs/>
          <w:kern w:val="0"/>
          <w:lang w:eastAsia="en-GB"/>
        </w:rPr>
      </w:pPr>
      <w:r w:rsidRPr="003A5A8F">
        <w:rPr>
          <w:rFonts w:ascii="Times New Roman" w:eastAsia="Times New Roman" w:hAnsi="Times New Roman" w:cs="Times New Roman"/>
          <w:kern w:val="0"/>
          <w:u w:val="single"/>
          <w:lang w:eastAsia="en-GB"/>
        </w:rPr>
        <w:t>Develop</w:t>
      </w:r>
      <w:r w:rsidRPr="003A5A8F">
        <w:rPr>
          <w:rFonts w:ascii="Times New Roman" w:eastAsia="Times New Roman" w:hAnsi="Times New Roman" w:cs="Times New Roman"/>
          <w:kern w:val="0"/>
          <w:lang w:eastAsia="en-GB"/>
        </w:rPr>
        <w:t xml:space="preserve"> a Monitoring Model Framework</w:t>
      </w:r>
      <w:r w:rsidRPr="003A5A8F">
        <w:rPr>
          <w:rFonts w:ascii="Times New Roman" w:eastAsia="Times New Roman" w:hAnsi="Times New Roman" w:cs="Times New Roman"/>
          <w:bCs/>
          <w:kern w:val="0"/>
          <w:lang w:eastAsia="en-GB"/>
        </w:rPr>
        <w:t xml:space="preserve"> that clearly defines roles, responsibilities, </w:t>
      </w:r>
      <w:r w:rsidRPr="003A5A8F">
        <w:rPr>
          <w:rFonts w:ascii="Times New Roman" w:eastAsia="Times New Roman" w:hAnsi="Times New Roman" w:cs="Times New Roman"/>
          <w:kern w:val="0"/>
          <w:lang w:eastAsia="en-GB"/>
        </w:rPr>
        <w:t>performance</w:t>
      </w:r>
      <w:r w:rsidRPr="003A5A8F">
        <w:rPr>
          <w:rFonts w:ascii="Times New Roman" w:eastAsia="Times New Roman" w:hAnsi="Times New Roman" w:cs="Times New Roman"/>
          <w:bCs/>
          <w:kern w:val="0"/>
          <w:lang w:eastAsia="en-GB"/>
        </w:rPr>
        <w:t xml:space="preserve"> indicators, and risk-based prioritization criteria;</w:t>
      </w:r>
    </w:p>
    <w:p w14:paraId="7B56DF40" w14:textId="77777777" w:rsidR="003A5A8F" w:rsidRPr="003A5A8F" w:rsidRDefault="003A5A8F" w:rsidP="003B3985">
      <w:pPr>
        <w:numPr>
          <w:ilvl w:val="0"/>
          <w:numId w:val="68"/>
        </w:numPr>
        <w:spacing w:before="120" w:after="0" w:line="276" w:lineRule="auto"/>
        <w:jc w:val="both"/>
        <w:rPr>
          <w:rFonts w:ascii="Times New Roman" w:eastAsia="Times New Roman" w:hAnsi="Times New Roman" w:cs="Times New Roman"/>
          <w:b/>
          <w:bCs/>
          <w:kern w:val="0"/>
          <w:lang w:eastAsia="en-GB"/>
        </w:rPr>
      </w:pPr>
      <w:r w:rsidRPr="003A5A8F">
        <w:rPr>
          <w:rFonts w:ascii="Times New Roman" w:eastAsia="Times New Roman" w:hAnsi="Times New Roman" w:cs="Times New Roman"/>
          <w:kern w:val="0"/>
          <w:u w:val="single"/>
          <w:lang w:eastAsia="en-GB"/>
        </w:rPr>
        <w:t>Consolidate</w:t>
      </w:r>
      <w:r w:rsidRPr="003A5A8F">
        <w:rPr>
          <w:rFonts w:ascii="Times New Roman" w:eastAsia="Times New Roman" w:hAnsi="Times New Roman" w:cs="Times New Roman"/>
          <w:kern w:val="0"/>
          <w:lang w:eastAsia="en-GB"/>
        </w:rPr>
        <w:t xml:space="preserve"> and document</w:t>
      </w:r>
      <w:r w:rsidRPr="003A5A8F">
        <w:rPr>
          <w:rFonts w:ascii="Times New Roman" w:eastAsia="Times New Roman" w:hAnsi="Times New Roman" w:cs="Times New Roman"/>
          <w:bCs/>
          <w:kern w:val="0"/>
          <w:lang w:eastAsia="en-GB"/>
        </w:rPr>
        <w:t xml:space="preserve"> all relevant AASPG/SMO/SG conclusions and decisions for effective tracking and follow-up</w:t>
      </w:r>
      <w:r w:rsidRPr="003A5A8F">
        <w:rPr>
          <w:rFonts w:ascii="Times New Roman" w:eastAsia="Times New Roman" w:hAnsi="Times New Roman" w:cs="Times New Roman"/>
          <w:b/>
          <w:bCs/>
          <w:kern w:val="0"/>
          <w:lang w:eastAsia="en-GB"/>
        </w:rPr>
        <w:t>;</w:t>
      </w:r>
    </w:p>
    <w:p w14:paraId="4EBFA757" w14:textId="77777777" w:rsidR="003A5A8F" w:rsidRPr="003A5A8F" w:rsidRDefault="003A5A8F" w:rsidP="003B3985">
      <w:pPr>
        <w:numPr>
          <w:ilvl w:val="0"/>
          <w:numId w:val="68"/>
        </w:numPr>
        <w:spacing w:before="120" w:after="0" w:line="276" w:lineRule="auto"/>
        <w:jc w:val="both"/>
        <w:rPr>
          <w:rFonts w:ascii="Times New Roman" w:eastAsia="Times New Roman" w:hAnsi="Times New Roman" w:cs="Times New Roman"/>
          <w:bCs/>
          <w:kern w:val="0"/>
          <w:lang w:eastAsia="en-GB"/>
        </w:rPr>
      </w:pPr>
      <w:r w:rsidRPr="003A5A8F">
        <w:rPr>
          <w:rFonts w:ascii="Times New Roman" w:eastAsia="Times New Roman" w:hAnsi="Times New Roman" w:cs="Times New Roman"/>
          <w:kern w:val="0"/>
          <w:u w:val="single"/>
          <w:lang w:eastAsia="en-GB"/>
        </w:rPr>
        <w:lastRenderedPageBreak/>
        <w:t>Establish and maintain</w:t>
      </w:r>
      <w:r w:rsidRPr="003A5A8F">
        <w:rPr>
          <w:rFonts w:ascii="Times New Roman" w:eastAsia="Times New Roman" w:hAnsi="Times New Roman" w:cs="Times New Roman"/>
          <w:kern w:val="0"/>
          <w:lang w:eastAsia="en-GB"/>
        </w:rPr>
        <w:t xml:space="preserve"> a tracking tool and live dashboard</w:t>
      </w:r>
      <w:r w:rsidRPr="003A5A8F">
        <w:rPr>
          <w:rFonts w:ascii="Times New Roman" w:eastAsia="Times New Roman" w:hAnsi="Times New Roman" w:cs="Times New Roman"/>
          <w:bCs/>
          <w:kern w:val="0"/>
          <w:lang w:eastAsia="en-GB"/>
        </w:rPr>
        <w:t xml:space="preserve"> to enable real-time monitoring of implementation status and progress;</w:t>
      </w:r>
    </w:p>
    <w:p w14:paraId="29838FA5" w14:textId="77777777" w:rsidR="003A5A8F" w:rsidRPr="003A5A8F" w:rsidRDefault="003A5A8F" w:rsidP="003B3985">
      <w:pPr>
        <w:numPr>
          <w:ilvl w:val="0"/>
          <w:numId w:val="68"/>
        </w:numPr>
        <w:spacing w:before="120" w:after="0" w:line="276" w:lineRule="auto"/>
        <w:jc w:val="both"/>
        <w:rPr>
          <w:rFonts w:ascii="Times New Roman" w:eastAsia="Times New Roman" w:hAnsi="Times New Roman" w:cs="Times New Roman"/>
          <w:bCs/>
          <w:kern w:val="0"/>
          <w:lang w:eastAsia="en-GB"/>
        </w:rPr>
      </w:pPr>
      <w:r w:rsidRPr="003A5A8F">
        <w:rPr>
          <w:rFonts w:ascii="Times New Roman" w:eastAsia="Times New Roman" w:hAnsi="Times New Roman" w:cs="Times New Roman"/>
          <w:kern w:val="0"/>
          <w:u w:val="single"/>
          <w:lang w:eastAsia="en-GB"/>
        </w:rPr>
        <w:t>Define and apply</w:t>
      </w:r>
      <w:r w:rsidRPr="003A5A8F">
        <w:rPr>
          <w:rFonts w:ascii="Times New Roman" w:eastAsia="Times New Roman" w:hAnsi="Times New Roman" w:cs="Times New Roman"/>
          <w:kern w:val="0"/>
          <w:lang w:eastAsia="en-GB"/>
        </w:rPr>
        <w:t xml:space="preserve"> performance indicators and milestones</w:t>
      </w:r>
      <w:r w:rsidRPr="003A5A8F">
        <w:rPr>
          <w:rFonts w:ascii="Times New Roman" w:eastAsia="Times New Roman" w:hAnsi="Times New Roman" w:cs="Times New Roman"/>
          <w:bCs/>
          <w:kern w:val="0"/>
          <w:lang w:eastAsia="en-GB"/>
        </w:rPr>
        <w:t xml:space="preserve"> aligned with ICAO SARPs, safety management, and safety oversight objectives;</w:t>
      </w:r>
    </w:p>
    <w:p w14:paraId="372A7B04" w14:textId="77777777" w:rsidR="003A5A8F" w:rsidRPr="003A5A8F" w:rsidRDefault="003A5A8F" w:rsidP="003B3985">
      <w:pPr>
        <w:numPr>
          <w:ilvl w:val="0"/>
          <w:numId w:val="68"/>
        </w:numPr>
        <w:spacing w:before="120" w:after="0" w:line="276" w:lineRule="auto"/>
        <w:jc w:val="both"/>
        <w:rPr>
          <w:rFonts w:ascii="Times New Roman" w:eastAsia="Times New Roman" w:hAnsi="Times New Roman" w:cs="Times New Roman"/>
          <w:bCs/>
          <w:kern w:val="0"/>
          <w:lang w:eastAsia="en-GB"/>
        </w:rPr>
      </w:pPr>
      <w:r w:rsidRPr="003A5A8F">
        <w:rPr>
          <w:rFonts w:ascii="Times New Roman" w:eastAsia="Times New Roman" w:hAnsi="Times New Roman" w:cs="Times New Roman"/>
          <w:kern w:val="0"/>
          <w:u w:val="single"/>
          <w:lang w:eastAsia="en-GB"/>
        </w:rPr>
        <w:t>Conduct</w:t>
      </w:r>
      <w:r w:rsidRPr="003A5A8F">
        <w:rPr>
          <w:rFonts w:ascii="Times New Roman" w:eastAsia="Times New Roman" w:hAnsi="Times New Roman" w:cs="Times New Roman"/>
          <w:kern w:val="0"/>
          <w:lang w:eastAsia="en-GB"/>
        </w:rPr>
        <w:t xml:space="preserve"> periodic reviews</w:t>
      </w:r>
      <w:r w:rsidRPr="003A5A8F">
        <w:rPr>
          <w:rFonts w:ascii="Times New Roman" w:eastAsia="Times New Roman" w:hAnsi="Times New Roman" w:cs="Times New Roman"/>
          <w:bCs/>
          <w:kern w:val="0"/>
          <w:lang w:eastAsia="en-GB"/>
        </w:rPr>
        <w:t xml:space="preserve"> of conclusions and decisions, with structured escalation procedures for overdue or at-risk actions;</w:t>
      </w:r>
    </w:p>
    <w:p w14:paraId="73BE2CA1" w14:textId="77777777" w:rsidR="003A5A8F" w:rsidRPr="003A5A8F" w:rsidRDefault="003A5A8F" w:rsidP="003B3985">
      <w:pPr>
        <w:numPr>
          <w:ilvl w:val="0"/>
          <w:numId w:val="68"/>
        </w:numPr>
        <w:spacing w:before="120" w:after="0" w:line="276" w:lineRule="auto"/>
        <w:jc w:val="both"/>
        <w:rPr>
          <w:rFonts w:ascii="Times New Roman" w:eastAsia="Times New Roman" w:hAnsi="Times New Roman" w:cs="Times New Roman"/>
          <w:bCs/>
          <w:kern w:val="0"/>
          <w:lang w:eastAsia="en-GB"/>
        </w:rPr>
      </w:pPr>
      <w:r w:rsidRPr="003A5A8F">
        <w:rPr>
          <w:rFonts w:ascii="Times New Roman" w:eastAsia="Times New Roman" w:hAnsi="Times New Roman" w:cs="Times New Roman"/>
          <w:kern w:val="0"/>
          <w:u w:val="single"/>
          <w:lang w:eastAsia="en-GB"/>
        </w:rPr>
        <w:t>Produce</w:t>
      </w:r>
      <w:r w:rsidRPr="003A5A8F">
        <w:rPr>
          <w:rFonts w:ascii="Times New Roman" w:eastAsia="Times New Roman" w:hAnsi="Times New Roman" w:cs="Times New Roman"/>
          <w:kern w:val="0"/>
          <w:lang w:eastAsia="en-GB"/>
        </w:rPr>
        <w:t xml:space="preserve"> regular progress reports</w:t>
      </w:r>
      <w:r w:rsidRPr="003A5A8F">
        <w:rPr>
          <w:rFonts w:ascii="Times New Roman" w:eastAsia="Times New Roman" w:hAnsi="Times New Roman" w:cs="Times New Roman"/>
          <w:bCs/>
          <w:kern w:val="0"/>
          <w:lang w:eastAsia="en-GB"/>
        </w:rPr>
        <w:t xml:space="preserve"> highlighting achievements, challenges, risks, and recommended corrective measures;</w:t>
      </w:r>
    </w:p>
    <w:p w14:paraId="61C31712" w14:textId="77777777" w:rsidR="003A5A8F" w:rsidRPr="003A5A8F" w:rsidRDefault="003A5A8F" w:rsidP="003B3985">
      <w:pPr>
        <w:numPr>
          <w:ilvl w:val="0"/>
          <w:numId w:val="68"/>
        </w:numPr>
        <w:spacing w:before="120" w:after="0" w:line="276" w:lineRule="auto"/>
        <w:jc w:val="both"/>
        <w:rPr>
          <w:rFonts w:ascii="Times New Roman" w:eastAsia="Times New Roman" w:hAnsi="Times New Roman" w:cs="Times New Roman"/>
          <w:bCs/>
          <w:kern w:val="0"/>
          <w:lang w:eastAsia="en-GB"/>
        </w:rPr>
      </w:pPr>
      <w:r w:rsidRPr="003A5A8F">
        <w:rPr>
          <w:rFonts w:ascii="Times New Roman" w:eastAsia="Times New Roman" w:hAnsi="Times New Roman" w:cs="Times New Roman"/>
          <w:kern w:val="0"/>
          <w:u w:val="single"/>
          <w:lang w:eastAsia="en-GB"/>
        </w:rPr>
        <w:t>Facilitate</w:t>
      </w:r>
      <w:r w:rsidRPr="003A5A8F">
        <w:rPr>
          <w:rFonts w:ascii="Times New Roman" w:eastAsia="Times New Roman" w:hAnsi="Times New Roman" w:cs="Times New Roman"/>
          <w:kern w:val="0"/>
          <w:lang w:eastAsia="en-GB"/>
        </w:rPr>
        <w:t xml:space="preserve"> reassessment and updates</w:t>
      </w:r>
      <w:r w:rsidRPr="003A5A8F">
        <w:rPr>
          <w:rFonts w:ascii="Times New Roman" w:eastAsia="Times New Roman" w:hAnsi="Times New Roman" w:cs="Times New Roman"/>
          <w:bCs/>
          <w:kern w:val="0"/>
          <w:lang w:eastAsia="en-GB"/>
        </w:rPr>
        <w:t xml:space="preserve"> of conclusions and decisions, taking into account outcomes, lessons learned, and new or emerging information.</w:t>
      </w:r>
    </w:p>
    <w:p w14:paraId="1458EDAD" w14:textId="77777777" w:rsidR="003A5A8F" w:rsidRPr="003A5A8F" w:rsidRDefault="003A5A8F" w:rsidP="003A5A8F">
      <w:pPr>
        <w:spacing w:before="120" w:after="0" w:line="276" w:lineRule="auto"/>
        <w:ind w:left="720"/>
        <w:jc w:val="both"/>
        <w:rPr>
          <w:rFonts w:ascii="Times New Roman" w:eastAsia="Times New Roman" w:hAnsi="Times New Roman" w:cs="Times New Roman"/>
          <w:bCs/>
          <w:kern w:val="0"/>
          <w:lang w:eastAsia="en-GB"/>
        </w:rPr>
      </w:pPr>
    </w:p>
    <w:p w14:paraId="32A2BB0C" w14:textId="77777777" w:rsidR="003A5A8F" w:rsidRPr="003A5A8F" w:rsidRDefault="003A5A8F" w:rsidP="003B3985">
      <w:pPr>
        <w:keepNext/>
        <w:keepLines/>
        <w:numPr>
          <w:ilvl w:val="0"/>
          <w:numId w:val="60"/>
        </w:numPr>
        <w:spacing w:before="120" w:after="0" w:line="276" w:lineRule="auto"/>
        <w:outlineLvl w:val="2"/>
        <w:rPr>
          <w:rFonts w:ascii="Times New Roman" w:eastAsia="Times New Roman" w:hAnsi="Times New Roman" w:cs="Times New Roman"/>
          <w:b/>
          <w:kern w:val="0"/>
          <w:lang w:val="en-US"/>
        </w:rPr>
      </w:pPr>
      <w:bookmarkStart w:id="7" w:name="_Toc207869291"/>
      <w:r w:rsidRPr="003A5A8F">
        <w:rPr>
          <w:rFonts w:ascii="Times New Roman" w:eastAsia="Times New Roman" w:hAnsi="Times New Roman" w:cs="Times New Roman"/>
          <w:b/>
          <w:kern w:val="0"/>
          <w:lang w:val="en-US"/>
        </w:rPr>
        <w:t>METRICS (PERFORMANCE INDICATORS)</w:t>
      </w:r>
      <w:bookmarkEnd w:id="7"/>
    </w:p>
    <w:p w14:paraId="27EE93DA" w14:textId="77777777" w:rsidR="003A5A8F" w:rsidRPr="003A5A8F" w:rsidRDefault="003A5A8F" w:rsidP="003B3985">
      <w:pPr>
        <w:numPr>
          <w:ilvl w:val="0"/>
          <w:numId w:val="69"/>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Completion Rate: percentage of conclusions and decisions implemented.</w:t>
      </w:r>
    </w:p>
    <w:p w14:paraId="06AAD988" w14:textId="77777777" w:rsidR="003A5A8F" w:rsidRPr="003A5A8F" w:rsidRDefault="003A5A8F" w:rsidP="003B3985">
      <w:pPr>
        <w:numPr>
          <w:ilvl w:val="0"/>
          <w:numId w:val="69"/>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Action Planning</w:t>
      </w:r>
      <w:r w:rsidRPr="003A5A8F">
        <w:rPr>
          <w:rFonts w:ascii="Times New Roman" w:eastAsia="Times New Roman" w:hAnsi="Times New Roman" w:cs="Times New Roman"/>
          <w:b/>
          <w:bCs/>
          <w:kern w:val="0"/>
          <w:lang w:eastAsia="en-GB"/>
        </w:rPr>
        <w:t>:</w:t>
      </w:r>
      <w:r w:rsidRPr="003A5A8F">
        <w:rPr>
          <w:rFonts w:ascii="Times New Roman" w:eastAsia="Times New Roman" w:hAnsi="Times New Roman" w:cs="Times New Roman"/>
          <w:kern w:val="0"/>
          <w:lang w:eastAsia="en-GB"/>
        </w:rPr>
        <w:t xml:space="preserve"> Number of conclusions and decisions supported by documented action plans.</w:t>
      </w:r>
    </w:p>
    <w:p w14:paraId="6367E6E2" w14:textId="77777777" w:rsidR="003A5A8F" w:rsidRPr="003A5A8F" w:rsidRDefault="003A5A8F" w:rsidP="003B3985">
      <w:pPr>
        <w:numPr>
          <w:ilvl w:val="0"/>
          <w:numId w:val="69"/>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Performance Indicators &amp; Milestones:</w:t>
      </w:r>
      <w:r w:rsidRPr="003A5A8F">
        <w:rPr>
          <w:rFonts w:ascii="Times New Roman" w:eastAsia="Times New Roman" w:hAnsi="Times New Roman" w:cs="Times New Roman"/>
          <w:b/>
          <w:bCs/>
          <w:kern w:val="0"/>
          <w:lang w:eastAsia="en-GB"/>
        </w:rPr>
        <w:t xml:space="preserve"> </w:t>
      </w:r>
      <w:r w:rsidRPr="003A5A8F">
        <w:rPr>
          <w:rFonts w:ascii="Times New Roman" w:eastAsia="Times New Roman" w:hAnsi="Times New Roman" w:cs="Times New Roman"/>
          <w:kern w:val="0"/>
          <w:lang w:eastAsia="en-GB"/>
        </w:rPr>
        <w:t>percentage of items with defined KPIs and timelines.</w:t>
      </w:r>
    </w:p>
    <w:p w14:paraId="241159F3" w14:textId="77777777" w:rsidR="003A5A8F" w:rsidRPr="003A5A8F" w:rsidRDefault="003A5A8F" w:rsidP="003B3985">
      <w:pPr>
        <w:numPr>
          <w:ilvl w:val="0"/>
          <w:numId w:val="69"/>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Live Tracking Updates: percentage of conclusions and decisions updated in the system in real-time.</w:t>
      </w:r>
    </w:p>
    <w:p w14:paraId="48B47DB1" w14:textId="77777777" w:rsidR="003A5A8F" w:rsidRPr="003A5A8F" w:rsidRDefault="003A5A8F" w:rsidP="003B3985">
      <w:pPr>
        <w:numPr>
          <w:ilvl w:val="0"/>
          <w:numId w:val="69"/>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Review and Escalation: Number of items reviewed on schedule and escalated when overdue.</w:t>
      </w:r>
    </w:p>
    <w:p w14:paraId="4F46D4E7" w14:textId="77777777" w:rsidR="003A5A8F" w:rsidRPr="003A5A8F" w:rsidRDefault="003A5A8F" w:rsidP="003B3985">
      <w:pPr>
        <w:numPr>
          <w:ilvl w:val="0"/>
          <w:numId w:val="69"/>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Reporting: Number of progress reports generated and submitted.</w:t>
      </w:r>
    </w:p>
    <w:p w14:paraId="6B628772" w14:textId="77777777" w:rsidR="003A5A8F" w:rsidRPr="003A5A8F" w:rsidRDefault="003A5A8F" w:rsidP="003B3985">
      <w:pPr>
        <w:numPr>
          <w:ilvl w:val="0"/>
          <w:numId w:val="69"/>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Reassessment: Number of conclusions and decisions reassessed or reviewed.</w:t>
      </w:r>
    </w:p>
    <w:p w14:paraId="3DF2FEF9" w14:textId="77777777" w:rsidR="003A5A8F" w:rsidRPr="003A5A8F" w:rsidRDefault="003A5A8F" w:rsidP="003A5A8F">
      <w:pPr>
        <w:spacing w:before="120" w:after="0" w:line="276" w:lineRule="auto"/>
        <w:ind w:left="720"/>
        <w:jc w:val="both"/>
        <w:rPr>
          <w:rFonts w:ascii="Times New Roman" w:eastAsia="Times New Roman" w:hAnsi="Times New Roman" w:cs="Times New Roman"/>
          <w:kern w:val="0"/>
          <w:lang w:eastAsia="en-GB"/>
        </w:rPr>
      </w:pPr>
    </w:p>
    <w:p w14:paraId="2E2C794A" w14:textId="77777777" w:rsidR="003A5A8F" w:rsidRPr="003A5A8F" w:rsidRDefault="003A5A8F" w:rsidP="003B3985">
      <w:pPr>
        <w:keepNext/>
        <w:keepLines/>
        <w:numPr>
          <w:ilvl w:val="0"/>
          <w:numId w:val="60"/>
        </w:numPr>
        <w:spacing w:before="120" w:after="0" w:line="276" w:lineRule="auto"/>
        <w:outlineLvl w:val="2"/>
        <w:rPr>
          <w:rFonts w:ascii="Times New Roman" w:eastAsia="Times New Roman" w:hAnsi="Times New Roman" w:cs="Times New Roman"/>
          <w:b/>
          <w:kern w:val="0"/>
          <w:lang w:val="en-US"/>
        </w:rPr>
      </w:pPr>
      <w:bookmarkStart w:id="8" w:name="_Toc207869292"/>
      <w:r w:rsidRPr="003A5A8F">
        <w:rPr>
          <w:rFonts w:ascii="Times New Roman" w:eastAsia="Times New Roman" w:hAnsi="Times New Roman" w:cs="Times New Roman"/>
          <w:b/>
          <w:kern w:val="0"/>
          <w:lang w:val="en-US"/>
        </w:rPr>
        <w:t>ROLES AND RESPONSIBILITIES</w:t>
      </w:r>
      <w:bookmarkEnd w:id="8"/>
    </w:p>
    <w:p w14:paraId="7B35D5C2" w14:textId="77777777" w:rsidR="003A5A8F" w:rsidRPr="003A5A8F" w:rsidRDefault="003A5A8F" w:rsidP="003B3985">
      <w:pPr>
        <w:keepNext/>
        <w:keepLines/>
        <w:numPr>
          <w:ilvl w:val="1"/>
          <w:numId w:val="64"/>
        </w:numPr>
        <w:spacing w:before="120" w:after="0" w:line="276" w:lineRule="auto"/>
        <w:ind w:left="567" w:hanging="567"/>
        <w:outlineLvl w:val="1"/>
        <w:rPr>
          <w:rFonts w:ascii="Times New Roman" w:eastAsia="Times New Roman" w:hAnsi="Times New Roman" w:cs="Times New Roman"/>
          <w:color w:val="365F91"/>
          <w:kern w:val="0"/>
          <w:lang w:val="en-US"/>
          <w14:ligatures w14:val="none"/>
        </w:rPr>
      </w:pPr>
      <w:bookmarkStart w:id="9" w:name="_Toc207869293"/>
      <w:r w:rsidRPr="003A5A8F">
        <w:rPr>
          <w:rFonts w:ascii="Times New Roman" w:eastAsia="Times New Roman" w:hAnsi="Times New Roman" w:cs="Times New Roman"/>
          <w:b/>
          <w:bCs/>
          <w:kern w:val="0"/>
          <w:lang w:val="en-US"/>
          <w14:ligatures w14:val="none"/>
        </w:rPr>
        <w:t>General (all members):</w:t>
      </w:r>
      <w:bookmarkEnd w:id="9"/>
    </w:p>
    <w:p w14:paraId="5B56776D" w14:textId="77777777" w:rsidR="003A5A8F" w:rsidRPr="003A5A8F" w:rsidRDefault="003A5A8F" w:rsidP="003B3985">
      <w:pPr>
        <w:numPr>
          <w:ilvl w:val="0"/>
          <w:numId w:val="70"/>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Participate actively in the project launching webinar and initial planning activities;</w:t>
      </w:r>
    </w:p>
    <w:p w14:paraId="1F30657E" w14:textId="77777777" w:rsidR="003A5A8F" w:rsidRPr="003A5A8F" w:rsidRDefault="003A5A8F" w:rsidP="003B3985">
      <w:pPr>
        <w:numPr>
          <w:ilvl w:val="0"/>
          <w:numId w:val="70"/>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Support data collection and consolidation of conclusions and decisions;</w:t>
      </w:r>
    </w:p>
    <w:p w14:paraId="1EB264E6" w14:textId="77777777" w:rsidR="003A5A8F" w:rsidRPr="003A5A8F" w:rsidRDefault="003A5A8F" w:rsidP="003B3985">
      <w:pPr>
        <w:numPr>
          <w:ilvl w:val="0"/>
          <w:numId w:val="70"/>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Contribute to the design and development of the monitoring model and associated tracking tools;</w:t>
      </w:r>
    </w:p>
    <w:p w14:paraId="3CD58207" w14:textId="77777777" w:rsidR="003A5A8F" w:rsidRPr="003A5A8F" w:rsidRDefault="003A5A8F" w:rsidP="003B3985">
      <w:pPr>
        <w:numPr>
          <w:ilvl w:val="0"/>
          <w:numId w:val="70"/>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Engage in regular review meetings and provide technical expertise and input as required;</w:t>
      </w:r>
    </w:p>
    <w:p w14:paraId="65EA2267" w14:textId="77777777" w:rsidR="003A5A8F" w:rsidRPr="003A5A8F" w:rsidRDefault="003A5A8F" w:rsidP="003B3985">
      <w:pPr>
        <w:numPr>
          <w:ilvl w:val="0"/>
          <w:numId w:val="70"/>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Ensure timely delivery of assigned tasks and outputs in accordance with agreed timelines.</w:t>
      </w:r>
    </w:p>
    <w:p w14:paraId="6236BDC8" w14:textId="77777777" w:rsidR="003A5A8F" w:rsidRPr="003A5A8F" w:rsidRDefault="003A5A8F" w:rsidP="003B3985">
      <w:pPr>
        <w:keepNext/>
        <w:keepLines/>
        <w:numPr>
          <w:ilvl w:val="1"/>
          <w:numId w:val="64"/>
        </w:numPr>
        <w:spacing w:before="120" w:after="0" w:line="276" w:lineRule="auto"/>
        <w:ind w:left="567" w:hanging="567"/>
        <w:outlineLvl w:val="1"/>
        <w:rPr>
          <w:rFonts w:ascii="Times New Roman" w:eastAsia="Times New Roman" w:hAnsi="Times New Roman" w:cs="Times New Roman"/>
          <w:b/>
          <w:bCs/>
          <w:color w:val="365F91"/>
          <w:kern w:val="0"/>
          <w:lang w:val="en-US"/>
          <w14:ligatures w14:val="none"/>
        </w:rPr>
      </w:pPr>
      <w:bookmarkStart w:id="10" w:name="_Toc207869294"/>
      <w:r w:rsidRPr="003A5A8F">
        <w:rPr>
          <w:rFonts w:ascii="Times New Roman" w:eastAsia="Times New Roman" w:hAnsi="Times New Roman" w:cs="Times New Roman"/>
          <w:b/>
          <w:bCs/>
          <w:kern w:val="0"/>
          <w:lang w:val="en-US"/>
          <w14:ligatures w14:val="none"/>
        </w:rPr>
        <w:t>Project Coordinator:</w:t>
      </w:r>
      <w:bookmarkEnd w:id="10"/>
    </w:p>
    <w:p w14:paraId="691B7EDD" w14:textId="77777777" w:rsidR="003A5A8F" w:rsidRPr="003A5A8F" w:rsidRDefault="003A5A8F" w:rsidP="003B3985">
      <w:pPr>
        <w:numPr>
          <w:ilvl w:val="0"/>
          <w:numId w:val="71"/>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Lead and coordinate project implementation activities.</w:t>
      </w:r>
    </w:p>
    <w:p w14:paraId="5EDEE2FD" w14:textId="77777777" w:rsidR="003A5A8F" w:rsidRPr="003A5A8F" w:rsidRDefault="003A5A8F" w:rsidP="003B3985">
      <w:pPr>
        <w:numPr>
          <w:ilvl w:val="0"/>
          <w:numId w:val="71"/>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Oversee the development of the monitoring model and dashboard.</w:t>
      </w:r>
    </w:p>
    <w:p w14:paraId="27B6E3AC" w14:textId="77777777" w:rsidR="003A5A8F" w:rsidRPr="003A5A8F" w:rsidRDefault="003A5A8F" w:rsidP="003B3985">
      <w:pPr>
        <w:numPr>
          <w:ilvl w:val="0"/>
          <w:numId w:val="71"/>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Monitor progress, ensure deadlines are respected, and report to SMO/SG.</w:t>
      </w:r>
    </w:p>
    <w:p w14:paraId="2E48F635" w14:textId="77777777" w:rsidR="003A5A8F" w:rsidRPr="003A5A8F" w:rsidRDefault="003A5A8F" w:rsidP="003B3985">
      <w:pPr>
        <w:numPr>
          <w:ilvl w:val="0"/>
          <w:numId w:val="71"/>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Facilitate coordination meetings and reporting cycles.</w:t>
      </w:r>
    </w:p>
    <w:p w14:paraId="401A15FD" w14:textId="77777777" w:rsidR="003A5A8F" w:rsidRPr="003A5A8F" w:rsidRDefault="003A5A8F" w:rsidP="003B3985">
      <w:pPr>
        <w:keepNext/>
        <w:keepLines/>
        <w:numPr>
          <w:ilvl w:val="1"/>
          <w:numId w:val="64"/>
        </w:numPr>
        <w:spacing w:before="120" w:after="0" w:line="276" w:lineRule="auto"/>
        <w:ind w:left="567" w:hanging="567"/>
        <w:outlineLvl w:val="1"/>
        <w:rPr>
          <w:rFonts w:ascii="Times New Roman" w:eastAsia="Times New Roman" w:hAnsi="Times New Roman" w:cs="Times New Roman"/>
          <w:b/>
          <w:bCs/>
          <w:color w:val="365F91"/>
          <w:kern w:val="0"/>
          <w:lang w:val="en-US"/>
          <w14:ligatures w14:val="none"/>
        </w:rPr>
      </w:pPr>
      <w:bookmarkStart w:id="11" w:name="_Toc207869295"/>
      <w:r w:rsidRPr="003A5A8F">
        <w:rPr>
          <w:rFonts w:ascii="Times New Roman" w:eastAsia="Times New Roman" w:hAnsi="Times New Roman" w:cs="Times New Roman"/>
          <w:b/>
          <w:bCs/>
          <w:kern w:val="0"/>
          <w:lang w:val="en-US"/>
          <w14:ligatures w14:val="none"/>
        </w:rPr>
        <w:lastRenderedPageBreak/>
        <w:t>Team Members:</w:t>
      </w:r>
      <w:bookmarkEnd w:id="11"/>
    </w:p>
    <w:p w14:paraId="43CA505E" w14:textId="77777777" w:rsidR="003A5A8F" w:rsidRPr="003A5A8F" w:rsidRDefault="003A5A8F" w:rsidP="003B3985">
      <w:pPr>
        <w:numPr>
          <w:ilvl w:val="0"/>
          <w:numId w:val="72"/>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 xml:space="preserve">Collect, </w:t>
      </w:r>
      <w:proofErr w:type="spellStart"/>
      <w:r w:rsidRPr="003A5A8F">
        <w:rPr>
          <w:rFonts w:ascii="Times New Roman" w:eastAsia="Times New Roman" w:hAnsi="Times New Roman" w:cs="Times New Roman"/>
          <w:kern w:val="0"/>
          <w:lang w:eastAsia="en-GB"/>
        </w:rPr>
        <w:t>analyze</w:t>
      </w:r>
      <w:proofErr w:type="spellEnd"/>
      <w:r w:rsidRPr="003A5A8F">
        <w:rPr>
          <w:rFonts w:ascii="Times New Roman" w:eastAsia="Times New Roman" w:hAnsi="Times New Roman" w:cs="Times New Roman"/>
          <w:kern w:val="0"/>
          <w:lang w:eastAsia="en-GB"/>
        </w:rPr>
        <w:t>, and validate data related to conclusions and decisions to ensure accuracy and reliability;</w:t>
      </w:r>
    </w:p>
    <w:p w14:paraId="437A0E99" w14:textId="77777777" w:rsidR="003A5A8F" w:rsidRPr="003A5A8F" w:rsidRDefault="003A5A8F" w:rsidP="003B3985">
      <w:pPr>
        <w:numPr>
          <w:ilvl w:val="0"/>
          <w:numId w:val="72"/>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Prepare and update monitoring reports summarizing progress, challenges, and recommended actions;</w:t>
      </w:r>
    </w:p>
    <w:p w14:paraId="3C8EE55D" w14:textId="77777777" w:rsidR="003A5A8F" w:rsidRPr="003A5A8F" w:rsidRDefault="003A5A8F" w:rsidP="003B3985">
      <w:pPr>
        <w:numPr>
          <w:ilvl w:val="0"/>
          <w:numId w:val="72"/>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Support the development and testing of the tracking tool and live dashboard to enhance monitoring efficiency;</w:t>
      </w:r>
    </w:p>
    <w:p w14:paraId="5101FC32" w14:textId="77777777" w:rsidR="003A5A8F" w:rsidRPr="003A5A8F" w:rsidRDefault="003A5A8F" w:rsidP="003B3985">
      <w:pPr>
        <w:numPr>
          <w:ilvl w:val="0"/>
          <w:numId w:val="72"/>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Contribute to reassessment processes by providing technical input, lessons learned, and constructive feedback.</w:t>
      </w:r>
    </w:p>
    <w:p w14:paraId="5434FB15" w14:textId="77777777" w:rsidR="003A5A8F" w:rsidRPr="003A5A8F" w:rsidRDefault="003A5A8F" w:rsidP="003B3985">
      <w:pPr>
        <w:keepNext/>
        <w:keepLines/>
        <w:numPr>
          <w:ilvl w:val="1"/>
          <w:numId w:val="64"/>
        </w:numPr>
        <w:spacing w:before="120" w:after="0" w:line="276" w:lineRule="auto"/>
        <w:ind w:left="567" w:hanging="567"/>
        <w:outlineLvl w:val="1"/>
        <w:rPr>
          <w:rFonts w:ascii="Times New Roman" w:eastAsia="Times New Roman" w:hAnsi="Times New Roman" w:cs="Times New Roman"/>
          <w:b/>
          <w:bCs/>
          <w:color w:val="365F91"/>
          <w:kern w:val="0"/>
          <w:lang w:val="en-US"/>
          <w14:ligatures w14:val="none"/>
        </w:rPr>
      </w:pPr>
      <w:bookmarkStart w:id="12" w:name="_Toc207869296"/>
      <w:r w:rsidRPr="003A5A8F">
        <w:rPr>
          <w:rFonts w:ascii="Times New Roman" w:eastAsia="Times New Roman" w:hAnsi="Times New Roman" w:cs="Times New Roman"/>
          <w:b/>
          <w:bCs/>
          <w:kern w:val="0"/>
          <w:lang w:val="en-US"/>
          <w14:ligatures w14:val="none"/>
        </w:rPr>
        <w:t>ICAO Regional Officers / Facilitators:</w:t>
      </w:r>
      <w:bookmarkEnd w:id="12"/>
    </w:p>
    <w:p w14:paraId="0F912435" w14:textId="77777777" w:rsidR="003A5A8F" w:rsidRPr="003A5A8F" w:rsidRDefault="003A5A8F" w:rsidP="003B3985">
      <w:pPr>
        <w:numPr>
          <w:ilvl w:val="0"/>
          <w:numId w:val="73"/>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Provide oversight, guidance, and quality assurance;</w:t>
      </w:r>
    </w:p>
    <w:p w14:paraId="4E26B4FC" w14:textId="77777777" w:rsidR="003A5A8F" w:rsidRPr="003A5A8F" w:rsidRDefault="003A5A8F" w:rsidP="003B3985">
      <w:pPr>
        <w:numPr>
          <w:ilvl w:val="0"/>
          <w:numId w:val="73"/>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Assist in mobilizing resources and engaging States and stakeholders;</w:t>
      </w:r>
    </w:p>
    <w:p w14:paraId="3DF9F612" w14:textId="77777777" w:rsidR="003A5A8F" w:rsidRPr="003A5A8F" w:rsidRDefault="003A5A8F" w:rsidP="003B3985">
      <w:pPr>
        <w:numPr>
          <w:ilvl w:val="0"/>
          <w:numId w:val="73"/>
        </w:numPr>
        <w:spacing w:before="120" w:after="0" w:line="276" w:lineRule="auto"/>
        <w:rPr>
          <w:rFonts w:ascii="Times New Roman" w:eastAsia="Times New Roman" w:hAnsi="Times New Roman" w:cs="Times New Roman"/>
          <w:kern w:val="0"/>
          <w:lang w:eastAsia="en-GB"/>
        </w:rPr>
      </w:pPr>
      <w:r w:rsidRPr="003A5A8F">
        <w:rPr>
          <w:rFonts w:ascii="Times New Roman" w:eastAsia="Times New Roman" w:hAnsi="Times New Roman" w:cs="Times New Roman"/>
          <w:kern w:val="0"/>
          <w:lang w:eastAsia="en-GB"/>
        </w:rPr>
        <w:t>Support integration with ICAO regional processes and reporting.</w:t>
      </w:r>
    </w:p>
    <w:p w14:paraId="3961F82A" w14:textId="77777777" w:rsidR="003A5A8F" w:rsidRPr="003A5A8F" w:rsidRDefault="003A5A8F" w:rsidP="003A5A8F">
      <w:pPr>
        <w:spacing w:before="120" w:after="0" w:line="276" w:lineRule="auto"/>
        <w:ind w:left="720"/>
        <w:rPr>
          <w:rFonts w:ascii="Times New Roman" w:eastAsia="Times New Roman" w:hAnsi="Times New Roman" w:cs="Times New Roman"/>
          <w:kern w:val="0"/>
          <w:lang w:eastAsia="en-GB"/>
        </w:rPr>
      </w:pPr>
    </w:p>
    <w:p w14:paraId="7E7A451C" w14:textId="77777777" w:rsidR="003A5A8F" w:rsidRPr="003A5A8F" w:rsidRDefault="003A5A8F" w:rsidP="003B3985">
      <w:pPr>
        <w:keepNext/>
        <w:keepLines/>
        <w:numPr>
          <w:ilvl w:val="0"/>
          <w:numId w:val="64"/>
        </w:numPr>
        <w:spacing w:before="120" w:after="0" w:line="276" w:lineRule="auto"/>
        <w:outlineLvl w:val="2"/>
        <w:rPr>
          <w:rFonts w:ascii="Times New Roman" w:eastAsia="Times New Roman" w:hAnsi="Times New Roman" w:cs="Times New Roman"/>
          <w:b/>
          <w:kern w:val="0"/>
          <w:lang w:val="en-US"/>
        </w:rPr>
      </w:pPr>
      <w:bookmarkStart w:id="13" w:name="_Toc207869297"/>
      <w:r w:rsidRPr="003A5A8F">
        <w:rPr>
          <w:rFonts w:ascii="Times New Roman" w:eastAsia="Times New Roman" w:hAnsi="Times New Roman" w:cs="Times New Roman"/>
          <w:b/>
          <w:kern w:val="0"/>
          <w:lang w:val="en-US"/>
        </w:rPr>
        <w:t>OPERATING GUIDELINES</w:t>
      </w:r>
      <w:bookmarkEnd w:id="13"/>
    </w:p>
    <w:p w14:paraId="33BA4BEB"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Communication:</w:t>
      </w:r>
      <w:r w:rsidRPr="003A5A8F">
        <w:rPr>
          <w:rFonts w:ascii="Times New Roman" w:eastAsia="Times New Roman" w:hAnsi="Times New Roman" w:cs="Times New Roman"/>
          <w:kern w:val="0"/>
          <w:lang w:eastAsia="en-GB"/>
        </w:rPr>
        <w:t xml:space="preserve"> Use ICAO-designated platforms (Teams, SharePoint, online dashboards) for interactions and data sharing;</w:t>
      </w:r>
    </w:p>
    <w:p w14:paraId="0CFF3CE2"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Coordination:</w:t>
      </w:r>
      <w:r w:rsidRPr="003A5A8F">
        <w:rPr>
          <w:rFonts w:ascii="Times New Roman" w:eastAsia="Times New Roman" w:hAnsi="Times New Roman" w:cs="Times New Roman"/>
          <w:kern w:val="0"/>
          <w:lang w:eastAsia="en-GB"/>
        </w:rPr>
        <w:t xml:space="preserve"> Hold regular coordination meetings to review status, address challenges, and align on priorities;</w:t>
      </w:r>
    </w:p>
    <w:p w14:paraId="36CF5AA8"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Engagement:</w:t>
      </w:r>
      <w:r w:rsidRPr="003A5A8F">
        <w:rPr>
          <w:rFonts w:ascii="Times New Roman" w:eastAsia="Times New Roman" w:hAnsi="Times New Roman" w:cs="Times New Roman"/>
          <w:kern w:val="0"/>
          <w:lang w:eastAsia="en-GB"/>
        </w:rPr>
        <w:t xml:space="preserve"> Members must actively contribute to assigned tasks and meet established deadlines;</w:t>
      </w:r>
    </w:p>
    <w:p w14:paraId="4BD5AD7B"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Leadership:</w:t>
      </w:r>
      <w:r w:rsidRPr="003A5A8F">
        <w:rPr>
          <w:rFonts w:ascii="Times New Roman" w:eastAsia="Times New Roman" w:hAnsi="Times New Roman" w:cs="Times New Roman"/>
          <w:kern w:val="0"/>
          <w:lang w:eastAsia="en-GB"/>
        </w:rPr>
        <w:t xml:space="preserve"> The Project Coordinator oversees implementation, facilitates collaboration, and ensures reporting to SMO/SG;</w:t>
      </w:r>
    </w:p>
    <w:p w14:paraId="5F6D2857"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Collaboration:</w:t>
      </w:r>
      <w:r w:rsidRPr="003A5A8F">
        <w:rPr>
          <w:rFonts w:ascii="Times New Roman" w:eastAsia="Times New Roman" w:hAnsi="Times New Roman" w:cs="Times New Roman"/>
          <w:kern w:val="0"/>
          <w:lang w:eastAsia="en-GB"/>
        </w:rPr>
        <w:t xml:space="preserve"> Encourage teamwork, avoid duplication of effort, and align with regional safety oversight priorities;</w:t>
      </w:r>
    </w:p>
    <w:p w14:paraId="79B17794"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Quality Assurance:</w:t>
      </w:r>
      <w:r w:rsidRPr="003A5A8F">
        <w:rPr>
          <w:rFonts w:ascii="Times New Roman" w:eastAsia="Times New Roman" w:hAnsi="Times New Roman" w:cs="Times New Roman"/>
          <w:kern w:val="0"/>
          <w:lang w:eastAsia="en-GB"/>
        </w:rPr>
        <w:t xml:space="preserve"> All monitoring tools, dashboards, and reports to be peer-reviewed prior to dissemination;</w:t>
      </w:r>
    </w:p>
    <w:p w14:paraId="28457123"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Reporting:</w:t>
      </w:r>
      <w:r w:rsidRPr="003A5A8F">
        <w:rPr>
          <w:rFonts w:ascii="Times New Roman" w:eastAsia="Times New Roman" w:hAnsi="Times New Roman" w:cs="Times New Roman"/>
          <w:kern w:val="0"/>
          <w:lang w:eastAsia="en-GB"/>
        </w:rPr>
        <w:t xml:space="preserve"> Develop a standardized reporting template and provide periodic updates to SMO/SG;</w:t>
      </w:r>
    </w:p>
    <w:p w14:paraId="0B1215AC" w14:textId="77777777" w:rsidR="003A5A8F" w:rsidRPr="003A5A8F" w:rsidRDefault="003A5A8F" w:rsidP="003B3985">
      <w:pPr>
        <w:numPr>
          <w:ilvl w:val="0"/>
          <w:numId w:val="63"/>
        </w:numPr>
        <w:spacing w:before="120" w:after="0" w:line="276" w:lineRule="auto"/>
        <w:jc w:val="both"/>
        <w:rPr>
          <w:rFonts w:ascii="Times New Roman" w:eastAsia="Times New Roman" w:hAnsi="Times New Roman" w:cs="Times New Roman"/>
          <w:kern w:val="0"/>
          <w:lang w:eastAsia="en-GB"/>
        </w:rPr>
      </w:pPr>
      <w:r w:rsidRPr="003A5A8F">
        <w:rPr>
          <w:rFonts w:ascii="Times New Roman" w:eastAsia="Times New Roman" w:hAnsi="Times New Roman" w:cs="Times New Roman"/>
          <w:b/>
          <w:bCs/>
          <w:kern w:val="0"/>
          <w:lang w:eastAsia="en-GB"/>
        </w:rPr>
        <w:t>Decision-Making:</w:t>
      </w:r>
      <w:r w:rsidRPr="003A5A8F">
        <w:rPr>
          <w:rFonts w:ascii="Times New Roman" w:eastAsia="Times New Roman" w:hAnsi="Times New Roman" w:cs="Times New Roman"/>
          <w:kern w:val="0"/>
          <w:lang w:eastAsia="en-GB"/>
        </w:rPr>
        <w:t xml:space="preserve"> Aim for consensus; unresolved matters escalated to the Secretariat/Project Facilitator.</w:t>
      </w:r>
    </w:p>
    <w:p w14:paraId="4FD625AD" w14:textId="77777777" w:rsidR="003A5A8F" w:rsidRPr="003A5A8F" w:rsidRDefault="003A5A8F" w:rsidP="003A5A8F">
      <w:pPr>
        <w:keepNext/>
        <w:keepLines/>
        <w:spacing w:before="120" w:after="0" w:line="276" w:lineRule="auto"/>
        <w:ind w:left="410"/>
        <w:jc w:val="center"/>
        <w:outlineLvl w:val="2"/>
        <w:rPr>
          <w:rFonts w:ascii="Times New Roman" w:eastAsia="Times New Roman" w:hAnsi="Times New Roman" w:cs="Times New Roman"/>
          <w:b/>
          <w:kern w:val="0"/>
          <w:lang w:val="en-US"/>
        </w:rPr>
      </w:pPr>
      <w:bookmarkStart w:id="14" w:name="_Toc207869298"/>
      <w:proofErr w:type="spellStart"/>
      <w:r w:rsidRPr="003A5A8F">
        <w:rPr>
          <w:rFonts w:ascii="Times New Roman" w:eastAsia="Times New Roman" w:hAnsi="Times New Roman" w:cs="Times New Roman"/>
          <w:b/>
          <w:kern w:val="0"/>
          <w:lang w:val="en-US"/>
        </w:rPr>
        <w:t>Annexe</w:t>
      </w:r>
      <w:proofErr w:type="spellEnd"/>
      <w:r w:rsidRPr="003A5A8F">
        <w:rPr>
          <w:rFonts w:ascii="Times New Roman" w:eastAsia="Times New Roman" w:hAnsi="Times New Roman" w:cs="Times New Roman"/>
          <w:b/>
          <w:kern w:val="0"/>
          <w:lang w:val="en-US"/>
        </w:rPr>
        <w:t xml:space="preserve"> A: Project Description Document</w:t>
      </w:r>
      <w:bookmarkEnd w:id="14"/>
    </w:p>
    <w:p w14:paraId="65702E8B"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bl>
      <w:tblPr>
        <w:tblStyle w:val="ICAOTABLE1"/>
        <w:tblW w:w="10166" w:type="dxa"/>
        <w:tblInd w:w="-147" w:type="dxa"/>
        <w:tblLook w:val="04A0" w:firstRow="1" w:lastRow="0" w:firstColumn="1" w:lastColumn="0" w:noHBand="0" w:noVBand="1"/>
      </w:tblPr>
      <w:tblGrid>
        <w:gridCol w:w="3660"/>
        <w:gridCol w:w="6506"/>
      </w:tblGrid>
      <w:tr w:rsidR="003A5A8F" w:rsidRPr="003A5A8F" w14:paraId="1091994E" w14:textId="77777777" w:rsidTr="003B3985">
        <w:trPr>
          <w:trHeight w:val="372"/>
        </w:trPr>
        <w:tc>
          <w:tcPr>
            <w:tcW w:w="3660" w:type="dxa"/>
            <w:shd w:val="clear" w:color="auto" w:fill="DBE5F1"/>
          </w:tcPr>
          <w:p w14:paraId="1BB67C64" w14:textId="77777777" w:rsidR="003A5A8F" w:rsidRPr="003A5A8F" w:rsidRDefault="003A5A8F" w:rsidP="003A5A8F">
            <w:pPr>
              <w:spacing w:before="120"/>
              <w:jc w:val="center"/>
              <w:rPr>
                <w:rFonts w:ascii="Times New Roman" w:eastAsia="Times New Roman" w:hAnsi="Times New Roman" w:cs="Times New Roman"/>
                <w:b/>
                <w:bCs/>
                <w:lang w:eastAsia="fr-FR"/>
              </w:rPr>
            </w:pPr>
            <w:r w:rsidRPr="003A5A8F">
              <w:rPr>
                <w:rFonts w:ascii="Times New Roman" w:eastAsia="Times New Roman" w:hAnsi="Times New Roman" w:cs="Times New Roman"/>
                <w:b/>
                <w:bCs/>
                <w:lang w:eastAsia="fr-FR"/>
              </w:rPr>
              <w:t>Document</w:t>
            </w:r>
          </w:p>
        </w:tc>
        <w:tc>
          <w:tcPr>
            <w:tcW w:w="6506" w:type="dxa"/>
            <w:shd w:val="clear" w:color="auto" w:fill="DBE5F1"/>
          </w:tcPr>
          <w:p w14:paraId="42CEBF67" w14:textId="77777777" w:rsidR="003A5A8F" w:rsidRPr="003A5A8F" w:rsidRDefault="003A5A8F" w:rsidP="003A5A8F">
            <w:pPr>
              <w:spacing w:before="120"/>
              <w:jc w:val="both"/>
              <w:rPr>
                <w:rFonts w:ascii="Times New Roman" w:eastAsia="Times New Roman" w:hAnsi="Times New Roman" w:cs="Times New Roman"/>
                <w:b/>
                <w:bCs/>
                <w:lang w:eastAsia="fr-FR"/>
              </w:rPr>
            </w:pPr>
            <w:r w:rsidRPr="003A5A8F">
              <w:rPr>
                <w:rFonts w:ascii="Times New Roman" w:eastAsia="Times New Roman" w:hAnsi="Times New Roman" w:cs="Times New Roman"/>
                <w:b/>
                <w:bCs/>
                <w:lang w:eastAsia="fr-FR"/>
              </w:rPr>
              <w:t>Description</w:t>
            </w:r>
          </w:p>
        </w:tc>
      </w:tr>
      <w:tr w:rsidR="003A5A8F" w:rsidRPr="003A5A8F" w14:paraId="4793E597" w14:textId="77777777" w:rsidTr="003B3985">
        <w:trPr>
          <w:trHeight w:val="610"/>
        </w:trPr>
        <w:tc>
          <w:tcPr>
            <w:tcW w:w="3660" w:type="dxa"/>
          </w:tcPr>
          <w:p w14:paraId="3CB2F25E"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en-GB"/>
              </w:rPr>
            </w:pPr>
            <w:r w:rsidRPr="003A5A8F">
              <w:rPr>
                <w:rFonts w:ascii="Times New Roman" w:eastAsia="Times New Roman" w:hAnsi="Times New Roman" w:cs="Times New Roman"/>
                <w:b/>
                <w:bCs/>
                <w:lang w:eastAsia="fr-FR"/>
              </w:rPr>
              <w:t>Project Description Document</w:t>
            </w:r>
          </w:p>
        </w:tc>
        <w:tc>
          <w:tcPr>
            <w:tcW w:w="6506" w:type="dxa"/>
          </w:tcPr>
          <w:p w14:paraId="3808E05B"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Initial document defining mandate, objectives, scope, roles, and responsibilities.</w:t>
            </w:r>
          </w:p>
        </w:tc>
      </w:tr>
      <w:tr w:rsidR="003A5A8F" w:rsidRPr="003A5A8F" w14:paraId="18CA939E" w14:textId="77777777" w:rsidTr="003B3985">
        <w:trPr>
          <w:trHeight w:val="685"/>
        </w:trPr>
        <w:tc>
          <w:tcPr>
            <w:tcW w:w="3660" w:type="dxa"/>
          </w:tcPr>
          <w:p w14:paraId="0FDBA63A"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fr-FR"/>
              </w:rPr>
            </w:pPr>
            <w:r w:rsidRPr="003A5A8F">
              <w:rPr>
                <w:rFonts w:ascii="Times New Roman" w:eastAsia="Times New Roman" w:hAnsi="Times New Roman" w:cs="Times New Roman"/>
                <w:b/>
                <w:bCs/>
                <w:lang w:eastAsia="fr-FR"/>
              </w:rPr>
              <w:t>Database of Conclusions and Decisions</w:t>
            </w:r>
            <w:r w:rsidRPr="003A5A8F">
              <w:rPr>
                <w:rFonts w:ascii="Times New Roman" w:eastAsia="Times New Roman" w:hAnsi="Times New Roman" w:cs="Times New Roman"/>
                <w:lang w:eastAsia="fr-FR"/>
              </w:rPr>
              <w:t xml:space="preserve"> </w:t>
            </w:r>
          </w:p>
        </w:tc>
        <w:tc>
          <w:tcPr>
            <w:tcW w:w="6506" w:type="dxa"/>
          </w:tcPr>
          <w:p w14:paraId="7884C6C6"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Centralized inventory (past and ongoing).</w:t>
            </w:r>
          </w:p>
        </w:tc>
      </w:tr>
      <w:tr w:rsidR="003A5A8F" w:rsidRPr="003A5A8F" w14:paraId="2656A15B" w14:textId="77777777" w:rsidTr="003B3985">
        <w:trPr>
          <w:trHeight w:val="774"/>
        </w:trPr>
        <w:tc>
          <w:tcPr>
            <w:tcW w:w="3660" w:type="dxa"/>
          </w:tcPr>
          <w:p w14:paraId="2E8DC747"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fr-FR"/>
              </w:rPr>
            </w:pPr>
            <w:r w:rsidRPr="003A5A8F">
              <w:rPr>
                <w:rFonts w:ascii="Times New Roman" w:eastAsia="Times New Roman" w:hAnsi="Times New Roman" w:cs="Times New Roman"/>
                <w:b/>
                <w:bCs/>
                <w:lang w:eastAsia="fr-FR"/>
              </w:rPr>
              <w:lastRenderedPageBreak/>
              <w:t>Monitoring Model Framework</w:t>
            </w:r>
            <w:r w:rsidRPr="003A5A8F">
              <w:rPr>
                <w:rFonts w:ascii="Times New Roman" w:eastAsia="Times New Roman" w:hAnsi="Times New Roman" w:cs="Times New Roman"/>
                <w:lang w:eastAsia="fr-FR"/>
              </w:rPr>
              <w:t xml:space="preserve"> </w:t>
            </w:r>
          </w:p>
          <w:p w14:paraId="1022AF16" w14:textId="77777777" w:rsidR="003A5A8F" w:rsidRPr="003A5A8F" w:rsidRDefault="003A5A8F" w:rsidP="003A5A8F">
            <w:pPr>
              <w:spacing w:before="120"/>
              <w:rPr>
                <w:rFonts w:ascii="Times New Roman" w:eastAsia="Times New Roman" w:hAnsi="Times New Roman" w:cs="Times New Roman"/>
                <w:lang w:eastAsia="en-GB"/>
              </w:rPr>
            </w:pPr>
          </w:p>
        </w:tc>
        <w:tc>
          <w:tcPr>
            <w:tcW w:w="6506" w:type="dxa"/>
          </w:tcPr>
          <w:p w14:paraId="1DA38CA0"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 xml:space="preserve">Methodology </w:t>
            </w:r>
            <w:proofErr w:type="gramStart"/>
            <w:r w:rsidRPr="003A5A8F">
              <w:rPr>
                <w:rFonts w:ascii="Times New Roman" w:eastAsia="Times New Roman" w:hAnsi="Times New Roman" w:cs="Times New Roman"/>
                <w:lang w:eastAsia="fr-FR"/>
              </w:rPr>
              <w:t>including</w:t>
            </w:r>
            <w:proofErr w:type="gramEnd"/>
            <w:r w:rsidRPr="003A5A8F">
              <w:rPr>
                <w:rFonts w:ascii="Times New Roman" w:eastAsia="Times New Roman" w:hAnsi="Times New Roman" w:cs="Times New Roman"/>
                <w:lang w:eastAsia="fr-FR"/>
              </w:rPr>
              <w:t xml:space="preserve"> roles, responsibilities, performance indicators, and escalation procedures.</w:t>
            </w:r>
          </w:p>
        </w:tc>
      </w:tr>
      <w:tr w:rsidR="003A5A8F" w:rsidRPr="003A5A8F" w14:paraId="57C7893F" w14:textId="77777777" w:rsidTr="003B3985">
        <w:trPr>
          <w:trHeight w:val="1594"/>
        </w:trPr>
        <w:tc>
          <w:tcPr>
            <w:tcW w:w="3660" w:type="dxa"/>
          </w:tcPr>
          <w:p w14:paraId="6478E19E"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en-GB"/>
              </w:rPr>
            </w:pPr>
            <w:r w:rsidRPr="003A5A8F">
              <w:rPr>
                <w:rFonts w:ascii="Times New Roman" w:eastAsia="Times New Roman" w:hAnsi="Times New Roman" w:cs="Times New Roman"/>
                <w:b/>
                <w:bCs/>
                <w:lang w:eastAsia="fr-FR"/>
              </w:rPr>
              <w:t>Tracking Tool &amp; Dashboard</w:t>
            </w:r>
            <w:r w:rsidRPr="003A5A8F">
              <w:rPr>
                <w:rFonts w:ascii="Times New Roman" w:eastAsia="Times New Roman" w:hAnsi="Times New Roman" w:cs="Times New Roman"/>
                <w:lang w:eastAsia="fr-FR"/>
              </w:rPr>
              <w:t xml:space="preserve"> </w:t>
            </w:r>
          </w:p>
        </w:tc>
        <w:tc>
          <w:tcPr>
            <w:tcW w:w="6506" w:type="dxa"/>
          </w:tcPr>
          <w:p w14:paraId="0C746822" w14:textId="77777777" w:rsidR="003A5A8F" w:rsidRPr="003A5A8F" w:rsidRDefault="003A5A8F" w:rsidP="003A5A8F">
            <w:pPr>
              <w:spacing w:before="120"/>
              <w:jc w:val="both"/>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Digital platform (e.g., Power BI / SharePoint / advanced Excel) showing:</w:t>
            </w:r>
          </w:p>
          <w:p w14:paraId="68CB8BE2" w14:textId="77777777" w:rsidR="003A5A8F" w:rsidRPr="003A5A8F" w:rsidRDefault="003A5A8F" w:rsidP="003B3985">
            <w:pPr>
              <w:numPr>
                <w:ilvl w:val="0"/>
                <w:numId w:val="62"/>
              </w:numPr>
              <w:spacing w:before="120" w:line="276" w:lineRule="auto"/>
              <w:jc w:val="both"/>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Real-time status (open / in progress / closed);</w:t>
            </w:r>
          </w:p>
          <w:p w14:paraId="63C24B65" w14:textId="77777777" w:rsidR="003A5A8F" w:rsidRPr="003A5A8F" w:rsidRDefault="003A5A8F" w:rsidP="003B3985">
            <w:pPr>
              <w:numPr>
                <w:ilvl w:val="0"/>
                <w:numId w:val="62"/>
              </w:numPr>
              <w:spacing w:before="120" w:line="276" w:lineRule="auto"/>
              <w:jc w:val="both"/>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 xml:space="preserve">Completion </w:t>
            </w:r>
            <w:proofErr w:type="gramStart"/>
            <w:r w:rsidRPr="003A5A8F">
              <w:rPr>
                <w:rFonts w:ascii="Times New Roman" w:eastAsia="Times New Roman" w:hAnsi="Times New Roman" w:cs="Times New Roman"/>
                <w:lang w:eastAsia="fr-FR"/>
              </w:rPr>
              <w:t>rate ;</w:t>
            </w:r>
            <w:proofErr w:type="gramEnd"/>
          </w:p>
          <w:p w14:paraId="2FD349EB" w14:textId="77777777" w:rsidR="003A5A8F" w:rsidRPr="003A5A8F" w:rsidRDefault="003A5A8F" w:rsidP="003B3985">
            <w:pPr>
              <w:numPr>
                <w:ilvl w:val="0"/>
                <w:numId w:val="62"/>
              </w:numPr>
              <w:spacing w:before="120" w:line="276" w:lineRule="auto"/>
              <w:jc w:val="both"/>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Overdue or at-risk actions.</w:t>
            </w:r>
          </w:p>
        </w:tc>
      </w:tr>
      <w:tr w:rsidR="003A5A8F" w:rsidRPr="003A5A8F" w14:paraId="165D2794" w14:textId="77777777" w:rsidTr="003B3985">
        <w:trPr>
          <w:trHeight w:val="402"/>
        </w:trPr>
        <w:tc>
          <w:tcPr>
            <w:tcW w:w="3660" w:type="dxa"/>
          </w:tcPr>
          <w:p w14:paraId="1CE91DAA"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fr-FR"/>
              </w:rPr>
            </w:pPr>
            <w:r w:rsidRPr="003A5A8F">
              <w:rPr>
                <w:rFonts w:ascii="Times New Roman" w:eastAsia="Times New Roman" w:hAnsi="Times New Roman" w:cs="Times New Roman"/>
                <w:b/>
                <w:bCs/>
                <w:lang w:eastAsia="fr-FR"/>
              </w:rPr>
              <w:t>Reporting Template</w:t>
            </w:r>
            <w:r w:rsidRPr="003A5A8F">
              <w:rPr>
                <w:rFonts w:ascii="Times New Roman" w:eastAsia="Times New Roman" w:hAnsi="Times New Roman" w:cs="Times New Roman"/>
                <w:lang w:eastAsia="fr-FR"/>
              </w:rPr>
              <w:t xml:space="preserve"> </w:t>
            </w:r>
          </w:p>
        </w:tc>
        <w:tc>
          <w:tcPr>
            <w:tcW w:w="6506" w:type="dxa"/>
          </w:tcPr>
          <w:p w14:paraId="3623CC30"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Standardized format for periodic reports (monthly, quarterly).</w:t>
            </w:r>
          </w:p>
        </w:tc>
      </w:tr>
      <w:tr w:rsidR="003A5A8F" w:rsidRPr="003A5A8F" w14:paraId="4D64B8CC" w14:textId="77777777" w:rsidTr="003B3985">
        <w:trPr>
          <w:trHeight w:val="402"/>
        </w:trPr>
        <w:tc>
          <w:tcPr>
            <w:tcW w:w="3660" w:type="dxa"/>
          </w:tcPr>
          <w:p w14:paraId="0EC41FF3"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fr-FR"/>
              </w:rPr>
            </w:pPr>
            <w:r w:rsidRPr="003A5A8F">
              <w:rPr>
                <w:rFonts w:ascii="Times New Roman" w:eastAsia="Times New Roman" w:hAnsi="Times New Roman" w:cs="Times New Roman"/>
                <w:b/>
                <w:bCs/>
                <w:lang w:eastAsia="fr-FR"/>
              </w:rPr>
              <w:t>Progress Reports</w:t>
            </w:r>
            <w:r w:rsidRPr="003A5A8F">
              <w:rPr>
                <w:rFonts w:ascii="Times New Roman" w:eastAsia="Times New Roman" w:hAnsi="Times New Roman" w:cs="Times New Roman"/>
                <w:lang w:eastAsia="fr-FR"/>
              </w:rPr>
              <w:t xml:space="preserve"> </w:t>
            </w:r>
          </w:p>
        </w:tc>
        <w:tc>
          <w:tcPr>
            <w:tcW w:w="6506" w:type="dxa"/>
          </w:tcPr>
          <w:p w14:paraId="150A762F"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Regular reports on implementation status.</w:t>
            </w:r>
          </w:p>
        </w:tc>
      </w:tr>
      <w:tr w:rsidR="003A5A8F" w:rsidRPr="003A5A8F" w14:paraId="730B8ECB" w14:textId="77777777" w:rsidTr="003B3985">
        <w:trPr>
          <w:trHeight w:val="610"/>
        </w:trPr>
        <w:tc>
          <w:tcPr>
            <w:tcW w:w="3660" w:type="dxa"/>
          </w:tcPr>
          <w:p w14:paraId="2C124E24"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fr-FR"/>
              </w:rPr>
            </w:pPr>
            <w:r w:rsidRPr="003A5A8F">
              <w:rPr>
                <w:rFonts w:ascii="Times New Roman" w:eastAsia="Times New Roman" w:hAnsi="Times New Roman" w:cs="Times New Roman"/>
                <w:b/>
                <w:bCs/>
                <w:lang w:eastAsia="fr-FR"/>
              </w:rPr>
              <w:t>Final Project Report</w:t>
            </w:r>
            <w:r w:rsidRPr="003A5A8F">
              <w:rPr>
                <w:rFonts w:ascii="Times New Roman" w:eastAsia="Times New Roman" w:hAnsi="Times New Roman" w:cs="Times New Roman"/>
                <w:lang w:eastAsia="fr-FR"/>
              </w:rPr>
              <w:t xml:space="preserve"> </w:t>
            </w:r>
          </w:p>
        </w:tc>
        <w:tc>
          <w:tcPr>
            <w:tcW w:w="6506" w:type="dxa"/>
          </w:tcPr>
          <w:p w14:paraId="554C815C"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Overall assessment including achievements, lessons learned, and recommendations.</w:t>
            </w:r>
          </w:p>
        </w:tc>
      </w:tr>
      <w:tr w:rsidR="003A5A8F" w:rsidRPr="003A5A8F" w14:paraId="6CA8DC3E" w14:textId="77777777" w:rsidTr="003B3985">
        <w:trPr>
          <w:trHeight w:val="57"/>
        </w:trPr>
        <w:tc>
          <w:tcPr>
            <w:tcW w:w="3660" w:type="dxa"/>
          </w:tcPr>
          <w:p w14:paraId="1D7202ED"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fr-FR"/>
              </w:rPr>
            </w:pPr>
            <w:r w:rsidRPr="003A5A8F">
              <w:rPr>
                <w:rFonts w:ascii="Times New Roman" w:eastAsia="Times New Roman" w:hAnsi="Times New Roman" w:cs="Times New Roman"/>
                <w:b/>
                <w:bCs/>
                <w:lang w:eastAsia="fr-FR"/>
              </w:rPr>
              <w:t>User Guide / SOP</w:t>
            </w:r>
            <w:r w:rsidRPr="003A5A8F">
              <w:rPr>
                <w:rFonts w:ascii="Times New Roman" w:eastAsia="Times New Roman" w:hAnsi="Times New Roman" w:cs="Times New Roman"/>
                <w:lang w:eastAsia="fr-FR"/>
              </w:rPr>
              <w:t xml:space="preserve"> </w:t>
            </w:r>
          </w:p>
        </w:tc>
        <w:tc>
          <w:tcPr>
            <w:tcW w:w="6506" w:type="dxa"/>
          </w:tcPr>
          <w:p w14:paraId="39E6F745"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Manual for using tracking tools and monitoring processes.</w:t>
            </w:r>
          </w:p>
        </w:tc>
      </w:tr>
      <w:tr w:rsidR="003A5A8F" w:rsidRPr="003A5A8F" w14:paraId="0CB47CA1" w14:textId="77777777" w:rsidTr="003B3985">
        <w:trPr>
          <w:trHeight w:val="402"/>
        </w:trPr>
        <w:tc>
          <w:tcPr>
            <w:tcW w:w="3660" w:type="dxa"/>
          </w:tcPr>
          <w:p w14:paraId="25162FFC" w14:textId="77777777" w:rsidR="003A5A8F" w:rsidRPr="003A5A8F" w:rsidRDefault="003A5A8F" w:rsidP="003B3985">
            <w:pPr>
              <w:numPr>
                <w:ilvl w:val="0"/>
                <w:numId w:val="61"/>
              </w:numPr>
              <w:spacing w:before="120" w:line="276" w:lineRule="auto"/>
              <w:rPr>
                <w:rFonts w:ascii="Times New Roman" w:eastAsia="Times New Roman" w:hAnsi="Times New Roman" w:cs="Times New Roman"/>
                <w:lang w:eastAsia="en-GB"/>
              </w:rPr>
            </w:pPr>
            <w:r w:rsidRPr="003A5A8F">
              <w:rPr>
                <w:rFonts w:ascii="Times New Roman" w:eastAsia="Times New Roman" w:hAnsi="Times New Roman" w:cs="Times New Roman"/>
                <w:b/>
                <w:bCs/>
                <w:lang w:eastAsia="fr-FR"/>
              </w:rPr>
              <w:t>Workshop Report(s)</w:t>
            </w:r>
            <w:r w:rsidRPr="003A5A8F">
              <w:rPr>
                <w:rFonts w:ascii="Times New Roman" w:eastAsia="Times New Roman" w:hAnsi="Times New Roman" w:cs="Times New Roman"/>
                <w:lang w:eastAsia="fr-FR"/>
              </w:rPr>
              <w:t xml:space="preserve"> </w:t>
            </w:r>
          </w:p>
        </w:tc>
        <w:tc>
          <w:tcPr>
            <w:tcW w:w="6506" w:type="dxa"/>
          </w:tcPr>
          <w:p w14:paraId="5F3B9AF4" w14:textId="77777777" w:rsidR="003A5A8F" w:rsidRPr="003A5A8F" w:rsidRDefault="003A5A8F" w:rsidP="003A5A8F">
            <w:pPr>
              <w:spacing w:before="120"/>
              <w:jc w:val="both"/>
              <w:rPr>
                <w:rFonts w:ascii="Times New Roman" w:eastAsia="Times New Roman" w:hAnsi="Times New Roman" w:cs="Times New Roman"/>
                <w:lang w:eastAsia="en-GB"/>
              </w:rPr>
            </w:pPr>
            <w:r w:rsidRPr="003A5A8F">
              <w:rPr>
                <w:rFonts w:ascii="Times New Roman" w:eastAsia="Times New Roman" w:hAnsi="Times New Roman" w:cs="Times New Roman"/>
                <w:lang w:eastAsia="fr-FR"/>
              </w:rPr>
              <w:t>Documentation of validation and adoption workshops.</w:t>
            </w:r>
          </w:p>
        </w:tc>
      </w:tr>
    </w:tbl>
    <w:p w14:paraId="031DD4E1" w14:textId="77777777" w:rsidR="003A5A8F" w:rsidRPr="003A5A8F" w:rsidRDefault="003A5A8F" w:rsidP="003A5A8F">
      <w:pPr>
        <w:spacing w:after="200" w:line="276" w:lineRule="auto"/>
        <w:ind w:left="360"/>
        <w:contextualSpacing/>
        <w:jc w:val="center"/>
        <w:rPr>
          <w:rFonts w:ascii="Times New Roman" w:eastAsia="Times New Roman" w:hAnsi="Times New Roman" w:cs="Times New Roman"/>
          <w:b/>
          <w:kern w:val="0"/>
          <w:lang w:val="en-US" w:eastAsia="en-GB"/>
        </w:rPr>
      </w:pPr>
      <w:r w:rsidRPr="003A5A8F">
        <w:rPr>
          <w:rFonts w:ascii="Times New Roman" w:eastAsia="Times New Roman" w:hAnsi="Times New Roman" w:cs="Times New Roman"/>
          <w:b/>
          <w:kern w:val="0"/>
          <w:lang w:val="en-US" w:eastAsia="en-GB"/>
        </w:rPr>
        <w:t>Annex B: Deliverables and Action Plan</w:t>
      </w:r>
    </w:p>
    <w:p w14:paraId="2A7C6B8B" w14:textId="77777777" w:rsidR="003A5A8F" w:rsidRPr="003A5A8F" w:rsidRDefault="003A5A8F" w:rsidP="003A5A8F">
      <w:pPr>
        <w:rPr>
          <w:rFonts w:ascii="Times New Roman" w:eastAsia="Times New Roman" w:hAnsi="Times New Roman" w:cs="Times New Roman"/>
          <w:b/>
          <w:kern w:val="0"/>
          <w:lang w:val="en-US"/>
          <w14:ligatures w14:val="none"/>
        </w:rPr>
      </w:pPr>
      <w:bookmarkStart w:id="15" w:name="_Toc207869300"/>
    </w:p>
    <w:p w14:paraId="023688FF" w14:textId="77777777" w:rsidR="003A5A8F" w:rsidRPr="003A5A8F" w:rsidRDefault="003A5A8F" w:rsidP="003A5A8F">
      <w:pPr>
        <w:keepNext/>
        <w:keepLines/>
        <w:spacing w:before="120" w:after="0" w:line="276" w:lineRule="auto"/>
        <w:ind w:left="410"/>
        <w:jc w:val="center"/>
        <w:outlineLvl w:val="2"/>
        <w:rPr>
          <w:rFonts w:ascii="Times New Roman" w:eastAsia="Times New Roman" w:hAnsi="Times New Roman" w:cs="Times New Roman"/>
          <w:b/>
          <w:kern w:val="0"/>
          <w:lang w:val="en-US"/>
        </w:rPr>
      </w:pPr>
      <w:r w:rsidRPr="003A5A8F">
        <w:rPr>
          <w:rFonts w:ascii="Times New Roman" w:eastAsia="Times New Roman" w:hAnsi="Times New Roman" w:cs="Times New Roman"/>
          <w:b/>
          <w:kern w:val="0"/>
          <w:lang w:val="en-US"/>
        </w:rPr>
        <w:t>Action Plan (Roadmap)</w:t>
      </w:r>
      <w:bookmarkEnd w:id="15"/>
    </w:p>
    <w:p w14:paraId="01324C6C" w14:textId="77777777" w:rsidR="003A5A8F" w:rsidRPr="003A5A8F" w:rsidRDefault="003A5A8F" w:rsidP="003A5A8F">
      <w:pPr>
        <w:spacing w:after="200" w:line="276" w:lineRule="auto"/>
        <w:rPr>
          <w:rFonts w:ascii="Times New Roman" w:eastAsia="Times New Roman" w:hAnsi="Times New Roman" w:cs="Times New Roman"/>
          <w:kern w:val="0"/>
          <w:lang w:val="en-US"/>
          <w14:ligatures w14:val="none"/>
        </w:rPr>
      </w:pPr>
    </w:p>
    <w:tbl>
      <w:tblPr>
        <w:tblStyle w:val="ICAOTABLE1"/>
        <w:tblW w:w="11199" w:type="dxa"/>
        <w:tblInd w:w="-714" w:type="dxa"/>
        <w:tblLook w:val="04A0" w:firstRow="1" w:lastRow="0" w:firstColumn="1" w:lastColumn="0" w:noHBand="0" w:noVBand="1"/>
      </w:tblPr>
      <w:tblGrid>
        <w:gridCol w:w="4383"/>
        <w:gridCol w:w="1713"/>
        <w:gridCol w:w="2541"/>
        <w:gridCol w:w="2562"/>
      </w:tblGrid>
      <w:tr w:rsidR="003A5A8F" w:rsidRPr="003A5A8F" w14:paraId="04B215F4" w14:textId="77777777" w:rsidTr="003A5A8F">
        <w:tc>
          <w:tcPr>
            <w:tcW w:w="11199" w:type="dxa"/>
            <w:gridSpan w:val="4"/>
            <w:shd w:val="clear" w:color="auto" w:fill="DBE5F1"/>
          </w:tcPr>
          <w:p w14:paraId="01AA7E0B"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Phase 1: Initiation</w:t>
            </w:r>
          </w:p>
        </w:tc>
      </w:tr>
      <w:tr w:rsidR="003A5A8F" w:rsidRPr="003A5A8F" w14:paraId="35E6E385" w14:textId="77777777" w:rsidTr="00C86615">
        <w:tc>
          <w:tcPr>
            <w:tcW w:w="4383" w:type="dxa"/>
          </w:tcPr>
          <w:p w14:paraId="3F00ED91"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Actions</w:t>
            </w:r>
          </w:p>
        </w:tc>
        <w:tc>
          <w:tcPr>
            <w:tcW w:w="1713" w:type="dxa"/>
          </w:tcPr>
          <w:p w14:paraId="21A69AFE"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Period</w:t>
            </w:r>
          </w:p>
        </w:tc>
        <w:tc>
          <w:tcPr>
            <w:tcW w:w="2541" w:type="dxa"/>
          </w:tcPr>
          <w:p w14:paraId="0F94BA9F"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Responsible</w:t>
            </w:r>
          </w:p>
        </w:tc>
        <w:tc>
          <w:tcPr>
            <w:tcW w:w="2562" w:type="dxa"/>
          </w:tcPr>
          <w:p w14:paraId="57C83004"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Deliverable</w:t>
            </w:r>
          </w:p>
        </w:tc>
      </w:tr>
      <w:tr w:rsidR="003A5A8F" w:rsidRPr="003A5A8F" w14:paraId="4187D4ED" w14:textId="77777777" w:rsidTr="00C86615">
        <w:tc>
          <w:tcPr>
            <w:tcW w:w="4383" w:type="dxa"/>
          </w:tcPr>
          <w:p w14:paraId="75B32587" w14:textId="77777777" w:rsidR="003A5A8F" w:rsidRPr="003A5A8F" w:rsidRDefault="003A5A8F" w:rsidP="003A5A8F">
            <w:pPr>
              <w:spacing w:before="120"/>
              <w:rPr>
                <w:rFonts w:ascii="Times New Roman" w:eastAsia="Times New Roman" w:hAnsi="Times New Roman" w:cs="Times New Roman"/>
                <w:kern w:val="36"/>
                <w:lang w:eastAsia="fr-FR"/>
              </w:rPr>
            </w:pPr>
            <w:r w:rsidRPr="003A5A8F">
              <w:rPr>
                <w:rFonts w:ascii="Times New Roman" w:eastAsia="Times New Roman" w:hAnsi="Times New Roman" w:cs="Times New Roman"/>
                <w:lang w:eastAsia="fr-FR"/>
              </w:rPr>
              <w:t>1.1 Draft and validate the Project Description Document.</w:t>
            </w:r>
          </w:p>
        </w:tc>
        <w:tc>
          <w:tcPr>
            <w:tcW w:w="1713" w:type="dxa"/>
          </w:tcPr>
          <w:p w14:paraId="74B39F6E"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30 October 2025</w:t>
            </w:r>
          </w:p>
        </w:tc>
        <w:tc>
          <w:tcPr>
            <w:tcW w:w="2541" w:type="dxa"/>
          </w:tcPr>
          <w:p w14:paraId="29F834AD" w14:textId="77777777" w:rsidR="003A5A8F" w:rsidRPr="003A5A8F" w:rsidRDefault="003A5A8F" w:rsidP="003A5A8F">
            <w:pPr>
              <w:spacing w:before="120"/>
              <w:jc w:val="center"/>
              <w:rPr>
                <w:rFonts w:ascii="Times New Roman" w:eastAsia="Times New Roman" w:hAnsi="Times New Roman" w:cs="Times New Roman"/>
                <w:b/>
                <w:bCs/>
                <w:kern w:val="36"/>
                <w:lang w:val="pt-BR" w:eastAsia="fr-FR"/>
              </w:rPr>
            </w:pPr>
            <w:r w:rsidRPr="003A5A8F">
              <w:rPr>
                <w:rFonts w:ascii="Times New Roman" w:eastAsia="Times New Roman" w:hAnsi="Times New Roman" w:cs="Times New Roman"/>
                <w:b/>
                <w:bCs/>
                <w:kern w:val="36"/>
                <w:lang w:val="pt-BR" w:eastAsia="fr-FR"/>
              </w:rPr>
              <w:t>SMO/SG/ ICAO Secretariat/AASPG</w:t>
            </w:r>
          </w:p>
        </w:tc>
        <w:tc>
          <w:tcPr>
            <w:tcW w:w="2562" w:type="dxa"/>
            <w:vMerge w:val="restart"/>
            <w:vAlign w:val="center"/>
          </w:tcPr>
          <w:p w14:paraId="3209921D"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Project Charter, Kick-off meeting minutes.</w:t>
            </w:r>
          </w:p>
          <w:p w14:paraId="34371E07" w14:textId="77777777" w:rsidR="003A5A8F" w:rsidRPr="003A5A8F" w:rsidRDefault="003A5A8F" w:rsidP="003A5A8F">
            <w:pPr>
              <w:spacing w:before="120"/>
              <w:rPr>
                <w:rFonts w:ascii="Times New Roman" w:eastAsia="Times New Roman" w:hAnsi="Times New Roman" w:cs="Times New Roman"/>
                <w:b/>
                <w:bCs/>
                <w:kern w:val="36"/>
                <w:lang w:eastAsia="fr-FR"/>
              </w:rPr>
            </w:pPr>
          </w:p>
        </w:tc>
      </w:tr>
      <w:tr w:rsidR="003A5A8F" w:rsidRPr="003A5A8F" w14:paraId="4C51EF11" w14:textId="77777777" w:rsidTr="00C86615">
        <w:tc>
          <w:tcPr>
            <w:tcW w:w="4383" w:type="dxa"/>
          </w:tcPr>
          <w:p w14:paraId="13004E89" w14:textId="77777777" w:rsidR="003A5A8F" w:rsidRPr="003A5A8F" w:rsidRDefault="003A5A8F" w:rsidP="003A5A8F">
            <w:pPr>
              <w:spacing w:before="120"/>
              <w:rPr>
                <w:rFonts w:ascii="Times New Roman" w:eastAsia="Times New Roman" w:hAnsi="Times New Roman" w:cs="Times New Roman"/>
                <w:kern w:val="36"/>
                <w:lang w:eastAsia="fr-FR"/>
              </w:rPr>
            </w:pPr>
            <w:r w:rsidRPr="003A5A8F">
              <w:rPr>
                <w:rFonts w:ascii="Times New Roman" w:eastAsia="Times New Roman" w:hAnsi="Times New Roman" w:cs="Times New Roman"/>
                <w:lang w:eastAsia="fr-FR"/>
              </w:rPr>
              <w:t>1.2 Appoint the Project Coordinator and team members.</w:t>
            </w:r>
          </w:p>
        </w:tc>
        <w:tc>
          <w:tcPr>
            <w:tcW w:w="1713" w:type="dxa"/>
          </w:tcPr>
          <w:p w14:paraId="0DD1875C"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January 2026</w:t>
            </w:r>
          </w:p>
        </w:tc>
        <w:tc>
          <w:tcPr>
            <w:tcW w:w="2541" w:type="dxa"/>
          </w:tcPr>
          <w:p w14:paraId="3A4280A1"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ICAO Secretariat</w:t>
            </w:r>
          </w:p>
        </w:tc>
        <w:tc>
          <w:tcPr>
            <w:tcW w:w="2562" w:type="dxa"/>
            <w:vMerge/>
          </w:tcPr>
          <w:p w14:paraId="244D80C6"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r w:rsidR="003A5A8F" w:rsidRPr="003A5A8F" w14:paraId="5DF47B75" w14:textId="77777777" w:rsidTr="00C86615">
        <w:tc>
          <w:tcPr>
            <w:tcW w:w="4383" w:type="dxa"/>
          </w:tcPr>
          <w:p w14:paraId="7E4D2F6C" w14:textId="77777777" w:rsidR="003A5A8F" w:rsidRPr="003A5A8F" w:rsidRDefault="003A5A8F" w:rsidP="003A5A8F">
            <w:pPr>
              <w:spacing w:before="120"/>
              <w:rPr>
                <w:rFonts w:ascii="Times New Roman" w:eastAsia="Times New Roman" w:hAnsi="Times New Roman" w:cs="Times New Roman"/>
                <w:kern w:val="36"/>
                <w:lang w:eastAsia="fr-FR"/>
              </w:rPr>
            </w:pPr>
            <w:r w:rsidRPr="003A5A8F">
              <w:rPr>
                <w:rFonts w:ascii="Times New Roman" w:eastAsia="Times New Roman" w:hAnsi="Times New Roman" w:cs="Times New Roman"/>
                <w:lang w:eastAsia="fr-FR"/>
              </w:rPr>
              <w:t>1.3 Conduct a kick-off webinar.</w:t>
            </w:r>
          </w:p>
        </w:tc>
        <w:tc>
          <w:tcPr>
            <w:tcW w:w="1713" w:type="dxa"/>
          </w:tcPr>
          <w:p w14:paraId="722130AD"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541" w:type="dxa"/>
          </w:tcPr>
          <w:p w14:paraId="7E555328"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562" w:type="dxa"/>
            <w:vMerge/>
          </w:tcPr>
          <w:p w14:paraId="2A641E8B"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bl>
    <w:p w14:paraId="073123DB" w14:textId="77777777" w:rsidR="003A5A8F" w:rsidRPr="003A5A8F" w:rsidRDefault="003A5A8F" w:rsidP="003A5A8F">
      <w:pPr>
        <w:spacing w:before="120" w:after="0" w:line="276" w:lineRule="auto"/>
        <w:outlineLvl w:val="0"/>
        <w:rPr>
          <w:rFonts w:ascii="Times New Roman" w:eastAsia="Times New Roman" w:hAnsi="Times New Roman" w:cs="Times New Roman"/>
          <w:b/>
          <w:bCs/>
          <w:kern w:val="36"/>
          <w:lang w:val="en-US" w:eastAsia="fr-FR"/>
          <w14:ligatures w14:val="none"/>
        </w:rPr>
      </w:pPr>
    </w:p>
    <w:tbl>
      <w:tblPr>
        <w:tblStyle w:val="ICAOTABLE1"/>
        <w:tblW w:w="10748" w:type="dxa"/>
        <w:tblInd w:w="-714" w:type="dxa"/>
        <w:tblLook w:val="04A0" w:firstRow="1" w:lastRow="0" w:firstColumn="1" w:lastColumn="0" w:noHBand="0" w:noVBand="1"/>
      </w:tblPr>
      <w:tblGrid>
        <w:gridCol w:w="4206"/>
        <w:gridCol w:w="1644"/>
        <w:gridCol w:w="2438"/>
        <w:gridCol w:w="2460"/>
      </w:tblGrid>
      <w:tr w:rsidR="003A5A8F" w:rsidRPr="003A5A8F" w14:paraId="43C14DF6" w14:textId="77777777" w:rsidTr="003B3985">
        <w:trPr>
          <w:trHeight w:val="377"/>
        </w:trPr>
        <w:tc>
          <w:tcPr>
            <w:tcW w:w="10748" w:type="dxa"/>
            <w:gridSpan w:val="4"/>
            <w:shd w:val="clear" w:color="auto" w:fill="DBE5F1"/>
          </w:tcPr>
          <w:p w14:paraId="03392EB3"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Phase 2: Data Collection and Diagnosis</w:t>
            </w:r>
          </w:p>
        </w:tc>
      </w:tr>
      <w:tr w:rsidR="003A5A8F" w:rsidRPr="003A5A8F" w14:paraId="39F4C7E2" w14:textId="77777777" w:rsidTr="003B3985">
        <w:trPr>
          <w:trHeight w:val="362"/>
        </w:trPr>
        <w:tc>
          <w:tcPr>
            <w:tcW w:w="4206" w:type="dxa"/>
          </w:tcPr>
          <w:p w14:paraId="69D8B467"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Actions</w:t>
            </w:r>
          </w:p>
        </w:tc>
        <w:tc>
          <w:tcPr>
            <w:tcW w:w="1644" w:type="dxa"/>
          </w:tcPr>
          <w:p w14:paraId="398DC2B0"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Period</w:t>
            </w:r>
          </w:p>
        </w:tc>
        <w:tc>
          <w:tcPr>
            <w:tcW w:w="2438" w:type="dxa"/>
          </w:tcPr>
          <w:p w14:paraId="0E72A9AA"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Responsible</w:t>
            </w:r>
          </w:p>
        </w:tc>
        <w:tc>
          <w:tcPr>
            <w:tcW w:w="2458" w:type="dxa"/>
          </w:tcPr>
          <w:p w14:paraId="5FE39C6C"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Deliverable</w:t>
            </w:r>
          </w:p>
        </w:tc>
      </w:tr>
      <w:tr w:rsidR="003A5A8F" w:rsidRPr="003A5A8F" w14:paraId="0C0F8DE0" w14:textId="77777777" w:rsidTr="003B3985">
        <w:trPr>
          <w:trHeight w:val="618"/>
        </w:trPr>
        <w:tc>
          <w:tcPr>
            <w:tcW w:w="4206" w:type="dxa"/>
          </w:tcPr>
          <w:p w14:paraId="7EA4EB1C"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2.1. Compile all AASPG/SMO/SG conclusions and decisions.</w:t>
            </w:r>
          </w:p>
        </w:tc>
        <w:tc>
          <w:tcPr>
            <w:tcW w:w="1644" w:type="dxa"/>
          </w:tcPr>
          <w:p w14:paraId="17DC925A"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38" w:type="dxa"/>
          </w:tcPr>
          <w:p w14:paraId="03E73FDF"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8" w:type="dxa"/>
            <w:vMerge w:val="restart"/>
            <w:vAlign w:val="center"/>
          </w:tcPr>
          <w:p w14:paraId="5989F1D4"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Baseline Report, Draft Database (initial version).</w:t>
            </w:r>
          </w:p>
          <w:p w14:paraId="1C0F251D" w14:textId="77777777" w:rsidR="003A5A8F" w:rsidRPr="003A5A8F" w:rsidRDefault="003A5A8F" w:rsidP="003A5A8F">
            <w:pPr>
              <w:spacing w:before="120"/>
              <w:rPr>
                <w:rFonts w:ascii="Times New Roman" w:eastAsia="Times New Roman" w:hAnsi="Times New Roman" w:cs="Times New Roman"/>
                <w:b/>
                <w:bCs/>
                <w:kern w:val="36"/>
                <w:lang w:eastAsia="fr-FR"/>
              </w:rPr>
            </w:pPr>
          </w:p>
        </w:tc>
      </w:tr>
      <w:tr w:rsidR="003A5A8F" w:rsidRPr="003A5A8F" w14:paraId="446E929A" w14:textId="77777777" w:rsidTr="003B3985">
        <w:trPr>
          <w:trHeight w:val="377"/>
        </w:trPr>
        <w:tc>
          <w:tcPr>
            <w:tcW w:w="4206" w:type="dxa"/>
          </w:tcPr>
          <w:p w14:paraId="4BC270AA"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2.2. Assess their current implementation status.</w:t>
            </w:r>
          </w:p>
        </w:tc>
        <w:tc>
          <w:tcPr>
            <w:tcW w:w="1644" w:type="dxa"/>
          </w:tcPr>
          <w:p w14:paraId="7D68FCA0"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38" w:type="dxa"/>
          </w:tcPr>
          <w:p w14:paraId="3FB08248"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8" w:type="dxa"/>
            <w:vMerge/>
          </w:tcPr>
          <w:p w14:paraId="7182DD3E"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r w:rsidR="003A5A8F" w:rsidRPr="003A5A8F" w14:paraId="50A5649A" w14:textId="77777777" w:rsidTr="003B3985">
        <w:trPr>
          <w:trHeight w:val="618"/>
        </w:trPr>
        <w:tc>
          <w:tcPr>
            <w:tcW w:w="4206" w:type="dxa"/>
          </w:tcPr>
          <w:p w14:paraId="60FAFA2E"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2.3. Identify gaps, duplications, and critical issues.</w:t>
            </w:r>
          </w:p>
        </w:tc>
        <w:tc>
          <w:tcPr>
            <w:tcW w:w="1644" w:type="dxa"/>
          </w:tcPr>
          <w:p w14:paraId="175CA78E"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38" w:type="dxa"/>
          </w:tcPr>
          <w:p w14:paraId="5894BB31"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8" w:type="dxa"/>
            <w:vMerge/>
          </w:tcPr>
          <w:p w14:paraId="5CDE2103"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bl>
    <w:p w14:paraId="74115317" w14:textId="77777777" w:rsidR="003A5A8F" w:rsidRPr="003A5A8F" w:rsidRDefault="003A5A8F" w:rsidP="003A5A8F">
      <w:pPr>
        <w:spacing w:before="120" w:after="0" w:line="276" w:lineRule="auto"/>
        <w:outlineLvl w:val="0"/>
        <w:rPr>
          <w:rFonts w:ascii="Times New Roman" w:eastAsia="Times New Roman" w:hAnsi="Times New Roman" w:cs="Times New Roman"/>
          <w:b/>
          <w:bCs/>
          <w:kern w:val="36"/>
          <w:lang w:val="en-US" w:eastAsia="fr-FR"/>
          <w14:ligatures w14:val="none"/>
        </w:rPr>
      </w:pPr>
    </w:p>
    <w:tbl>
      <w:tblPr>
        <w:tblStyle w:val="ICAOTABLE1"/>
        <w:tblW w:w="10747" w:type="dxa"/>
        <w:tblInd w:w="-714" w:type="dxa"/>
        <w:tblLook w:val="04A0" w:firstRow="1" w:lastRow="0" w:firstColumn="1" w:lastColumn="0" w:noHBand="0" w:noVBand="1"/>
      </w:tblPr>
      <w:tblGrid>
        <w:gridCol w:w="4206"/>
        <w:gridCol w:w="1643"/>
        <w:gridCol w:w="2438"/>
        <w:gridCol w:w="2460"/>
      </w:tblGrid>
      <w:tr w:rsidR="003A5A8F" w:rsidRPr="003A5A8F" w14:paraId="38732582" w14:textId="77777777" w:rsidTr="003B3985">
        <w:trPr>
          <w:trHeight w:val="429"/>
        </w:trPr>
        <w:tc>
          <w:tcPr>
            <w:tcW w:w="10747" w:type="dxa"/>
            <w:gridSpan w:val="4"/>
            <w:shd w:val="clear" w:color="auto" w:fill="DBE5F1"/>
          </w:tcPr>
          <w:p w14:paraId="57AD8FD1"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Phase 3: Framework and Tool Development</w:t>
            </w:r>
          </w:p>
        </w:tc>
      </w:tr>
      <w:tr w:rsidR="003A5A8F" w:rsidRPr="003A5A8F" w14:paraId="4BB2E609" w14:textId="77777777" w:rsidTr="003B3985">
        <w:trPr>
          <w:trHeight w:val="412"/>
        </w:trPr>
        <w:tc>
          <w:tcPr>
            <w:tcW w:w="4206" w:type="dxa"/>
          </w:tcPr>
          <w:p w14:paraId="3472CB3D"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Actions</w:t>
            </w:r>
          </w:p>
        </w:tc>
        <w:tc>
          <w:tcPr>
            <w:tcW w:w="1643" w:type="dxa"/>
          </w:tcPr>
          <w:p w14:paraId="32EBA2ED"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Period</w:t>
            </w:r>
          </w:p>
        </w:tc>
        <w:tc>
          <w:tcPr>
            <w:tcW w:w="2438" w:type="dxa"/>
          </w:tcPr>
          <w:p w14:paraId="14D627AE"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Responsible</w:t>
            </w:r>
          </w:p>
        </w:tc>
        <w:tc>
          <w:tcPr>
            <w:tcW w:w="2459" w:type="dxa"/>
          </w:tcPr>
          <w:p w14:paraId="76BCFFEC"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Deliverable</w:t>
            </w:r>
          </w:p>
        </w:tc>
      </w:tr>
      <w:tr w:rsidR="003A5A8F" w:rsidRPr="003A5A8F" w14:paraId="727C3FC7" w14:textId="77777777" w:rsidTr="003B3985">
        <w:trPr>
          <w:trHeight w:val="998"/>
        </w:trPr>
        <w:tc>
          <w:tcPr>
            <w:tcW w:w="4206" w:type="dxa"/>
          </w:tcPr>
          <w:p w14:paraId="292FD74A"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lastRenderedPageBreak/>
              <w:t>3.1. Develop the Monitoring Model Framework (roles, KPIs, escalation mechanism).</w:t>
            </w:r>
          </w:p>
        </w:tc>
        <w:tc>
          <w:tcPr>
            <w:tcW w:w="1643" w:type="dxa"/>
          </w:tcPr>
          <w:p w14:paraId="2B62FA91"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38" w:type="dxa"/>
          </w:tcPr>
          <w:p w14:paraId="0F33477F"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9" w:type="dxa"/>
            <w:vMerge w:val="restart"/>
            <w:vAlign w:val="center"/>
          </w:tcPr>
          <w:p w14:paraId="3D4A9D2B" w14:textId="77777777" w:rsidR="003A5A8F" w:rsidRPr="003A5A8F" w:rsidRDefault="003A5A8F" w:rsidP="003A5A8F">
            <w:pPr>
              <w:spacing w:before="120"/>
              <w:rPr>
                <w:rFonts w:ascii="Times New Roman" w:eastAsia="Times New Roman" w:hAnsi="Times New Roman" w:cs="Times New Roman"/>
                <w:kern w:val="36"/>
                <w:lang w:eastAsia="fr-FR"/>
              </w:rPr>
            </w:pPr>
            <w:r w:rsidRPr="003A5A8F">
              <w:rPr>
                <w:rFonts w:ascii="Times New Roman" w:eastAsia="Calibri" w:hAnsi="Times New Roman" w:cs="Times New Roman"/>
              </w:rPr>
              <w:t>Monitoring Model, Tracking Tool (beta), Reporting Template</w:t>
            </w:r>
            <w:r w:rsidRPr="003A5A8F">
              <w:rPr>
                <w:rFonts w:ascii="Times New Roman" w:eastAsia="Times New Roman" w:hAnsi="Times New Roman" w:cs="Times New Roman"/>
                <w:kern w:val="36"/>
                <w:lang w:eastAsia="fr-FR"/>
              </w:rPr>
              <w:t>.</w:t>
            </w:r>
          </w:p>
        </w:tc>
      </w:tr>
      <w:tr w:rsidR="003A5A8F" w:rsidRPr="003A5A8F" w14:paraId="7F0F0C36" w14:textId="77777777" w:rsidTr="003B3985">
        <w:trPr>
          <w:trHeight w:val="723"/>
        </w:trPr>
        <w:tc>
          <w:tcPr>
            <w:tcW w:w="4206" w:type="dxa"/>
          </w:tcPr>
          <w:p w14:paraId="23A7A83C"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3.2. Build the tracking tool and dashboard (Excel/Power BI or equivalent).</w:t>
            </w:r>
          </w:p>
        </w:tc>
        <w:tc>
          <w:tcPr>
            <w:tcW w:w="1643" w:type="dxa"/>
          </w:tcPr>
          <w:p w14:paraId="71EDD1D9"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38" w:type="dxa"/>
          </w:tcPr>
          <w:p w14:paraId="4B9859AF"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9" w:type="dxa"/>
            <w:vMerge/>
          </w:tcPr>
          <w:p w14:paraId="2EB55F20"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r w:rsidR="003A5A8F" w:rsidRPr="003A5A8F" w14:paraId="2AF8018A" w14:textId="77777777" w:rsidTr="003B3985">
        <w:trPr>
          <w:trHeight w:val="705"/>
        </w:trPr>
        <w:tc>
          <w:tcPr>
            <w:tcW w:w="4206" w:type="dxa"/>
          </w:tcPr>
          <w:p w14:paraId="7F547FA8"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3.3. Design reporting templates and review schedules.</w:t>
            </w:r>
          </w:p>
        </w:tc>
        <w:tc>
          <w:tcPr>
            <w:tcW w:w="1643" w:type="dxa"/>
          </w:tcPr>
          <w:p w14:paraId="67B23C9A"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38" w:type="dxa"/>
          </w:tcPr>
          <w:p w14:paraId="3BCBC16D" w14:textId="77777777" w:rsidR="003A5A8F" w:rsidRPr="003A5A8F" w:rsidRDefault="003A5A8F" w:rsidP="003A5A8F">
            <w:pPr>
              <w:spacing w:before="120"/>
              <w:jc w:val="center"/>
              <w:outlineLvl w:val="0"/>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9" w:type="dxa"/>
            <w:vMerge/>
          </w:tcPr>
          <w:p w14:paraId="12C85881"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bl>
    <w:p w14:paraId="075FD936" w14:textId="77777777" w:rsidR="003A5A8F" w:rsidRPr="003A5A8F" w:rsidRDefault="003A5A8F" w:rsidP="003A5A8F">
      <w:pPr>
        <w:spacing w:before="120" w:after="0" w:line="276" w:lineRule="auto"/>
        <w:outlineLvl w:val="0"/>
        <w:rPr>
          <w:rFonts w:ascii="Times New Roman" w:eastAsia="Times New Roman" w:hAnsi="Times New Roman" w:cs="Times New Roman"/>
          <w:b/>
          <w:bCs/>
          <w:kern w:val="36"/>
          <w:lang w:val="en-US" w:eastAsia="fr-FR"/>
          <w14:ligatures w14:val="none"/>
        </w:rPr>
      </w:pPr>
    </w:p>
    <w:p w14:paraId="031CAA70" w14:textId="77777777" w:rsidR="003A5A8F" w:rsidRPr="003A5A8F" w:rsidRDefault="003A5A8F" w:rsidP="003A5A8F">
      <w:pPr>
        <w:spacing w:before="120" w:after="0" w:line="276" w:lineRule="auto"/>
        <w:outlineLvl w:val="0"/>
        <w:rPr>
          <w:rFonts w:ascii="Times New Roman" w:eastAsia="Times New Roman" w:hAnsi="Times New Roman" w:cs="Times New Roman"/>
          <w:b/>
          <w:bCs/>
          <w:kern w:val="36"/>
          <w:lang w:val="en-US" w:eastAsia="fr-FR"/>
          <w14:ligatures w14:val="none"/>
        </w:rPr>
      </w:pPr>
    </w:p>
    <w:tbl>
      <w:tblPr>
        <w:tblStyle w:val="ICAOTABLE1"/>
        <w:tblW w:w="10763" w:type="dxa"/>
        <w:tblInd w:w="-714" w:type="dxa"/>
        <w:tblLook w:val="04A0" w:firstRow="1" w:lastRow="0" w:firstColumn="1" w:lastColumn="0" w:noHBand="0" w:noVBand="1"/>
      </w:tblPr>
      <w:tblGrid>
        <w:gridCol w:w="4212"/>
        <w:gridCol w:w="1646"/>
        <w:gridCol w:w="2442"/>
        <w:gridCol w:w="2463"/>
      </w:tblGrid>
      <w:tr w:rsidR="003A5A8F" w:rsidRPr="003A5A8F" w14:paraId="455D0CA2" w14:textId="77777777" w:rsidTr="003B3985">
        <w:trPr>
          <w:trHeight w:val="391"/>
        </w:trPr>
        <w:tc>
          <w:tcPr>
            <w:tcW w:w="10763" w:type="dxa"/>
            <w:gridSpan w:val="4"/>
            <w:shd w:val="clear" w:color="auto" w:fill="DBE5F1"/>
          </w:tcPr>
          <w:p w14:paraId="7DC3388A"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Phase 4: Validation</w:t>
            </w:r>
          </w:p>
        </w:tc>
      </w:tr>
      <w:tr w:rsidR="003A5A8F" w:rsidRPr="003A5A8F" w14:paraId="3E063532" w14:textId="77777777" w:rsidTr="003B3985">
        <w:trPr>
          <w:trHeight w:val="376"/>
        </w:trPr>
        <w:tc>
          <w:tcPr>
            <w:tcW w:w="4212" w:type="dxa"/>
          </w:tcPr>
          <w:p w14:paraId="1DBA6F0E"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Actions</w:t>
            </w:r>
          </w:p>
        </w:tc>
        <w:tc>
          <w:tcPr>
            <w:tcW w:w="1646" w:type="dxa"/>
          </w:tcPr>
          <w:p w14:paraId="14433B83"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Period</w:t>
            </w:r>
          </w:p>
        </w:tc>
        <w:tc>
          <w:tcPr>
            <w:tcW w:w="2442" w:type="dxa"/>
          </w:tcPr>
          <w:p w14:paraId="724ED8BE"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Responsible</w:t>
            </w:r>
          </w:p>
        </w:tc>
        <w:tc>
          <w:tcPr>
            <w:tcW w:w="2462" w:type="dxa"/>
          </w:tcPr>
          <w:p w14:paraId="55DDEE27"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Deliverable</w:t>
            </w:r>
          </w:p>
        </w:tc>
      </w:tr>
      <w:tr w:rsidR="003A5A8F" w:rsidRPr="003A5A8F" w14:paraId="3A3CABC7" w14:textId="77777777" w:rsidTr="003B3985">
        <w:trPr>
          <w:trHeight w:val="642"/>
        </w:trPr>
        <w:tc>
          <w:tcPr>
            <w:tcW w:w="4212" w:type="dxa"/>
          </w:tcPr>
          <w:p w14:paraId="0F338FA4"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4.1. Organize a validation workshop with States and stakeholders.</w:t>
            </w:r>
          </w:p>
        </w:tc>
        <w:tc>
          <w:tcPr>
            <w:tcW w:w="1646" w:type="dxa"/>
          </w:tcPr>
          <w:p w14:paraId="481A3D33"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42" w:type="dxa"/>
          </w:tcPr>
          <w:p w14:paraId="31AAB754"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62" w:type="dxa"/>
            <w:vMerge w:val="restart"/>
            <w:vAlign w:val="center"/>
          </w:tcPr>
          <w:p w14:paraId="7D47D745"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Calibri" w:hAnsi="Times New Roman" w:cs="Times New Roman"/>
              </w:rPr>
              <w:t>Workshop Report, Validated Monitoring Framework, Dashboard</w:t>
            </w:r>
            <w:r w:rsidRPr="003A5A8F">
              <w:rPr>
                <w:rFonts w:ascii="Times New Roman" w:eastAsia="Times New Roman" w:hAnsi="Times New Roman" w:cs="Times New Roman"/>
                <w:lang w:eastAsia="fr-FR"/>
              </w:rPr>
              <w:t>.</w:t>
            </w:r>
          </w:p>
          <w:p w14:paraId="481A7664" w14:textId="77777777" w:rsidR="003A5A8F" w:rsidRPr="003A5A8F" w:rsidRDefault="003A5A8F" w:rsidP="003A5A8F">
            <w:pPr>
              <w:spacing w:before="120"/>
              <w:rPr>
                <w:rFonts w:ascii="Times New Roman" w:eastAsia="Times New Roman" w:hAnsi="Times New Roman" w:cs="Times New Roman"/>
                <w:b/>
                <w:bCs/>
                <w:kern w:val="36"/>
                <w:lang w:eastAsia="fr-FR"/>
              </w:rPr>
            </w:pPr>
          </w:p>
        </w:tc>
      </w:tr>
      <w:tr w:rsidR="003A5A8F" w:rsidRPr="003A5A8F" w14:paraId="0F5B0F5F" w14:textId="77777777" w:rsidTr="003B3985">
        <w:trPr>
          <w:trHeight w:val="658"/>
        </w:trPr>
        <w:tc>
          <w:tcPr>
            <w:tcW w:w="4212" w:type="dxa"/>
          </w:tcPr>
          <w:p w14:paraId="4496B5C7"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 xml:space="preserve">4.2. Pilot </w:t>
            </w:r>
            <w:proofErr w:type="gramStart"/>
            <w:r w:rsidRPr="003A5A8F">
              <w:rPr>
                <w:rFonts w:ascii="Times New Roman" w:eastAsia="Times New Roman" w:hAnsi="Times New Roman" w:cs="Times New Roman"/>
                <w:lang w:eastAsia="fr-FR"/>
              </w:rPr>
              <w:t>test</w:t>
            </w:r>
            <w:proofErr w:type="gramEnd"/>
            <w:r w:rsidRPr="003A5A8F">
              <w:rPr>
                <w:rFonts w:ascii="Times New Roman" w:eastAsia="Times New Roman" w:hAnsi="Times New Roman" w:cs="Times New Roman"/>
                <w:lang w:eastAsia="fr-FR"/>
              </w:rPr>
              <w:t xml:space="preserve"> the model and tool with a sample set of decisions.</w:t>
            </w:r>
          </w:p>
        </w:tc>
        <w:tc>
          <w:tcPr>
            <w:tcW w:w="1646" w:type="dxa"/>
          </w:tcPr>
          <w:p w14:paraId="64C86DE1"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42" w:type="dxa"/>
          </w:tcPr>
          <w:p w14:paraId="782C41BA"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62" w:type="dxa"/>
            <w:vMerge/>
          </w:tcPr>
          <w:p w14:paraId="54E2797A"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r w:rsidR="003A5A8F" w:rsidRPr="003A5A8F" w14:paraId="370553C5" w14:textId="77777777" w:rsidTr="003B3985">
        <w:trPr>
          <w:trHeight w:val="642"/>
        </w:trPr>
        <w:tc>
          <w:tcPr>
            <w:tcW w:w="4212" w:type="dxa"/>
          </w:tcPr>
          <w:p w14:paraId="33695F04"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4.3. Adjust framework and tools based on feedback.</w:t>
            </w:r>
          </w:p>
        </w:tc>
        <w:tc>
          <w:tcPr>
            <w:tcW w:w="1646" w:type="dxa"/>
          </w:tcPr>
          <w:p w14:paraId="6C6EFC6F"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42" w:type="dxa"/>
          </w:tcPr>
          <w:p w14:paraId="78D7224F"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62" w:type="dxa"/>
            <w:vMerge/>
          </w:tcPr>
          <w:p w14:paraId="704C37CB"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bl>
    <w:p w14:paraId="626B6B21" w14:textId="77777777" w:rsidR="003A5A8F" w:rsidRPr="003A5A8F" w:rsidRDefault="003A5A8F" w:rsidP="003A5A8F">
      <w:pPr>
        <w:spacing w:before="120" w:after="0" w:line="276" w:lineRule="auto"/>
        <w:rPr>
          <w:rFonts w:ascii="Times New Roman" w:eastAsia="Times New Roman" w:hAnsi="Times New Roman" w:cs="Times New Roman"/>
          <w:kern w:val="0"/>
          <w:lang w:val="en-US" w:eastAsia="fr-FR"/>
          <w14:ligatures w14:val="none"/>
        </w:rPr>
      </w:pPr>
    </w:p>
    <w:tbl>
      <w:tblPr>
        <w:tblStyle w:val="ICAOTABLE1"/>
        <w:tblW w:w="10808" w:type="dxa"/>
        <w:tblInd w:w="-714" w:type="dxa"/>
        <w:tblLook w:val="04A0" w:firstRow="1" w:lastRow="0" w:firstColumn="1" w:lastColumn="0" w:noHBand="0" w:noVBand="1"/>
      </w:tblPr>
      <w:tblGrid>
        <w:gridCol w:w="4230"/>
        <w:gridCol w:w="1653"/>
        <w:gridCol w:w="2452"/>
        <w:gridCol w:w="2473"/>
      </w:tblGrid>
      <w:tr w:rsidR="003A5A8F" w:rsidRPr="003A5A8F" w14:paraId="01F54C55" w14:textId="77777777" w:rsidTr="003B3985">
        <w:trPr>
          <w:trHeight w:val="372"/>
        </w:trPr>
        <w:tc>
          <w:tcPr>
            <w:tcW w:w="10808" w:type="dxa"/>
            <w:gridSpan w:val="4"/>
            <w:shd w:val="clear" w:color="auto" w:fill="DBE5F1"/>
          </w:tcPr>
          <w:p w14:paraId="4DF9C487"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Phase 5: Deployment</w:t>
            </w:r>
          </w:p>
        </w:tc>
      </w:tr>
      <w:tr w:rsidR="003A5A8F" w:rsidRPr="003A5A8F" w14:paraId="7B63685C" w14:textId="77777777" w:rsidTr="003B3985">
        <w:trPr>
          <w:trHeight w:val="357"/>
        </w:trPr>
        <w:tc>
          <w:tcPr>
            <w:tcW w:w="4230" w:type="dxa"/>
          </w:tcPr>
          <w:p w14:paraId="3A7E11D3"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Actions</w:t>
            </w:r>
          </w:p>
        </w:tc>
        <w:tc>
          <w:tcPr>
            <w:tcW w:w="1653" w:type="dxa"/>
          </w:tcPr>
          <w:p w14:paraId="117EA74C"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Period</w:t>
            </w:r>
          </w:p>
        </w:tc>
        <w:tc>
          <w:tcPr>
            <w:tcW w:w="2452" w:type="dxa"/>
          </w:tcPr>
          <w:p w14:paraId="42E4B858"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Responsible</w:t>
            </w:r>
          </w:p>
        </w:tc>
        <w:tc>
          <w:tcPr>
            <w:tcW w:w="2472" w:type="dxa"/>
          </w:tcPr>
          <w:p w14:paraId="5B80E87A"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Deliverable</w:t>
            </w:r>
          </w:p>
        </w:tc>
      </w:tr>
      <w:tr w:rsidR="003A5A8F" w:rsidRPr="003A5A8F" w14:paraId="683BB39C" w14:textId="77777777" w:rsidTr="003B3985">
        <w:trPr>
          <w:trHeight w:val="611"/>
        </w:trPr>
        <w:tc>
          <w:tcPr>
            <w:tcW w:w="4230" w:type="dxa"/>
          </w:tcPr>
          <w:p w14:paraId="2FA77BAC"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5.1. Roll out the system for all SMO/SG decisions.</w:t>
            </w:r>
          </w:p>
        </w:tc>
        <w:tc>
          <w:tcPr>
            <w:tcW w:w="1653" w:type="dxa"/>
          </w:tcPr>
          <w:p w14:paraId="47403ED7"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2" w:type="dxa"/>
          </w:tcPr>
          <w:p w14:paraId="06B79148"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72" w:type="dxa"/>
            <w:vMerge w:val="restart"/>
            <w:vAlign w:val="center"/>
          </w:tcPr>
          <w:p w14:paraId="4B4D1C18" w14:textId="77777777" w:rsidR="003A5A8F" w:rsidRPr="003A5A8F" w:rsidRDefault="003A5A8F" w:rsidP="003A5A8F">
            <w:pPr>
              <w:spacing w:before="120"/>
              <w:rPr>
                <w:rFonts w:ascii="Times New Roman" w:eastAsia="Times New Roman" w:hAnsi="Times New Roman" w:cs="Times New Roman"/>
                <w:b/>
                <w:bCs/>
                <w:kern w:val="36"/>
                <w:lang w:eastAsia="fr-FR"/>
              </w:rPr>
            </w:pPr>
            <w:r w:rsidRPr="003A5A8F">
              <w:rPr>
                <w:rFonts w:ascii="Times New Roman" w:eastAsia="Times New Roman" w:hAnsi="Times New Roman" w:cs="Times New Roman"/>
                <w:lang w:eastAsia="fr-FR"/>
              </w:rPr>
              <w:t>Final Dashboard, SOP/User Guide, First Reports.</w:t>
            </w:r>
          </w:p>
        </w:tc>
      </w:tr>
      <w:tr w:rsidR="003A5A8F" w:rsidRPr="003A5A8F" w14:paraId="3170341A" w14:textId="77777777" w:rsidTr="003B3985">
        <w:trPr>
          <w:trHeight w:val="626"/>
        </w:trPr>
        <w:tc>
          <w:tcPr>
            <w:tcW w:w="4230" w:type="dxa"/>
          </w:tcPr>
          <w:p w14:paraId="55666148"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5.2. Implement periodic reporting (monthly/quarterly).</w:t>
            </w:r>
          </w:p>
        </w:tc>
        <w:tc>
          <w:tcPr>
            <w:tcW w:w="1653" w:type="dxa"/>
          </w:tcPr>
          <w:p w14:paraId="53AED96D"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2" w:type="dxa"/>
          </w:tcPr>
          <w:p w14:paraId="75D8155E"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72" w:type="dxa"/>
            <w:vMerge/>
          </w:tcPr>
          <w:p w14:paraId="7DB8B121"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r w:rsidR="003A5A8F" w:rsidRPr="003A5A8F" w14:paraId="207E9A96" w14:textId="77777777" w:rsidTr="003B3985">
        <w:trPr>
          <w:trHeight w:val="610"/>
        </w:trPr>
        <w:tc>
          <w:tcPr>
            <w:tcW w:w="4230" w:type="dxa"/>
          </w:tcPr>
          <w:p w14:paraId="388B9FB0"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5.3. Provide training and awareness sessions for users.</w:t>
            </w:r>
          </w:p>
        </w:tc>
        <w:tc>
          <w:tcPr>
            <w:tcW w:w="1653" w:type="dxa"/>
          </w:tcPr>
          <w:p w14:paraId="5F79FF66"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2" w:type="dxa"/>
          </w:tcPr>
          <w:p w14:paraId="6647CB70"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72" w:type="dxa"/>
            <w:vMerge/>
          </w:tcPr>
          <w:p w14:paraId="6B546A4A"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bl>
    <w:p w14:paraId="33FD3027" w14:textId="77777777" w:rsidR="003A5A8F" w:rsidRPr="003A5A8F" w:rsidRDefault="003A5A8F" w:rsidP="003A5A8F">
      <w:pPr>
        <w:spacing w:before="120" w:after="0" w:line="276" w:lineRule="auto"/>
        <w:rPr>
          <w:rFonts w:ascii="Times New Roman" w:eastAsia="Times New Roman" w:hAnsi="Times New Roman" w:cs="Times New Roman"/>
          <w:kern w:val="0"/>
          <w:lang w:val="en-US" w:eastAsia="fr-FR"/>
          <w14:ligatures w14:val="none"/>
        </w:rPr>
      </w:pPr>
    </w:p>
    <w:tbl>
      <w:tblPr>
        <w:tblStyle w:val="ICAOTABLE1"/>
        <w:tblW w:w="10823" w:type="dxa"/>
        <w:tblInd w:w="-714" w:type="dxa"/>
        <w:tblLook w:val="04A0" w:firstRow="1" w:lastRow="0" w:firstColumn="1" w:lastColumn="0" w:noHBand="0" w:noVBand="1"/>
      </w:tblPr>
      <w:tblGrid>
        <w:gridCol w:w="4236"/>
        <w:gridCol w:w="1655"/>
        <w:gridCol w:w="2455"/>
        <w:gridCol w:w="2477"/>
      </w:tblGrid>
      <w:tr w:rsidR="003A5A8F" w:rsidRPr="003A5A8F" w14:paraId="459E16FA" w14:textId="77777777" w:rsidTr="003B3985">
        <w:trPr>
          <w:trHeight w:val="368"/>
        </w:trPr>
        <w:tc>
          <w:tcPr>
            <w:tcW w:w="10823" w:type="dxa"/>
            <w:gridSpan w:val="4"/>
            <w:shd w:val="clear" w:color="auto" w:fill="DBE5F1"/>
          </w:tcPr>
          <w:p w14:paraId="132D22D6"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Phase 6: Evaluation and closure</w:t>
            </w:r>
          </w:p>
        </w:tc>
      </w:tr>
      <w:tr w:rsidR="003A5A8F" w:rsidRPr="003A5A8F" w14:paraId="43CB3C24" w14:textId="77777777" w:rsidTr="003B3985">
        <w:trPr>
          <w:trHeight w:val="353"/>
        </w:trPr>
        <w:tc>
          <w:tcPr>
            <w:tcW w:w="4236" w:type="dxa"/>
          </w:tcPr>
          <w:p w14:paraId="5CE4473D"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Actions</w:t>
            </w:r>
          </w:p>
        </w:tc>
        <w:tc>
          <w:tcPr>
            <w:tcW w:w="1655" w:type="dxa"/>
          </w:tcPr>
          <w:p w14:paraId="3C8DE7DF"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Period</w:t>
            </w:r>
          </w:p>
        </w:tc>
        <w:tc>
          <w:tcPr>
            <w:tcW w:w="2455" w:type="dxa"/>
          </w:tcPr>
          <w:p w14:paraId="2B052164"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Responsible</w:t>
            </w:r>
          </w:p>
        </w:tc>
        <w:tc>
          <w:tcPr>
            <w:tcW w:w="2476" w:type="dxa"/>
          </w:tcPr>
          <w:p w14:paraId="7EDEC8D3"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Deliverable</w:t>
            </w:r>
          </w:p>
        </w:tc>
      </w:tr>
      <w:tr w:rsidR="003A5A8F" w:rsidRPr="003A5A8F" w14:paraId="3B500221" w14:textId="77777777" w:rsidTr="003B3985">
        <w:trPr>
          <w:trHeight w:val="368"/>
        </w:trPr>
        <w:tc>
          <w:tcPr>
            <w:tcW w:w="4236" w:type="dxa"/>
          </w:tcPr>
          <w:p w14:paraId="66CF03B9"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6.1. Evaluate performance results (KPI-based).</w:t>
            </w:r>
          </w:p>
        </w:tc>
        <w:tc>
          <w:tcPr>
            <w:tcW w:w="1655" w:type="dxa"/>
          </w:tcPr>
          <w:p w14:paraId="2ECEB776"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5" w:type="dxa"/>
          </w:tcPr>
          <w:p w14:paraId="4B60E8E2"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76" w:type="dxa"/>
            <w:vMerge w:val="restart"/>
            <w:vAlign w:val="center"/>
          </w:tcPr>
          <w:p w14:paraId="5FD2F6B9" w14:textId="77777777" w:rsidR="003A5A8F" w:rsidRPr="003A5A8F" w:rsidRDefault="003A5A8F" w:rsidP="003A5A8F">
            <w:pPr>
              <w:spacing w:before="120"/>
              <w:rPr>
                <w:rFonts w:ascii="Times New Roman" w:eastAsia="Times New Roman" w:hAnsi="Times New Roman" w:cs="Times New Roman"/>
                <w:b/>
                <w:bCs/>
                <w:kern w:val="36"/>
                <w:lang w:eastAsia="fr-FR"/>
              </w:rPr>
            </w:pPr>
            <w:r w:rsidRPr="003A5A8F">
              <w:rPr>
                <w:rFonts w:ascii="Times New Roman" w:eastAsia="Times New Roman" w:hAnsi="Times New Roman" w:cs="Times New Roman"/>
                <w:lang w:eastAsia="fr-FR"/>
              </w:rPr>
              <w:t>Final Project Report, Lessons Learned Report</w:t>
            </w:r>
          </w:p>
        </w:tc>
      </w:tr>
      <w:tr w:rsidR="003A5A8F" w:rsidRPr="003A5A8F" w14:paraId="589E83C8" w14:textId="77777777" w:rsidTr="003B3985">
        <w:trPr>
          <w:trHeight w:val="603"/>
        </w:trPr>
        <w:tc>
          <w:tcPr>
            <w:tcW w:w="4236" w:type="dxa"/>
          </w:tcPr>
          <w:p w14:paraId="076E8D8C"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6.2. Document lessons learned and best practices.</w:t>
            </w:r>
          </w:p>
        </w:tc>
        <w:tc>
          <w:tcPr>
            <w:tcW w:w="1655" w:type="dxa"/>
          </w:tcPr>
          <w:p w14:paraId="3738FA5E"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5" w:type="dxa"/>
          </w:tcPr>
          <w:p w14:paraId="1FE9BF11"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76" w:type="dxa"/>
            <w:vMerge/>
          </w:tcPr>
          <w:p w14:paraId="6553BDA0"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r w:rsidR="003A5A8F" w:rsidRPr="003A5A8F" w14:paraId="2F16D229" w14:textId="77777777" w:rsidTr="003B3985">
        <w:trPr>
          <w:trHeight w:val="603"/>
        </w:trPr>
        <w:tc>
          <w:tcPr>
            <w:tcW w:w="4236" w:type="dxa"/>
          </w:tcPr>
          <w:p w14:paraId="543275A2" w14:textId="77777777" w:rsidR="003A5A8F" w:rsidRPr="003A5A8F" w:rsidRDefault="003A5A8F" w:rsidP="003A5A8F">
            <w:pPr>
              <w:spacing w:before="120"/>
              <w:rPr>
                <w:rFonts w:ascii="Times New Roman" w:eastAsia="Times New Roman" w:hAnsi="Times New Roman" w:cs="Times New Roman"/>
                <w:lang w:eastAsia="fr-FR"/>
              </w:rPr>
            </w:pPr>
            <w:r w:rsidRPr="003A5A8F">
              <w:rPr>
                <w:rFonts w:ascii="Times New Roman" w:eastAsia="Times New Roman" w:hAnsi="Times New Roman" w:cs="Times New Roman"/>
                <w:lang w:eastAsia="fr-FR"/>
              </w:rPr>
              <w:t>6.3. Transfer the monitoring mechanism to the permanent SMO/SG process.</w:t>
            </w:r>
          </w:p>
        </w:tc>
        <w:tc>
          <w:tcPr>
            <w:tcW w:w="1655" w:type="dxa"/>
          </w:tcPr>
          <w:p w14:paraId="2ED7A9DC"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55" w:type="dxa"/>
          </w:tcPr>
          <w:p w14:paraId="229C26E1" w14:textId="77777777" w:rsidR="003A5A8F" w:rsidRPr="003A5A8F" w:rsidRDefault="003A5A8F" w:rsidP="003A5A8F">
            <w:pPr>
              <w:spacing w:before="120"/>
              <w:jc w:val="center"/>
              <w:rPr>
                <w:rFonts w:ascii="Times New Roman" w:eastAsia="Times New Roman" w:hAnsi="Times New Roman" w:cs="Times New Roman"/>
                <w:b/>
                <w:bCs/>
                <w:kern w:val="36"/>
                <w:lang w:eastAsia="fr-FR"/>
              </w:rPr>
            </w:pPr>
            <w:r w:rsidRPr="003A5A8F">
              <w:rPr>
                <w:rFonts w:ascii="Times New Roman" w:eastAsia="Times New Roman" w:hAnsi="Times New Roman" w:cs="Times New Roman"/>
                <w:b/>
                <w:bCs/>
                <w:kern w:val="36"/>
                <w:lang w:eastAsia="fr-FR"/>
              </w:rPr>
              <w:t>-</w:t>
            </w:r>
          </w:p>
        </w:tc>
        <w:tc>
          <w:tcPr>
            <w:tcW w:w="2476" w:type="dxa"/>
            <w:vMerge/>
          </w:tcPr>
          <w:p w14:paraId="5B8C43ED" w14:textId="77777777" w:rsidR="003A5A8F" w:rsidRPr="003A5A8F" w:rsidRDefault="003A5A8F" w:rsidP="003A5A8F">
            <w:pPr>
              <w:spacing w:before="120"/>
              <w:outlineLvl w:val="0"/>
              <w:rPr>
                <w:rFonts w:ascii="Times New Roman" w:eastAsia="Times New Roman" w:hAnsi="Times New Roman" w:cs="Times New Roman"/>
                <w:b/>
                <w:bCs/>
                <w:kern w:val="36"/>
                <w:lang w:eastAsia="fr-FR"/>
              </w:rPr>
            </w:pPr>
          </w:p>
        </w:tc>
      </w:tr>
    </w:tbl>
    <w:p w14:paraId="19893A6D" w14:textId="77777777" w:rsidR="003A5A8F" w:rsidRPr="003A5A8F" w:rsidRDefault="003A5A8F" w:rsidP="003A5A8F">
      <w:pPr>
        <w:spacing w:before="120" w:after="0" w:line="276" w:lineRule="auto"/>
        <w:outlineLvl w:val="2"/>
        <w:rPr>
          <w:rFonts w:ascii="Times New Roman" w:eastAsia="Times New Roman" w:hAnsi="Times New Roman" w:cs="Times New Roman"/>
          <w:kern w:val="0"/>
          <w:lang w:val="en-US"/>
          <w14:ligatures w14:val="none"/>
        </w:rPr>
      </w:pPr>
    </w:p>
    <w:tbl>
      <w:tblPr>
        <w:tblStyle w:val="ICAOTABLE1"/>
        <w:tblW w:w="10808" w:type="dxa"/>
        <w:tblInd w:w="-714" w:type="dxa"/>
        <w:tblLook w:val="04A0" w:firstRow="1" w:lastRow="0" w:firstColumn="1" w:lastColumn="0" w:noHBand="0" w:noVBand="1"/>
      </w:tblPr>
      <w:tblGrid>
        <w:gridCol w:w="10808"/>
      </w:tblGrid>
      <w:tr w:rsidR="003A5A8F" w:rsidRPr="003A5A8F" w14:paraId="670C735D" w14:textId="77777777" w:rsidTr="003B3985">
        <w:trPr>
          <w:trHeight w:val="363"/>
        </w:trPr>
        <w:tc>
          <w:tcPr>
            <w:tcW w:w="10808" w:type="dxa"/>
            <w:shd w:val="clear" w:color="auto" w:fill="B8CCE4"/>
          </w:tcPr>
          <w:p w14:paraId="40931EAC"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t>Project Cost</w:t>
            </w:r>
          </w:p>
        </w:tc>
      </w:tr>
      <w:tr w:rsidR="003A5A8F" w:rsidRPr="003A5A8F" w14:paraId="592BA4B4" w14:textId="77777777" w:rsidTr="003B3985">
        <w:trPr>
          <w:trHeight w:val="1080"/>
        </w:trPr>
        <w:tc>
          <w:tcPr>
            <w:tcW w:w="10808" w:type="dxa"/>
          </w:tcPr>
          <w:p w14:paraId="63B2B08B" w14:textId="77777777" w:rsidR="003A5A8F" w:rsidRPr="003A5A8F" w:rsidRDefault="003A5A8F" w:rsidP="003A5A8F">
            <w:pPr>
              <w:spacing w:before="120"/>
              <w:jc w:val="center"/>
              <w:rPr>
                <w:rFonts w:ascii="Times New Roman" w:eastAsia="Times New Roman" w:hAnsi="Times New Roman" w:cs="Times New Roman"/>
                <w:b/>
                <w:lang w:eastAsia="fr-FR"/>
              </w:rPr>
            </w:pPr>
            <w:r w:rsidRPr="003A5A8F">
              <w:rPr>
                <w:rFonts w:ascii="Times New Roman" w:eastAsia="Times New Roman" w:hAnsi="Times New Roman" w:cs="Times New Roman"/>
                <w:b/>
                <w:lang w:eastAsia="fr-FR"/>
              </w:rPr>
              <w:lastRenderedPageBreak/>
              <w:t>TBD</w:t>
            </w:r>
          </w:p>
        </w:tc>
      </w:tr>
    </w:tbl>
    <w:p w14:paraId="3DEAAF5F" w14:textId="77777777" w:rsidR="003A5A8F" w:rsidRDefault="003A5A8F"/>
    <w:sectPr w:rsidR="003A5A8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Ogutu, Keziah" w:date="2025-09-03T12:54:00Z" w:initials="KO">
    <w:p w14:paraId="7A5A6FEB" w14:textId="77777777" w:rsidR="003A5A8F" w:rsidRDefault="003A5A8F" w:rsidP="003A5A8F">
      <w:pPr>
        <w:pStyle w:val="Commentaire"/>
      </w:pPr>
      <w:r>
        <w:rPr>
          <w:rStyle w:val="Marquedecommentaire"/>
        </w:rPr>
        <w:annotationRef/>
      </w:r>
      <w:r>
        <w:t>Need to qualify the Decisions and Conclusions from AASPG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5A6FE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89B7A6" w16cex:dateUtc="2025-09-0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5A6FEB" w16cid:durableId="6D89B7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428B" w14:textId="77777777" w:rsidR="00E52FA2" w:rsidRDefault="00E52FA2">
      <w:pPr>
        <w:spacing w:after="0" w:line="240" w:lineRule="auto"/>
      </w:pPr>
      <w:r>
        <w:separator/>
      </w:r>
    </w:p>
  </w:endnote>
  <w:endnote w:type="continuationSeparator" w:id="0">
    <w:p w14:paraId="5AD1FE18" w14:textId="77777777" w:rsidR="00E52FA2" w:rsidRDefault="00E5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7342" w14:textId="77777777" w:rsidR="00E52FA2" w:rsidRDefault="00E52FA2">
      <w:pPr>
        <w:spacing w:after="0" w:line="240" w:lineRule="auto"/>
      </w:pPr>
      <w:r>
        <w:separator/>
      </w:r>
    </w:p>
  </w:footnote>
  <w:footnote w:type="continuationSeparator" w:id="0">
    <w:p w14:paraId="4BBBA7A2" w14:textId="77777777" w:rsidR="00E52FA2" w:rsidRDefault="00E5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24AA" w14:textId="77777777" w:rsidR="003A5A8F" w:rsidRDefault="00000000">
    <w:pPr>
      <w:widowControl w:val="0"/>
      <w:autoSpaceDE w:val="0"/>
      <w:autoSpaceDN w:val="0"/>
      <w:adjustRightInd w:val="0"/>
      <w:spacing w:after="0" w:line="200" w:lineRule="exact"/>
      <w:rPr>
        <w:rFonts w:ascii="Times New Roman" w:hAnsi="Times New Roman" w:cs="Times New Roman"/>
        <w:sz w:val="20"/>
        <w:szCs w:val="20"/>
      </w:rPr>
    </w:pPr>
    <w:r>
      <w:rPr>
        <w:noProof/>
      </w:rPr>
      <w:pict w14:anchorId="7A848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642422"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9D52" w14:textId="77777777" w:rsidR="003A5A8F" w:rsidRPr="003E359C" w:rsidRDefault="003A5A8F" w:rsidP="00AE6ECF">
    <w:pPr>
      <w:pStyle w:val="En-tte"/>
      <w:contextualSpacing/>
      <w:jc w:val="right"/>
      <w:rPr>
        <w:rFonts w:ascii="Times New Roman" w:hAnsi="Times New Roman" w:cs="Times New Roman"/>
        <w:b/>
        <w:sz w:val="20"/>
        <w:szCs w:val="20"/>
      </w:rPr>
    </w:pPr>
    <w:r>
      <w:rPr>
        <w:rFonts w:ascii="Times New Roman" w:hAnsi="Times New Roman" w:cs="Times New Roman"/>
        <w:b/>
        <w:bCs/>
        <w:sz w:val="20"/>
        <w:szCs w:val="20"/>
      </w:rPr>
      <w:t>PRCC/1</w:t>
    </w:r>
    <w:r w:rsidRPr="003E359C">
      <w:rPr>
        <w:rFonts w:ascii="Times New Roman" w:hAnsi="Times New Roman" w:cs="Times New Roman"/>
        <w:b/>
        <w:bCs/>
        <w:sz w:val="20"/>
        <w:szCs w:val="20"/>
      </w:rPr>
      <w:t xml:space="preserve"> </w:t>
    </w:r>
    <w:r w:rsidRPr="003E359C">
      <w:rPr>
        <w:rFonts w:ascii="Times New Roman" w:hAnsi="Times New Roman" w:cs="Times New Roman"/>
        <w:b/>
        <w:sz w:val="20"/>
        <w:szCs w:val="20"/>
      </w:rPr>
      <w:t>– WP</w:t>
    </w:r>
    <w:r>
      <w:rPr>
        <w:rFonts w:ascii="Times New Roman" w:hAnsi="Times New Roman" w:cs="Times New Roman"/>
        <w:b/>
        <w:sz w:val="20"/>
        <w:szCs w:val="20"/>
      </w:rPr>
      <w:t xml:space="preserve"> 02C</w:t>
    </w:r>
  </w:p>
  <w:p w14:paraId="6F2C3611" w14:textId="77777777" w:rsidR="003A5A8F" w:rsidRPr="00842B77" w:rsidRDefault="003A5A8F" w:rsidP="00A05A7D">
    <w:pPr>
      <w:pStyle w:val="En-tte"/>
      <w:spacing w:after="0" w:line="240" w:lineRule="auto"/>
      <w:contextualSpacing/>
      <w:jc w:val="center"/>
      <w:rPr>
        <w:rFonts w:ascii="Times New Roman" w:hAnsi="Times New Roman" w:cs="Times New Roman"/>
        <w:b/>
      </w:rPr>
    </w:pPr>
    <w:r w:rsidRPr="00842B77">
      <w:rPr>
        <w:rFonts w:ascii="Times New Roman" w:hAnsi="Times New Roman" w:cs="Times New Roman"/>
        <w:b/>
      </w:rPr>
      <w:t>A</w:t>
    </w:r>
    <w:r>
      <w:rPr>
        <w:rFonts w:ascii="Times New Roman" w:hAnsi="Times New Roman" w:cs="Times New Roman"/>
        <w:b/>
      </w:rPr>
      <w:t>ttachment</w:t>
    </w:r>
  </w:p>
  <w:p w14:paraId="0E231DDE" w14:textId="77777777" w:rsidR="003A5A8F" w:rsidRDefault="003A5A8F" w:rsidP="00256744">
    <w:pPr>
      <w:widowControl w:val="0"/>
      <w:autoSpaceDE w:val="0"/>
      <w:autoSpaceDN w:val="0"/>
      <w:adjustRightInd w:val="0"/>
      <w:spacing w:after="0" w:line="200" w:lineRule="exact"/>
      <w:jc w:val="right"/>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5C4A" w14:textId="77777777" w:rsidR="003A5A8F" w:rsidRPr="003E359C" w:rsidRDefault="003A5A8F" w:rsidP="00DF15A2">
    <w:pPr>
      <w:pStyle w:val="En-tte"/>
      <w:contextualSpacing/>
      <w:jc w:val="right"/>
      <w:rPr>
        <w:rFonts w:ascii="Times New Roman" w:hAnsi="Times New Roman" w:cs="Times New Roman"/>
        <w:b/>
        <w:sz w:val="20"/>
        <w:szCs w:val="20"/>
      </w:rPr>
    </w:pPr>
    <w:r w:rsidRPr="003E359C">
      <w:rPr>
        <w:rFonts w:ascii="Times New Roman" w:hAnsi="Times New Roman" w:cs="Times New Roman"/>
        <w:b/>
        <w:bCs/>
        <w:sz w:val="20"/>
        <w:szCs w:val="20"/>
      </w:rPr>
      <w:t xml:space="preserve"> </w:t>
    </w:r>
    <w:r>
      <w:rPr>
        <w:rFonts w:ascii="Times New Roman" w:hAnsi="Times New Roman" w:cs="Times New Roman"/>
        <w:b/>
        <w:bCs/>
        <w:sz w:val="20"/>
        <w:szCs w:val="20"/>
      </w:rPr>
      <w:t>PRCC/1</w:t>
    </w:r>
    <w:r w:rsidRPr="003E359C">
      <w:rPr>
        <w:rFonts w:ascii="Times New Roman" w:hAnsi="Times New Roman" w:cs="Times New Roman"/>
        <w:b/>
        <w:bCs/>
        <w:sz w:val="20"/>
        <w:szCs w:val="20"/>
      </w:rPr>
      <w:t xml:space="preserve"> </w:t>
    </w:r>
    <w:r w:rsidRPr="003E359C">
      <w:rPr>
        <w:rFonts w:ascii="Times New Roman" w:hAnsi="Times New Roman" w:cs="Times New Roman"/>
        <w:b/>
        <w:sz w:val="20"/>
        <w:szCs w:val="20"/>
      </w:rPr>
      <w:t>– WP</w:t>
    </w:r>
    <w:r>
      <w:rPr>
        <w:rFonts w:ascii="Times New Roman" w:hAnsi="Times New Roman" w:cs="Times New Roman"/>
        <w:b/>
        <w:sz w:val="20"/>
        <w:szCs w:val="20"/>
      </w:rPr>
      <w:t xml:space="preserve"> 02C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F8E0A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7460D1"/>
    <w:multiLevelType w:val="multilevel"/>
    <w:tmpl w:val="F56CB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572D8"/>
    <w:multiLevelType w:val="hybridMultilevel"/>
    <w:tmpl w:val="D54EBF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901BE"/>
    <w:multiLevelType w:val="hybridMultilevel"/>
    <w:tmpl w:val="1D58FF16"/>
    <w:lvl w:ilvl="0" w:tplc="A84E2370">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E3934"/>
    <w:multiLevelType w:val="hybridMultilevel"/>
    <w:tmpl w:val="99A01856"/>
    <w:lvl w:ilvl="0" w:tplc="04090017">
      <w:start w:val="1"/>
      <w:numFmt w:val="lowerLetter"/>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5" w15:restartNumberingAfterBreak="0">
    <w:nsid w:val="0B3E08D3"/>
    <w:multiLevelType w:val="multilevel"/>
    <w:tmpl w:val="3C20F506"/>
    <w:lvl w:ilvl="0">
      <w:start w:val="1"/>
      <w:numFmt w:val="bullet"/>
      <w:lvlText w:val="•"/>
      <w:lvlJc w:val="left"/>
      <w:pPr>
        <w:tabs>
          <w:tab w:val="num" w:pos="360"/>
        </w:tabs>
        <w:ind w:left="360" w:hanging="360"/>
      </w:pPr>
      <w:rPr>
        <w:rFonts w:ascii="Arial" w:hAnsi="Arial" w:cs="Times New Roman" w:hint="default"/>
        <w:sz w:val="20"/>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57749E"/>
    <w:multiLevelType w:val="multilevel"/>
    <w:tmpl w:val="34DEA7E8"/>
    <w:lvl w:ilvl="0">
      <w:start w:val="1"/>
      <w:numFmt w:val="bullet"/>
      <w:lvlText w:val="•"/>
      <w:lvlJc w:val="left"/>
      <w:pPr>
        <w:tabs>
          <w:tab w:val="num" w:pos="360"/>
        </w:tabs>
        <w:ind w:left="360" w:hanging="360"/>
      </w:pPr>
      <w:rPr>
        <w:rFonts w:ascii="Arial" w:hAnsi="Arial" w:cs="Times New Roman" w:hint="default"/>
        <w:sz w:val="20"/>
      </w:rPr>
    </w:lvl>
    <w:lvl w:ilvl="1">
      <w:start w:val="1"/>
      <w:numFmt w:val="bullet"/>
      <w:lvlText w:val="­"/>
      <w:lvlJc w:val="left"/>
      <w:pPr>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5CF6D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210405"/>
    <w:multiLevelType w:val="hybridMultilevel"/>
    <w:tmpl w:val="CD3AC34A"/>
    <w:lvl w:ilvl="0" w:tplc="280C0017">
      <w:start w:val="1"/>
      <w:numFmt w:val="lowerLetter"/>
      <w:lvlText w:val="%1)"/>
      <w:lvlJc w:val="left"/>
      <w:pPr>
        <w:ind w:left="720" w:hanging="360"/>
      </w:pPr>
    </w:lvl>
    <w:lvl w:ilvl="1" w:tplc="280C0019">
      <w:start w:val="1"/>
      <w:numFmt w:val="lowerLetter"/>
      <w:lvlText w:val="%2."/>
      <w:lvlJc w:val="left"/>
      <w:pPr>
        <w:ind w:left="1440" w:hanging="360"/>
      </w:pPr>
    </w:lvl>
    <w:lvl w:ilvl="2" w:tplc="280C001B">
      <w:start w:val="1"/>
      <w:numFmt w:val="lowerRoman"/>
      <w:lvlText w:val="%3."/>
      <w:lvlJc w:val="right"/>
      <w:pPr>
        <w:ind w:left="2160" w:hanging="180"/>
      </w:pPr>
    </w:lvl>
    <w:lvl w:ilvl="3" w:tplc="280C000F">
      <w:start w:val="1"/>
      <w:numFmt w:val="decimal"/>
      <w:lvlText w:val="%4."/>
      <w:lvlJc w:val="left"/>
      <w:pPr>
        <w:ind w:left="2880" w:hanging="360"/>
      </w:pPr>
    </w:lvl>
    <w:lvl w:ilvl="4" w:tplc="280C0019">
      <w:start w:val="1"/>
      <w:numFmt w:val="lowerLetter"/>
      <w:lvlText w:val="%5."/>
      <w:lvlJc w:val="left"/>
      <w:pPr>
        <w:ind w:left="3600" w:hanging="360"/>
      </w:pPr>
    </w:lvl>
    <w:lvl w:ilvl="5" w:tplc="280C001B">
      <w:start w:val="1"/>
      <w:numFmt w:val="lowerRoman"/>
      <w:lvlText w:val="%6."/>
      <w:lvlJc w:val="right"/>
      <w:pPr>
        <w:ind w:left="4320" w:hanging="180"/>
      </w:pPr>
    </w:lvl>
    <w:lvl w:ilvl="6" w:tplc="280C000F">
      <w:start w:val="1"/>
      <w:numFmt w:val="decimal"/>
      <w:lvlText w:val="%7."/>
      <w:lvlJc w:val="left"/>
      <w:pPr>
        <w:ind w:left="5040" w:hanging="360"/>
      </w:pPr>
    </w:lvl>
    <w:lvl w:ilvl="7" w:tplc="280C0019">
      <w:start w:val="1"/>
      <w:numFmt w:val="lowerLetter"/>
      <w:lvlText w:val="%8."/>
      <w:lvlJc w:val="left"/>
      <w:pPr>
        <w:ind w:left="5760" w:hanging="360"/>
      </w:pPr>
    </w:lvl>
    <w:lvl w:ilvl="8" w:tplc="280C001B">
      <w:start w:val="1"/>
      <w:numFmt w:val="lowerRoman"/>
      <w:lvlText w:val="%9."/>
      <w:lvlJc w:val="right"/>
      <w:pPr>
        <w:ind w:left="6480" w:hanging="180"/>
      </w:pPr>
    </w:lvl>
  </w:abstractNum>
  <w:abstractNum w:abstractNumId="9" w15:restartNumberingAfterBreak="0">
    <w:nsid w:val="19ED600B"/>
    <w:multiLevelType w:val="multilevel"/>
    <w:tmpl w:val="BE543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0C6724"/>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A73534"/>
    <w:multiLevelType w:val="hybridMultilevel"/>
    <w:tmpl w:val="787C8C92"/>
    <w:lvl w:ilvl="0" w:tplc="867A6AA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A19F6"/>
    <w:multiLevelType w:val="hybridMultilevel"/>
    <w:tmpl w:val="F77A8452"/>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2E96F87"/>
    <w:multiLevelType w:val="hybridMultilevel"/>
    <w:tmpl w:val="4BCC51C0"/>
    <w:lvl w:ilvl="0" w:tplc="3C7491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7C73F33"/>
    <w:multiLevelType w:val="hybridMultilevel"/>
    <w:tmpl w:val="B85E717E"/>
    <w:lvl w:ilvl="0" w:tplc="77FC60F4">
      <w:start w:val="1"/>
      <w:numFmt w:val="lowerLetter"/>
      <w:lvlText w:val="%1)"/>
      <w:lvlJc w:val="left"/>
      <w:pPr>
        <w:ind w:left="102" w:hanging="185"/>
      </w:pPr>
      <w:rPr>
        <w:rFonts w:ascii="Times New Roman" w:eastAsiaTheme="minorHAnsi" w:hAnsi="Times New Roman" w:cs="Times New Roman"/>
        <w:spacing w:val="-1"/>
        <w:w w:val="99"/>
        <w:sz w:val="24"/>
        <w:szCs w:val="24"/>
      </w:rPr>
    </w:lvl>
    <w:lvl w:ilvl="1" w:tplc="455C39DE">
      <w:start w:val="1"/>
      <w:numFmt w:val="bullet"/>
      <w:lvlText w:val="•"/>
      <w:lvlJc w:val="left"/>
      <w:pPr>
        <w:ind w:left="918" w:hanging="185"/>
      </w:pPr>
      <w:rPr>
        <w:rFonts w:hint="default"/>
      </w:rPr>
    </w:lvl>
    <w:lvl w:ilvl="2" w:tplc="8722C724">
      <w:start w:val="1"/>
      <w:numFmt w:val="bullet"/>
      <w:lvlText w:val="•"/>
      <w:lvlJc w:val="left"/>
      <w:pPr>
        <w:ind w:left="1734" w:hanging="185"/>
      </w:pPr>
      <w:rPr>
        <w:rFonts w:hint="default"/>
      </w:rPr>
    </w:lvl>
    <w:lvl w:ilvl="3" w:tplc="470C1712">
      <w:start w:val="1"/>
      <w:numFmt w:val="bullet"/>
      <w:lvlText w:val="•"/>
      <w:lvlJc w:val="left"/>
      <w:pPr>
        <w:ind w:left="2551" w:hanging="185"/>
      </w:pPr>
      <w:rPr>
        <w:rFonts w:hint="default"/>
      </w:rPr>
    </w:lvl>
    <w:lvl w:ilvl="4" w:tplc="6764D57C">
      <w:start w:val="1"/>
      <w:numFmt w:val="bullet"/>
      <w:lvlText w:val="•"/>
      <w:lvlJc w:val="left"/>
      <w:pPr>
        <w:ind w:left="3367" w:hanging="185"/>
      </w:pPr>
      <w:rPr>
        <w:rFonts w:hint="default"/>
      </w:rPr>
    </w:lvl>
    <w:lvl w:ilvl="5" w:tplc="7E68CB1C">
      <w:start w:val="1"/>
      <w:numFmt w:val="bullet"/>
      <w:lvlText w:val="•"/>
      <w:lvlJc w:val="left"/>
      <w:pPr>
        <w:ind w:left="4183" w:hanging="185"/>
      </w:pPr>
      <w:rPr>
        <w:rFonts w:hint="default"/>
      </w:rPr>
    </w:lvl>
    <w:lvl w:ilvl="6" w:tplc="6FD48CA2">
      <w:start w:val="1"/>
      <w:numFmt w:val="bullet"/>
      <w:lvlText w:val="•"/>
      <w:lvlJc w:val="left"/>
      <w:pPr>
        <w:ind w:left="5000" w:hanging="185"/>
      </w:pPr>
      <w:rPr>
        <w:rFonts w:hint="default"/>
      </w:rPr>
    </w:lvl>
    <w:lvl w:ilvl="7" w:tplc="B9D6F15C">
      <w:start w:val="1"/>
      <w:numFmt w:val="bullet"/>
      <w:lvlText w:val="•"/>
      <w:lvlJc w:val="left"/>
      <w:pPr>
        <w:ind w:left="5816" w:hanging="185"/>
      </w:pPr>
      <w:rPr>
        <w:rFonts w:hint="default"/>
      </w:rPr>
    </w:lvl>
    <w:lvl w:ilvl="8" w:tplc="DCFA1082">
      <w:start w:val="1"/>
      <w:numFmt w:val="bullet"/>
      <w:lvlText w:val="•"/>
      <w:lvlJc w:val="left"/>
      <w:pPr>
        <w:ind w:left="6632" w:hanging="185"/>
      </w:pPr>
      <w:rPr>
        <w:rFonts w:hint="default"/>
      </w:rPr>
    </w:lvl>
  </w:abstractNum>
  <w:abstractNum w:abstractNumId="15" w15:restartNumberingAfterBreak="0">
    <w:nsid w:val="28590AD0"/>
    <w:multiLevelType w:val="multilevel"/>
    <w:tmpl w:val="8188DB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F3343"/>
    <w:multiLevelType w:val="hybridMultilevel"/>
    <w:tmpl w:val="4DA62DEA"/>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9F5B27"/>
    <w:multiLevelType w:val="hybridMultilevel"/>
    <w:tmpl w:val="4FB2B3D6"/>
    <w:lvl w:ilvl="0" w:tplc="BC0A6F16">
      <w:start w:val="1"/>
      <w:numFmt w:val="lowerLetter"/>
      <w:lvlText w:val="%1)"/>
      <w:lvlJc w:val="left"/>
      <w:pPr>
        <w:ind w:left="380" w:hanging="245"/>
      </w:pPr>
      <w:rPr>
        <w:rFonts w:ascii="Times New Roman" w:eastAsia="Times New Roman" w:hAnsi="Times New Roman" w:hint="default"/>
        <w:spacing w:val="-1"/>
        <w:w w:val="99"/>
        <w:sz w:val="24"/>
        <w:szCs w:val="24"/>
      </w:rPr>
    </w:lvl>
    <w:lvl w:ilvl="1" w:tplc="083888AE">
      <w:start w:val="1"/>
      <w:numFmt w:val="bullet"/>
      <w:lvlText w:val="•"/>
      <w:lvlJc w:val="left"/>
      <w:pPr>
        <w:ind w:left="1169" w:hanging="245"/>
      </w:pPr>
      <w:rPr>
        <w:rFonts w:hint="default"/>
      </w:rPr>
    </w:lvl>
    <w:lvl w:ilvl="2" w:tplc="0292FC86">
      <w:start w:val="1"/>
      <w:numFmt w:val="bullet"/>
      <w:lvlText w:val="•"/>
      <w:lvlJc w:val="left"/>
      <w:pPr>
        <w:ind w:left="1957" w:hanging="245"/>
      </w:pPr>
      <w:rPr>
        <w:rFonts w:hint="default"/>
      </w:rPr>
    </w:lvl>
    <w:lvl w:ilvl="3" w:tplc="619ACD16">
      <w:start w:val="1"/>
      <w:numFmt w:val="bullet"/>
      <w:lvlText w:val="•"/>
      <w:lvlJc w:val="left"/>
      <w:pPr>
        <w:ind w:left="2746" w:hanging="245"/>
      </w:pPr>
      <w:rPr>
        <w:rFonts w:hint="default"/>
      </w:rPr>
    </w:lvl>
    <w:lvl w:ilvl="4" w:tplc="3DFA1414">
      <w:start w:val="1"/>
      <w:numFmt w:val="bullet"/>
      <w:lvlText w:val="•"/>
      <w:lvlJc w:val="left"/>
      <w:pPr>
        <w:ind w:left="3534" w:hanging="245"/>
      </w:pPr>
      <w:rPr>
        <w:rFonts w:hint="default"/>
      </w:rPr>
    </w:lvl>
    <w:lvl w:ilvl="5" w:tplc="BA166B68">
      <w:start w:val="1"/>
      <w:numFmt w:val="bullet"/>
      <w:lvlText w:val="•"/>
      <w:lvlJc w:val="left"/>
      <w:pPr>
        <w:ind w:left="4323" w:hanging="245"/>
      </w:pPr>
      <w:rPr>
        <w:rFonts w:hint="default"/>
      </w:rPr>
    </w:lvl>
    <w:lvl w:ilvl="6" w:tplc="01742A4E">
      <w:start w:val="1"/>
      <w:numFmt w:val="bullet"/>
      <w:lvlText w:val="•"/>
      <w:lvlJc w:val="left"/>
      <w:pPr>
        <w:ind w:left="5111" w:hanging="245"/>
      </w:pPr>
      <w:rPr>
        <w:rFonts w:hint="default"/>
      </w:rPr>
    </w:lvl>
    <w:lvl w:ilvl="7" w:tplc="78389A9C">
      <w:start w:val="1"/>
      <w:numFmt w:val="bullet"/>
      <w:lvlText w:val="•"/>
      <w:lvlJc w:val="left"/>
      <w:pPr>
        <w:ind w:left="5900" w:hanging="245"/>
      </w:pPr>
      <w:rPr>
        <w:rFonts w:hint="default"/>
      </w:rPr>
    </w:lvl>
    <w:lvl w:ilvl="8" w:tplc="01A0C7A0">
      <w:start w:val="1"/>
      <w:numFmt w:val="bullet"/>
      <w:lvlText w:val="•"/>
      <w:lvlJc w:val="left"/>
      <w:pPr>
        <w:ind w:left="6688" w:hanging="245"/>
      </w:pPr>
      <w:rPr>
        <w:rFonts w:hint="default"/>
      </w:rPr>
    </w:lvl>
  </w:abstractNum>
  <w:abstractNum w:abstractNumId="18" w15:restartNumberingAfterBreak="0">
    <w:nsid w:val="30962184"/>
    <w:multiLevelType w:val="multilevel"/>
    <w:tmpl w:val="E9C82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0B27F1"/>
    <w:multiLevelType w:val="hybridMultilevel"/>
    <w:tmpl w:val="178241E8"/>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CB455B"/>
    <w:multiLevelType w:val="hybridMultilevel"/>
    <w:tmpl w:val="012406E8"/>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603467"/>
    <w:multiLevelType w:val="multilevel"/>
    <w:tmpl w:val="0DB65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0F1315"/>
    <w:multiLevelType w:val="hybridMultilevel"/>
    <w:tmpl w:val="99EA354A"/>
    <w:lvl w:ilvl="0" w:tplc="E8C213B4">
      <w:start w:val="1"/>
      <w:numFmt w:val="lowerLetter"/>
      <w:lvlText w:val="%1)"/>
      <w:lvlJc w:val="left"/>
      <w:pPr>
        <w:ind w:left="339" w:hanging="245"/>
      </w:pPr>
      <w:rPr>
        <w:rFonts w:ascii="Times New Roman" w:eastAsia="Times New Roman" w:hAnsi="Times New Roman" w:hint="default"/>
        <w:spacing w:val="-1"/>
        <w:w w:val="99"/>
        <w:sz w:val="24"/>
        <w:szCs w:val="24"/>
      </w:rPr>
    </w:lvl>
    <w:lvl w:ilvl="1" w:tplc="55AAEDD4">
      <w:start w:val="1"/>
      <w:numFmt w:val="bullet"/>
      <w:lvlText w:val="•"/>
      <w:lvlJc w:val="left"/>
      <w:pPr>
        <w:ind w:left="1132" w:hanging="245"/>
      </w:pPr>
      <w:rPr>
        <w:rFonts w:hint="default"/>
      </w:rPr>
    </w:lvl>
    <w:lvl w:ilvl="2" w:tplc="6A4A1840">
      <w:start w:val="1"/>
      <w:numFmt w:val="bullet"/>
      <w:lvlText w:val="•"/>
      <w:lvlJc w:val="left"/>
      <w:pPr>
        <w:ind w:left="1924" w:hanging="245"/>
      </w:pPr>
      <w:rPr>
        <w:rFonts w:hint="default"/>
      </w:rPr>
    </w:lvl>
    <w:lvl w:ilvl="3" w:tplc="D108DE44">
      <w:start w:val="1"/>
      <w:numFmt w:val="bullet"/>
      <w:lvlText w:val="•"/>
      <w:lvlJc w:val="left"/>
      <w:pPr>
        <w:ind w:left="2717" w:hanging="245"/>
      </w:pPr>
      <w:rPr>
        <w:rFonts w:hint="default"/>
      </w:rPr>
    </w:lvl>
    <w:lvl w:ilvl="4" w:tplc="8FAE6924">
      <w:start w:val="1"/>
      <w:numFmt w:val="bullet"/>
      <w:lvlText w:val="•"/>
      <w:lvlJc w:val="left"/>
      <w:pPr>
        <w:ind w:left="3510" w:hanging="245"/>
      </w:pPr>
      <w:rPr>
        <w:rFonts w:hint="default"/>
      </w:rPr>
    </w:lvl>
    <w:lvl w:ilvl="5" w:tplc="283C0974">
      <w:start w:val="1"/>
      <w:numFmt w:val="bullet"/>
      <w:lvlText w:val="•"/>
      <w:lvlJc w:val="left"/>
      <w:pPr>
        <w:ind w:left="4302" w:hanging="245"/>
      </w:pPr>
      <w:rPr>
        <w:rFonts w:hint="default"/>
      </w:rPr>
    </w:lvl>
    <w:lvl w:ilvl="6" w:tplc="00A86B9E">
      <w:start w:val="1"/>
      <w:numFmt w:val="bullet"/>
      <w:lvlText w:val="•"/>
      <w:lvlJc w:val="left"/>
      <w:pPr>
        <w:ind w:left="5095" w:hanging="245"/>
      </w:pPr>
      <w:rPr>
        <w:rFonts w:hint="default"/>
      </w:rPr>
    </w:lvl>
    <w:lvl w:ilvl="7" w:tplc="2AD8169A">
      <w:start w:val="1"/>
      <w:numFmt w:val="bullet"/>
      <w:lvlText w:val="•"/>
      <w:lvlJc w:val="left"/>
      <w:pPr>
        <w:ind w:left="5887" w:hanging="245"/>
      </w:pPr>
      <w:rPr>
        <w:rFonts w:hint="default"/>
      </w:rPr>
    </w:lvl>
    <w:lvl w:ilvl="8" w:tplc="6B58A9A8">
      <w:start w:val="1"/>
      <w:numFmt w:val="bullet"/>
      <w:lvlText w:val="•"/>
      <w:lvlJc w:val="left"/>
      <w:pPr>
        <w:ind w:left="6680" w:hanging="245"/>
      </w:pPr>
      <w:rPr>
        <w:rFonts w:hint="default"/>
      </w:rPr>
    </w:lvl>
  </w:abstractNum>
  <w:abstractNum w:abstractNumId="23" w15:restartNumberingAfterBreak="0">
    <w:nsid w:val="376D0240"/>
    <w:multiLevelType w:val="multilevel"/>
    <w:tmpl w:val="99607B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B11B7"/>
    <w:multiLevelType w:val="hybridMultilevel"/>
    <w:tmpl w:val="7928600A"/>
    <w:lvl w:ilvl="0" w:tplc="04090017">
      <w:start w:val="1"/>
      <w:numFmt w:val="lowerLetter"/>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5" w15:restartNumberingAfterBreak="0">
    <w:nsid w:val="3CED0BEF"/>
    <w:multiLevelType w:val="multilevel"/>
    <w:tmpl w:val="7E5E6E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826F89"/>
    <w:multiLevelType w:val="hybridMultilevel"/>
    <w:tmpl w:val="4F108C12"/>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8657D6"/>
    <w:multiLevelType w:val="multilevel"/>
    <w:tmpl w:val="08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FE3960"/>
    <w:multiLevelType w:val="hybridMultilevel"/>
    <w:tmpl w:val="7B784CCE"/>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03866D3"/>
    <w:multiLevelType w:val="hybridMultilevel"/>
    <w:tmpl w:val="05FE65C6"/>
    <w:lvl w:ilvl="0" w:tplc="0C000017">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0CF1254"/>
    <w:multiLevelType w:val="hybridMultilevel"/>
    <w:tmpl w:val="0DE2063A"/>
    <w:lvl w:ilvl="0" w:tplc="FFFFFFFF">
      <w:start w:val="1"/>
      <w:numFmt w:val="lowerLetter"/>
      <w:lvlText w:val="%1)"/>
      <w:lvlJc w:val="left"/>
      <w:pPr>
        <w:ind w:left="39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31" w15:restartNumberingAfterBreak="0">
    <w:nsid w:val="436A7C21"/>
    <w:multiLevelType w:val="hybridMultilevel"/>
    <w:tmpl w:val="913AC540"/>
    <w:lvl w:ilvl="0" w:tplc="E3A239EA">
      <w:start w:val="14"/>
      <w:numFmt w:val="decimal"/>
      <w:lvlText w:val="%1."/>
      <w:lvlJc w:val="left"/>
      <w:pPr>
        <w:ind w:left="502" w:hanging="360"/>
        <w:jc w:val="right"/>
      </w:pPr>
      <w:rPr>
        <w:rFonts w:ascii="Times New Roman" w:eastAsia="Times New Roman" w:hAnsi="Times New Roman" w:hint="default"/>
        <w:b/>
        <w:bCs/>
        <w:sz w:val="24"/>
        <w:szCs w:val="24"/>
      </w:rPr>
    </w:lvl>
    <w:lvl w:ilvl="1" w:tplc="56EE6DBA">
      <w:start w:val="1"/>
      <w:numFmt w:val="bullet"/>
      <w:lvlText w:val="•"/>
      <w:lvlJc w:val="left"/>
      <w:pPr>
        <w:ind w:left="2145" w:hanging="360"/>
      </w:pPr>
      <w:rPr>
        <w:rFonts w:hint="default"/>
      </w:rPr>
    </w:lvl>
    <w:lvl w:ilvl="2" w:tplc="1908AADC">
      <w:start w:val="1"/>
      <w:numFmt w:val="bullet"/>
      <w:lvlText w:val="•"/>
      <w:lvlJc w:val="left"/>
      <w:pPr>
        <w:ind w:left="3110" w:hanging="360"/>
      </w:pPr>
      <w:rPr>
        <w:rFonts w:hint="default"/>
      </w:rPr>
    </w:lvl>
    <w:lvl w:ilvl="3" w:tplc="3558DFC8">
      <w:start w:val="1"/>
      <w:numFmt w:val="bullet"/>
      <w:lvlText w:val="•"/>
      <w:lvlJc w:val="left"/>
      <w:pPr>
        <w:ind w:left="4074" w:hanging="360"/>
      </w:pPr>
      <w:rPr>
        <w:rFonts w:hint="default"/>
      </w:rPr>
    </w:lvl>
    <w:lvl w:ilvl="4" w:tplc="97D657E4">
      <w:start w:val="1"/>
      <w:numFmt w:val="bullet"/>
      <w:lvlText w:val="•"/>
      <w:lvlJc w:val="left"/>
      <w:pPr>
        <w:ind w:left="5039" w:hanging="360"/>
      </w:pPr>
      <w:rPr>
        <w:rFonts w:hint="default"/>
      </w:rPr>
    </w:lvl>
    <w:lvl w:ilvl="5" w:tplc="4DA08A68">
      <w:start w:val="1"/>
      <w:numFmt w:val="bullet"/>
      <w:lvlText w:val="•"/>
      <w:lvlJc w:val="left"/>
      <w:pPr>
        <w:ind w:left="6004" w:hanging="360"/>
      </w:pPr>
      <w:rPr>
        <w:rFonts w:hint="default"/>
      </w:rPr>
    </w:lvl>
    <w:lvl w:ilvl="6" w:tplc="530C4A8E">
      <w:start w:val="1"/>
      <w:numFmt w:val="bullet"/>
      <w:lvlText w:val="•"/>
      <w:lvlJc w:val="left"/>
      <w:pPr>
        <w:ind w:left="6969" w:hanging="360"/>
      </w:pPr>
      <w:rPr>
        <w:rFonts w:hint="default"/>
      </w:rPr>
    </w:lvl>
    <w:lvl w:ilvl="7" w:tplc="7900893E">
      <w:start w:val="1"/>
      <w:numFmt w:val="bullet"/>
      <w:lvlText w:val="•"/>
      <w:lvlJc w:val="left"/>
      <w:pPr>
        <w:ind w:left="7934" w:hanging="360"/>
      </w:pPr>
      <w:rPr>
        <w:rFonts w:hint="default"/>
      </w:rPr>
    </w:lvl>
    <w:lvl w:ilvl="8" w:tplc="B0A8B012">
      <w:start w:val="1"/>
      <w:numFmt w:val="bullet"/>
      <w:lvlText w:val="•"/>
      <w:lvlJc w:val="left"/>
      <w:pPr>
        <w:ind w:left="8899" w:hanging="360"/>
      </w:pPr>
      <w:rPr>
        <w:rFonts w:hint="default"/>
      </w:rPr>
    </w:lvl>
  </w:abstractNum>
  <w:abstractNum w:abstractNumId="32" w15:restartNumberingAfterBreak="0">
    <w:nsid w:val="44B22D72"/>
    <w:multiLevelType w:val="multilevel"/>
    <w:tmpl w:val="37345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D252AA"/>
    <w:multiLevelType w:val="hybridMultilevel"/>
    <w:tmpl w:val="97807F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6515B39"/>
    <w:multiLevelType w:val="multilevel"/>
    <w:tmpl w:val="E4F05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D923B8"/>
    <w:multiLevelType w:val="multilevel"/>
    <w:tmpl w:val="12720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2202FB"/>
    <w:multiLevelType w:val="hybridMultilevel"/>
    <w:tmpl w:val="B35ED28A"/>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9B2B4C"/>
    <w:multiLevelType w:val="hybridMultilevel"/>
    <w:tmpl w:val="9AC4E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76644F"/>
    <w:multiLevelType w:val="multilevel"/>
    <w:tmpl w:val="A5729E9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DD09EC"/>
    <w:multiLevelType w:val="multilevel"/>
    <w:tmpl w:val="0809001F"/>
    <w:styleLink w:val="Style7"/>
    <w:lvl w:ilvl="0">
      <w:start w:val="3"/>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B5062"/>
    <w:multiLevelType w:val="multilevel"/>
    <w:tmpl w:val="10C47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954DBE"/>
    <w:multiLevelType w:val="multilevel"/>
    <w:tmpl w:val="66949F6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51875C79"/>
    <w:multiLevelType w:val="hybridMultilevel"/>
    <w:tmpl w:val="A5321E3C"/>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3A35193"/>
    <w:multiLevelType w:val="hybridMultilevel"/>
    <w:tmpl w:val="81B46A5A"/>
    <w:lvl w:ilvl="0" w:tplc="2000000F">
      <w:start w:val="1"/>
      <w:numFmt w:val="decimal"/>
      <w:lvlText w:val="%1."/>
      <w:lvlJc w:val="left"/>
      <w:pPr>
        <w:ind w:left="710" w:hanging="360"/>
      </w:pPr>
    </w:lvl>
    <w:lvl w:ilvl="1" w:tplc="040C0019" w:tentative="1">
      <w:start w:val="1"/>
      <w:numFmt w:val="lowerLetter"/>
      <w:lvlText w:val="%2."/>
      <w:lvlJc w:val="left"/>
      <w:pPr>
        <w:ind w:left="1430" w:hanging="360"/>
      </w:pPr>
    </w:lvl>
    <w:lvl w:ilvl="2" w:tplc="040C001B" w:tentative="1">
      <w:start w:val="1"/>
      <w:numFmt w:val="lowerRoman"/>
      <w:lvlText w:val="%3."/>
      <w:lvlJc w:val="right"/>
      <w:pPr>
        <w:ind w:left="2150" w:hanging="180"/>
      </w:pPr>
    </w:lvl>
    <w:lvl w:ilvl="3" w:tplc="040C000F" w:tentative="1">
      <w:start w:val="1"/>
      <w:numFmt w:val="decimal"/>
      <w:lvlText w:val="%4."/>
      <w:lvlJc w:val="left"/>
      <w:pPr>
        <w:ind w:left="2870" w:hanging="360"/>
      </w:pPr>
    </w:lvl>
    <w:lvl w:ilvl="4" w:tplc="040C0019" w:tentative="1">
      <w:start w:val="1"/>
      <w:numFmt w:val="lowerLetter"/>
      <w:lvlText w:val="%5."/>
      <w:lvlJc w:val="left"/>
      <w:pPr>
        <w:ind w:left="3590" w:hanging="360"/>
      </w:pPr>
    </w:lvl>
    <w:lvl w:ilvl="5" w:tplc="040C001B" w:tentative="1">
      <w:start w:val="1"/>
      <w:numFmt w:val="lowerRoman"/>
      <w:lvlText w:val="%6."/>
      <w:lvlJc w:val="right"/>
      <w:pPr>
        <w:ind w:left="4310" w:hanging="180"/>
      </w:pPr>
    </w:lvl>
    <w:lvl w:ilvl="6" w:tplc="040C000F" w:tentative="1">
      <w:start w:val="1"/>
      <w:numFmt w:val="decimal"/>
      <w:lvlText w:val="%7."/>
      <w:lvlJc w:val="left"/>
      <w:pPr>
        <w:ind w:left="5030" w:hanging="360"/>
      </w:pPr>
    </w:lvl>
    <w:lvl w:ilvl="7" w:tplc="040C0019" w:tentative="1">
      <w:start w:val="1"/>
      <w:numFmt w:val="lowerLetter"/>
      <w:lvlText w:val="%8."/>
      <w:lvlJc w:val="left"/>
      <w:pPr>
        <w:ind w:left="5750" w:hanging="360"/>
      </w:pPr>
    </w:lvl>
    <w:lvl w:ilvl="8" w:tplc="040C001B" w:tentative="1">
      <w:start w:val="1"/>
      <w:numFmt w:val="lowerRoman"/>
      <w:lvlText w:val="%9."/>
      <w:lvlJc w:val="right"/>
      <w:pPr>
        <w:ind w:left="6470" w:hanging="180"/>
      </w:pPr>
    </w:lvl>
  </w:abstractNum>
  <w:abstractNum w:abstractNumId="44" w15:restartNumberingAfterBreak="0">
    <w:nsid w:val="55403E8E"/>
    <w:multiLevelType w:val="hybridMultilevel"/>
    <w:tmpl w:val="167CDB28"/>
    <w:lvl w:ilvl="0" w:tplc="199E23B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6C47211"/>
    <w:multiLevelType w:val="multilevel"/>
    <w:tmpl w:val="8E1E7DEA"/>
    <w:lvl w:ilvl="0">
      <w:start w:val="6"/>
      <w:numFmt w:val="decimal"/>
      <w:lvlText w:val="%1"/>
      <w:lvlJc w:val="left"/>
      <w:pPr>
        <w:ind w:left="410" w:hanging="410"/>
      </w:pPr>
      <w:rPr>
        <w:rFonts w:hint="default"/>
        <w:b/>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6" w15:restartNumberingAfterBreak="0">
    <w:nsid w:val="59320BD3"/>
    <w:multiLevelType w:val="hybridMultilevel"/>
    <w:tmpl w:val="59CEAAA8"/>
    <w:lvl w:ilvl="0" w:tplc="08090017">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7" w15:restartNumberingAfterBreak="0">
    <w:nsid w:val="5A3D31A7"/>
    <w:multiLevelType w:val="hybridMultilevel"/>
    <w:tmpl w:val="FFE48C94"/>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5C44616B"/>
    <w:multiLevelType w:val="hybridMultilevel"/>
    <w:tmpl w:val="86AE5FEA"/>
    <w:lvl w:ilvl="0" w:tplc="FFFFFFFF">
      <w:numFmt w:val="bullet"/>
      <w:lvlText w:val="-"/>
      <w:lvlJc w:val="left"/>
      <w:pPr>
        <w:ind w:left="720" w:hanging="360"/>
      </w:pPr>
      <w:rPr>
        <w:rFonts w:ascii="Times New Roman" w:eastAsia="Times New Roman" w:hAnsi="Times New Roman" w:cs="Times New Roman" w:hint="default"/>
      </w:rPr>
    </w:lvl>
    <w:lvl w:ilvl="1" w:tplc="040C001B">
      <w:start w:val="1"/>
      <w:numFmt w:val="lowerRoman"/>
      <w:lvlText w:val="%2."/>
      <w:lvlJc w:val="right"/>
      <w:pPr>
        <w:ind w:left="1440" w:hanging="360"/>
      </w:pPr>
    </w:lvl>
    <w:lvl w:ilvl="2" w:tplc="3C143204">
      <w:start w:val="1"/>
      <w:numFmt w:val="decimal"/>
      <w:lvlText w:val="%3."/>
      <w:lvlJc w:val="left"/>
      <w:pPr>
        <w:ind w:left="2160" w:hanging="360"/>
      </w:pPr>
      <w:rPr>
        <w:rFonts w:hint="default"/>
      </w:rPr>
    </w:lvl>
    <w:lvl w:ilvl="3" w:tplc="2B388C10">
      <w:start w:val="5"/>
      <w:numFmt w:val="bullet"/>
      <w:lvlText w:val=""/>
      <w:lvlJc w:val="left"/>
      <w:pPr>
        <w:ind w:left="2880" w:hanging="360"/>
      </w:pPr>
      <w:rPr>
        <w:rFonts w:ascii="Wingdings" w:eastAsia="Times New Roman" w:hAnsi="Wingdings"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CF56E0D"/>
    <w:multiLevelType w:val="hybridMultilevel"/>
    <w:tmpl w:val="A02E73A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5F6D2D40"/>
    <w:multiLevelType w:val="hybridMultilevel"/>
    <w:tmpl w:val="AF8078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0A737ED"/>
    <w:multiLevelType w:val="multilevel"/>
    <w:tmpl w:val="298E90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10F377C"/>
    <w:multiLevelType w:val="hybridMultilevel"/>
    <w:tmpl w:val="86FC0C94"/>
    <w:lvl w:ilvl="0" w:tplc="AC7234F2">
      <w:start w:val="1"/>
      <w:numFmt w:val="bullet"/>
      <w:lvlText w:val=""/>
      <w:lvlJc w:val="left"/>
      <w:pPr>
        <w:ind w:left="720" w:hanging="360"/>
      </w:pPr>
      <w:rPr>
        <w:rFonts w:ascii="Wingdings" w:hAnsi="Wingdings"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2BE5F33"/>
    <w:multiLevelType w:val="hybridMultilevel"/>
    <w:tmpl w:val="D9A42C3C"/>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4A27339"/>
    <w:multiLevelType w:val="hybridMultilevel"/>
    <w:tmpl w:val="64C0A5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64E020DA"/>
    <w:multiLevelType w:val="hybridMultilevel"/>
    <w:tmpl w:val="2266F7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653D19D9"/>
    <w:multiLevelType w:val="multilevel"/>
    <w:tmpl w:val="DE2868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6ED5D4D"/>
    <w:multiLevelType w:val="hybridMultilevel"/>
    <w:tmpl w:val="0DE2063A"/>
    <w:lvl w:ilvl="0" w:tplc="04090017">
      <w:start w:val="1"/>
      <w:numFmt w:val="lowerLetter"/>
      <w:lvlText w:val="%1)"/>
      <w:lvlJc w:val="left"/>
      <w:pPr>
        <w:ind w:left="39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58" w15:restartNumberingAfterBreak="0">
    <w:nsid w:val="68EE2DB0"/>
    <w:multiLevelType w:val="hybridMultilevel"/>
    <w:tmpl w:val="1CD0DFFE"/>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96466A9"/>
    <w:multiLevelType w:val="hybridMultilevel"/>
    <w:tmpl w:val="081C81AC"/>
    <w:lvl w:ilvl="0" w:tplc="08090017">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0" w15:restartNumberingAfterBreak="0">
    <w:nsid w:val="699D6C72"/>
    <w:multiLevelType w:val="multilevel"/>
    <w:tmpl w:val="2D08EE48"/>
    <w:lvl w:ilvl="0">
      <w:start w:val="1"/>
      <w:numFmt w:val="bullet"/>
      <w:lvlText w:val="•"/>
      <w:lvlJc w:val="left"/>
      <w:pPr>
        <w:tabs>
          <w:tab w:val="num" w:pos="360"/>
        </w:tabs>
        <w:ind w:left="360" w:hanging="360"/>
      </w:pPr>
      <w:rPr>
        <w:rFonts w:ascii="Arial" w:hAnsi="Arial"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A4355D1"/>
    <w:multiLevelType w:val="multilevel"/>
    <w:tmpl w:val="99607B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DD397C"/>
    <w:multiLevelType w:val="hybridMultilevel"/>
    <w:tmpl w:val="A4A4CE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E947D14"/>
    <w:multiLevelType w:val="hybridMultilevel"/>
    <w:tmpl w:val="4C60870E"/>
    <w:lvl w:ilvl="0" w:tplc="0C0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F5C622D"/>
    <w:multiLevelType w:val="hybridMultilevel"/>
    <w:tmpl w:val="9EE0636A"/>
    <w:lvl w:ilvl="0" w:tplc="2000000F">
      <w:start w:val="1"/>
      <w:numFmt w:val="decimal"/>
      <w:lvlText w:val="%1."/>
      <w:lvlJc w:val="left"/>
      <w:pPr>
        <w:ind w:left="1426" w:hanging="360"/>
      </w:pPr>
    </w:lvl>
    <w:lvl w:ilvl="1" w:tplc="20000019" w:tentative="1">
      <w:start w:val="1"/>
      <w:numFmt w:val="lowerLetter"/>
      <w:lvlText w:val="%2."/>
      <w:lvlJc w:val="left"/>
      <w:pPr>
        <w:ind w:left="2146" w:hanging="360"/>
      </w:pPr>
    </w:lvl>
    <w:lvl w:ilvl="2" w:tplc="2000001B" w:tentative="1">
      <w:start w:val="1"/>
      <w:numFmt w:val="lowerRoman"/>
      <w:lvlText w:val="%3."/>
      <w:lvlJc w:val="right"/>
      <w:pPr>
        <w:ind w:left="2866" w:hanging="180"/>
      </w:pPr>
    </w:lvl>
    <w:lvl w:ilvl="3" w:tplc="2000000F" w:tentative="1">
      <w:start w:val="1"/>
      <w:numFmt w:val="decimal"/>
      <w:lvlText w:val="%4."/>
      <w:lvlJc w:val="left"/>
      <w:pPr>
        <w:ind w:left="3586" w:hanging="360"/>
      </w:pPr>
    </w:lvl>
    <w:lvl w:ilvl="4" w:tplc="20000019" w:tentative="1">
      <w:start w:val="1"/>
      <w:numFmt w:val="lowerLetter"/>
      <w:lvlText w:val="%5."/>
      <w:lvlJc w:val="left"/>
      <w:pPr>
        <w:ind w:left="4306" w:hanging="360"/>
      </w:pPr>
    </w:lvl>
    <w:lvl w:ilvl="5" w:tplc="2000001B" w:tentative="1">
      <w:start w:val="1"/>
      <w:numFmt w:val="lowerRoman"/>
      <w:lvlText w:val="%6."/>
      <w:lvlJc w:val="right"/>
      <w:pPr>
        <w:ind w:left="5026" w:hanging="180"/>
      </w:pPr>
    </w:lvl>
    <w:lvl w:ilvl="6" w:tplc="2000000F" w:tentative="1">
      <w:start w:val="1"/>
      <w:numFmt w:val="decimal"/>
      <w:lvlText w:val="%7."/>
      <w:lvlJc w:val="left"/>
      <w:pPr>
        <w:ind w:left="5746" w:hanging="360"/>
      </w:pPr>
    </w:lvl>
    <w:lvl w:ilvl="7" w:tplc="20000019" w:tentative="1">
      <w:start w:val="1"/>
      <w:numFmt w:val="lowerLetter"/>
      <w:lvlText w:val="%8."/>
      <w:lvlJc w:val="left"/>
      <w:pPr>
        <w:ind w:left="6466" w:hanging="360"/>
      </w:pPr>
    </w:lvl>
    <w:lvl w:ilvl="8" w:tplc="2000001B" w:tentative="1">
      <w:start w:val="1"/>
      <w:numFmt w:val="lowerRoman"/>
      <w:lvlText w:val="%9."/>
      <w:lvlJc w:val="right"/>
      <w:pPr>
        <w:ind w:left="7186" w:hanging="180"/>
      </w:pPr>
    </w:lvl>
  </w:abstractNum>
  <w:abstractNum w:abstractNumId="65" w15:restartNumberingAfterBreak="0">
    <w:nsid w:val="711348C3"/>
    <w:multiLevelType w:val="hybridMultilevel"/>
    <w:tmpl w:val="45C28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184BCE"/>
    <w:multiLevelType w:val="hybridMultilevel"/>
    <w:tmpl w:val="CDD4CF36"/>
    <w:lvl w:ilvl="0" w:tplc="A84E2370">
      <w:start w:val="1"/>
      <w:numFmt w:val="bullet"/>
      <w:lvlText w:val="•"/>
      <w:lvlJc w:val="left"/>
      <w:pPr>
        <w:ind w:left="1426"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67" w15:restartNumberingAfterBreak="0">
    <w:nsid w:val="73B41B9E"/>
    <w:multiLevelType w:val="hybridMultilevel"/>
    <w:tmpl w:val="4BC8C5AE"/>
    <w:lvl w:ilvl="0" w:tplc="C96EFC3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A06D9D"/>
    <w:multiLevelType w:val="multilevel"/>
    <w:tmpl w:val="F65C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510590"/>
    <w:multiLevelType w:val="hybridMultilevel"/>
    <w:tmpl w:val="B0E4A850"/>
    <w:lvl w:ilvl="0" w:tplc="6E94A2A2">
      <w:start w:val="1"/>
      <w:numFmt w:val="decimal"/>
      <w:lvlText w:val="%1."/>
      <w:lvlJc w:val="left"/>
      <w:pPr>
        <w:ind w:left="1401" w:hanging="221"/>
      </w:pPr>
      <w:rPr>
        <w:rFonts w:ascii="Times New Roman" w:eastAsia="Times New Roman" w:hAnsi="Times New Roman" w:hint="default"/>
        <w:b w:val="0"/>
        <w:bCs w:val="0"/>
        <w:sz w:val="22"/>
        <w:szCs w:val="22"/>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0" w15:restartNumberingAfterBreak="0">
    <w:nsid w:val="7B111F47"/>
    <w:multiLevelType w:val="hybridMultilevel"/>
    <w:tmpl w:val="2DAA5BBE"/>
    <w:lvl w:ilvl="0" w:tplc="C96EFC3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E47931"/>
    <w:multiLevelType w:val="hybridMultilevel"/>
    <w:tmpl w:val="3766B2CA"/>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2" w15:restartNumberingAfterBreak="0">
    <w:nsid w:val="7F2A42B8"/>
    <w:multiLevelType w:val="hybridMultilevel"/>
    <w:tmpl w:val="91025B5E"/>
    <w:lvl w:ilvl="0" w:tplc="837CA42E">
      <w:start w:val="1"/>
      <w:numFmt w:val="lowerLetter"/>
      <w:lvlText w:val="%1)"/>
      <w:lvlJc w:val="left"/>
      <w:pPr>
        <w:ind w:left="459" w:hanging="358"/>
      </w:pPr>
      <w:rPr>
        <w:rFonts w:ascii="Times New Roman" w:eastAsia="Times New Roman" w:hAnsi="Times New Roman" w:hint="default"/>
        <w:spacing w:val="-1"/>
        <w:w w:val="99"/>
        <w:sz w:val="24"/>
        <w:szCs w:val="24"/>
      </w:rPr>
    </w:lvl>
    <w:lvl w:ilvl="1" w:tplc="2200CC42">
      <w:start w:val="1"/>
      <w:numFmt w:val="bullet"/>
      <w:lvlText w:val="•"/>
      <w:lvlJc w:val="left"/>
      <w:pPr>
        <w:ind w:left="1240" w:hanging="358"/>
      </w:pPr>
      <w:rPr>
        <w:rFonts w:hint="default"/>
      </w:rPr>
    </w:lvl>
    <w:lvl w:ilvl="2" w:tplc="90F465BA">
      <w:start w:val="1"/>
      <w:numFmt w:val="bullet"/>
      <w:lvlText w:val="•"/>
      <w:lvlJc w:val="left"/>
      <w:pPr>
        <w:ind w:left="2020" w:hanging="358"/>
      </w:pPr>
      <w:rPr>
        <w:rFonts w:hint="default"/>
      </w:rPr>
    </w:lvl>
    <w:lvl w:ilvl="3" w:tplc="04B29298">
      <w:start w:val="1"/>
      <w:numFmt w:val="bullet"/>
      <w:lvlText w:val="•"/>
      <w:lvlJc w:val="left"/>
      <w:pPr>
        <w:ind w:left="2801" w:hanging="358"/>
      </w:pPr>
      <w:rPr>
        <w:rFonts w:hint="default"/>
      </w:rPr>
    </w:lvl>
    <w:lvl w:ilvl="4" w:tplc="5AF286E2">
      <w:start w:val="1"/>
      <w:numFmt w:val="bullet"/>
      <w:lvlText w:val="•"/>
      <w:lvlJc w:val="left"/>
      <w:pPr>
        <w:ind w:left="3582" w:hanging="358"/>
      </w:pPr>
      <w:rPr>
        <w:rFonts w:hint="default"/>
      </w:rPr>
    </w:lvl>
    <w:lvl w:ilvl="5" w:tplc="03C62602">
      <w:start w:val="1"/>
      <w:numFmt w:val="bullet"/>
      <w:lvlText w:val="•"/>
      <w:lvlJc w:val="left"/>
      <w:pPr>
        <w:ind w:left="4362" w:hanging="358"/>
      </w:pPr>
      <w:rPr>
        <w:rFonts w:hint="default"/>
      </w:rPr>
    </w:lvl>
    <w:lvl w:ilvl="6" w:tplc="7326D800">
      <w:start w:val="1"/>
      <w:numFmt w:val="bullet"/>
      <w:lvlText w:val="•"/>
      <w:lvlJc w:val="left"/>
      <w:pPr>
        <w:ind w:left="5143" w:hanging="358"/>
      </w:pPr>
      <w:rPr>
        <w:rFonts w:hint="default"/>
      </w:rPr>
    </w:lvl>
    <w:lvl w:ilvl="7" w:tplc="161EBF78">
      <w:start w:val="1"/>
      <w:numFmt w:val="bullet"/>
      <w:lvlText w:val="•"/>
      <w:lvlJc w:val="left"/>
      <w:pPr>
        <w:ind w:left="5923" w:hanging="358"/>
      </w:pPr>
      <w:rPr>
        <w:rFonts w:hint="default"/>
      </w:rPr>
    </w:lvl>
    <w:lvl w:ilvl="8" w:tplc="EF4A7728">
      <w:start w:val="1"/>
      <w:numFmt w:val="bullet"/>
      <w:lvlText w:val="•"/>
      <w:lvlJc w:val="left"/>
      <w:pPr>
        <w:ind w:left="6704" w:hanging="358"/>
      </w:pPr>
      <w:rPr>
        <w:rFonts w:hint="default"/>
      </w:rPr>
    </w:lvl>
  </w:abstractNum>
  <w:abstractNum w:abstractNumId="73" w15:restartNumberingAfterBreak="0">
    <w:nsid w:val="7FCF739E"/>
    <w:multiLevelType w:val="hybridMultilevel"/>
    <w:tmpl w:val="0DE2063A"/>
    <w:lvl w:ilvl="0" w:tplc="FFFFFFFF">
      <w:start w:val="1"/>
      <w:numFmt w:val="lowerLetter"/>
      <w:lvlText w:val="%1)"/>
      <w:lvlJc w:val="left"/>
      <w:pPr>
        <w:ind w:left="39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num w:numId="1" w16cid:durableId="345518339">
    <w:abstractNumId w:val="10"/>
  </w:num>
  <w:num w:numId="2" w16cid:durableId="1323580201">
    <w:abstractNumId w:val="27"/>
  </w:num>
  <w:num w:numId="3" w16cid:durableId="964505218">
    <w:abstractNumId w:val="39"/>
  </w:num>
  <w:num w:numId="4" w16cid:durableId="976838121">
    <w:abstractNumId w:val="4"/>
  </w:num>
  <w:num w:numId="5" w16cid:durableId="295138791">
    <w:abstractNumId w:val="65"/>
  </w:num>
  <w:num w:numId="6" w16cid:durableId="1445269138">
    <w:abstractNumId w:val="18"/>
  </w:num>
  <w:num w:numId="7" w16cid:durableId="57636613">
    <w:abstractNumId w:val="51"/>
  </w:num>
  <w:num w:numId="8" w16cid:durableId="199243192">
    <w:abstractNumId w:val="37"/>
  </w:num>
  <w:num w:numId="9" w16cid:durableId="707223659">
    <w:abstractNumId w:val="15"/>
  </w:num>
  <w:num w:numId="10" w16cid:durableId="1349601370">
    <w:abstractNumId w:val="25"/>
  </w:num>
  <w:num w:numId="11" w16cid:durableId="1197351783">
    <w:abstractNumId w:val="56"/>
  </w:num>
  <w:num w:numId="12" w16cid:durableId="2037269353">
    <w:abstractNumId w:val="38"/>
  </w:num>
  <w:num w:numId="13" w16cid:durableId="375786915">
    <w:abstractNumId w:val="67"/>
  </w:num>
  <w:num w:numId="14" w16cid:durableId="542015182">
    <w:abstractNumId w:val="57"/>
  </w:num>
  <w:num w:numId="15" w16cid:durableId="721904590">
    <w:abstractNumId w:val="11"/>
  </w:num>
  <w:num w:numId="16" w16cid:durableId="2125493028">
    <w:abstractNumId w:val="48"/>
  </w:num>
  <w:num w:numId="17" w16cid:durableId="1797093900">
    <w:abstractNumId w:val="70"/>
  </w:num>
  <w:num w:numId="18" w16cid:durableId="1967270997">
    <w:abstractNumId w:val="54"/>
  </w:num>
  <w:num w:numId="19" w16cid:durableId="2050909383">
    <w:abstractNumId w:val="59"/>
  </w:num>
  <w:num w:numId="20" w16cid:durableId="1282490805">
    <w:abstractNumId w:val="73"/>
  </w:num>
  <w:num w:numId="21" w16cid:durableId="94519241">
    <w:abstractNumId w:val="44"/>
  </w:num>
  <w:num w:numId="22" w16cid:durableId="599945641">
    <w:abstractNumId w:val="24"/>
  </w:num>
  <w:num w:numId="23" w16cid:durableId="227770314">
    <w:abstractNumId w:val="13"/>
  </w:num>
  <w:num w:numId="24" w16cid:durableId="178735573">
    <w:abstractNumId w:val="62"/>
  </w:num>
  <w:num w:numId="25" w16cid:durableId="709574529">
    <w:abstractNumId w:val="46"/>
  </w:num>
  <w:num w:numId="26" w16cid:durableId="1312103664">
    <w:abstractNumId w:val="53"/>
  </w:num>
  <w:num w:numId="27" w16cid:durableId="2032148818">
    <w:abstractNumId w:val="64"/>
  </w:num>
  <w:num w:numId="28" w16cid:durableId="2059279578">
    <w:abstractNumId w:val="3"/>
  </w:num>
  <w:num w:numId="29" w16cid:durableId="423494584">
    <w:abstractNumId w:val="43"/>
  </w:num>
  <w:num w:numId="30" w16cid:durableId="2038264685">
    <w:abstractNumId w:val="66"/>
  </w:num>
  <w:num w:numId="31" w16cid:durableId="5846058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52582982">
    <w:abstractNumId w:val="5"/>
  </w:num>
  <w:num w:numId="33" w16cid:durableId="693119477">
    <w:abstractNumId w:val="60"/>
  </w:num>
  <w:num w:numId="34" w16cid:durableId="1387873936">
    <w:abstractNumId w:val="6"/>
  </w:num>
  <w:num w:numId="35" w16cid:durableId="235945330">
    <w:abstractNumId w:val="0"/>
  </w:num>
  <w:num w:numId="36" w16cid:durableId="16530235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7238950">
    <w:abstractNumId w:val="52"/>
  </w:num>
  <w:num w:numId="38" w16cid:durableId="479883224">
    <w:abstractNumId w:val="12"/>
  </w:num>
  <w:num w:numId="39" w16cid:durableId="287316483">
    <w:abstractNumId w:val="2"/>
  </w:num>
  <w:num w:numId="40" w16cid:durableId="159082562">
    <w:abstractNumId w:val="55"/>
  </w:num>
  <w:num w:numId="41" w16cid:durableId="1709529151">
    <w:abstractNumId w:val="30"/>
  </w:num>
  <w:num w:numId="42" w16cid:durableId="654454404">
    <w:abstractNumId w:val="49"/>
  </w:num>
  <w:num w:numId="43" w16cid:durableId="584416829">
    <w:abstractNumId w:val="50"/>
  </w:num>
  <w:num w:numId="44" w16cid:durableId="1722972435">
    <w:abstractNumId w:val="40"/>
  </w:num>
  <w:num w:numId="45" w16cid:durableId="11493253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529366">
    <w:abstractNumId w:val="32"/>
  </w:num>
  <w:num w:numId="47" w16cid:durableId="448817195">
    <w:abstractNumId w:val="35"/>
  </w:num>
  <w:num w:numId="48" w16cid:durableId="1856653785">
    <w:abstractNumId w:val="34"/>
  </w:num>
  <w:num w:numId="49" w16cid:durableId="811019288">
    <w:abstractNumId w:val="1"/>
  </w:num>
  <w:num w:numId="50" w16cid:durableId="576405868">
    <w:abstractNumId w:val="68"/>
  </w:num>
  <w:num w:numId="51" w16cid:durableId="1719354449">
    <w:abstractNumId w:val="9"/>
  </w:num>
  <w:num w:numId="52" w16cid:durableId="154804897">
    <w:abstractNumId w:val="21"/>
  </w:num>
  <w:num w:numId="53" w16cid:durableId="353043299">
    <w:abstractNumId w:val="31"/>
  </w:num>
  <w:num w:numId="54" w16cid:durableId="1456630984">
    <w:abstractNumId w:val="14"/>
  </w:num>
  <w:num w:numId="55" w16cid:durableId="1303775694">
    <w:abstractNumId w:val="17"/>
  </w:num>
  <w:num w:numId="56" w16cid:durableId="264457278">
    <w:abstractNumId w:val="22"/>
  </w:num>
  <w:num w:numId="57" w16cid:durableId="2139109309">
    <w:abstractNumId w:val="72"/>
  </w:num>
  <w:num w:numId="58" w16cid:durableId="438305764">
    <w:abstractNumId w:val="69"/>
  </w:num>
  <w:num w:numId="59" w16cid:durableId="1933778805">
    <w:abstractNumId w:val="29"/>
  </w:num>
  <w:num w:numId="60" w16cid:durableId="394940160">
    <w:abstractNumId w:val="33"/>
  </w:num>
  <w:num w:numId="61" w16cid:durableId="93475230">
    <w:abstractNumId w:val="41"/>
  </w:num>
  <w:num w:numId="62" w16cid:durableId="1243875567">
    <w:abstractNumId w:val="61"/>
  </w:num>
  <w:num w:numId="63" w16cid:durableId="512765597">
    <w:abstractNumId w:val="23"/>
  </w:num>
  <w:num w:numId="64" w16cid:durableId="1530875566">
    <w:abstractNumId w:val="45"/>
  </w:num>
  <w:num w:numId="65" w16cid:durableId="1383866044">
    <w:abstractNumId w:val="42"/>
  </w:num>
  <w:num w:numId="66" w16cid:durableId="1043823518">
    <w:abstractNumId w:val="16"/>
  </w:num>
  <w:num w:numId="67" w16cid:durableId="878054564">
    <w:abstractNumId w:val="26"/>
  </w:num>
  <w:num w:numId="68" w16cid:durableId="1736198663">
    <w:abstractNumId w:val="28"/>
  </w:num>
  <w:num w:numId="69" w16cid:durableId="194197262">
    <w:abstractNumId w:val="36"/>
  </w:num>
  <w:num w:numId="70" w16cid:durableId="2244852">
    <w:abstractNumId w:val="58"/>
  </w:num>
  <w:num w:numId="71" w16cid:durableId="52125401">
    <w:abstractNumId w:val="20"/>
  </w:num>
  <w:num w:numId="72" w16cid:durableId="984820365">
    <w:abstractNumId w:val="63"/>
  </w:num>
  <w:num w:numId="73" w16cid:durableId="79449726">
    <w:abstractNumId w:val="19"/>
  </w:num>
  <w:num w:numId="74" w16cid:durableId="56174864">
    <w:abstractNumId w:val="71"/>
  </w:num>
  <w:num w:numId="75" w16cid:durableId="1558932517">
    <w:abstractNumId w:val="7"/>
  </w:num>
  <w:num w:numId="76" w16cid:durableId="2972817">
    <w:abstractNumId w:val="47"/>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utu, Keziah">
    <w15:presenceInfo w15:providerId="AD" w15:userId="S::kogutu@icao.int::dd98c9d1-9c52-4031-a4cb-e399d07f70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1C"/>
    <w:rsid w:val="00064CB5"/>
    <w:rsid w:val="00221F57"/>
    <w:rsid w:val="0030763A"/>
    <w:rsid w:val="003A5A8F"/>
    <w:rsid w:val="003B3985"/>
    <w:rsid w:val="003D4407"/>
    <w:rsid w:val="003D471C"/>
    <w:rsid w:val="003D5A91"/>
    <w:rsid w:val="005C1067"/>
    <w:rsid w:val="00727560"/>
    <w:rsid w:val="007911B2"/>
    <w:rsid w:val="00B617E4"/>
    <w:rsid w:val="00B949B2"/>
    <w:rsid w:val="00C57583"/>
    <w:rsid w:val="00E52FA2"/>
    <w:rsid w:val="00F7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4EBB5"/>
  <w15:chartTrackingRefBased/>
  <w15:docId w15:val="{C762286F-47EA-41D4-B0E3-39B68135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47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47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471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3D471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471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471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471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471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471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471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471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471C"/>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3D471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471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471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471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471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471C"/>
    <w:rPr>
      <w:rFonts w:eastAsiaTheme="majorEastAsia" w:cstheme="majorBidi"/>
      <w:color w:val="272727" w:themeColor="text1" w:themeTint="D8"/>
    </w:rPr>
  </w:style>
  <w:style w:type="paragraph" w:styleId="Titre">
    <w:name w:val="Title"/>
    <w:basedOn w:val="Normal"/>
    <w:next w:val="Normal"/>
    <w:link w:val="TitreCar"/>
    <w:uiPriority w:val="10"/>
    <w:qFormat/>
    <w:rsid w:val="003D47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471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471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471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471C"/>
    <w:pPr>
      <w:spacing w:before="160"/>
      <w:jc w:val="center"/>
    </w:pPr>
    <w:rPr>
      <w:i/>
      <w:iCs/>
      <w:color w:val="404040" w:themeColor="text1" w:themeTint="BF"/>
    </w:rPr>
  </w:style>
  <w:style w:type="character" w:customStyle="1" w:styleId="CitationCar">
    <w:name w:val="Citation Car"/>
    <w:basedOn w:val="Policepardfaut"/>
    <w:link w:val="Citation"/>
    <w:uiPriority w:val="29"/>
    <w:rsid w:val="003D471C"/>
    <w:rPr>
      <w:i/>
      <w:iCs/>
      <w:color w:val="404040" w:themeColor="text1" w:themeTint="BF"/>
    </w:rPr>
  </w:style>
  <w:style w:type="paragraph" w:styleId="Paragraphedeliste">
    <w:name w:val="List Paragraph"/>
    <w:aliases w:val="Rep Body 2,List Paragraph1"/>
    <w:basedOn w:val="Normal"/>
    <w:link w:val="ParagraphedelisteCar"/>
    <w:uiPriority w:val="34"/>
    <w:qFormat/>
    <w:rsid w:val="003D471C"/>
    <w:pPr>
      <w:ind w:left="720"/>
      <w:contextualSpacing/>
    </w:pPr>
  </w:style>
  <w:style w:type="character" w:styleId="Accentuationintense">
    <w:name w:val="Intense Emphasis"/>
    <w:basedOn w:val="Policepardfaut"/>
    <w:uiPriority w:val="21"/>
    <w:qFormat/>
    <w:rsid w:val="003D471C"/>
    <w:rPr>
      <w:i/>
      <w:iCs/>
      <w:color w:val="0F4761" w:themeColor="accent1" w:themeShade="BF"/>
    </w:rPr>
  </w:style>
  <w:style w:type="paragraph" w:styleId="Citationintense">
    <w:name w:val="Intense Quote"/>
    <w:basedOn w:val="Normal"/>
    <w:next w:val="Normal"/>
    <w:link w:val="CitationintenseCar"/>
    <w:uiPriority w:val="30"/>
    <w:qFormat/>
    <w:rsid w:val="003D47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471C"/>
    <w:rPr>
      <w:i/>
      <w:iCs/>
      <w:color w:val="0F4761" w:themeColor="accent1" w:themeShade="BF"/>
    </w:rPr>
  </w:style>
  <w:style w:type="character" w:styleId="Rfrenceintense">
    <w:name w:val="Intense Reference"/>
    <w:basedOn w:val="Policepardfaut"/>
    <w:uiPriority w:val="32"/>
    <w:qFormat/>
    <w:rsid w:val="003D471C"/>
    <w:rPr>
      <w:b/>
      <w:bCs/>
      <w:smallCaps/>
      <w:color w:val="0F4761" w:themeColor="accent1" w:themeShade="BF"/>
      <w:spacing w:val="5"/>
    </w:rPr>
  </w:style>
  <w:style w:type="numbering" w:customStyle="1" w:styleId="NoList1">
    <w:name w:val="No List1"/>
    <w:next w:val="Aucuneliste"/>
    <w:uiPriority w:val="99"/>
    <w:semiHidden/>
    <w:unhideWhenUsed/>
    <w:rsid w:val="003A5A8F"/>
  </w:style>
  <w:style w:type="paragraph" w:styleId="Pieddepage">
    <w:name w:val="footer"/>
    <w:basedOn w:val="Normal"/>
    <w:link w:val="PieddepageCar"/>
    <w:uiPriority w:val="99"/>
    <w:unhideWhenUsed/>
    <w:rsid w:val="003A5A8F"/>
    <w:pPr>
      <w:tabs>
        <w:tab w:val="center" w:pos="4680"/>
        <w:tab w:val="right" w:pos="9360"/>
      </w:tabs>
      <w:spacing w:after="200" w:line="276" w:lineRule="auto"/>
    </w:pPr>
    <w:rPr>
      <w:rFonts w:eastAsia="Times New Roman"/>
      <w:kern w:val="0"/>
      <w:lang w:val="en-US"/>
      <w14:ligatures w14:val="none"/>
    </w:rPr>
  </w:style>
  <w:style w:type="character" w:customStyle="1" w:styleId="PieddepageCar">
    <w:name w:val="Pied de page Car"/>
    <w:basedOn w:val="Policepardfaut"/>
    <w:link w:val="Pieddepage"/>
    <w:uiPriority w:val="99"/>
    <w:rsid w:val="003A5A8F"/>
    <w:rPr>
      <w:rFonts w:eastAsia="Times New Roman"/>
      <w:kern w:val="0"/>
      <w:lang w:val="en-US"/>
      <w14:ligatures w14:val="none"/>
    </w:rPr>
  </w:style>
  <w:style w:type="paragraph" w:styleId="En-tte">
    <w:name w:val="header"/>
    <w:basedOn w:val="Normal"/>
    <w:link w:val="En-tteCar"/>
    <w:uiPriority w:val="99"/>
    <w:unhideWhenUsed/>
    <w:rsid w:val="003A5A8F"/>
    <w:pPr>
      <w:tabs>
        <w:tab w:val="center" w:pos="4680"/>
        <w:tab w:val="right" w:pos="9360"/>
      </w:tabs>
      <w:spacing w:after="200" w:line="276" w:lineRule="auto"/>
    </w:pPr>
    <w:rPr>
      <w:rFonts w:eastAsia="Times New Roman"/>
      <w:kern w:val="0"/>
      <w:lang w:val="en-US"/>
      <w14:ligatures w14:val="none"/>
    </w:rPr>
  </w:style>
  <w:style w:type="character" w:customStyle="1" w:styleId="En-tteCar">
    <w:name w:val="En-tête Car"/>
    <w:basedOn w:val="Policepardfaut"/>
    <w:link w:val="En-tte"/>
    <w:uiPriority w:val="99"/>
    <w:rsid w:val="003A5A8F"/>
    <w:rPr>
      <w:rFonts w:eastAsia="Times New Roman"/>
      <w:kern w:val="0"/>
      <w:lang w:val="en-US"/>
      <w14:ligatures w14:val="none"/>
    </w:rPr>
  </w:style>
  <w:style w:type="character" w:styleId="Lienhypertexte">
    <w:name w:val="Hyperlink"/>
    <w:rsid w:val="003A5A8F"/>
    <w:rPr>
      <w:color w:val="0000FF"/>
      <w:u w:val="single"/>
    </w:rPr>
  </w:style>
  <w:style w:type="paragraph" w:styleId="Textedebulles">
    <w:name w:val="Balloon Text"/>
    <w:basedOn w:val="Normal"/>
    <w:link w:val="TextedebullesCar"/>
    <w:uiPriority w:val="99"/>
    <w:semiHidden/>
    <w:unhideWhenUsed/>
    <w:rsid w:val="003A5A8F"/>
    <w:pPr>
      <w:spacing w:after="0" w:line="240" w:lineRule="auto"/>
    </w:pPr>
    <w:rPr>
      <w:rFonts w:ascii="Tahoma" w:eastAsia="Calibri" w:hAnsi="Tahoma" w:cs="Tahoma"/>
      <w:kern w:val="0"/>
      <w:sz w:val="16"/>
      <w:szCs w:val="16"/>
      <w:lang w:val="en-US"/>
      <w14:ligatures w14:val="none"/>
    </w:rPr>
  </w:style>
  <w:style w:type="character" w:customStyle="1" w:styleId="TextedebullesCar">
    <w:name w:val="Texte de bulles Car"/>
    <w:basedOn w:val="Policepardfaut"/>
    <w:link w:val="Textedebulles"/>
    <w:uiPriority w:val="99"/>
    <w:semiHidden/>
    <w:rsid w:val="003A5A8F"/>
    <w:rPr>
      <w:rFonts w:ascii="Tahoma" w:eastAsia="Calibri" w:hAnsi="Tahoma" w:cs="Tahoma"/>
      <w:kern w:val="0"/>
      <w:sz w:val="16"/>
      <w:szCs w:val="16"/>
      <w:lang w:val="en-US"/>
      <w14:ligatures w14:val="none"/>
    </w:rPr>
  </w:style>
  <w:style w:type="paragraph" w:customStyle="1" w:styleId="Default">
    <w:name w:val="Default"/>
    <w:uiPriority w:val="99"/>
    <w:rsid w:val="003A5A8F"/>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Notedebasdepage">
    <w:name w:val="footnote text"/>
    <w:basedOn w:val="Normal"/>
    <w:link w:val="NotedebasdepageCar"/>
    <w:uiPriority w:val="99"/>
    <w:semiHidden/>
    <w:unhideWhenUsed/>
    <w:rsid w:val="003A5A8F"/>
    <w:pPr>
      <w:spacing w:after="200" w:line="276" w:lineRule="auto"/>
    </w:pPr>
    <w:rPr>
      <w:rFonts w:ascii="Calibri" w:eastAsia="Times New Roman" w:hAnsi="Calibri" w:cs="Times New Roman"/>
      <w:kern w:val="0"/>
      <w:sz w:val="20"/>
      <w:szCs w:val="20"/>
      <w:lang w:val="en-US"/>
      <w14:ligatures w14:val="none"/>
    </w:rPr>
  </w:style>
  <w:style w:type="character" w:customStyle="1" w:styleId="NotedebasdepageCar">
    <w:name w:val="Note de bas de page Car"/>
    <w:basedOn w:val="Policepardfaut"/>
    <w:link w:val="Notedebasdepage"/>
    <w:uiPriority w:val="99"/>
    <w:semiHidden/>
    <w:rsid w:val="003A5A8F"/>
    <w:rPr>
      <w:rFonts w:ascii="Calibri" w:eastAsia="Times New Roman" w:hAnsi="Calibri" w:cs="Times New Roman"/>
      <w:kern w:val="0"/>
      <w:sz w:val="20"/>
      <w:szCs w:val="20"/>
      <w:lang w:val="en-US"/>
      <w14:ligatures w14:val="none"/>
    </w:rPr>
  </w:style>
  <w:style w:type="character" w:styleId="Appelnotedebasdep">
    <w:name w:val="footnote reference"/>
    <w:uiPriority w:val="99"/>
    <w:semiHidden/>
    <w:unhideWhenUsed/>
    <w:rsid w:val="003A5A8F"/>
    <w:rPr>
      <w:rFonts w:cs="Times New Roman"/>
      <w:vertAlign w:val="superscript"/>
    </w:rPr>
  </w:style>
  <w:style w:type="table" w:customStyle="1" w:styleId="ICAOTABLE1">
    <w:name w:val="ICAO_TABLE1"/>
    <w:basedOn w:val="TableauNormal"/>
    <w:next w:val="Grilledutableau"/>
    <w:uiPriority w:val="39"/>
    <w:rsid w:val="003A5A8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3A5A8F"/>
    <w:pPr>
      <w:numPr>
        <w:numId w:val="1"/>
      </w:numPr>
    </w:pPr>
  </w:style>
  <w:style w:type="numbering" w:customStyle="1" w:styleId="Style4">
    <w:name w:val="Style4"/>
    <w:uiPriority w:val="99"/>
    <w:rsid w:val="003A5A8F"/>
    <w:pPr>
      <w:numPr>
        <w:numId w:val="2"/>
      </w:numPr>
    </w:pPr>
  </w:style>
  <w:style w:type="numbering" w:customStyle="1" w:styleId="Style7">
    <w:name w:val="Style7"/>
    <w:uiPriority w:val="99"/>
    <w:rsid w:val="003A5A8F"/>
    <w:pPr>
      <w:numPr>
        <w:numId w:val="3"/>
      </w:numPr>
    </w:pPr>
  </w:style>
  <w:style w:type="character" w:styleId="Marquedecommentaire">
    <w:name w:val="annotation reference"/>
    <w:basedOn w:val="Policepardfaut"/>
    <w:uiPriority w:val="99"/>
    <w:semiHidden/>
    <w:unhideWhenUsed/>
    <w:rsid w:val="003A5A8F"/>
    <w:rPr>
      <w:sz w:val="16"/>
      <w:szCs w:val="16"/>
    </w:rPr>
  </w:style>
  <w:style w:type="paragraph" w:styleId="Commentaire">
    <w:name w:val="annotation text"/>
    <w:basedOn w:val="Normal"/>
    <w:link w:val="CommentaireCar"/>
    <w:uiPriority w:val="99"/>
    <w:unhideWhenUsed/>
    <w:rsid w:val="003A5A8F"/>
    <w:pPr>
      <w:spacing w:after="200" w:line="240" w:lineRule="auto"/>
    </w:pPr>
    <w:rPr>
      <w:rFonts w:eastAsia="Times New Roman"/>
      <w:kern w:val="0"/>
      <w:sz w:val="20"/>
      <w:szCs w:val="20"/>
      <w:lang w:val="en-US"/>
      <w14:ligatures w14:val="none"/>
    </w:rPr>
  </w:style>
  <w:style w:type="character" w:customStyle="1" w:styleId="CommentaireCar">
    <w:name w:val="Commentaire Car"/>
    <w:basedOn w:val="Policepardfaut"/>
    <w:link w:val="Commentaire"/>
    <w:uiPriority w:val="99"/>
    <w:rsid w:val="003A5A8F"/>
    <w:rPr>
      <w:rFonts w:eastAsia="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3A5A8F"/>
    <w:rPr>
      <w:b/>
      <w:bCs/>
    </w:rPr>
  </w:style>
  <w:style w:type="character" w:customStyle="1" w:styleId="ObjetducommentaireCar">
    <w:name w:val="Objet du commentaire Car"/>
    <w:basedOn w:val="CommentaireCar"/>
    <w:link w:val="Objetducommentaire"/>
    <w:uiPriority w:val="99"/>
    <w:semiHidden/>
    <w:rsid w:val="003A5A8F"/>
    <w:rPr>
      <w:rFonts w:eastAsia="Times New Roman"/>
      <w:b/>
      <w:bCs/>
      <w:kern w:val="0"/>
      <w:sz w:val="20"/>
      <w:szCs w:val="20"/>
      <w:lang w:val="en-US"/>
      <w14:ligatures w14:val="none"/>
    </w:rPr>
  </w:style>
  <w:style w:type="paragraph" w:styleId="Rvision">
    <w:name w:val="Revision"/>
    <w:hidden/>
    <w:uiPriority w:val="99"/>
    <w:semiHidden/>
    <w:rsid w:val="003A5A8F"/>
    <w:pPr>
      <w:spacing w:after="0" w:line="240" w:lineRule="auto"/>
    </w:pPr>
    <w:rPr>
      <w:rFonts w:eastAsia="Times New Roman"/>
      <w:kern w:val="0"/>
      <w:lang w:val="en-US"/>
      <w14:ligatures w14:val="none"/>
    </w:rPr>
  </w:style>
  <w:style w:type="paragraph" w:styleId="Corpsdetexte">
    <w:name w:val="Body Text"/>
    <w:basedOn w:val="Normal"/>
    <w:link w:val="CorpsdetexteCar"/>
    <w:uiPriority w:val="99"/>
    <w:unhideWhenUsed/>
    <w:rsid w:val="003A5A8F"/>
    <w:pPr>
      <w:spacing w:after="120" w:line="276" w:lineRule="auto"/>
    </w:pPr>
    <w:rPr>
      <w:rFonts w:eastAsia="Times New Roman"/>
      <w:kern w:val="0"/>
      <w:lang w:val="en-US"/>
      <w14:ligatures w14:val="none"/>
    </w:rPr>
  </w:style>
  <w:style w:type="character" w:customStyle="1" w:styleId="CorpsdetexteCar">
    <w:name w:val="Corps de texte Car"/>
    <w:basedOn w:val="Policepardfaut"/>
    <w:link w:val="Corpsdetexte"/>
    <w:uiPriority w:val="99"/>
    <w:rsid w:val="003A5A8F"/>
    <w:rPr>
      <w:rFonts w:eastAsia="Times New Roman"/>
      <w:kern w:val="0"/>
      <w:lang w:val="en-US"/>
      <w14:ligatures w14:val="none"/>
    </w:rPr>
  </w:style>
  <w:style w:type="table" w:customStyle="1" w:styleId="ICAOTABLE11">
    <w:name w:val="ICAO_TABLE11"/>
    <w:basedOn w:val="TableauNormal"/>
    <w:next w:val="Grilledutableau"/>
    <w:uiPriority w:val="59"/>
    <w:rsid w:val="003A5A8F"/>
    <w:pPr>
      <w:spacing w:after="0" w:line="240" w:lineRule="auto"/>
    </w:pPr>
    <w:rPr>
      <w:rFonts w:eastAsia="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ICAOTABLE2">
    <w:name w:val="ICAO_TABLE2"/>
    <w:basedOn w:val="TableauNormal"/>
    <w:next w:val="Grilledutableau"/>
    <w:uiPriority w:val="59"/>
    <w:rsid w:val="003A5A8F"/>
    <w:pPr>
      <w:spacing w:after="0" w:line="240" w:lineRule="auto"/>
    </w:pPr>
    <w:rPr>
      <w:rFonts w:eastAsia="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3A5A8F"/>
    <w:pPr>
      <w:spacing w:after="0" w:line="240" w:lineRule="auto"/>
    </w:pPr>
    <w:rPr>
      <w:rFonts w:eastAsia="Times New Roman"/>
      <w:sz w:val="24"/>
      <w:szCs w:val="24"/>
      <w:lang w:val="en-US" w:eastAsia="zh-CN"/>
    </w:rPr>
    <w:tblPr>
      <w:tblCellMar>
        <w:top w:w="0" w:type="dxa"/>
        <w:left w:w="0" w:type="dxa"/>
        <w:bottom w:w="0" w:type="dxa"/>
        <w:right w:w="0" w:type="dxa"/>
      </w:tblCellMar>
    </w:tblPr>
  </w:style>
  <w:style w:type="table" w:customStyle="1" w:styleId="ICAOTABLE3">
    <w:name w:val="ICAO_TABLE3"/>
    <w:basedOn w:val="TableauNormal"/>
    <w:next w:val="Grilledutableau"/>
    <w:uiPriority w:val="59"/>
    <w:rsid w:val="003A5A8F"/>
    <w:pPr>
      <w:spacing w:after="0" w:line="240" w:lineRule="auto"/>
    </w:pPr>
    <w:rPr>
      <w:rFonts w:eastAsia="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aliases w:val="Rep Body 2 Car,List Paragraph1 Car"/>
    <w:link w:val="Paragraphedeliste"/>
    <w:uiPriority w:val="34"/>
    <w:locked/>
    <w:rsid w:val="003A5A8F"/>
  </w:style>
  <w:style w:type="paragraph" w:styleId="Sansinterligne">
    <w:name w:val="No Spacing"/>
    <w:uiPriority w:val="1"/>
    <w:qFormat/>
    <w:rsid w:val="003A5A8F"/>
    <w:pPr>
      <w:spacing w:after="0" w:line="240" w:lineRule="auto"/>
    </w:pPr>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3A5A8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fontstyle01">
    <w:name w:val="fontstyle01"/>
    <w:basedOn w:val="Policepardfaut"/>
    <w:rsid w:val="003A5A8F"/>
    <w:rPr>
      <w:rFonts w:ascii="TimesNewRomanPSMT" w:hAnsi="TimesNewRomanPSMT" w:hint="default"/>
      <w:b w:val="0"/>
      <w:bCs w:val="0"/>
      <w:i w:val="0"/>
      <w:iCs w:val="0"/>
      <w:color w:val="000000"/>
      <w:sz w:val="20"/>
      <w:szCs w:val="20"/>
    </w:rPr>
  </w:style>
  <w:style w:type="table" w:customStyle="1" w:styleId="TableGridLight1">
    <w:name w:val="Table Grid Light1"/>
    <w:basedOn w:val="TableauNormal"/>
    <w:next w:val="Grilledetableauclaire"/>
    <w:uiPriority w:val="40"/>
    <w:rsid w:val="003A5A8F"/>
    <w:pPr>
      <w:spacing w:after="0" w:line="240" w:lineRule="auto"/>
    </w:pPr>
    <w:rPr>
      <w:lang w:val="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ev">
    <w:name w:val="Strong"/>
    <w:basedOn w:val="Policepardfaut"/>
    <w:uiPriority w:val="22"/>
    <w:qFormat/>
    <w:rsid w:val="003A5A8F"/>
    <w:rPr>
      <w:b/>
      <w:bCs/>
    </w:rPr>
  </w:style>
  <w:style w:type="paragraph" w:styleId="Listepuces">
    <w:name w:val="List Bullet"/>
    <w:basedOn w:val="Normal"/>
    <w:uiPriority w:val="99"/>
    <w:semiHidden/>
    <w:unhideWhenUsed/>
    <w:rsid w:val="003A5A8F"/>
    <w:pPr>
      <w:numPr>
        <w:numId w:val="35"/>
      </w:numPr>
      <w:tabs>
        <w:tab w:val="clear" w:pos="360"/>
      </w:tabs>
      <w:spacing w:after="200" w:line="276" w:lineRule="auto"/>
      <w:ind w:left="0" w:firstLine="0"/>
      <w:contextualSpacing/>
    </w:pPr>
    <w:rPr>
      <w:rFonts w:eastAsia="Times New Roman"/>
      <w:kern w:val="0"/>
      <w:lang w:val="en-US"/>
    </w:rPr>
  </w:style>
  <w:style w:type="paragraph" w:customStyle="1" w:styleId="TableParagraph">
    <w:name w:val="Table Paragraph"/>
    <w:basedOn w:val="Normal"/>
    <w:uiPriority w:val="1"/>
    <w:qFormat/>
    <w:rsid w:val="003A5A8F"/>
    <w:pPr>
      <w:widowControl w:val="0"/>
      <w:spacing w:after="0" w:line="240" w:lineRule="auto"/>
    </w:pPr>
    <w:rPr>
      <w:kern w:val="0"/>
      <w:lang w:val="en-US"/>
      <w14:ligatures w14:val="none"/>
    </w:rPr>
  </w:style>
  <w:style w:type="table" w:customStyle="1" w:styleId="TableGrid1">
    <w:name w:val="Table Grid1"/>
    <w:basedOn w:val="TableauNormal"/>
    <w:next w:val="Grilledutableau"/>
    <w:uiPriority w:val="59"/>
    <w:rsid w:val="003A5A8F"/>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sid w:val="003A5A8F"/>
    <w:rPr>
      <w:color w:val="605E5C"/>
      <w:shd w:val="clear" w:color="auto" w:fill="E1DFDD"/>
    </w:rPr>
  </w:style>
  <w:style w:type="table" w:styleId="Grilledutableau">
    <w:name w:val="Table Grid"/>
    <w:basedOn w:val="TableauNormal"/>
    <w:uiPriority w:val="39"/>
    <w:rsid w:val="003A5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3A5A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093642-fb63-48bb-8683-d1d5da2a12ea}" enabled="0" method="" siteId="{e6093642-fb63-48bb-8683-d1d5da2a12e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54</Pages>
  <Words>12316</Words>
  <Characters>67744</Characters>
  <Application>Microsoft Office Word</Application>
  <DocSecurity>0</DocSecurity>
  <Lines>564</Lines>
  <Paragraphs>159</Paragraphs>
  <ScaleCrop>false</ScaleCrop>
  <Company/>
  <LinksUpToDate>false</LinksUpToDate>
  <CharactersWithSpaces>79901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Aregawi, Zewdu</dc:creator>
  <cp:keywords/>
  <dc:description/>
  <cp:lastModifiedBy>MANZI, Nika Meheza</cp:lastModifiedBy>
  <cp:revision>2</cp:revision>
  <dcterms:created xsi:type="dcterms:W3CDTF">2025-09-10T21:15:00Z</dcterms:created>
  <dcterms:modified xsi:type="dcterms:W3CDTF">2025-09-10T21:15:00Z</dcterms:modified>
</cp:coreProperties>
</file>