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FC2D" w14:textId="70C520D0" w:rsidR="00620426" w:rsidRPr="00266C31" w:rsidRDefault="00620426">
      <w:pPr>
        <w:rPr>
          <w:rFonts w:ascii="Arial" w:hAnsi="Arial" w:cs="Arial"/>
          <w:b/>
          <w:color w:val="002060"/>
          <w:sz w:val="44"/>
          <w:szCs w:val="44"/>
        </w:rPr>
      </w:pPr>
    </w:p>
    <w:p w14:paraId="031CD67F" w14:textId="7A3C3610" w:rsidR="006B1250" w:rsidRPr="00266C31" w:rsidRDefault="00620426">
      <w:pPr>
        <w:rPr>
          <w:rFonts w:ascii="Arial" w:hAnsi="Arial" w:cs="Arial"/>
          <w:b/>
          <w:color w:val="ED7D31" w:themeColor="accent2"/>
          <w:sz w:val="24"/>
          <w:szCs w:val="24"/>
        </w:rPr>
      </w:pPr>
      <w:r w:rsidRPr="00266C31">
        <w:rPr>
          <w:rFonts w:ascii="Arial" w:hAnsi="Arial" w:cs="Arial"/>
          <w:color w:val="002060"/>
          <w:sz w:val="44"/>
          <w:szCs w:val="44"/>
          <w:lang w:val="es-ES"/>
        </w:rPr>
        <w:br/>
      </w:r>
      <w:r w:rsidRPr="00266C31">
        <w:rPr>
          <w:rFonts w:ascii="Arial" w:hAnsi="Arial" w:cs="Arial"/>
          <w:b/>
          <w:bCs/>
          <w:color w:val="ED7D31" w:themeColor="accent2"/>
          <w:sz w:val="24"/>
          <w:szCs w:val="24"/>
          <w:lang w:val="es-ES"/>
        </w:rPr>
        <w:t>{EJEMPLO DE ARTÍCULO PARA LA RED INTERNA – DEL DIRECTOR GENERAL}</w:t>
      </w:r>
    </w:p>
    <w:p w14:paraId="567E4720" w14:textId="4E089662" w:rsidR="00970A21" w:rsidRPr="00266C31" w:rsidRDefault="00970A21">
      <w:pPr>
        <w:rPr>
          <w:rFonts w:ascii="Arial" w:hAnsi="Arial" w:cs="Arial"/>
          <w:color w:val="0054A4"/>
        </w:rPr>
      </w:pPr>
    </w:p>
    <w:p w14:paraId="387F196C" w14:textId="41FE6F8E" w:rsidR="00BC401D" w:rsidRPr="00266C31" w:rsidRDefault="00BC401D" w:rsidP="00BC401D">
      <w:pPr>
        <w:rPr>
          <w:rFonts w:ascii="Arial" w:hAnsi="Arial" w:cs="Arial"/>
          <w:b/>
          <w:color w:val="0054A4"/>
          <w:sz w:val="40"/>
          <w:szCs w:val="40"/>
        </w:rPr>
      </w:pPr>
      <w:r w:rsidRPr="00266C31">
        <w:rPr>
          <w:rFonts w:ascii="Arial" w:hAnsi="Arial" w:cs="Arial"/>
          <w:b/>
          <w:bCs/>
          <w:color w:val="0054A4"/>
          <w:sz w:val="40"/>
          <w:szCs w:val="40"/>
          <w:lang w:val="es-ES"/>
        </w:rPr>
        <w:t xml:space="preserve">La seguridad es responsabilidad de todos </w:t>
      </w:r>
    </w:p>
    <w:p w14:paraId="7CC03B20" w14:textId="77777777" w:rsidR="00511179" w:rsidRDefault="00511179" w:rsidP="005111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{</w:t>
      </w:r>
      <w:proofErr w:type="spellStart"/>
      <w:r>
        <w:rPr>
          <w:rFonts w:ascii="Arial" w:hAnsi="Arial" w:cs="Arial"/>
          <w:b/>
          <w:bCs/>
          <w:sz w:val="20"/>
          <w:szCs w:val="20"/>
          <w:highlight w:val="yellow"/>
        </w:rPr>
        <w:t>Fecha</w:t>
      </w:r>
      <w:proofErr w:type="spellEnd"/>
      <w:r>
        <w:rPr>
          <w:rFonts w:ascii="Arial" w:hAnsi="Arial" w:cs="Arial"/>
          <w:b/>
          <w:bCs/>
          <w:sz w:val="20"/>
          <w:szCs w:val="20"/>
          <w:highlight w:val="yellow"/>
        </w:rPr>
        <w:t>}</w:t>
      </w:r>
    </w:p>
    <w:p w14:paraId="75A942C4" w14:textId="77777777" w:rsidR="00511179" w:rsidRDefault="00511179" w:rsidP="005111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s-ES"/>
        </w:rPr>
        <w:br/>
        <w:t xml:space="preserve">La seguridad es responsabilidad de todos los que trabajan en </w:t>
      </w:r>
      <w:r>
        <w:rPr>
          <w:rFonts w:ascii="Arial" w:hAnsi="Arial"/>
          <w:sz w:val="20"/>
          <w:szCs w:val="20"/>
          <w:highlight w:val="yellow"/>
        </w:rPr>
        <w:t>{Nombre de la organización}</w:t>
      </w:r>
      <w:r>
        <w:rPr>
          <w:rFonts w:ascii="Arial" w:hAnsi="Arial"/>
          <w:sz w:val="20"/>
          <w:szCs w:val="20"/>
          <w:lang w:val="es-ES"/>
        </w:rPr>
        <w:t>. Aunque nuestro departamento de seguridad se asegura de mantenernos informados sobre las últimas amenazas, procesos y procedimientos de seguridad, todos debemos garantizar que cumplimos con nuestro papel a la hora de proteger y mantener la seguridad en la aviación. Todos debemos adoptar la seguridad como un componente central de nuestro trabajo y un ingrediente esencial de la forma en la que conseguimos el éxito.</w:t>
      </w:r>
    </w:p>
    <w:p w14:paraId="79735B0D" w14:textId="77777777" w:rsidR="00511179" w:rsidRDefault="00511179" w:rsidP="005111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 xml:space="preserve">Por parte del equipo de alta dirección, nos comprometemos a dar ejemplo en materia de seguridad. Nos comprometemos a escuchar cualquier comentario o sugerencia en materia de seguridad y a tomar medidas en respuesta a los partes que recibamos, así como a garantizar que celebrar sesiones de seguridad y cursos de formación siga siendo una prioridad. Te pedimos que nos ayudes: mantente vigilante, mantente alerta ante cualquier cosa fuera de lo corriente y cumple nuestros procesos y procedimientos de seguridad. </w:t>
      </w:r>
    </w:p>
    <w:p w14:paraId="5978F9AE" w14:textId="77777777" w:rsidR="00511179" w:rsidRDefault="00511179" w:rsidP="005111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 xml:space="preserve">Las amenazas a la aviación evolucionan constantemente y ser complacientes podría proporcionar una oportunidad a quienes buscan hacernos daño. Por lo tanto, estamos lanzando una gama de herramientas y recursos de OACI para contribuir a que todos nos mantengamos alerta. También estamos desarrollando campañas de concienciación sobre la seguridad, con pósteres y tarjetas para la cartera, para enfatizar los mensajes de seguridad clave, incluyendo la forma de dar parte de actividades sospechosas o inusuales.  </w:t>
      </w:r>
    </w:p>
    <w:p w14:paraId="110F8113" w14:textId="77777777" w:rsidR="00511179" w:rsidRDefault="00511179" w:rsidP="005111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>Vuestro gerente de departamento os informará de por qué la seguridad es importante y esta información se convertirá en una parte importante de nuestras reuniones informativas mensuales.</w:t>
      </w:r>
    </w:p>
    <w:p w14:paraId="1AD768DB" w14:textId="77777777" w:rsidR="00511179" w:rsidRDefault="00511179" w:rsidP="005111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 xml:space="preserve">Dedica unos momentos a leer la información de los carteles y las tarjetas para la cartera, así como a acceder a los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  <w:lang w:val="es-ES"/>
          </w:rPr>
          <w:t xml:space="preserve">recursos y herramientas de </w:t>
        </w:r>
      </w:hyperlink>
      <w:r>
        <w:rPr>
          <w:rStyle w:val="Hyperlink"/>
          <w:rFonts w:ascii="Arial" w:hAnsi="Arial" w:cs="Arial"/>
          <w:sz w:val="20"/>
          <w:szCs w:val="20"/>
          <w:lang w:val="es-ES"/>
        </w:rPr>
        <w:t>OACI</w:t>
      </w:r>
      <w:r>
        <w:rPr>
          <w:rFonts w:ascii="Arial" w:hAnsi="Arial" w:cs="Arial"/>
          <w:sz w:val="20"/>
          <w:szCs w:val="20"/>
          <w:lang w:val="es-ES"/>
        </w:rPr>
        <w:t xml:space="preserve">. Es importante que todos sepamos respecto a qué debemos mantenernos alerta, así como dar parte de ello. De esta forma podremos seguir desarrollando una cultura de seguridad positiva en nuestra organización. </w:t>
      </w:r>
    </w:p>
    <w:p w14:paraId="54DE60D1" w14:textId="77777777" w:rsidR="00511179" w:rsidRDefault="00511179" w:rsidP="005111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 xml:space="preserve">Atentamente: </w:t>
      </w:r>
    </w:p>
    <w:p w14:paraId="723501CC" w14:textId="77777777" w:rsidR="00511179" w:rsidRDefault="00511179" w:rsidP="005111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{Nombre}</w:t>
      </w:r>
      <w:r>
        <w:rPr>
          <w:rFonts w:ascii="Arial" w:hAnsi="Arial" w:cs="Arial"/>
          <w:sz w:val="20"/>
          <w:szCs w:val="20"/>
          <w:highlight w:val="yellow"/>
        </w:rPr>
        <w:br/>
        <w:t>{Título profesional}</w:t>
      </w:r>
    </w:p>
    <w:p w14:paraId="37BBEC85" w14:textId="63EC5686" w:rsidR="00620426" w:rsidRPr="00266C31" w:rsidRDefault="00620426" w:rsidP="00511179">
      <w:pPr>
        <w:rPr>
          <w:rFonts w:ascii="Arial" w:hAnsi="Arial" w:cs="Arial"/>
          <w:sz w:val="20"/>
          <w:szCs w:val="20"/>
        </w:rPr>
      </w:pPr>
    </w:p>
    <w:sectPr w:rsidR="00620426" w:rsidRPr="00266C31" w:rsidSect="00620426">
      <w:headerReference w:type="default" r:id="rId12"/>
      <w:footerReference w:type="default" r:id="rId13"/>
      <w:pgSz w:w="11906" w:h="16838"/>
      <w:pgMar w:top="142" w:right="1440" w:bottom="1701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9F04" w14:textId="77777777" w:rsidR="007C2254" w:rsidRDefault="007C2254" w:rsidP="00970A21">
      <w:pPr>
        <w:spacing w:after="0" w:line="240" w:lineRule="auto"/>
      </w:pPr>
      <w:r>
        <w:separator/>
      </w:r>
    </w:p>
  </w:endnote>
  <w:endnote w:type="continuationSeparator" w:id="0">
    <w:p w14:paraId="15FD9E70" w14:textId="77777777" w:rsidR="007C2254" w:rsidRDefault="007C2254" w:rsidP="0097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7EFC0C64" w:rsidR="00620426" w:rsidRPr="00620426" w:rsidRDefault="00620426" w:rsidP="00620426">
    <w:pPr>
      <w:pStyle w:val="Footer"/>
    </w:pPr>
    <w:r>
      <w:rPr>
        <w:lang w:val="es-ES"/>
      </w:rPr>
      <w:t xml:space="preserve">Encuentra más información en: </w:t>
    </w:r>
    <w:r>
      <w:rPr>
        <w:b/>
        <w:bCs/>
        <w:color w:val="0054A4"/>
        <w:lang w:val="es-ES"/>
      </w:rPr>
      <w:t>www.icao.int/Security/Security-Culture/</w:t>
    </w:r>
    <w:r>
      <w:rPr>
        <w:color w:val="0054A4"/>
        <w:lang w:val="es-E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6D1A" w14:textId="77777777" w:rsidR="007C2254" w:rsidRDefault="007C2254" w:rsidP="00970A21">
      <w:pPr>
        <w:spacing w:after="0" w:line="240" w:lineRule="auto"/>
      </w:pPr>
      <w:r>
        <w:separator/>
      </w:r>
    </w:p>
  </w:footnote>
  <w:footnote w:type="continuationSeparator" w:id="0">
    <w:p w14:paraId="58A94D55" w14:textId="77777777" w:rsidR="007C2254" w:rsidRDefault="007C2254" w:rsidP="0097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74B601F6" w:rsidR="00970A21" w:rsidRDefault="0014225D">
    <w:pPr>
      <w:pStyle w:val="Header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057639AD" wp14:editId="2D3554B7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56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28CC3DD3" wp14:editId="4D8B512D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63" name="Picture 63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32FB"/>
    <w:multiLevelType w:val="hybridMultilevel"/>
    <w:tmpl w:val="3A9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01CA8"/>
    <w:rsid w:val="0001624A"/>
    <w:rsid w:val="000C5B52"/>
    <w:rsid w:val="000D1702"/>
    <w:rsid w:val="0012412B"/>
    <w:rsid w:val="0014225D"/>
    <w:rsid w:val="00154A0A"/>
    <w:rsid w:val="00164E90"/>
    <w:rsid w:val="001B075E"/>
    <w:rsid w:val="001B66F8"/>
    <w:rsid w:val="001F394E"/>
    <w:rsid w:val="00216745"/>
    <w:rsid w:val="00266C31"/>
    <w:rsid w:val="002935E9"/>
    <w:rsid w:val="002C73D8"/>
    <w:rsid w:val="002F040E"/>
    <w:rsid w:val="00363A0C"/>
    <w:rsid w:val="003B435A"/>
    <w:rsid w:val="00424DEE"/>
    <w:rsid w:val="004EA6E0"/>
    <w:rsid w:val="00506CFC"/>
    <w:rsid w:val="00511179"/>
    <w:rsid w:val="00534910"/>
    <w:rsid w:val="005374EA"/>
    <w:rsid w:val="005524A5"/>
    <w:rsid w:val="005F4894"/>
    <w:rsid w:val="00620426"/>
    <w:rsid w:val="00690E5C"/>
    <w:rsid w:val="0069308E"/>
    <w:rsid w:val="006B6B49"/>
    <w:rsid w:val="00714849"/>
    <w:rsid w:val="00772679"/>
    <w:rsid w:val="007B7A1A"/>
    <w:rsid w:val="007C2254"/>
    <w:rsid w:val="007D4DC1"/>
    <w:rsid w:val="007F7AE0"/>
    <w:rsid w:val="0082658F"/>
    <w:rsid w:val="00831176"/>
    <w:rsid w:val="00897144"/>
    <w:rsid w:val="008A1C72"/>
    <w:rsid w:val="008C4136"/>
    <w:rsid w:val="008D6C59"/>
    <w:rsid w:val="009458B7"/>
    <w:rsid w:val="00970A21"/>
    <w:rsid w:val="00977CD4"/>
    <w:rsid w:val="009A3074"/>
    <w:rsid w:val="00A01F10"/>
    <w:rsid w:val="00A20A87"/>
    <w:rsid w:val="00AA20E3"/>
    <w:rsid w:val="00AA3450"/>
    <w:rsid w:val="00B67E99"/>
    <w:rsid w:val="00B80814"/>
    <w:rsid w:val="00BC401D"/>
    <w:rsid w:val="00C2761A"/>
    <w:rsid w:val="00D46855"/>
    <w:rsid w:val="00D76DF5"/>
    <w:rsid w:val="00DC2CCF"/>
    <w:rsid w:val="00E15274"/>
    <w:rsid w:val="00E23A6F"/>
    <w:rsid w:val="00E47DB4"/>
    <w:rsid w:val="00EB7EB9"/>
    <w:rsid w:val="00EE344C"/>
    <w:rsid w:val="00F208FB"/>
    <w:rsid w:val="00F23F87"/>
    <w:rsid w:val="00F46924"/>
    <w:rsid w:val="00F47B7D"/>
    <w:rsid w:val="00F65C9B"/>
    <w:rsid w:val="00FE65AF"/>
    <w:rsid w:val="05B6E7C4"/>
    <w:rsid w:val="063F0F3A"/>
    <w:rsid w:val="073F523F"/>
    <w:rsid w:val="0A71308A"/>
    <w:rsid w:val="0ED0E7CF"/>
    <w:rsid w:val="0F313BC7"/>
    <w:rsid w:val="14770602"/>
    <w:rsid w:val="15B120AA"/>
    <w:rsid w:val="2186AAD4"/>
    <w:rsid w:val="24951752"/>
    <w:rsid w:val="25BE8E9B"/>
    <w:rsid w:val="2B0458D6"/>
    <w:rsid w:val="3B962404"/>
    <w:rsid w:val="3BF51736"/>
    <w:rsid w:val="4523DDED"/>
    <w:rsid w:val="453A43C3"/>
    <w:rsid w:val="4747D5C4"/>
    <w:rsid w:val="48E3A625"/>
    <w:rsid w:val="5901B775"/>
    <w:rsid w:val="5D4D0122"/>
    <w:rsid w:val="5E1BF461"/>
    <w:rsid w:val="652B84C4"/>
    <w:rsid w:val="7061B759"/>
    <w:rsid w:val="73894C34"/>
    <w:rsid w:val="74999B20"/>
    <w:rsid w:val="78439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paragraph" w:styleId="BalloonText">
    <w:name w:val="Balloon Text"/>
    <w:basedOn w:val="Normal"/>
    <w:link w:val="BalloonTextChar"/>
    <w:uiPriority w:val="99"/>
    <w:semiHidden/>
    <w:unhideWhenUsed/>
    <w:rsid w:val="0050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1C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C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3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4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ao.int/Security/Security-Culture/Pages/defaul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7ADBBFB0B04282EDB3ABF99724D9" ma:contentTypeVersion="1" ma:contentTypeDescription="Create a new document." ma:contentTypeScope="" ma:versionID="797a4d017c1a568c9dc01fd3ece081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A22BF-F194-4C5F-BA22-B1FF0B892F0C}"/>
</file>

<file path=customXml/itemProps2.xml><?xml version="1.0" encoding="utf-8"?>
<ds:datastoreItem xmlns:ds="http://schemas.openxmlformats.org/officeDocument/2006/customXml" ds:itemID="{51743183-3411-4FC2-86D9-98D8706B8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78108-1BB7-4BE3-A4DB-F68176AE28C4}">
  <ds:schemaRefs>
    <ds:schemaRef ds:uri="http://schemas.microsoft.com/office/2006/metadata/properties"/>
    <ds:schemaRef ds:uri="http://schemas.microsoft.com/office/infopath/2007/PartnerControls"/>
    <ds:schemaRef ds:uri="c0418d7b-fec6-423f-a3ca-1c375e10962b"/>
  </ds:schemaRefs>
</ds:datastoreItem>
</file>

<file path=customXml/itemProps4.xml><?xml version="1.0" encoding="utf-8"?>
<ds:datastoreItem xmlns:ds="http://schemas.openxmlformats.org/officeDocument/2006/customXml" ds:itemID="{D9A5800B-6A0A-4567-955C-C67DCE18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Stuart Coates</cp:lastModifiedBy>
  <cp:revision>3</cp:revision>
  <dcterms:created xsi:type="dcterms:W3CDTF">2022-12-01T15:07:00Z</dcterms:created>
  <dcterms:modified xsi:type="dcterms:W3CDTF">2022-12-16T10:44:00Z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0x010100CA7B7ADBBFB0B04282EDB3ABF99724D9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451139c4-4a56-4780-8a8f-f8397de16213</vt:lpwstr>
  </property>
  <property fmtid="{D5CDD505-2E9C-101B-9397-08002B2CF9AE}" pid="16" name="Order">
    <vt:r8>19400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SP736XM7THZU-90500141-396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https://caa.sharepoint.com/sites/caai-accounts/icao---headquarters/_layouts/15/DocIdRedir.aspx?ID=SP736XM7THZU-90500141-396, SP736XM7THZU-90500141-396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  <property fmtid="{D5CDD505-2E9C-101B-9397-08002B2CF9AE}" pid="32" name="_SourceUrl">
    <vt:lpwstr/>
  </property>
  <property fmtid="{D5CDD505-2E9C-101B-9397-08002B2CF9AE}" pid="33" name="_SharedFileIndex">
    <vt:lpwstr/>
  </property>
</Properties>
</file>