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398BD8CB" w:rsidR="00B34CFE" w:rsidRDefault="00B34CFE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4508C7DA" w14:textId="7CE7C371" w:rsidR="00B34CFE" w:rsidRDefault="00B34CFE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6241D0AB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72D8" w14:textId="77777777" w:rsidR="001A6170" w:rsidRDefault="001A6170">
      <w:r>
        <w:separator/>
      </w:r>
    </w:p>
  </w:endnote>
  <w:endnote w:type="continuationSeparator" w:id="0">
    <w:p w14:paraId="63363EF5" w14:textId="77777777" w:rsidR="001A6170" w:rsidRDefault="001A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C2FE" w14:textId="77777777" w:rsidR="001A6170" w:rsidRDefault="001A6170">
      <w:r>
        <w:separator/>
      </w:r>
    </w:p>
  </w:footnote>
  <w:footnote w:type="continuationSeparator" w:id="0">
    <w:p w14:paraId="4B9A8038" w14:textId="77777777" w:rsidR="001A6170" w:rsidRDefault="001A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0A8AE2C7" w:rsidR="00D21481" w:rsidRPr="00814B3E" w:rsidRDefault="00E37A54">
    <w:pPr>
      <w:pStyle w:val="Header"/>
      <w:rPr>
        <w:rFonts w:asciiTheme="minorHAnsi" w:hAnsiTheme="minorHAnsi"/>
        <w:lang w:val="fr-CA"/>
      </w:rPr>
    </w:pPr>
    <w:r w:rsidRPr="00E37A54">
      <w:rPr>
        <w:rFonts w:asciiTheme="minorHAnsi" w:hAnsiTheme="minorHAnsi"/>
      </w:rPr>
      <w:t>SAM/AIM/18-AIM/TF/9</w:t>
    </w:r>
    <w:r w:rsidR="00B34CFE">
      <w:rPr>
        <w:rFonts w:asciiTheme="minorHAnsi" w:hAnsiTheme="minorHAnsi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1B4487AC" w:rsidR="00D21481" w:rsidRPr="00814B3E" w:rsidRDefault="00E37A54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E37A54">
      <w:rPr>
        <w:rFonts w:asciiTheme="minorHAnsi" w:hAnsiTheme="minorHAnsi"/>
      </w:rPr>
      <w:t>SAM/AIM/18-AIM/TF/9</w:t>
    </w:r>
    <w:r w:rsidR="00B34CFE">
      <w:rPr>
        <w:rFonts w:asciiTheme="minorHAnsi" w:hAnsiTheme="minorHAnsi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553F140E" w:rsidR="00D21481" w:rsidRPr="00814B3E" w:rsidRDefault="00E37A54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E37A54">
      <w:rPr>
        <w:rFonts w:asciiTheme="minorHAnsi" w:hAnsiTheme="minorHAnsi"/>
      </w:rPr>
      <w:t>SAM/AIM/18-AIM/TF/9</w:t>
    </w:r>
    <w:r w:rsidR="00B34CFE">
      <w:rPr>
        <w:rFonts w:asciiTheme="minorHAnsi" w:hAnsiTheme="minorHAnsi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A6170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33F5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392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34CFE"/>
    <w:rsid w:val="00B42EAD"/>
    <w:rsid w:val="00B4439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37A54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464942D4-984B-41DF-9918-AF6347EB1C5A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2</TotalTime>
  <Pages>3</Pages>
  <Words>5</Words>
  <Characters>32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Kharriman, Gerardo  </cp:lastModifiedBy>
  <cp:revision>3</cp:revision>
  <dcterms:created xsi:type="dcterms:W3CDTF">2025-04-04T18:34:00Z</dcterms:created>
  <dcterms:modified xsi:type="dcterms:W3CDTF">2026-03-04T20:47:00Z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