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A459B7" w14:paraId="43644F8C" w14:textId="77777777" w:rsidTr="00285AFF">
        <w:tc>
          <w:tcPr>
            <w:tcW w:w="2989" w:type="pct"/>
          </w:tcPr>
          <w:p w14:paraId="207D8AA8" w14:textId="77777777" w:rsidR="00F3409C" w:rsidRPr="00A9696C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0B3D2294" w14:textId="112A5468" w:rsidR="00F3409C" w:rsidRPr="00A9696C" w:rsidRDefault="008023CF" w:rsidP="00285AFF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NACC/WG/AGA/TF/</w:t>
            </w:r>
            <w:r w:rsidR="00A459B7">
              <w:rPr>
                <w:rFonts w:asciiTheme="minorHAnsi" w:hAnsiTheme="minorHAnsi"/>
                <w:lang w:val="es-ES_tradnl"/>
              </w:rPr>
              <w:t>4</w:t>
            </w:r>
            <w:r w:rsidR="00F3409C" w:rsidRPr="00A9696C">
              <w:rPr>
                <w:rFonts w:asciiTheme="minorHAnsi" w:hAnsiTheme="minorHAnsi"/>
                <w:lang w:val="es-ES_tradnl"/>
              </w:rPr>
              <w:t xml:space="preserve"> — </w:t>
            </w:r>
            <w:r w:rsidR="00045990" w:rsidRPr="00A9696C">
              <w:rPr>
                <w:rFonts w:asciiTheme="minorHAnsi" w:hAnsiTheme="minorHAnsi"/>
                <w:lang w:val="es-ES_tradnl"/>
              </w:rPr>
              <w:t>NI/</w:t>
            </w:r>
            <w:r w:rsidR="00F3409C" w:rsidRPr="00A9696C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A9696C" w14:paraId="2F4DBAC3" w14:textId="77777777" w:rsidTr="00285AFF">
        <w:tc>
          <w:tcPr>
            <w:tcW w:w="2989" w:type="pct"/>
          </w:tcPr>
          <w:p w14:paraId="7A4C8825" w14:textId="77777777" w:rsidR="00F3409C" w:rsidRPr="00A9696C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650FEEEC" w14:textId="6C04AD72" w:rsidR="00F3409C" w:rsidRPr="00A9696C" w:rsidRDefault="00F3409C" w:rsidP="004E1898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A9696C">
              <w:rPr>
                <w:rFonts w:asciiTheme="minorHAnsi" w:hAnsiTheme="minorHAnsi"/>
                <w:lang w:val="es-ES_tradnl"/>
              </w:rPr>
              <w:t>**/**/</w:t>
            </w:r>
            <w:r w:rsidR="004E1898">
              <w:rPr>
                <w:rFonts w:asciiTheme="minorHAnsi" w:hAnsiTheme="minorHAnsi"/>
                <w:lang w:val="es-ES_tradnl"/>
              </w:rPr>
              <w:t>2</w:t>
            </w:r>
            <w:r w:rsidR="00A459B7">
              <w:rPr>
                <w:rFonts w:asciiTheme="minorHAnsi" w:hAnsiTheme="minorHAnsi"/>
                <w:lang w:val="es-ES_tradnl"/>
              </w:rPr>
              <w:t>6</w:t>
            </w:r>
          </w:p>
        </w:tc>
      </w:tr>
      <w:tr w:rsidR="001877F5" w:rsidRPr="00A459B7" w14:paraId="030D290D" w14:textId="77777777" w:rsidTr="00285AFF">
        <w:tc>
          <w:tcPr>
            <w:tcW w:w="5000" w:type="pct"/>
            <w:gridSpan w:val="2"/>
          </w:tcPr>
          <w:p w14:paraId="54029B50" w14:textId="0BA74358" w:rsidR="001877F5" w:rsidRPr="00A9696C" w:rsidRDefault="00A459B7" w:rsidP="001877F5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ES_tradnl"/>
              </w:rPr>
              <w:t>Cuarta</w:t>
            </w:r>
            <w:r w:rsidR="001877F5" w:rsidRPr="0014201B">
              <w:rPr>
                <w:rFonts w:asciiTheme="minorHAnsi" w:hAnsiTheme="minorHAnsi"/>
                <w:b/>
                <w:lang w:val="es-ES_tradnl"/>
              </w:rPr>
              <w:t xml:space="preserve"> Reunión del Grupo de Trabajo de Implementación de Aeródromos y Ayudas Terrestres (AGA) del Grupo de Trabajo de Norteamérica, Centroamérica y Caribe (NACC/WG) (NACC/WG/AGA/TF/</w:t>
            </w:r>
            <w:r>
              <w:rPr>
                <w:rFonts w:asciiTheme="minorHAnsi" w:hAnsiTheme="minorHAnsi"/>
                <w:b/>
                <w:lang w:val="es-ES_tradnl"/>
              </w:rPr>
              <w:t>4</w:t>
            </w:r>
            <w:r w:rsidR="001877F5" w:rsidRPr="0014201B">
              <w:rPr>
                <w:rFonts w:asciiTheme="minorHAnsi" w:hAnsiTheme="minorHAnsi"/>
                <w:b/>
                <w:lang w:val="es-ES_tradnl"/>
              </w:rPr>
              <w:t>)</w:t>
            </w:r>
          </w:p>
        </w:tc>
      </w:tr>
      <w:tr w:rsidR="00726C11" w:rsidRPr="00A459B7" w14:paraId="520939A8" w14:textId="77777777" w:rsidTr="00285AFF">
        <w:tc>
          <w:tcPr>
            <w:tcW w:w="5000" w:type="pct"/>
            <w:gridSpan w:val="2"/>
          </w:tcPr>
          <w:p w14:paraId="2415D6E6" w14:textId="77777777" w:rsidR="003E6631" w:rsidRPr="001F2609" w:rsidRDefault="003E6631" w:rsidP="003E6631">
            <w:pPr>
              <w:jc w:val="center"/>
              <w:rPr>
                <w:rFonts w:asciiTheme="minorHAnsi" w:hAnsiTheme="minorHAnsi"/>
                <w:lang w:val="es-MX"/>
              </w:rPr>
            </w:pPr>
            <w:r>
              <w:rPr>
                <w:rFonts w:asciiTheme="minorHAnsi" w:hAnsiTheme="minorHAnsi"/>
                <w:lang w:val="es-MX"/>
              </w:rPr>
              <w:t>Fase virtual</w:t>
            </w:r>
            <w:r w:rsidRPr="001F2609">
              <w:rPr>
                <w:rFonts w:asciiTheme="minorHAnsi" w:hAnsiTheme="minorHAnsi"/>
                <w:lang w:val="es-MX"/>
              </w:rPr>
              <w:t xml:space="preserve">: 8 – 31 </w:t>
            </w:r>
            <w:r>
              <w:rPr>
                <w:rFonts w:asciiTheme="minorHAnsi" w:hAnsiTheme="minorHAnsi"/>
                <w:lang w:val="es-MX"/>
              </w:rPr>
              <w:t>junio</w:t>
            </w:r>
            <w:r w:rsidRPr="001F2609">
              <w:rPr>
                <w:rFonts w:asciiTheme="minorHAnsi" w:hAnsiTheme="minorHAnsi"/>
                <w:lang w:val="es-MX"/>
              </w:rPr>
              <w:t xml:space="preserve"> 2026</w:t>
            </w:r>
          </w:p>
          <w:p w14:paraId="2AEC9B29" w14:textId="74E20AE5" w:rsidR="00726C11" w:rsidRPr="00A9696C" w:rsidRDefault="003E6631" w:rsidP="003E6631">
            <w:pPr>
              <w:jc w:val="center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MX"/>
              </w:rPr>
              <w:t xml:space="preserve">Ciudad de </w:t>
            </w:r>
            <w:r w:rsidRPr="009D5261">
              <w:rPr>
                <w:rFonts w:asciiTheme="minorHAnsi" w:hAnsiTheme="minorHAnsi"/>
                <w:lang w:val="es-MX"/>
              </w:rPr>
              <w:t>M</w:t>
            </w:r>
            <w:r>
              <w:rPr>
                <w:rFonts w:asciiTheme="minorHAnsi" w:hAnsiTheme="minorHAnsi"/>
                <w:lang w:val="es-MX"/>
              </w:rPr>
              <w:t>é</w:t>
            </w:r>
            <w:r w:rsidRPr="009D5261">
              <w:rPr>
                <w:rFonts w:asciiTheme="minorHAnsi" w:hAnsiTheme="minorHAnsi"/>
                <w:lang w:val="es-MX"/>
              </w:rPr>
              <w:t>xico</w:t>
            </w:r>
            <w:r>
              <w:rPr>
                <w:rFonts w:asciiTheme="minorHAnsi" w:hAnsiTheme="minorHAnsi"/>
                <w:lang w:val="es-MX"/>
              </w:rPr>
              <w:t xml:space="preserve">, </w:t>
            </w:r>
            <w:r w:rsidRPr="009D5261">
              <w:rPr>
                <w:rFonts w:asciiTheme="minorHAnsi" w:hAnsiTheme="minorHAnsi"/>
                <w:lang w:val="es-MX"/>
              </w:rPr>
              <w:t>M</w:t>
            </w:r>
            <w:r>
              <w:rPr>
                <w:rFonts w:asciiTheme="minorHAnsi" w:hAnsiTheme="minorHAnsi"/>
                <w:lang w:val="es-MX"/>
              </w:rPr>
              <w:t>é</w:t>
            </w:r>
            <w:r w:rsidRPr="009D5261">
              <w:rPr>
                <w:rFonts w:asciiTheme="minorHAnsi" w:hAnsiTheme="minorHAnsi"/>
                <w:lang w:val="es-MX"/>
              </w:rPr>
              <w:t xml:space="preserve">xico, 19 - 21 </w:t>
            </w:r>
            <w:r>
              <w:rPr>
                <w:rFonts w:asciiTheme="minorHAnsi" w:hAnsiTheme="minorHAnsi"/>
                <w:lang w:val="es-MX"/>
              </w:rPr>
              <w:t>agosto</w:t>
            </w:r>
            <w:r w:rsidRPr="009D5261">
              <w:rPr>
                <w:rFonts w:asciiTheme="minorHAnsi" w:hAnsiTheme="minorHAnsi"/>
                <w:lang w:val="es-MX"/>
              </w:rPr>
              <w:t xml:space="preserve"> 2026</w:t>
            </w:r>
          </w:p>
        </w:tc>
      </w:tr>
      <w:tr w:rsidR="00F3409C" w:rsidRPr="00A459B7" w14:paraId="5A85FF15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46F5B0A2" w14:textId="77777777" w:rsidR="00F3409C" w:rsidRPr="00A9696C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6197A65D" w14:textId="77777777" w:rsidR="00A9696C" w:rsidRDefault="00A9696C" w:rsidP="00F3409C">
      <w:pPr>
        <w:rPr>
          <w:rFonts w:asciiTheme="minorHAnsi" w:hAnsiTheme="minorHAnsi"/>
          <w:lang w:val="es-ES_tradnl"/>
        </w:rPr>
      </w:pPr>
    </w:p>
    <w:p w14:paraId="11D6208B" w14:textId="77777777" w:rsidR="008C1749" w:rsidRPr="00A9696C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Cuestión</w:t>
      </w:r>
      <w:r w:rsidR="00F3409C" w:rsidRPr="00A9696C">
        <w:rPr>
          <w:rFonts w:asciiTheme="minorHAnsi" w:hAnsiTheme="minorHAnsi"/>
          <w:b/>
          <w:lang w:val="es-ES_tradnl"/>
        </w:rPr>
        <w:t xml:space="preserve"> *</w:t>
      </w:r>
      <w:r w:rsidRPr="00A9696C">
        <w:rPr>
          <w:rFonts w:asciiTheme="minorHAnsi" w:hAnsiTheme="minorHAnsi"/>
          <w:b/>
          <w:lang w:val="es-ES_tradnl"/>
        </w:rPr>
        <w:t xml:space="preserve"> del</w:t>
      </w:r>
    </w:p>
    <w:p w14:paraId="5EAB3768" w14:textId="77777777" w:rsidR="00F3409C" w:rsidRPr="00A9696C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Orden del Día</w:t>
      </w:r>
      <w:r w:rsidR="00F3409C" w:rsidRPr="00A9696C">
        <w:rPr>
          <w:rFonts w:asciiTheme="minorHAnsi" w:hAnsiTheme="minorHAnsi"/>
          <w:b/>
          <w:lang w:val="es-ES_tradnl"/>
        </w:rPr>
        <w:t>:</w:t>
      </w:r>
      <w:r w:rsidR="00F3409C" w:rsidRPr="00A9696C">
        <w:rPr>
          <w:rFonts w:asciiTheme="minorHAnsi" w:hAnsiTheme="minorHAnsi"/>
          <w:b/>
          <w:lang w:val="es-ES_tradnl"/>
        </w:rPr>
        <w:tab/>
      </w:r>
    </w:p>
    <w:p w14:paraId="6979727C" w14:textId="77777777" w:rsidR="00F3409C" w:rsidRPr="00A9696C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7329F9DA" w14:textId="77777777" w:rsidR="00F3409C" w:rsidRPr="00A9696C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 xml:space="preserve">TÍTULO DE LA NOTA DE </w:t>
      </w:r>
      <w:r w:rsidR="00045990" w:rsidRPr="00A9696C">
        <w:rPr>
          <w:rFonts w:asciiTheme="minorHAnsi" w:hAnsiTheme="minorHAnsi"/>
          <w:b/>
          <w:lang w:val="es-ES_tradnl"/>
        </w:rPr>
        <w:t>INFORMACIÓN</w:t>
      </w:r>
    </w:p>
    <w:p w14:paraId="2C63153C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70326E25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(Present</w:t>
      </w:r>
      <w:r w:rsidR="008C1749" w:rsidRPr="00A9696C">
        <w:rPr>
          <w:rFonts w:asciiTheme="minorHAnsi" w:hAnsiTheme="minorHAnsi"/>
          <w:lang w:val="es-ES_tradnl"/>
        </w:rPr>
        <w:t>ada</w:t>
      </w:r>
      <w:r w:rsidRPr="00A9696C">
        <w:rPr>
          <w:rFonts w:asciiTheme="minorHAnsi" w:hAnsiTheme="minorHAnsi"/>
          <w:lang w:val="es-ES_tradnl"/>
        </w:rPr>
        <w:t xml:space="preserve"> </w:t>
      </w:r>
      <w:r w:rsidR="008C1749" w:rsidRPr="00A9696C">
        <w:rPr>
          <w:rFonts w:asciiTheme="minorHAnsi" w:hAnsiTheme="minorHAnsi"/>
          <w:lang w:val="es-ES_tradnl"/>
        </w:rPr>
        <w:t>por</w:t>
      </w:r>
      <w:r w:rsidRPr="00A9696C">
        <w:rPr>
          <w:rFonts w:asciiTheme="minorHAnsi" w:hAnsiTheme="minorHAnsi"/>
          <w:lang w:val="es-ES_tradnl"/>
        </w:rPr>
        <w:t xml:space="preserve"> ***)</w:t>
      </w:r>
    </w:p>
    <w:p w14:paraId="59B868FE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3A0006" w:rsidRPr="00A459B7" w14:paraId="715CD946" w14:textId="77777777" w:rsidTr="00AA50D3">
        <w:trPr>
          <w:jc w:val="center"/>
        </w:trPr>
        <w:tc>
          <w:tcPr>
            <w:tcW w:w="8424" w:type="dxa"/>
            <w:gridSpan w:val="2"/>
          </w:tcPr>
          <w:p w14:paraId="12A0B350" w14:textId="77777777" w:rsidR="003A0006" w:rsidRPr="00E95E3B" w:rsidRDefault="003A0006" w:rsidP="00AA50D3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3A0BD223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72896CE4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 xml:space="preserve">Insertar un resumen breve de la nota de </w:t>
            </w:r>
            <w:r w:rsidR="00947F9A">
              <w:rPr>
                <w:rFonts w:asciiTheme="minorHAnsi" w:hAnsiTheme="minorHAnsi"/>
                <w:highlight w:val="yellow"/>
                <w:lang w:val="es-ES_tradnl"/>
              </w:rPr>
              <w:t>información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1D23616A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CC3DA7" w:rsidRPr="00CC3DA7" w14:paraId="5DB0FC3C" w14:textId="77777777" w:rsidTr="00AA50D3">
        <w:trPr>
          <w:jc w:val="center"/>
        </w:trPr>
        <w:tc>
          <w:tcPr>
            <w:tcW w:w="1602" w:type="dxa"/>
          </w:tcPr>
          <w:p w14:paraId="4F8D0977" w14:textId="77777777" w:rsidR="00CC3DA7" w:rsidRPr="00E95E3B" w:rsidRDefault="00CC3DA7" w:rsidP="00CC3DA7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>
              <w:rPr>
                <w:rFonts w:asciiTheme="minorHAnsi" w:hAnsiTheme="minorHAnsi"/>
                <w:i/>
                <w:lang w:val="es-ES_tradnl"/>
              </w:rPr>
              <w:t>Metas</w:t>
            </w:r>
          </w:p>
          <w:p w14:paraId="6498FFB2" w14:textId="70B10513" w:rsidR="00CC3DA7" w:rsidRPr="00CC3DA7" w:rsidRDefault="00CC3DA7" w:rsidP="00CC3DA7">
            <w:pPr>
              <w:jc w:val="both"/>
              <w:rPr>
                <w:rFonts w:asciiTheme="minorHAnsi" w:hAnsiTheme="minorHAnsi"/>
                <w:b/>
                <w:bCs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Estratégicos:</w:t>
            </w:r>
          </w:p>
        </w:tc>
        <w:tc>
          <w:tcPr>
            <w:tcW w:w="6822" w:type="dxa"/>
          </w:tcPr>
          <w:p w14:paraId="30D35E43" w14:textId="77777777" w:rsidR="00CC3DA7" w:rsidRPr="00612C4F" w:rsidRDefault="00CC3DA7" w:rsidP="00CC3DA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612C4F">
              <w:rPr>
                <w:rFonts w:asciiTheme="minorHAnsi" w:hAnsiTheme="minorHAnsi"/>
                <w:lang w:val="es-MX"/>
              </w:rPr>
              <w:t>Todos los vuelos son seguros y protegido</w:t>
            </w:r>
            <w:r w:rsidRPr="00612C4F">
              <w:rPr>
                <w:rFonts w:asciiTheme="minorHAnsi" w:hAnsiTheme="minorHAnsi"/>
                <w:lang w:val="es-ES_tradnl"/>
              </w:rPr>
              <w:t xml:space="preserve"> </w:t>
            </w:r>
          </w:p>
          <w:p w14:paraId="37D40DDA" w14:textId="77777777" w:rsidR="00CC3DA7" w:rsidRPr="00612C4F" w:rsidRDefault="00CC3DA7" w:rsidP="00CC3DA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612C4F">
              <w:rPr>
                <w:rFonts w:asciiTheme="minorHAnsi" w:hAnsiTheme="minorHAnsi"/>
                <w:lang w:val="es-MX"/>
              </w:rPr>
              <w:t>La aviación es sostenible en términos medioambientales</w:t>
            </w:r>
          </w:p>
          <w:p w14:paraId="5D24320B" w14:textId="77777777" w:rsidR="00CC3DA7" w:rsidRPr="00612C4F" w:rsidRDefault="00CC3DA7" w:rsidP="00CC3DA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612C4F">
              <w:rPr>
                <w:rFonts w:asciiTheme="minorHAnsi" w:hAnsiTheme="minorHAnsi"/>
                <w:lang w:val="es-MX"/>
              </w:rPr>
              <w:t>La aviación brinda movilidad fluida, accesible y confiable para todo el mundo</w:t>
            </w:r>
          </w:p>
          <w:p w14:paraId="50A0C5A2" w14:textId="77777777" w:rsidR="00CC3DA7" w:rsidRPr="00612C4F" w:rsidRDefault="00CC3DA7" w:rsidP="00CC3DA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612C4F">
              <w:rPr>
                <w:rFonts w:asciiTheme="minorHAnsi" w:hAnsiTheme="minorHAnsi"/>
                <w:lang w:val="es-MX"/>
              </w:rPr>
              <w:t>Ningún País se Queda Atrás</w:t>
            </w:r>
          </w:p>
          <w:p w14:paraId="42CAB86F" w14:textId="77777777" w:rsidR="00CC3DA7" w:rsidRPr="00612C4F" w:rsidRDefault="00CC3DA7" w:rsidP="00CC3DA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612C4F">
              <w:rPr>
                <w:rFonts w:asciiTheme="minorHAnsi" w:hAnsiTheme="minorHAnsi"/>
                <w:lang w:val="es-MX"/>
              </w:rPr>
              <w:t>El Convenio sobre Aviación Civil Internacional y demás tratados, leyes y reglamentos internacionales dan respuesta a todas las situaciones</w:t>
            </w:r>
          </w:p>
          <w:p w14:paraId="579A836E" w14:textId="76125955" w:rsidR="00CC3DA7" w:rsidRPr="00CC3DA7" w:rsidRDefault="00CC3DA7" w:rsidP="00CC3DA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b/>
                <w:bCs/>
                <w:lang w:val="es-ES_tradnl"/>
              </w:rPr>
            </w:pPr>
            <w:r w:rsidRPr="00612C4F">
              <w:rPr>
                <w:rFonts w:asciiTheme="minorHAnsi" w:hAnsiTheme="minorHAnsi"/>
                <w:lang w:val="es-MX"/>
              </w:rPr>
              <w:t>El desarrollo económico del transporte aéreo posibilita la prosperidad económica y bienestar social para todo el mundo</w:t>
            </w:r>
          </w:p>
        </w:tc>
      </w:tr>
      <w:tr w:rsidR="003A0006" w:rsidRPr="00E95E3B" w14:paraId="54018D5F" w14:textId="77777777" w:rsidTr="00AA50D3">
        <w:trPr>
          <w:jc w:val="center"/>
        </w:trPr>
        <w:tc>
          <w:tcPr>
            <w:tcW w:w="1602" w:type="dxa"/>
          </w:tcPr>
          <w:p w14:paraId="69C96B80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Referencias:</w:t>
            </w:r>
          </w:p>
        </w:tc>
        <w:tc>
          <w:tcPr>
            <w:tcW w:w="6822" w:type="dxa"/>
          </w:tcPr>
          <w:p w14:paraId="6F2E084E" w14:textId="77777777" w:rsidR="003A0006" w:rsidRPr="00E95E3B" w:rsidRDefault="003A0006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5A996B39" w14:textId="77777777" w:rsidR="00F3409C" w:rsidRPr="00A9696C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4AB35142" w14:textId="77777777" w:rsidR="00F3409C" w:rsidRPr="00A9696C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5C412BDD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1.</w:t>
      </w:r>
      <w:r w:rsidRPr="00A9696C">
        <w:rPr>
          <w:rFonts w:asciiTheme="minorHAnsi" w:hAnsiTheme="minorHAnsi"/>
          <w:b/>
          <w:lang w:val="es-ES_tradnl"/>
        </w:rPr>
        <w:tab/>
      </w:r>
      <w:r w:rsidR="000F694F" w:rsidRPr="00A9696C">
        <w:rPr>
          <w:rFonts w:asciiTheme="minorHAnsi" w:hAnsiTheme="minorHAnsi"/>
          <w:b/>
          <w:lang w:val="es-ES_tradnl"/>
        </w:rPr>
        <w:t>Introducción</w:t>
      </w:r>
    </w:p>
    <w:p w14:paraId="4B3CA3C9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70644270" w14:textId="77777777" w:rsidR="00F3409C" w:rsidRPr="00A9696C" w:rsidRDefault="00F3409C" w:rsidP="3FFA949D">
      <w:pPr>
        <w:tabs>
          <w:tab w:val="left" w:pos="1440"/>
        </w:tabs>
        <w:jc w:val="both"/>
        <w:rPr>
          <w:rFonts w:asciiTheme="minorHAnsi" w:hAnsiTheme="minorHAnsi"/>
          <w:lang w:val="es-ES"/>
        </w:rPr>
      </w:pPr>
      <w:r w:rsidRPr="3FFA949D">
        <w:rPr>
          <w:rFonts w:asciiTheme="minorHAnsi" w:hAnsiTheme="minorHAnsi"/>
          <w:lang w:val="es-ES"/>
        </w:rPr>
        <w:t>1.1</w:t>
      </w:r>
      <w:r>
        <w:tab/>
      </w:r>
      <w:proofErr w:type="spellStart"/>
      <w:r w:rsidRPr="3FFA949D">
        <w:rPr>
          <w:rFonts w:asciiTheme="minorHAnsi" w:hAnsiTheme="minorHAnsi"/>
          <w:lang w:val="es-ES"/>
        </w:rPr>
        <w:t>Ff</w:t>
      </w:r>
      <w:proofErr w:type="spellEnd"/>
    </w:p>
    <w:p w14:paraId="5155BC85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612E21A4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68EA6E82" w14:textId="24761487" w:rsidR="00F241A1" w:rsidRDefault="00F241A1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60FE3CDB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033E5C9A" w14:textId="7FD00897" w:rsidR="00F241A1" w:rsidRDefault="00F241A1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6AE68024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0A7344E2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— — — — — — — — — — —</w:t>
      </w:r>
    </w:p>
    <w:p w14:paraId="032649C8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6EE92030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o</w:t>
      </w:r>
    </w:p>
    <w:p w14:paraId="0084B846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7E9E090D" w14:textId="77777777" w:rsidR="00592C78" w:rsidRPr="00A9696C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 w:cs="Times New Roman"/>
          <w:lang w:val="es-ES_tradnl"/>
        </w:rPr>
        <w:t>—</w:t>
      </w:r>
      <w:r w:rsidRPr="00A9696C">
        <w:rPr>
          <w:rFonts w:asciiTheme="minorHAnsi" w:hAnsiTheme="minorHAnsi"/>
          <w:lang w:val="es-ES_tradnl"/>
        </w:rPr>
        <w:t xml:space="preserve"> </w:t>
      </w:r>
      <w:r w:rsidR="000F694F" w:rsidRPr="00A9696C">
        <w:rPr>
          <w:rFonts w:asciiTheme="minorHAnsi" w:hAnsiTheme="minorHAnsi"/>
          <w:lang w:val="es-ES_tradnl"/>
        </w:rPr>
        <w:t>FIN</w:t>
      </w:r>
      <w:r w:rsidRPr="00A9696C">
        <w:rPr>
          <w:rFonts w:asciiTheme="minorHAnsi" w:hAnsiTheme="minorHAnsi"/>
          <w:lang w:val="es-ES_tradnl"/>
        </w:rPr>
        <w:t xml:space="preserve"> </w:t>
      </w:r>
      <w:r w:rsidRPr="00A9696C">
        <w:rPr>
          <w:rFonts w:asciiTheme="minorHAnsi" w:hAnsiTheme="minorHAnsi" w:cs="Times New Roman"/>
          <w:lang w:val="es-ES_tradnl"/>
        </w:rPr>
        <w:t>—</w:t>
      </w:r>
    </w:p>
    <w:sectPr w:rsidR="00592C78" w:rsidRPr="00A9696C" w:rsidSect="003D1A2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E3580" w14:textId="77777777" w:rsidR="00CE1A4F" w:rsidRDefault="00CE1A4F" w:rsidP="00F3409C">
      <w:r>
        <w:separator/>
      </w:r>
    </w:p>
  </w:endnote>
  <w:endnote w:type="continuationSeparator" w:id="0">
    <w:p w14:paraId="4931624A" w14:textId="77777777" w:rsidR="00CE1A4F" w:rsidRDefault="00CE1A4F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E996" w14:textId="77777777" w:rsidR="00CE1A4F" w:rsidRDefault="00CE1A4F" w:rsidP="00F3409C">
      <w:r>
        <w:separator/>
      </w:r>
    </w:p>
  </w:footnote>
  <w:footnote w:type="continuationSeparator" w:id="0">
    <w:p w14:paraId="7EBA94CE" w14:textId="77777777" w:rsidR="00CE1A4F" w:rsidRDefault="00CE1A4F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18DE" w14:textId="3925F25F" w:rsidR="00237095" w:rsidRPr="00A9696C" w:rsidRDefault="008023CF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NACC/WG/AGA/TF/</w:t>
    </w:r>
    <w:r w:rsidR="00F241A1">
      <w:rPr>
        <w:rFonts w:asciiTheme="minorHAnsi" w:hAnsiTheme="minorHAnsi"/>
        <w:lang w:val="fr-CA"/>
      </w:rPr>
      <w:t>4</w:t>
    </w:r>
    <w:r w:rsidR="004E373B" w:rsidRPr="00A9696C">
      <w:rPr>
        <w:rFonts w:asciiTheme="minorHAnsi" w:hAnsiTheme="minorHAnsi"/>
        <w:lang w:val="fr-CA"/>
      </w:rPr>
      <w:t xml:space="preserve"> — </w:t>
    </w:r>
    <w:r w:rsidR="00045990" w:rsidRPr="00A9696C">
      <w:rPr>
        <w:rFonts w:asciiTheme="minorHAnsi" w:hAnsiTheme="minorHAnsi"/>
        <w:lang w:val="fr-CA"/>
      </w:rPr>
      <w:t>NI/</w:t>
    </w:r>
    <w:r w:rsidR="004E373B" w:rsidRPr="00A9696C">
      <w:rPr>
        <w:rFonts w:asciiTheme="minorHAnsi" w:hAnsiTheme="minorHAnsi"/>
        <w:lang w:val="fr-CA"/>
      </w:rPr>
      <w:t>**</w:t>
    </w:r>
  </w:p>
  <w:p w14:paraId="13B0F8CF" w14:textId="77777777" w:rsidR="00237095" w:rsidRPr="008023CF" w:rsidRDefault="004E373B" w:rsidP="00F47577">
    <w:pPr>
      <w:pStyle w:val="Header"/>
      <w:jc w:val="center"/>
      <w:rPr>
        <w:rFonts w:asciiTheme="minorHAnsi" w:hAnsiTheme="minorHAnsi"/>
        <w:lang w:val="es-MX"/>
      </w:rPr>
    </w:pPr>
    <w:r w:rsidRPr="008023CF">
      <w:rPr>
        <w:rStyle w:val="PageNumber"/>
        <w:rFonts w:asciiTheme="minorHAnsi" w:hAnsiTheme="minorHAnsi"/>
        <w:lang w:val="es-MX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8023CF">
      <w:rPr>
        <w:rStyle w:val="PageNumber"/>
        <w:rFonts w:asciiTheme="minorHAnsi" w:hAnsiTheme="minorHAnsi"/>
        <w:lang w:val="es-MX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A9696C" w:rsidRPr="008023CF">
      <w:rPr>
        <w:rStyle w:val="PageNumber"/>
        <w:rFonts w:asciiTheme="minorHAnsi" w:hAnsiTheme="minorHAnsi"/>
        <w:noProof/>
        <w:lang w:val="es-MX"/>
      </w:rPr>
      <w:t>2</w:t>
    </w:r>
    <w:r w:rsidRPr="00A9696C">
      <w:rPr>
        <w:rStyle w:val="PageNumber"/>
        <w:rFonts w:asciiTheme="minorHAnsi" w:hAnsiTheme="minorHAnsi"/>
      </w:rPr>
      <w:fldChar w:fldCharType="end"/>
    </w:r>
    <w:r w:rsidRPr="008023CF">
      <w:rPr>
        <w:rStyle w:val="PageNumber"/>
        <w:rFonts w:asciiTheme="minorHAnsi" w:hAnsiTheme="minorHAnsi"/>
        <w:lang w:val="es-MX"/>
      </w:rPr>
      <w:t xml:space="preserve"> —</w:t>
    </w:r>
  </w:p>
  <w:p w14:paraId="0745CFDB" w14:textId="77777777" w:rsidR="00237095" w:rsidRPr="008023CF" w:rsidRDefault="00237095">
    <w:pPr>
      <w:pStyle w:val="Header"/>
      <w:rPr>
        <w:rFonts w:asciiTheme="minorHAnsi" w:hAnsiTheme="minorHAnsi"/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90E8" w14:textId="4BCB6CF1" w:rsidR="00237095" w:rsidRPr="00A9696C" w:rsidRDefault="008023CF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NACC/WG/AGA/TF/</w:t>
    </w:r>
    <w:r w:rsidR="00F241A1">
      <w:rPr>
        <w:rFonts w:asciiTheme="minorHAnsi" w:hAnsiTheme="minorHAnsi"/>
        <w:lang w:val="fr-CA"/>
      </w:rPr>
      <w:t>4</w:t>
    </w:r>
    <w:r w:rsidR="004E373B" w:rsidRPr="00A9696C">
      <w:rPr>
        <w:rFonts w:asciiTheme="minorHAnsi" w:hAnsiTheme="minorHAnsi"/>
        <w:lang w:val="fr-CA"/>
      </w:rPr>
      <w:t xml:space="preserve"> — </w:t>
    </w:r>
    <w:r w:rsidR="00045990" w:rsidRPr="00A9696C">
      <w:rPr>
        <w:rFonts w:asciiTheme="minorHAnsi" w:hAnsiTheme="minorHAnsi"/>
        <w:lang w:val="fr-CA"/>
      </w:rPr>
      <w:t>NI/</w:t>
    </w:r>
    <w:r w:rsidR="004E373B" w:rsidRPr="00A9696C">
      <w:rPr>
        <w:rFonts w:asciiTheme="minorHAnsi" w:hAnsiTheme="minorHAnsi"/>
        <w:lang w:val="fr-CA"/>
      </w:rPr>
      <w:t>**</w:t>
    </w:r>
  </w:p>
  <w:p w14:paraId="7BE104BF" w14:textId="77777777" w:rsidR="00237095" w:rsidRPr="008023CF" w:rsidRDefault="004E373B" w:rsidP="00F47577">
    <w:pPr>
      <w:pStyle w:val="Header"/>
      <w:jc w:val="center"/>
      <w:rPr>
        <w:rFonts w:asciiTheme="minorHAnsi" w:hAnsiTheme="minorHAnsi"/>
        <w:lang w:val="es-MX"/>
      </w:rPr>
    </w:pPr>
    <w:r w:rsidRPr="008023CF">
      <w:rPr>
        <w:rStyle w:val="PageNumber"/>
        <w:rFonts w:asciiTheme="minorHAnsi" w:hAnsiTheme="minorHAnsi"/>
        <w:lang w:val="es-MX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8023CF">
      <w:rPr>
        <w:rStyle w:val="PageNumber"/>
        <w:rFonts w:asciiTheme="minorHAnsi" w:hAnsiTheme="minorHAnsi"/>
        <w:lang w:val="es-MX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A9696C" w:rsidRPr="008023CF">
      <w:rPr>
        <w:rStyle w:val="PageNumber"/>
        <w:rFonts w:asciiTheme="minorHAnsi" w:hAnsiTheme="minorHAnsi"/>
        <w:noProof/>
        <w:lang w:val="es-MX"/>
      </w:rPr>
      <w:t>3</w:t>
    </w:r>
    <w:r w:rsidRPr="00A9696C">
      <w:rPr>
        <w:rStyle w:val="PageNumber"/>
        <w:rFonts w:asciiTheme="minorHAnsi" w:hAnsiTheme="minorHAnsi"/>
      </w:rPr>
      <w:fldChar w:fldCharType="end"/>
    </w:r>
    <w:r w:rsidRPr="008023CF">
      <w:rPr>
        <w:rStyle w:val="PageNumber"/>
        <w:rFonts w:asciiTheme="minorHAnsi" w:hAnsiTheme="minorHAnsi"/>
        <w:lang w:val="es-MX"/>
      </w:rPr>
      <w:t xml:space="preserve"> —</w:t>
    </w:r>
  </w:p>
  <w:p w14:paraId="028005F5" w14:textId="77777777" w:rsidR="00237095" w:rsidRPr="008023CF" w:rsidRDefault="00237095">
    <w:pPr>
      <w:pStyle w:val="Header"/>
      <w:rPr>
        <w:rFonts w:asciiTheme="minorHAnsi" w:hAnsiTheme="minorHAnsi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0135" w14:textId="77777777" w:rsidR="00237095" w:rsidRDefault="00AE55C0">
    <w:pPr>
      <w:pStyle w:val="Header"/>
    </w:pPr>
    <w:r>
      <w:rPr>
        <w:noProof/>
        <w:lang w:val="en-US"/>
      </w:rPr>
      <w:drawing>
        <wp:inline distT="0" distB="0" distL="0" distR="0" wp14:anchorId="677348FE" wp14:editId="4CC42A8A">
          <wp:extent cx="5943600" cy="88773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NI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761188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1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7AwMzAxszBW0lEKTi0uzszPAykwrAUAK7zHSSwAAAA="/>
  </w:docVars>
  <w:rsids>
    <w:rsidRoot w:val="0099087E"/>
    <w:rsid w:val="00003073"/>
    <w:rsid w:val="0000634D"/>
    <w:rsid w:val="00010A26"/>
    <w:rsid w:val="00013118"/>
    <w:rsid w:val="0001404B"/>
    <w:rsid w:val="000160A3"/>
    <w:rsid w:val="00017052"/>
    <w:rsid w:val="000216A3"/>
    <w:rsid w:val="00021971"/>
    <w:rsid w:val="00023563"/>
    <w:rsid w:val="000420BB"/>
    <w:rsid w:val="00043513"/>
    <w:rsid w:val="00044C2C"/>
    <w:rsid w:val="00045990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877F5"/>
    <w:rsid w:val="00192FDC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37095"/>
    <w:rsid w:val="00244592"/>
    <w:rsid w:val="00244E74"/>
    <w:rsid w:val="00247808"/>
    <w:rsid w:val="00247A1E"/>
    <w:rsid w:val="00247AED"/>
    <w:rsid w:val="00260FF9"/>
    <w:rsid w:val="00270CBC"/>
    <w:rsid w:val="00287F14"/>
    <w:rsid w:val="00293906"/>
    <w:rsid w:val="002A1BFA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A0006"/>
    <w:rsid w:val="003C0F1F"/>
    <w:rsid w:val="003D1A25"/>
    <w:rsid w:val="003D2C85"/>
    <w:rsid w:val="003D7188"/>
    <w:rsid w:val="003E2D06"/>
    <w:rsid w:val="003E6631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84FE4"/>
    <w:rsid w:val="00492FA1"/>
    <w:rsid w:val="004950BB"/>
    <w:rsid w:val="004977F5"/>
    <w:rsid w:val="004A591A"/>
    <w:rsid w:val="004C0E93"/>
    <w:rsid w:val="004C2C96"/>
    <w:rsid w:val="004C4ACE"/>
    <w:rsid w:val="004D5358"/>
    <w:rsid w:val="004E189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82EBB"/>
    <w:rsid w:val="00683035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6C11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818EC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23CF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0A4A"/>
    <w:rsid w:val="00893F73"/>
    <w:rsid w:val="00895762"/>
    <w:rsid w:val="008A42DA"/>
    <w:rsid w:val="008B5313"/>
    <w:rsid w:val="008C1749"/>
    <w:rsid w:val="008C541C"/>
    <w:rsid w:val="008D45A4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5649"/>
    <w:rsid w:val="009468F4"/>
    <w:rsid w:val="00947F9A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7E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59B7"/>
    <w:rsid w:val="00A47DC5"/>
    <w:rsid w:val="00A5405E"/>
    <w:rsid w:val="00A549D0"/>
    <w:rsid w:val="00A558C8"/>
    <w:rsid w:val="00A63F46"/>
    <w:rsid w:val="00A66F9D"/>
    <w:rsid w:val="00A709D9"/>
    <w:rsid w:val="00A7503D"/>
    <w:rsid w:val="00A870BC"/>
    <w:rsid w:val="00A91E00"/>
    <w:rsid w:val="00A9696C"/>
    <w:rsid w:val="00A971AD"/>
    <w:rsid w:val="00AA229C"/>
    <w:rsid w:val="00AC1CD8"/>
    <w:rsid w:val="00AC4937"/>
    <w:rsid w:val="00AC4B66"/>
    <w:rsid w:val="00AD165E"/>
    <w:rsid w:val="00AD30E6"/>
    <w:rsid w:val="00AD7699"/>
    <w:rsid w:val="00AE1F38"/>
    <w:rsid w:val="00AE55C0"/>
    <w:rsid w:val="00AE5EA5"/>
    <w:rsid w:val="00AE7508"/>
    <w:rsid w:val="00AF17B4"/>
    <w:rsid w:val="00AF2927"/>
    <w:rsid w:val="00AF7CF8"/>
    <w:rsid w:val="00B05D2A"/>
    <w:rsid w:val="00B07C76"/>
    <w:rsid w:val="00B120C1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1A82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96389"/>
    <w:rsid w:val="00CA1219"/>
    <w:rsid w:val="00CA1FA8"/>
    <w:rsid w:val="00CA30E0"/>
    <w:rsid w:val="00CB0764"/>
    <w:rsid w:val="00CB1DF8"/>
    <w:rsid w:val="00CB268A"/>
    <w:rsid w:val="00CB30B5"/>
    <w:rsid w:val="00CB5E6C"/>
    <w:rsid w:val="00CC3DA7"/>
    <w:rsid w:val="00CD41EA"/>
    <w:rsid w:val="00CE1A4F"/>
    <w:rsid w:val="00CE49EF"/>
    <w:rsid w:val="00CF0D10"/>
    <w:rsid w:val="00CF24B0"/>
    <w:rsid w:val="00CF256B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3DC0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85C0F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41A1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B6CC1"/>
    <w:rsid w:val="00FC1130"/>
    <w:rsid w:val="00FC61F6"/>
    <w:rsid w:val="00FC6359"/>
    <w:rsid w:val="00FC6365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  <w:rsid w:val="3FFA9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406FF"/>
  <w15:docId w15:val="{436BDC47-C0F3-4569-99B6-592AECE7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ndara.ICAORO\AppData\Roaming\Microsoft\Templates\MTG-2-3-0-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5A7FC-61C0-4B05-AF70-71E4F4B26AD2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01630792-CC95-42D2-BA1B-14BF6F861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4447B-8175-4A99-92BB-1FC474FA0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DF2E37-1307-4179-B1C7-421A1ADBAF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MTG-2-3-0-NI</Template>
  <TotalTime>0</TotalTime>
  <Pages>3</Pages>
  <Words>154</Words>
  <Characters>880</Characters>
  <Application>Microsoft Office Word</Application>
  <DocSecurity>0</DocSecurity>
  <Lines>7</Lines>
  <Paragraphs>2</Paragraphs>
  <ScaleCrop>false</ScaleCrop>
  <Company>Microsoft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Salvatierra, Fabio</cp:lastModifiedBy>
  <cp:revision>2</cp:revision>
  <cp:lastPrinted>2014-01-09T17:37:00Z</cp:lastPrinted>
  <dcterms:created xsi:type="dcterms:W3CDTF">2026-05-18T16:47:00Z</dcterms:created>
  <dcterms:modified xsi:type="dcterms:W3CDTF">2026-05-18T16:47:00Z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