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C856" w14:textId="77777777" w:rsidR="00F9312A" w:rsidRPr="002E75FB" w:rsidRDefault="002E75FB" w:rsidP="002E75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E75F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QUESTIONNAIRE ON FILING THE “ALTERNATIVE AERODROME” FIELD IN THE FPL</w:t>
      </w:r>
    </w:p>
    <w:p w14:paraId="31F5525A" w14:textId="77777777" w:rsidR="005E3F5A" w:rsidRPr="00646E32" w:rsidRDefault="005E3F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75FB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646E32">
        <w:rPr>
          <w:rFonts w:ascii="Times New Roman" w:hAnsi="Times New Roman" w:cs="Times New Roman"/>
          <w:sz w:val="24"/>
          <w:szCs w:val="24"/>
          <w:lang w:val="en-US"/>
        </w:rPr>
        <w:t>/ANSP:</w:t>
      </w:r>
      <w:r w:rsidR="002E75FB" w:rsidRPr="00646E32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___________________________________.</w:t>
      </w:r>
    </w:p>
    <w:p w14:paraId="2B6508A2" w14:textId="77777777" w:rsidR="005E3F5A" w:rsidRPr="00646E32" w:rsidRDefault="005E3F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75FB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646E3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40DA9" w:rsidRPr="00646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5FB" w:rsidRPr="00646E32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</w:t>
      </w:r>
    </w:p>
    <w:p w14:paraId="5E0902B2" w14:textId="77777777" w:rsidR="005E3F5A" w:rsidRPr="00646E32" w:rsidRDefault="005E3F5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B94A52" w14:textId="77777777" w:rsidR="005E3F5A" w:rsidRPr="002E75FB" w:rsidRDefault="005E3F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75FB">
        <w:rPr>
          <w:rFonts w:ascii="Times New Roman" w:hAnsi="Times New Roman" w:cs="Times New Roman"/>
          <w:sz w:val="24"/>
          <w:szCs w:val="24"/>
          <w:lang w:val="en-US"/>
        </w:rPr>
        <w:t>Please complete as detailed as possible:</w:t>
      </w:r>
    </w:p>
    <w:p w14:paraId="5164F598" w14:textId="77777777" w:rsidR="005E3F5A" w:rsidRPr="009C0033" w:rsidRDefault="005E3F5A" w:rsidP="005E3F5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92E9ED6" w14:textId="77777777" w:rsidR="005E3F5A" w:rsidRPr="00C40DA9" w:rsidRDefault="005E3F5A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you</w:t>
      </w:r>
      <w:r w:rsidR="00AB4B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FIR</w:t>
      </w:r>
      <w:r w:rsidR="00AB4B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</w:t>
      </w:r>
      <w:r w:rsidR="009C0033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it mandatory to include </w:t>
      </w:r>
      <w:r w:rsidR="00AB4B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a</w:t>
      </w:r>
      <w:r w:rsidR="009C0033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lternative </w:t>
      </w:r>
      <w:r w:rsidR="00AB4B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9C0033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erodrome in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your flight plans</w:t>
      </w:r>
      <w:r w:rsidR="009C0033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  <w:r w:rsid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If not, explain the agreement under which the exclusion of the alternative</w:t>
      </w:r>
      <w:r w:rsid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aerodrome 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regulated in your flight plans.</w:t>
      </w:r>
    </w:p>
    <w:p w14:paraId="7C9050AE" w14:textId="77777777" w:rsidR="005E3F5A" w:rsidRPr="00C40DA9" w:rsidRDefault="005E3F5A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774145A" w14:textId="77777777" w:rsidR="00F462BD" w:rsidRPr="00C40DA9" w:rsidRDefault="00F462BD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B3DA553" w14:textId="77777777" w:rsidR="00F462BD" w:rsidRPr="00C40DA9" w:rsidRDefault="00F462BD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6FC38D2" w14:textId="77777777" w:rsidR="00F462BD" w:rsidRPr="00C40DA9" w:rsidRDefault="00F462BD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51C97B2" w14:textId="77777777" w:rsidR="005E3F5A" w:rsidRPr="00C40DA9" w:rsidRDefault="005E3F5A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AB4B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B4B65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filing</w:t>
      </w:r>
      <w:r w:rsidR="00AB4B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</w:t>
      </w:r>
      <w:r w:rsidR="00AB4B65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Alternative Aerodrome in flight plans is required </w:t>
      </w:r>
      <w:r w:rsidR="00551D61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for the </w:t>
      </w:r>
      <w:r w:rsidR="00BB63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="00551D61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light </w:t>
      </w:r>
      <w:r w:rsidR="00BB63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551D61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lan </w:t>
      </w:r>
      <w:r w:rsidR="00BB63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551D61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rocess</w:t>
      </w:r>
      <w:r w:rsidR="00BB63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</w:t>
      </w:r>
      <w:r w:rsidR="00551D61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51D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(FDP)</w:t>
      </w:r>
      <w:r w:rsidR="00551D61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your automated system</w:t>
      </w:r>
      <w:r w:rsidR="00551D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C40DA9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please</w:t>
      </w:r>
      <w:r w:rsidR="00BB63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answer</w:t>
      </w:r>
      <w:r w:rsidR="004734F0" w:rsidRPr="00C40D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4F4657A" w14:textId="77777777" w:rsidR="005E3F5A" w:rsidRPr="00646E32" w:rsidRDefault="005E3F5A" w:rsidP="00F462BD">
      <w:pP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46E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a) </w:t>
      </w:r>
      <w:r w:rsidR="00551D61" w:rsidRPr="00646E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Indicate </w:t>
      </w:r>
      <w:r w:rsidR="004734F0" w:rsidRPr="00646E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FDP</w:t>
      </w:r>
      <w:r w:rsidR="00551D61" w:rsidRPr="00646E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B638A" w:rsidRPr="00646E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551D61" w:rsidRPr="00646E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Provider</w:t>
      </w:r>
    </w:p>
    <w:p w14:paraId="7EE5BCAD" w14:textId="77777777" w:rsidR="005E3F5A" w:rsidRPr="00646E32" w:rsidRDefault="005E3F5A" w:rsidP="00F462BD">
      <w:pPr>
        <w:ind w:left="708"/>
        <w:jc w:val="both"/>
        <w:rPr>
          <w:rStyle w:val="apple-tab-span"/>
          <w:rFonts w:ascii="Times New Roman" w:hAnsi="Times New Roman" w:cs="Times New Roman"/>
          <w:sz w:val="24"/>
          <w:szCs w:val="24"/>
          <w:lang w:val="en-US"/>
        </w:rPr>
      </w:pPr>
    </w:p>
    <w:p w14:paraId="4E84445D" w14:textId="77777777" w:rsidR="005E3F5A" w:rsidRPr="00551D61" w:rsidRDefault="005E3F5A" w:rsidP="00DA60B2">
      <w:pP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1D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b) </w:t>
      </w:r>
      <w:r w:rsidR="00551D61" w:rsidRPr="00551D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Detailed </w:t>
      </w:r>
      <w:r w:rsidR="00CA33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criteria/rule requested by the</w:t>
      </w:r>
      <w:r w:rsidR="00CA33B1" w:rsidRPr="00551D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A60B2" w:rsidRPr="00551D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FDP</w:t>
      </w:r>
      <w:r w:rsidR="00551D61" w:rsidRPr="00551D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when filing this </w:t>
      </w:r>
      <w:r w:rsidR="00551D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field</w:t>
      </w:r>
    </w:p>
    <w:p w14:paraId="433F8604" w14:textId="77777777" w:rsidR="00DA60B2" w:rsidRPr="00551D61" w:rsidRDefault="00DA60B2" w:rsidP="00DA60B2">
      <w:pPr>
        <w:ind w:left="708"/>
        <w:jc w:val="both"/>
        <w:rPr>
          <w:lang w:val="en-US"/>
        </w:rPr>
      </w:pPr>
    </w:p>
    <w:sectPr w:rsidR="00DA60B2" w:rsidRPr="00551D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5A"/>
    <w:rsid w:val="002E75FB"/>
    <w:rsid w:val="00322839"/>
    <w:rsid w:val="004734F0"/>
    <w:rsid w:val="00551D61"/>
    <w:rsid w:val="005E3F5A"/>
    <w:rsid w:val="005E6A88"/>
    <w:rsid w:val="00646E32"/>
    <w:rsid w:val="00672032"/>
    <w:rsid w:val="008A0627"/>
    <w:rsid w:val="009C0033"/>
    <w:rsid w:val="00AB4B65"/>
    <w:rsid w:val="00BB638A"/>
    <w:rsid w:val="00C40DA9"/>
    <w:rsid w:val="00CA33B1"/>
    <w:rsid w:val="00DA60B2"/>
    <w:rsid w:val="00F462BD"/>
    <w:rsid w:val="00F9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5785"/>
  <w15:docId w15:val="{A6B32D12-63E2-447E-9875-45A731A0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5E3F5A"/>
  </w:style>
  <w:style w:type="paragraph" w:styleId="BalloonText">
    <w:name w:val="Balloon Text"/>
    <w:basedOn w:val="Normal"/>
    <w:link w:val="BalloonTextChar"/>
    <w:uiPriority w:val="99"/>
    <w:semiHidden/>
    <w:unhideWhenUsed/>
    <w:rsid w:val="00AB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6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A0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CB504A-E72C-4C68-A474-A5CBA64A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983C4-8882-4A12-8EC3-CC7D982CC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0D8DE-06DA-4ECE-89CE-CC784D6A99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Siu, Julio</dc:creator>
  <cp:lastModifiedBy>Meneses, Gabriel</cp:lastModifiedBy>
  <cp:revision>2</cp:revision>
  <dcterms:created xsi:type="dcterms:W3CDTF">2026-06-26T17:44:00Z</dcterms:created>
  <dcterms:modified xsi:type="dcterms:W3CDTF">2026-06-26T17:44:00Z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