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A76185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3E35BD2" wp14:editId="744683F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2B5373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s-ES_tradnl" w:eastAsia="zh-CN"/>
            </w:rPr>
          </w:pPr>
          <w:r>
            <w:rPr>
              <w:sz w:val="21"/>
              <w:szCs w:val="21"/>
              <w:lang w:val="es-ES_tradnl"/>
            </w:rPr>
            <w:t>A39</w:t>
          </w:r>
          <w:r w:rsidR="0017778A" w:rsidRPr="002B5373">
            <w:rPr>
              <w:rFonts w:hint="eastAsia"/>
              <w:sz w:val="21"/>
              <w:szCs w:val="21"/>
              <w:lang w:val="es-ES_tradnl" w:eastAsia="zh-CN"/>
            </w:rPr>
            <w:t>-WP/</w:t>
          </w:r>
          <w:r w:rsidR="0017778A" w:rsidRPr="002B5373">
            <w:rPr>
              <w:sz w:val="21"/>
              <w:szCs w:val="21"/>
              <w:lang w:val="es-ES_tradnl" w:eastAsia="zh-CN"/>
            </w:rPr>
            <w:t>xxxx</w:t>
          </w:r>
        </w:p>
        <w:p w:rsidR="0017778A" w:rsidRPr="002B5373" w:rsidRDefault="002B65AC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rFonts w:hint="eastAsia"/>
              <w:sz w:val="18"/>
              <w:szCs w:val="18"/>
              <w:lang w:val="es-ES_tradnl" w:eastAsia="zh-CN"/>
            </w:rPr>
            <w:t>TE</w:t>
          </w:r>
          <w:r w:rsidR="0017778A"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17778A" w:rsidRPr="002B5373">
            <w:rPr>
              <w:sz w:val="18"/>
              <w:szCs w:val="18"/>
              <w:lang w:val="es-ES_tradnl" w:eastAsia="zh-CN"/>
            </w:rPr>
            <w:t>xx</w:t>
          </w:r>
        </w:p>
        <w:p w:rsidR="0017778A" w:rsidRPr="002B5373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617694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617694">
            <w:rPr>
              <w:sz w:val="18"/>
              <w:szCs w:val="18"/>
              <w:lang w:val="es-ES_tradnl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146F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46FB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17CBE-0221-4050-A790-75B278ED2E6A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2016-03-16T15:43:00Z</dcterms:created>
  <dcterms:modified xsi:type="dcterms:W3CDTF">2016-03-16T15:43:00Z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