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02A6A025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57A8DE4D" w14:textId="77777777" w:rsidR="00DA52CB" w:rsidRDefault="00305BCF" w:rsidP="00130704">
            <w:bookmarkStart w:id="0" w:name="logo"/>
            <w:r>
              <w:rPr>
                <w:noProof/>
                <w:lang w:val="en-US"/>
              </w:rPr>
              <w:drawing>
                <wp:inline distT="0" distB="0" distL="0" distR="0" wp14:anchorId="36345CBA" wp14:editId="11D61D2C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2DCB77C8" w14:textId="12AE2E4C" w:rsidR="00130704" w:rsidRDefault="005407B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1C609A" wp14:editId="29B4A86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64123869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E073B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255EE93C" w14:textId="77777777" w:rsidR="00DA52CB" w:rsidRDefault="00130704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3531FDE2" w14:textId="77777777" w:rsidR="00130704" w:rsidRDefault="00130704" w:rsidP="00DA52CB">
            <w:pPr>
              <w:rPr>
                <w:rFonts w:ascii="Arial" w:hAnsi="Arial" w:cs="Arial"/>
                <w:szCs w:val="22"/>
              </w:rPr>
            </w:pPr>
          </w:p>
          <w:p w14:paraId="046511FC" w14:textId="59E58EE2" w:rsidR="00130704" w:rsidRPr="00130704" w:rsidRDefault="00130704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233"/>
            </w:tblGrid>
            <w:tr w:rsidR="00DA52CB" w14:paraId="6AC10804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346F9424" w14:textId="68C7E3AA" w:rsidR="00DA52CB" w:rsidRPr="00D17232" w:rsidRDefault="00130704" w:rsidP="00E168B8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AN-</w:t>
                  </w:r>
                  <w:r w:rsidR="00BA5145">
                    <w:rPr>
                      <w:szCs w:val="22"/>
                    </w:rPr>
                    <w:t>C</w:t>
                  </w:r>
                  <w:r w:rsidR="00F16A09">
                    <w:rPr>
                      <w:szCs w:val="22"/>
                    </w:rPr>
                    <w:t>onf/14-WP</w:t>
                  </w:r>
                  <w:r>
                    <w:rPr>
                      <w:szCs w:val="22"/>
                    </w:rPr>
                    <w:t>/</w:t>
                  </w:r>
                  <w:proofErr w:type="spellStart"/>
                  <w:r>
                    <w:rPr>
                      <w:szCs w:val="22"/>
                    </w:rPr>
                    <w:t>xxxx</w:t>
                  </w:r>
                  <w:bookmarkEnd w:id="1"/>
                  <w:proofErr w:type="spellEnd"/>
                </w:p>
                <w:p w14:paraId="11EDCC3D" w14:textId="5B43AA26" w:rsidR="00A2022F" w:rsidRPr="00A2022F" w:rsidRDefault="00130704" w:rsidP="00E168B8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proofErr w:type="gramStart"/>
                  <w:r>
                    <w:rPr>
                      <w:sz w:val="18"/>
                      <w:szCs w:val="18"/>
                    </w:rPr>
                    <w:t>..</w:t>
                  </w:r>
                  <w:proofErr w:type="gramEnd"/>
                  <w:r>
                    <w:rPr>
                      <w:sz w:val="18"/>
                      <w:szCs w:val="18"/>
                    </w:rPr>
                    <w:t>/../2</w:t>
                  </w:r>
                  <w:bookmarkEnd w:id="7"/>
                  <w:r w:rsidR="00F16A09">
                    <w:rPr>
                      <w:sz w:val="18"/>
                      <w:szCs w:val="18"/>
                    </w:rPr>
                    <w:t>4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8" w:name="info_paper"/>
                  <w:bookmarkEnd w:id="8"/>
                </w:p>
              </w:tc>
            </w:tr>
            <w:tr w:rsidR="00DA52CB" w14:paraId="3BA0B11E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0A5D62B7" w14:textId="2D234592" w:rsidR="00DA52CB" w:rsidRPr="00D17232" w:rsidRDefault="00DA52CB" w:rsidP="00E168B8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14:paraId="1EB78CF0" w14:textId="77777777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13B27A0C" w14:textId="66247036" w:rsidR="00DA52CB" w:rsidRPr="004E1E7F" w:rsidRDefault="00130704" w:rsidP="00C57ED2">
      <w:pPr>
        <w:pStyle w:val="TitleMain"/>
        <w:rPr>
          <w:sz w:val="26"/>
          <w:szCs w:val="26"/>
        </w:rPr>
      </w:pPr>
      <w:bookmarkStart w:id="10" w:name="text_above"/>
      <w:bookmarkStart w:id="11" w:name="title_below_city_from_to"/>
      <w:bookmarkStart w:id="12" w:name="agenda_item"/>
      <w:bookmarkStart w:id="13" w:name="title"/>
      <w:bookmarkEnd w:id="10"/>
      <w:bookmarkEnd w:id="11"/>
      <w:bookmarkEnd w:id="12"/>
      <w:r w:rsidRPr="004E1E7F">
        <w:rPr>
          <w:sz w:val="26"/>
          <w:szCs w:val="26"/>
        </w:rPr>
        <w:t>FOURTEENTH AIR NAVIGATION CONFERENCE</w:t>
      </w:r>
      <w:bookmarkEnd w:id="13"/>
    </w:p>
    <w:p w14:paraId="4100DBBA" w14:textId="77777777" w:rsidR="00DA52CB" w:rsidRDefault="00DA52CB" w:rsidP="00DA52CB">
      <w:pPr>
        <w:jc w:val="center"/>
        <w:rPr>
          <w:b/>
          <w:szCs w:val="22"/>
        </w:rPr>
      </w:pPr>
    </w:p>
    <w:p w14:paraId="2D78AF35" w14:textId="42262647" w:rsidR="00B13EAE" w:rsidRDefault="008C0009" w:rsidP="00DA52CB">
      <w:pPr>
        <w:jc w:val="center"/>
        <w:rPr>
          <w:b/>
          <w:szCs w:val="22"/>
        </w:rPr>
      </w:pPr>
      <w:r w:rsidRPr="008C0009">
        <w:rPr>
          <w:b/>
          <w:szCs w:val="22"/>
        </w:rPr>
        <w:t xml:space="preserve">Montréal, Canada, </w:t>
      </w:r>
      <w:r>
        <w:rPr>
          <w:b/>
          <w:szCs w:val="22"/>
        </w:rPr>
        <w:t>26 August to 6 September 2024</w:t>
      </w:r>
    </w:p>
    <w:p w14:paraId="6054D904" w14:textId="77777777" w:rsidR="008C0009" w:rsidRDefault="008C0009" w:rsidP="00DA52CB">
      <w:pPr>
        <w:jc w:val="center"/>
        <w:rPr>
          <w:b/>
          <w:szCs w:val="22"/>
        </w:rPr>
      </w:pPr>
    </w:p>
    <w:p w14:paraId="09E08219" w14:textId="77777777" w:rsidR="00F341CA" w:rsidRPr="007307A8" w:rsidRDefault="00F341CA" w:rsidP="00DA52CB">
      <w:pPr>
        <w:jc w:val="center"/>
        <w:rPr>
          <w:b/>
          <w:szCs w:val="22"/>
        </w:rPr>
      </w:pPr>
    </w:p>
    <w:tbl>
      <w:tblPr>
        <w:tblStyle w:val="TableGrid"/>
        <w:tblW w:w="95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363"/>
        <w:gridCol w:w="495"/>
        <w:gridCol w:w="7665"/>
      </w:tblGrid>
      <w:tr w:rsidR="004F127A" w14:paraId="5DBB665B" w14:textId="77777777" w:rsidTr="004E1E7F">
        <w:trPr>
          <w:jc w:val="center"/>
        </w:trPr>
        <w:tc>
          <w:tcPr>
            <w:tcW w:w="1355" w:type="dxa"/>
            <w:noWrap/>
            <w:hideMark/>
          </w:tcPr>
          <w:p w14:paraId="636253C0" w14:textId="77777777" w:rsidR="004F127A" w:rsidRDefault="004F127A">
            <w:pPr>
              <w:rPr>
                <w:b/>
                <w:szCs w:val="22"/>
              </w:rPr>
            </w:pPr>
            <w:bookmarkStart w:id="14" w:name="presented_by"/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4E33E8E8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1:</w:t>
            </w:r>
          </w:p>
        </w:tc>
        <w:tc>
          <w:tcPr>
            <w:tcW w:w="7681" w:type="dxa"/>
            <w:hideMark/>
          </w:tcPr>
          <w:p w14:paraId="387AE54C" w14:textId="77777777" w:rsidR="004F127A" w:rsidRDefault="004F127A" w:rsidP="002E5EC4">
            <w:p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Update on the ICAO 2023-2025 Business Plan and Long-term Strategic Planning </w:t>
            </w:r>
          </w:p>
        </w:tc>
      </w:tr>
      <w:tr w:rsidR="004F127A" w14:paraId="13D1C3AE" w14:textId="77777777" w:rsidTr="004E1E7F">
        <w:trPr>
          <w:jc w:val="center"/>
        </w:trPr>
        <w:tc>
          <w:tcPr>
            <w:tcW w:w="1355" w:type="dxa"/>
            <w:noWrap/>
          </w:tcPr>
          <w:p w14:paraId="7952916A" w14:textId="77777777" w:rsidR="004F127A" w:rsidRDefault="004F127A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6FA17FF9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1.1:</w:t>
            </w:r>
          </w:p>
        </w:tc>
        <w:tc>
          <w:tcPr>
            <w:tcW w:w="7681" w:type="dxa"/>
            <w:hideMark/>
          </w:tcPr>
          <w:p w14:paraId="21B76606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Reprioritization of the ICAO 2023-2025 Business Plan</w:t>
            </w:r>
          </w:p>
        </w:tc>
      </w:tr>
      <w:tr w:rsidR="00546EC5" w14:paraId="7F404FB1" w14:textId="77777777" w:rsidTr="004E1E7F">
        <w:trPr>
          <w:jc w:val="center"/>
        </w:trPr>
        <w:tc>
          <w:tcPr>
            <w:tcW w:w="1355" w:type="dxa"/>
            <w:noWrap/>
          </w:tcPr>
          <w:p w14:paraId="4BBA3CEC" w14:textId="77777777" w:rsidR="00546EC5" w:rsidRDefault="00546EC5">
            <w:pPr>
              <w:rPr>
                <w:szCs w:val="22"/>
              </w:rPr>
            </w:pPr>
          </w:p>
        </w:tc>
        <w:tc>
          <w:tcPr>
            <w:tcW w:w="487" w:type="dxa"/>
            <w:noWrap/>
          </w:tcPr>
          <w:p w14:paraId="42BFFD21" w14:textId="433A3CB1" w:rsidR="00546EC5" w:rsidRDefault="00546EC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1.2</w:t>
            </w:r>
            <w:r w:rsidR="00685FA5">
              <w:rPr>
                <w:b/>
                <w:szCs w:val="22"/>
              </w:rPr>
              <w:t>:</w:t>
            </w:r>
          </w:p>
        </w:tc>
        <w:tc>
          <w:tcPr>
            <w:tcW w:w="7681" w:type="dxa"/>
          </w:tcPr>
          <w:p w14:paraId="5A5EBB32" w14:textId="7CC56FF4" w:rsidR="00546EC5" w:rsidRDefault="00546EC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Strategic alignment of global plans for performance improvement</w:t>
            </w:r>
          </w:p>
        </w:tc>
      </w:tr>
      <w:tr w:rsidR="004F127A" w14:paraId="4169F19F" w14:textId="77777777" w:rsidTr="004E1E7F">
        <w:trPr>
          <w:jc w:val="center"/>
        </w:trPr>
        <w:tc>
          <w:tcPr>
            <w:tcW w:w="1355" w:type="dxa"/>
            <w:noWrap/>
          </w:tcPr>
          <w:p w14:paraId="714CB955" w14:textId="77777777" w:rsidR="004F127A" w:rsidRDefault="004F127A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6535EDCA" w14:textId="77777777" w:rsidR="004F127A" w:rsidRDefault="004F127A" w:rsidP="00546EC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1.3:</w:t>
            </w:r>
          </w:p>
        </w:tc>
        <w:tc>
          <w:tcPr>
            <w:tcW w:w="7681" w:type="dxa"/>
            <w:hideMark/>
          </w:tcPr>
          <w:p w14:paraId="7D6FB46F" w14:textId="77777777" w:rsidR="004F127A" w:rsidRDefault="004F127A" w:rsidP="00546EC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Evolution of the Technical Commission of the ICAO Assembly</w:t>
            </w:r>
          </w:p>
        </w:tc>
      </w:tr>
      <w:tr w:rsidR="004F127A" w14:paraId="33993BF7" w14:textId="77777777" w:rsidTr="004E1E7F">
        <w:trPr>
          <w:jc w:val="center"/>
        </w:trPr>
        <w:tc>
          <w:tcPr>
            <w:tcW w:w="1355" w:type="dxa"/>
            <w:noWrap/>
            <w:hideMark/>
          </w:tcPr>
          <w:p w14:paraId="18673ECD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4BE0F060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2:</w:t>
            </w:r>
          </w:p>
        </w:tc>
        <w:tc>
          <w:tcPr>
            <w:tcW w:w="7681" w:type="dxa"/>
            <w:hideMark/>
          </w:tcPr>
          <w:p w14:paraId="0F726BAB" w14:textId="77777777" w:rsidR="004F127A" w:rsidRDefault="004F127A" w:rsidP="00546EC5">
            <w:pPr>
              <w:rPr>
                <w:b/>
                <w:szCs w:val="22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Timely and safe use of new technologies</w:t>
            </w:r>
          </w:p>
        </w:tc>
      </w:tr>
      <w:tr w:rsidR="004F127A" w14:paraId="17EB55BC" w14:textId="77777777" w:rsidTr="004E1E7F">
        <w:trPr>
          <w:jc w:val="center"/>
        </w:trPr>
        <w:tc>
          <w:tcPr>
            <w:tcW w:w="1355" w:type="dxa"/>
            <w:noWrap/>
          </w:tcPr>
          <w:p w14:paraId="189E3917" w14:textId="77777777" w:rsidR="004F127A" w:rsidRDefault="004F127A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0900F057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2.1:</w:t>
            </w:r>
          </w:p>
        </w:tc>
        <w:tc>
          <w:tcPr>
            <w:tcW w:w="7681" w:type="dxa"/>
            <w:hideMark/>
          </w:tcPr>
          <w:p w14:paraId="0410E9F0" w14:textId="77777777" w:rsidR="004F127A" w:rsidRDefault="004F127A" w:rsidP="00546EC5">
            <w:pPr>
              <w:rPr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 xml:space="preserve">Evolving aircraft </w:t>
            </w:r>
            <w:r>
              <w:rPr>
                <w:rFonts w:eastAsia="Batang"/>
                <w:b/>
                <w:bCs/>
              </w:rPr>
              <w:t>technologies contributing to LTAG</w:t>
            </w:r>
            <w:r>
              <w:rPr>
                <w:rFonts w:eastAsia="Batang"/>
                <w:b/>
                <w:bCs/>
                <w:szCs w:val="22"/>
              </w:rPr>
              <w:t xml:space="preserve">  </w:t>
            </w:r>
          </w:p>
        </w:tc>
      </w:tr>
      <w:tr w:rsidR="00354F02" w14:paraId="2C7DE2CA" w14:textId="77777777" w:rsidTr="004E1E7F">
        <w:trPr>
          <w:jc w:val="center"/>
        </w:trPr>
        <w:tc>
          <w:tcPr>
            <w:tcW w:w="1355" w:type="dxa"/>
            <w:noWrap/>
          </w:tcPr>
          <w:p w14:paraId="27E3255F" w14:textId="77777777" w:rsidR="00354F02" w:rsidRDefault="00354F02">
            <w:pPr>
              <w:rPr>
                <w:szCs w:val="22"/>
              </w:rPr>
            </w:pPr>
          </w:p>
        </w:tc>
        <w:tc>
          <w:tcPr>
            <w:tcW w:w="487" w:type="dxa"/>
            <w:noWrap/>
          </w:tcPr>
          <w:p w14:paraId="501D888D" w14:textId="5267B8F9" w:rsidR="00354F02" w:rsidRDefault="00354F0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2.2</w:t>
            </w:r>
            <w:r w:rsidR="00685FA5">
              <w:rPr>
                <w:b/>
                <w:szCs w:val="22"/>
              </w:rPr>
              <w:t>:</w:t>
            </w:r>
          </w:p>
        </w:tc>
        <w:tc>
          <w:tcPr>
            <w:tcW w:w="7681" w:type="dxa"/>
          </w:tcPr>
          <w:p w14:paraId="180C574D" w14:textId="66BE0AFA" w:rsidR="00354F02" w:rsidRPr="004E1E7F" w:rsidRDefault="00354F02" w:rsidP="00354F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Addressing safety risks related to evolving aviation technologies</w:t>
            </w:r>
          </w:p>
        </w:tc>
      </w:tr>
      <w:tr w:rsidR="004F127A" w14:paraId="6DB1263F" w14:textId="77777777" w:rsidTr="004E1E7F">
        <w:trPr>
          <w:jc w:val="center"/>
        </w:trPr>
        <w:tc>
          <w:tcPr>
            <w:tcW w:w="1355" w:type="dxa"/>
            <w:noWrap/>
          </w:tcPr>
          <w:p w14:paraId="3A44D3F4" w14:textId="77777777" w:rsidR="004F127A" w:rsidRDefault="004F127A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5045FA58" w14:textId="77777777" w:rsidR="004F127A" w:rsidRDefault="004F127A" w:rsidP="00354F0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2.3:</w:t>
            </w:r>
          </w:p>
        </w:tc>
        <w:tc>
          <w:tcPr>
            <w:tcW w:w="7681" w:type="dxa"/>
            <w:hideMark/>
          </w:tcPr>
          <w:p w14:paraId="089F98AF" w14:textId="77777777" w:rsidR="004F127A" w:rsidRDefault="004F127A" w:rsidP="00546EC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2026-2028 Edition of the Global Aviation Safety Plan (GASP)</w:t>
            </w:r>
          </w:p>
        </w:tc>
      </w:tr>
      <w:tr w:rsidR="004F127A" w14:paraId="1A961300" w14:textId="77777777" w:rsidTr="004E1E7F">
        <w:trPr>
          <w:jc w:val="center"/>
        </w:trPr>
        <w:tc>
          <w:tcPr>
            <w:tcW w:w="1355" w:type="dxa"/>
            <w:noWrap/>
            <w:hideMark/>
          </w:tcPr>
          <w:p w14:paraId="40153353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085EDB7C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3:</w:t>
            </w:r>
          </w:p>
        </w:tc>
        <w:tc>
          <w:tcPr>
            <w:tcW w:w="7681" w:type="dxa"/>
            <w:hideMark/>
          </w:tcPr>
          <w:p w14:paraId="3A16DFD7" w14:textId="77777777" w:rsidR="004F127A" w:rsidRDefault="004F127A" w:rsidP="00546EC5">
            <w:pPr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Air Navigation System Performance Improvement</w:t>
            </w:r>
          </w:p>
        </w:tc>
      </w:tr>
      <w:tr w:rsidR="004F127A" w14:paraId="5232E6AC" w14:textId="77777777" w:rsidTr="004E1E7F">
        <w:trPr>
          <w:jc w:val="center"/>
        </w:trPr>
        <w:tc>
          <w:tcPr>
            <w:tcW w:w="1355" w:type="dxa"/>
            <w:noWrap/>
          </w:tcPr>
          <w:p w14:paraId="0A639CF4" w14:textId="77777777" w:rsidR="004F127A" w:rsidRDefault="004F127A">
            <w:pPr>
              <w:rPr>
                <w:b/>
                <w:bCs/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2A88E7BA" w14:textId="77777777" w:rsidR="004F127A" w:rsidRDefault="004F127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3.1:</w:t>
            </w:r>
          </w:p>
        </w:tc>
        <w:tc>
          <w:tcPr>
            <w:tcW w:w="7681" w:type="dxa"/>
            <w:hideMark/>
          </w:tcPr>
          <w:p w14:paraId="612E8F0E" w14:textId="77777777" w:rsidR="004F127A" w:rsidRDefault="004F127A" w:rsidP="00546EC5">
            <w:pPr>
              <w:jc w:val="left"/>
              <w:rPr>
                <w:b/>
                <w:bCs/>
                <w:szCs w:val="22"/>
              </w:rPr>
            </w:pPr>
            <w:bookmarkStart w:id="15" w:name="_Hlk146045793"/>
            <w:r>
              <w:rPr>
                <w:b/>
                <w:bCs/>
                <w:color w:val="000000"/>
                <w:szCs w:val="22"/>
                <w:lang w:val="en-US"/>
              </w:rPr>
              <w:t>Proposals to improve the efficiency of air navigation services</w:t>
            </w:r>
            <w:bookmarkEnd w:id="15"/>
            <w:r>
              <w:rPr>
                <w:rFonts w:eastAsia="Batang"/>
                <w:b/>
                <w:bCs/>
              </w:rPr>
              <w:t xml:space="preserve"> contributing to LTAG</w:t>
            </w:r>
          </w:p>
        </w:tc>
      </w:tr>
      <w:tr w:rsidR="00354F02" w14:paraId="278790CB" w14:textId="77777777" w:rsidTr="004E1E7F">
        <w:trPr>
          <w:jc w:val="center"/>
        </w:trPr>
        <w:tc>
          <w:tcPr>
            <w:tcW w:w="1355" w:type="dxa"/>
            <w:noWrap/>
          </w:tcPr>
          <w:p w14:paraId="05E9FDA7" w14:textId="77777777" w:rsidR="00354F02" w:rsidRDefault="00354F02">
            <w:pPr>
              <w:rPr>
                <w:b/>
                <w:bCs/>
                <w:szCs w:val="22"/>
              </w:rPr>
            </w:pPr>
          </w:p>
        </w:tc>
        <w:tc>
          <w:tcPr>
            <w:tcW w:w="487" w:type="dxa"/>
            <w:noWrap/>
          </w:tcPr>
          <w:p w14:paraId="7CB49A60" w14:textId="206D4484" w:rsidR="00354F02" w:rsidRDefault="00354F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3.2</w:t>
            </w:r>
            <w:r w:rsidR="00685FA5">
              <w:rPr>
                <w:b/>
                <w:bCs/>
                <w:szCs w:val="22"/>
              </w:rPr>
              <w:t>:</w:t>
            </w:r>
          </w:p>
        </w:tc>
        <w:tc>
          <w:tcPr>
            <w:tcW w:w="7681" w:type="dxa"/>
          </w:tcPr>
          <w:p w14:paraId="3793433F" w14:textId="29BADF4B" w:rsidR="00354F02" w:rsidRPr="004E1E7F" w:rsidRDefault="00354F02" w:rsidP="00354F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Phasing out legacy systems</w:t>
            </w:r>
          </w:p>
        </w:tc>
      </w:tr>
      <w:tr w:rsidR="004F127A" w14:paraId="091C4197" w14:textId="77777777" w:rsidTr="004E1E7F">
        <w:trPr>
          <w:jc w:val="center"/>
        </w:trPr>
        <w:tc>
          <w:tcPr>
            <w:tcW w:w="1355" w:type="dxa"/>
            <w:noWrap/>
          </w:tcPr>
          <w:p w14:paraId="05C8457B" w14:textId="77777777" w:rsidR="004F127A" w:rsidRDefault="004F127A">
            <w:pPr>
              <w:rPr>
                <w:b/>
                <w:bCs/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741F0341" w14:textId="77777777" w:rsidR="004F127A" w:rsidRDefault="004F127A" w:rsidP="00354F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3.3:</w:t>
            </w:r>
          </w:p>
        </w:tc>
        <w:tc>
          <w:tcPr>
            <w:tcW w:w="7681" w:type="dxa"/>
            <w:hideMark/>
          </w:tcPr>
          <w:p w14:paraId="1F6F3A4C" w14:textId="77777777" w:rsidR="004F127A" w:rsidRDefault="004F127A" w:rsidP="00354F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Eighth Edition of the Global Air Navigation Plan (GANP)</w:t>
            </w:r>
          </w:p>
        </w:tc>
      </w:tr>
      <w:tr w:rsidR="004F127A" w14:paraId="1A0CCD53" w14:textId="77777777" w:rsidTr="004E1E7F">
        <w:trPr>
          <w:jc w:val="center"/>
        </w:trPr>
        <w:tc>
          <w:tcPr>
            <w:tcW w:w="1355" w:type="dxa"/>
            <w:noWrap/>
            <w:hideMark/>
          </w:tcPr>
          <w:p w14:paraId="1C0CF861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487" w:type="dxa"/>
            <w:noWrap/>
            <w:hideMark/>
          </w:tcPr>
          <w:p w14:paraId="38A14F65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4:</w:t>
            </w:r>
          </w:p>
        </w:tc>
        <w:tc>
          <w:tcPr>
            <w:tcW w:w="7681" w:type="dxa"/>
            <w:hideMark/>
          </w:tcPr>
          <w:p w14:paraId="1F6FAB56" w14:textId="77777777" w:rsidR="004F127A" w:rsidRDefault="004F127A" w:rsidP="00546EC5">
            <w:pPr>
              <w:rPr>
                <w:b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Hyper-connectivity of air navigation system</w:t>
            </w:r>
          </w:p>
        </w:tc>
      </w:tr>
      <w:tr w:rsidR="004F127A" w14:paraId="7CBAB326" w14:textId="77777777" w:rsidTr="004E1E7F">
        <w:trPr>
          <w:jc w:val="center"/>
        </w:trPr>
        <w:tc>
          <w:tcPr>
            <w:tcW w:w="1355" w:type="dxa"/>
            <w:noWrap/>
          </w:tcPr>
          <w:p w14:paraId="782D9CC6" w14:textId="77777777" w:rsidR="004F127A" w:rsidRDefault="004F127A">
            <w:pPr>
              <w:rPr>
                <w:szCs w:val="22"/>
              </w:rPr>
            </w:pPr>
          </w:p>
        </w:tc>
        <w:tc>
          <w:tcPr>
            <w:tcW w:w="487" w:type="dxa"/>
            <w:noWrap/>
            <w:hideMark/>
          </w:tcPr>
          <w:p w14:paraId="08E45DE8" w14:textId="77777777" w:rsidR="004F127A" w:rsidRDefault="004F127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4.1:</w:t>
            </w:r>
          </w:p>
        </w:tc>
        <w:tc>
          <w:tcPr>
            <w:tcW w:w="7681" w:type="dxa"/>
            <w:hideMark/>
          </w:tcPr>
          <w:p w14:paraId="3BF33811" w14:textId="77777777" w:rsidR="004F127A" w:rsidRDefault="004F127A" w:rsidP="00546EC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Connected aircraft concept and associated challenges</w:t>
            </w:r>
          </w:p>
        </w:tc>
      </w:tr>
      <w:tr w:rsidR="00354F02" w14:paraId="4C2AE1B1" w14:textId="77777777" w:rsidTr="004E1E7F">
        <w:trPr>
          <w:jc w:val="center"/>
        </w:trPr>
        <w:tc>
          <w:tcPr>
            <w:tcW w:w="1355" w:type="dxa"/>
            <w:noWrap/>
          </w:tcPr>
          <w:p w14:paraId="0C9CA323" w14:textId="77777777" w:rsidR="00354F02" w:rsidRDefault="00354F02">
            <w:pPr>
              <w:rPr>
                <w:szCs w:val="22"/>
              </w:rPr>
            </w:pPr>
          </w:p>
        </w:tc>
        <w:tc>
          <w:tcPr>
            <w:tcW w:w="487" w:type="dxa"/>
            <w:noWrap/>
          </w:tcPr>
          <w:p w14:paraId="702B2FDB" w14:textId="6889DFC3" w:rsidR="00354F02" w:rsidRDefault="00354F0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4.2</w:t>
            </w:r>
          </w:p>
        </w:tc>
        <w:tc>
          <w:tcPr>
            <w:tcW w:w="7681" w:type="dxa"/>
          </w:tcPr>
          <w:p w14:paraId="43D7E2F6" w14:textId="00085F46" w:rsidR="00354F02" w:rsidRDefault="00354F02" w:rsidP="00546EC5">
            <w:pPr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Cybersecurity and information system resilience</w:t>
            </w:r>
          </w:p>
        </w:tc>
      </w:tr>
    </w:tbl>
    <w:p w14:paraId="2CD1F1B5" w14:textId="77777777" w:rsidR="004F6246" w:rsidRDefault="004F6246" w:rsidP="00D72205">
      <w:pPr>
        <w:ind w:right="1080"/>
        <w:rPr>
          <w:szCs w:val="22"/>
        </w:rPr>
      </w:pPr>
    </w:p>
    <w:p w14:paraId="58200DB8" w14:textId="77777777" w:rsidR="0001251E" w:rsidRDefault="0001251E" w:rsidP="00D72205">
      <w:pPr>
        <w:ind w:right="1080"/>
        <w:rPr>
          <w:szCs w:val="22"/>
        </w:rPr>
      </w:pPr>
    </w:p>
    <w:p w14:paraId="1B7D3703" w14:textId="77777777" w:rsidR="004F6246" w:rsidRDefault="004F6246" w:rsidP="004F6246">
      <w:pPr>
        <w:pStyle w:val="TitleMain"/>
      </w:pPr>
      <w:bookmarkStart w:id="16" w:name="addendum_below_title"/>
      <w:bookmarkEnd w:id="14"/>
      <w:bookmarkEnd w:id="16"/>
      <w:r>
        <w:t>TITLE</w:t>
      </w:r>
    </w:p>
    <w:p w14:paraId="2DB43E6A" w14:textId="77777777" w:rsidR="004F6246" w:rsidRPr="007307A8" w:rsidRDefault="004F6246" w:rsidP="004F6246">
      <w:pPr>
        <w:jc w:val="center"/>
        <w:rPr>
          <w:b/>
          <w:szCs w:val="22"/>
        </w:rPr>
      </w:pPr>
    </w:p>
    <w:p w14:paraId="76CB378E" w14:textId="5B7B28E2" w:rsidR="004F6246" w:rsidRPr="007307A8" w:rsidRDefault="004F6246" w:rsidP="004F6246">
      <w:pPr>
        <w:ind w:left="1080" w:right="1080"/>
        <w:jc w:val="center"/>
        <w:rPr>
          <w:szCs w:val="22"/>
        </w:rPr>
      </w:pPr>
      <w:r w:rsidRPr="008B46DA">
        <w:rPr>
          <w:szCs w:val="22"/>
        </w:rPr>
        <w:t xml:space="preserve">(Presented by </w:t>
      </w:r>
      <w:r w:rsidR="00BB3247">
        <w:rPr>
          <w:szCs w:val="22"/>
        </w:rPr>
        <w:t>State/Organization</w:t>
      </w:r>
      <w:r w:rsidRPr="008B46DA">
        <w:rPr>
          <w:szCs w:val="22"/>
        </w:rPr>
        <w:t>)</w:t>
      </w:r>
    </w:p>
    <w:p w14:paraId="32495A67" w14:textId="7B10EB1E" w:rsidR="00DA52CB" w:rsidRDefault="00DA52CB" w:rsidP="00584475">
      <w:pPr>
        <w:jc w:val="center"/>
        <w:rPr>
          <w:b/>
          <w:szCs w:val="22"/>
        </w:rPr>
      </w:pPr>
      <w:bookmarkStart w:id="17" w:name="document_no_below_title"/>
      <w:bookmarkEnd w:id="17"/>
    </w:p>
    <w:tbl>
      <w:tblPr>
        <w:tblStyle w:val="TableGrid"/>
        <w:tblW w:w="9351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3951"/>
      </w:tblGrid>
      <w:tr w:rsidR="00130704" w14:paraId="3693E78A" w14:textId="77777777" w:rsidTr="004E1E7F">
        <w:trPr>
          <w:jc w:val="center"/>
        </w:trPr>
        <w:tc>
          <w:tcPr>
            <w:tcW w:w="9351" w:type="dxa"/>
            <w:gridSpan w:val="4"/>
            <w:tcBorders>
              <w:bottom w:val="nil"/>
            </w:tcBorders>
          </w:tcPr>
          <w:p w14:paraId="48A32A20" w14:textId="1AC43374" w:rsidR="00130704" w:rsidRPr="00130704" w:rsidRDefault="004F6246" w:rsidP="00DA52CB">
            <w:pPr>
              <w:jc w:val="center"/>
              <w:rPr>
                <w:b/>
                <w:szCs w:val="22"/>
              </w:rPr>
            </w:pPr>
            <w:bookmarkStart w:id="18" w:name="summary_box"/>
            <w:bookmarkEnd w:id="18"/>
            <w:r>
              <w:rPr>
                <w:b/>
                <w:szCs w:val="22"/>
              </w:rPr>
              <w:t xml:space="preserve">EXECUTIVE </w:t>
            </w:r>
            <w:r w:rsidR="00130704" w:rsidRPr="00130704">
              <w:rPr>
                <w:b/>
                <w:szCs w:val="22"/>
              </w:rPr>
              <w:t>SUMMARY</w:t>
            </w:r>
          </w:p>
        </w:tc>
      </w:tr>
      <w:tr w:rsidR="00130704" w14:paraId="54E78E32" w14:textId="77777777" w:rsidTr="004E1E7F">
        <w:trPr>
          <w:jc w:val="center"/>
        </w:trPr>
        <w:tc>
          <w:tcPr>
            <w:tcW w:w="9351" w:type="dxa"/>
            <w:gridSpan w:val="4"/>
            <w:tcBorders>
              <w:top w:val="nil"/>
            </w:tcBorders>
            <w:shd w:val="clear" w:color="auto" w:fill="auto"/>
          </w:tcPr>
          <w:p w14:paraId="1A273F66" w14:textId="77777777" w:rsidR="003023F2" w:rsidRPr="003023F2" w:rsidRDefault="003023F2" w:rsidP="003023F2">
            <w:pPr>
              <w:rPr>
                <w:szCs w:val="22"/>
              </w:rPr>
            </w:pPr>
            <w:r w:rsidRPr="003023F2">
              <w:rPr>
                <w:szCs w:val="22"/>
              </w:rPr>
              <w:t>This paper presents…</w:t>
            </w:r>
          </w:p>
          <w:p w14:paraId="6EB7FEEC" w14:textId="77777777" w:rsidR="003023F2" w:rsidRPr="003023F2" w:rsidRDefault="003023F2" w:rsidP="003023F2">
            <w:pPr>
              <w:rPr>
                <w:szCs w:val="22"/>
              </w:rPr>
            </w:pPr>
            <w:r w:rsidRPr="003023F2">
              <w:rPr>
                <w:szCs w:val="22"/>
              </w:rPr>
              <w:t xml:space="preserve"> </w:t>
            </w:r>
          </w:p>
          <w:p w14:paraId="23BB9FE5" w14:textId="77777777" w:rsidR="003023F2" w:rsidRPr="003023F2" w:rsidRDefault="003023F2" w:rsidP="003023F2">
            <w:pPr>
              <w:rPr>
                <w:szCs w:val="22"/>
              </w:rPr>
            </w:pPr>
            <w:r w:rsidRPr="00EA7247">
              <w:rPr>
                <w:b/>
                <w:bCs/>
                <w:szCs w:val="22"/>
              </w:rPr>
              <w:t>Action:</w:t>
            </w:r>
            <w:r w:rsidRPr="003023F2">
              <w:rPr>
                <w:szCs w:val="22"/>
              </w:rPr>
              <w:t xml:space="preserve"> The Conference is invited to:</w:t>
            </w:r>
          </w:p>
          <w:p w14:paraId="6FF1C6EA" w14:textId="77777777" w:rsidR="003023F2" w:rsidRPr="003023F2" w:rsidRDefault="003023F2" w:rsidP="003023F2">
            <w:pPr>
              <w:rPr>
                <w:szCs w:val="22"/>
              </w:rPr>
            </w:pPr>
            <w:r w:rsidRPr="003023F2">
              <w:rPr>
                <w:szCs w:val="22"/>
              </w:rPr>
              <w:t>a)</w:t>
            </w:r>
            <w:r w:rsidRPr="003023F2">
              <w:rPr>
                <w:szCs w:val="22"/>
              </w:rPr>
              <w:tab/>
              <w:t>…; and</w:t>
            </w:r>
          </w:p>
          <w:p w14:paraId="632671C5" w14:textId="2968FE17" w:rsidR="00130704" w:rsidRPr="00130704" w:rsidRDefault="003023F2" w:rsidP="003023F2">
            <w:pPr>
              <w:jc w:val="left"/>
              <w:rPr>
                <w:szCs w:val="22"/>
              </w:rPr>
            </w:pPr>
            <w:r w:rsidRPr="003023F2">
              <w:rPr>
                <w:szCs w:val="22"/>
              </w:rPr>
              <w:t>b)</w:t>
            </w:r>
            <w:r w:rsidRPr="003023F2">
              <w:rPr>
                <w:szCs w:val="22"/>
              </w:rPr>
              <w:tab/>
              <w:t>…</w:t>
            </w:r>
            <w:r w:rsidR="00130704" w:rsidRPr="00130704">
              <w:rPr>
                <w:szCs w:val="22"/>
              </w:rPr>
              <w:t>.</w:t>
            </w:r>
          </w:p>
        </w:tc>
      </w:tr>
      <w:tr w:rsidR="008A3F3A" w:rsidRPr="00130704" w14:paraId="2FC2020F" w14:textId="77777777" w:rsidTr="004E1E7F">
        <w:trPr>
          <w:gridAfter w:val="1"/>
          <w:wAfter w:w="3951" w:type="dxa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</w:tcMar>
          </w:tcPr>
          <w:p w14:paraId="54D5DB0B" w14:textId="77777777" w:rsidR="008A3F3A" w:rsidRPr="00130704" w:rsidRDefault="008A3F3A" w:rsidP="00130704">
            <w:pPr>
              <w:pStyle w:val="RefPrincipal"/>
              <w:jc w:val="left"/>
              <w:rPr>
                <w:sz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</w:tcMar>
          </w:tcPr>
          <w:p w14:paraId="5D98839D" w14:textId="52DFCE85" w:rsidR="008A3F3A" w:rsidRPr="00130704" w:rsidRDefault="008A3F3A" w:rsidP="00130704">
            <w:pPr>
              <w:pStyle w:val="RefPrincipal"/>
              <w:jc w:val="left"/>
              <w:rPr>
                <w:sz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</w:tcMar>
          </w:tcPr>
          <w:p w14:paraId="3EFDF58D" w14:textId="77777777" w:rsidR="008A3F3A" w:rsidRPr="00130704" w:rsidRDefault="008A3F3A" w:rsidP="00130704">
            <w:pPr>
              <w:pStyle w:val="RefRegular"/>
              <w:jc w:val="left"/>
              <w:rPr>
                <w:sz w:val="2"/>
              </w:rPr>
            </w:pPr>
          </w:p>
        </w:tc>
      </w:tr>
    </w:tbl>
    <w:p w14:paraId="431E01DA" w14:textId="77777777" w:rsidR="00DA52CB" w:rsidRDefault="00DA52CB" w:rsidP="00DA52CB">
      <w:pPr>
        <w:jc w:val="center"/>
        <w:rPr>
          <w:b/>
          <w:szCs w:val="22"/>
        </w:rPr>
      </w:pPr>
    </w:p>
    <w:p w14:paraId="4E5D359D" w14:textId="77777777" w:rsidR="00130704" w:rsidRDefault="00130704" w:rsidP="00130704">
      <w:pPr>
        <w:pStyle w:val="1Heading"/>
      </w:pPr>
      <w:bookmarkStart w:id="19" w:name="beginning"/>
      <w:bookmarkEnd w:id="19"/>
      <w:r>
        <w:t>INTRODUCTION</w:t>
      </w:r>
    </w:p>
    <w:p w14:paraId="3C0AB574" w14:textId="77777777" w:rsidR="00130704" w:rsidRDefault="00130704" w:rsidP="00130704">
      <w:pPr>
        <w:pStyle w:val="2Para"/>
      </w:pPr>
      <w:r>
        <w:t>...</w:t>
      </w:r>
    </w:p>
    <w:p w14:paraId="48FBCE6B" w14:textId="4239F0D0" w:rsidR="00130704" w:rsidRDefault="003023F2" w:rsidP="00130704">
      <w:pPr>
        <w:pStyle w:val="1Heading"/>
      </w:pPr>
      <w:r>
        <w:t>DISCUSSION</w:t>
      </w:r>
    </w:p>
    <w:p w14:paraId="7E2D67EB" w14:textId="7281435A" w:rsidR="003023F2" w:rsidRDefault="003023F2" w:rsidP="003023F2">
      <w:pPr>
        <w:pStyle w:val="2Para"/>
      </w:pPr>
      <w:r>
        <w:t>…</w:t>
      </w:r>
    </w:p>
    <w:p w14:paraId="329E6D96" w14:textId="66C509EB" w:rsidR="003023F2" w:rsidRDefault="00B51E35" w:rsidP="00B51E35">
      <w:pPr>
        <w:pStyle w:val="1Heading"/>
      </w:pPr>
      <w:r>
        <w:lastRenderedPageBreak/>
        <w:t>CONCLUSION</w:t>
      </w:r>
    </w:p>
    <w:p w14:paraId="374C2B7B" w14:textId="325CBC3A" w:rsidR="00093DA7" w:rsidRDefault="00D30BCC" w:rsidP="00D30BCC">
      <w:pPr>
        <w:pStyle w:val="2Para"/>
      </w:pPr>
      <w:r>
        <w:t>…</w:t>
      </w:r>
    </w:p>
    <w:p w14:paraId="7667CC9E" w14:textId="77777777" w:rsidR="006C5256" w:rsidRPr="006C5256" w:rsidRDefault="006C5256" w:rsidP="006C5256">
      <w:pPr>
        <w:pStyle w:val="1Heading"/>
        <w:numPr>
          <w:ilvl w:val="0"/>
          <w:numId w:val="0"/>
        </w:numPr>
        <w:tabs>
          <w:tab w:val="left" w:pos="720"/>
        </w:tabs>
      </w:pPr>
    </w:p>
    <w:p w14:paraId="5244969F" w14:textId="26B6ADCD" w:rsidR="00B51E35" w:rsidRPr="008A3F3A" w:rsidRDefault="008A3F3A" w:rsidP="0031449E">
      <w:pPr>
        <w:pStyle w:val="1Heading"/>
        <w:numPr>
          <w:ilvl w:val="0"/>
          <w:numId w:val="0"/>
        </w:numPr>
        <w:ind w:left="2160" w:firstLine="720"/>
        <w:jc w:val="center"/>
        <w:rPr>
          <w:b w:val="0"/>
          <w:bCs/>
        </w:rPr>
      </w:pPr>
      <w:r w:rsidRPr="008A3F3A">
        <w:rPr>
          <w:b w:val="0"/>
          <w:bCs/>
        </w:rPr>
        <w:t>— END —</w:t>
      </w:r>
    </w:p>
    <w:p w14:paraId="7139D944" w14:textId="23E2E074" w:rsidR="00DA52CB" w:rsidRDefault="00DA52CB" w:rsidP="00130704"/>
    <w:p w14:paraId="5E7323F0" w14:textId="77777777" w:rsidR="00FE6475" w:rsidRDefault="00FE6475" w:rsidP="00461726"/>
    <w:sectPr w:rsidR="00FE6475" w:rsidSect="002337D7">
      <w:headerReference w:type="even" r:id="rId11"/>
      <w:headerReference w:type="defaul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D7872" w14:textId="77777777" w:rsidR="002337D7" w:rsidRDefault="002337D7">
      <w:r>
        <w:separator/>
      </w:r>
    </w:p>
  </w:endnote>
  <w:endnote w:type="continuationSeparator" w:id="0">
    <w:p w14:paraId="2C25AF09" w14:textId="77777777" w:rsidR="002337D7" w:rsidRDefault="0023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D2FB2" w14:textId="77777777" w:rsidR="002337D7" w:rsidRDefault="002337D7">
      <w:r>
        <w:separator/>
      </w:r>
    </w:p>
  </w:footnote>
  <w:footnote w:type="continuationSeparator" w:id="0">
    <w:p w14:paraId="5291A9C7" w14:textId="77777777" w:rsidR="002337D7" w:rsidRDefault="00233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614A7" w14:textId="77777777"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327F888E" w14:textId="77777777">
      <w:tc>
        <w:tcPr>
          <w:tcW w:w="0" w:type="auto"/>
        </w:tcPr>
        <w:p w14:paraId="6D60B7FE" w14:textId="1887240D" w:rsidR="00F04D7D" w:rsidRPr="00871292" w:rsidRDefault="00BA5145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r w:rsidRPr="00BA5145">
            <w:rPr>
              <w:szCs w:val="22"/>
            </w:rPr>
            <w:t>AN-</w:t>
          </w:r>
          <w:r>
            <w:rPr>
              <w:szCs w:val="22"/>
            </w:rPr>
            <w:t>C</w:t>
          </w:r>
          <w:r w:rsidRPr="00BA5145">
            <w:rPr>
              <w:szCs w:val="22"/>
            </w:rPr>
            <w:t>onf/14-WP/</w:t>
          </w:r>
          <w:proofErr w:type="spellStart"/>
          <w:r w:rsidRPr="00BA5145">
            <w:rPr>
              <w:szCs w:val="22"/>
            </w:rPr>
            <w:t>xxxx</w:t>
          </w:r>
          <w:bookmarkStart w:id="20" w:name="related_to_header_even"/>
          <w:bookmarkStart w:id="21" w:name="addendum_corrigendum_header_even"/>
          <w:bookmarkEnd w:id="20"/>
          <w:bookmarkEnd w:id="21"/>
          <w:proofErr w:type="spellEnd"/>
        </w:p>
      </w:tc>
    </w:tr>
  </w:tbl>
  <w:p w14:paraId="61A67E09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00D14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320DEC6A" w14:textId="77777777">
      <w:trPr>
        <w:jc w:val="right"/>
      </w:trPr>
      <w:tc>
        <w:tcPr>
          <w:tcW w:w="0" w:type="auto"/>
        </w:tcPr>
        <w:p w14:paraId="29D38123" w14:textId="02F3E5E3" w:rsidR="00F04D7D" w:rsidRPr="002B6E6F" w:rsidRDefault="00093DA7" w:rsidP="000A3BF2">
          <w:pPr>
            <w:rPr>
              <w:sz w:val="18"/>
              <w:szCs w:val="18"/>
            </w:rPr>
          </w:pPr>
          <w:r w:rsidRPr="00093DA7">
            <w:rPr>
              <w:szCs w:val="22"/>
            </w:rPr>
            <w:t>AN-Conf/14-WP/</w:t>
          </w:r>
          <w:proofErr w:type="spellStart"/>
          <w:r w:rsidRPr="00093DA7">
            <w:rPr>
              <w:szCs w:val="22"/>
            </w:rPr>
            <w:t>xxxx</w:t>
          </w:r>
          <w:bookmarkStart w:id="22" w:name="related_to_header_odd"/>
          <w:bookmarkStart w:id="23" w:name="addendum_corrigendum_header_odd"/>
          <w:bookmarkEnd w:id="22"/>
          <w:bookmarkEnd w:id="23"/>
          <w:proofErr w:type="spellEnd"/>
          <w:r w:rsidRPr="00093DA7">
            <w:rPr>
              <w:szCs w:val="22"/>
            </w:rPr>
            <w:t xml:space="preserve"> </w:t>
          </w:r>
        </w:p>
      </w:tc>
    </w:tr>
  </w:tbl>
  <w:p w14:paraId="5B336A09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4B68393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890C26E4"/>
    <w:lvl w:ilvl="0" w:tplc="3E64E534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A069B7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43813C7"/>
    <w:multiLevelType w:val="hybridMultilevel"/>
    <w:tmpl w:val="F9B8A66C"/>
    <w:lvl w:ilvl="0" w:tplc="6FE07E6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4198E58C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4E80E660"/>
    <w:lvl w:ilvl="0" w:tplc="EECED5C4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D6761"/>
    <w:multiLevelType w:val="hybridMultilevel"/>
    <w:tmpl w:val="79702292"/>
    <w:lvl w:ilvl="0" w:tplc="F2F8CF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450D6"/>
    <w:multiLevelType w:val="multilevel"/>
    <w:tmpl w:val="B4689836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91E61BA"/>
    <w:multiLevelType w:val="multilevel"/>
    <w:tmpl w:val="5F665060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781951946">
    <w:abstractNumId w:val="10"/>
  </w:num>
  <w:num w:numId="2" w16cid:durableId="673384419">
    <w:abstractNumId w:val="0"/>
  </w:num>
  <w:num w:numId="3" w16cid:durableId="173228464">
    <w:abstractNumId w:val="7"/>
  </w:num>
  <w:num w:numId="4" w16cid:durableId="378826485">
    <w:abstractNumId w:val="8"/>
  </w:num>
  <w:num w:numId="5" w16cid:durableId="1868833180">
    <w:abstractNumId w:val="11"/>
  </w:num>
  <w:num w:numId="6" w16cid:durableId="1858811989">
    <w:abstractNumId w:val="6"/>
  </w:num>
  <w:num w:numId="7" w16cid:durableId="1824464244">
    <w:abstractNumId w:val="1"/>
  </w:num>
  <w:num w:numId="8" w16cid:durableId="839388359">
    <w:abstractNumId w:val="2"/>
  </w:num>
  <w:num w:numId="9" w16cid:durableId="401217718">
    <w:abstractNumId w:val="3"/>
  </w:num>
  <w:num w:numId="10" w16cid:durableId="982000836">
    <w:abstractNumId w:val="5"/>
  </w:num>
  <w:num w:numId="11" w16cid:durableId="1709795984">
    <w:abstractNumId w:val="9"/>
  </w:num>
  <w:num w:numId="12" w16cid:durableId="140491440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04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51E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3DA7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704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860F4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37D7"/>
    <w:rsid w:val="00237206"/>
    <w:rsid w:val="00241E12"/>
    <w:rsid w:val="00253900"/>
    <w:rsid w:val="002544B1"/>
    <w:rsid w:val="002631D3"/>
    <w:rsid w:val="0027347D"/>
    <w:rsid w:val="0027499C"/>
    <w:rsid w:val="00283DBA"/>
    <w:rsid w:val="002913A1"/>
    <w:rsid w:val="00294EB9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5EC4"/>
    <w:rsid w:val="002E7527"/>
    <w:rsid w:val="002F7117"/>
    <w:rsid w:val="003023F2"/>
    <w:rsid w:val="0030311F"/>
    <w:rsid w:val="00303970"/>
    <w:rsid w:val="00305BCF"/>
    <w:rsid w:val="0031449E"/>
    <w:rsid w:val="003204C7"/>
    <w:rsid w:val="003237F3"/>
    <w:rsid w:val="003247F1"/>
    <w:rsid w:val="00337738"/>
    <w:rsid w:val="00341BAE"/>
    <w:rsid w:val="00350A0B"/>
    <w:rsid w:val="00354F02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1799C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81074"/>
    <w:rsid w:val="00492CAA"/>
    <w:rsid w:val="00496D47"/>
    <w:rsid w:val="00496E6F"/>
    <w:rsid w:val="004B23ED"/>
    <w:rsid w:val="004B5954"/>
    <w:rsid w:val="004B75C0"/>
    <w:rsid w:val="004B76E3"/>
    <w:rsid w:val="004C595B"/>
    <w:rsid w:val="004E1E7F"/>
    <w:rsid w:val="004E2CA2"/>
    <w:rsid w:val="004F127A"/>
    <w:rsid w:val="004F185A"/>
    <w:rsid w:val="004F6246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07B5"/>
    <w:rsid w:val="00543EEC"/>
    <w:rsid w:val="00544E77"/>
    <w:rsid w:val="00546EC5"/>
    <w:rsid w:val="005623E0"/>
    <w:rsid w:val="0056386E"/>
    <w:rsid w:val="005721F1"/>
    <w:rsid w:val="00584475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05D1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A40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5FA5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C5256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3F3A"/>
    <w:rsid w:val="008B1C6D"/>
    <w:rsid w:val="008C0009"/>
    <w:rsid w:val="008C7456"/>
    <w:rsid w:val="008D5EF4"/>
    <w:rsid w:val="008E47BA"/>
    <w:rsid w:val="008E7593"/>
    <w:rsid w:val="008F27CC"/>
    <w:rsid w:val="008F4A20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5173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0A4F"/>
    <w:rsid w:val="00A721F8"/>
    <w:rsid w:val="00A737B5"/>
    <w:rsid w:val="00A77433"/>
    <w:rsid w:val="00A81826"/>
    <w:rsid w:val="00A96719"/>
    <w:rsid w:val="00A96823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D727C"/>
    <w:rsid w:val="00AF0E73"/>
    <w:rsid w:val="00AF1E1F"/>
    <w:rsid w:val="00AF2B04"/>
    <w:rsid w:val="00AF65E3"/>
    <w:rsid w:val="00AF70AD"/>
    <w:rsid w:val="00B0163B"/>
    <w:rsid w:val="00B07D50"/>
    <w:rsid w:val="00B13225"/>
    <w:rsid w:val="00B13EAE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1E35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4F11"/>
    <w:rsid w:val="00B96F44"/>
    <w:rsid w:val="00B976BE"/>
    <w:rsid w:val="00BA0E72"/>
    <w:rsid w:val="00BA2089"/>
    <w:rsid w:val="00BA3C55"/>
    <w:rsid w:val="00BA4B46"/>
    <w:rsid w:val="00BA5145"/>
    <w:rsid w:val="00BA60BE"/>
    <w:rsid w:val="00BB09D3"/>
    <w:rsid w:val="00BB3247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0BCC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2205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09E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F1CFB"/>
    <w:rsid w:val="00DF3F20"/>
    <w:rsid w:val="00DF41E7"/>
    <w:rsid w:val="00E003E0"/>
    <w:rsid w:val="00E030A9"/>
    <w:rsid w:val="00E0732C"/>
    <w:rsid w:val="00E11074"/>
    <w:rsid w:val="00E1566C"/>
    <w:rsid w:val="00E168B8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247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16A09"/>
    <w:rsid w:val="00F2309D"/>
    <w:rsid w:val="00F26CCC"/>
    <w:rsid w:val="00F341CA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4634E"/>
    <w:rsid w:val="00F53551"/>
    <w:rsid w:val="00F64EB1"/>
    <w:rsid w:val="00F67876"/>
    <w:rsid w:val="00F7107F"/>
    <w:rsid w:val="00F73A9E"/>
    <w:rsid w:val="00F77740"/>
    <w:rsid w:val="00F8370E"/>
    <w:rsid w:val="00F943AA"/>
    <w:rsid w:val="00F96789"/>
    <w:rsid w:val="00FA3156"/>
    <w:rsid w:val="00FA31BA"/>
    <w:rsid w:val="00FA7CD0"/>
    <w:rsid w:val="00FB04FC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5AA93C"/>
  <w15:docId w15:val="{D9905C3D-362D-4650-8D20-ACBB5686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704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9A215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13070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D83CA5"/>
    <w:pPr>
      <w:numPr>
        <w:ilvl w:val="2"/>
        <w:numId w:val="7"/>
      </w:numPr>
      <w:tabs>
        <w:tab w:val="num" w:pos="36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83CA5"/>
    <w:pPr>
      <w:numPr>
        <w:ilvl w:val="3"/>
        <w:numId w:val="10"/>
      </w:numPr>
      <w:tabs>
        <w:tab w:val="num" w:pos="360"/>
      </w:tabs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83CA5"/>
    <w:pPr>
      <w:numPr>
        <w:ilvl w:val="4"/>
        <w:numId w:val="10"/>
      </w:numPr>
      <w:tabs>
        <w:tab w:val="num" w:pos="360"/>
      </w:tabs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D83CA5"/>
    <w:pPr>
      <w:numPr>
        <w:ilvl w:val="5"/>
        <w:numId w:val="10"/>
      </w:numPr>
      <w:tabs>
        <w:tab w:val="num" w:pos="360"/>
      </w:tabs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83CA5"/>
    <w:pPr>
      <w:numPr>
        <w:ilvl w:val="6"/>
        <w:numId w:val="10"/>
      </w:numPr>
      <w:tabs>
        <w:tab w:val="num" w:pos="360"/>
      </w:tabs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83CA5"/>
    <w:pPr>
      <w:numPr>
        <w:ilvl w:val="7"/>
        <w:numId w:val="10"/>
      </w:numPr>
      <w:tabs>
        <w:tab w:val="num" w:pos="360"/>
      </w:tabs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83CA5"/>
    <w:pPr>
      <w:numPr>
        <w:ilvl w:val="8"/>
        <w:numId w:val="10"/>
      </w:numPr>
      <w:tabs>
        <w:tab w:val="num" w:pos="360"/>
      </w:tabs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130704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13070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13070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13070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13070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13070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13070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13070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13070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13070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13070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13070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130704"/>
    <w:pPr>
      <w:numPr>
        <w:ilvl w:val="1"/>
        <w:numId w:val="10"/>
      </w:numPr>
      <w:tabs>
        <w:tab w:val="clear" w:pos="1800"/>
      </w:tabs>
      <w:spacing w:before="260" w:after="260"/>
    </w:pPr>
  </w:style>
  <w:style w:type="paragraph" w:customStyle="1" w:styleId="Listabc">
    <w:name w:val="List_a_b_c"/>
    <w:basedOn w:val="Normal"/>
    <w:rsid w:val="0013070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130704"/>
    <w:pPr>
      <w:spacing w:before="260" w:after="260"/>
      <w:ind w:left="1440"/>
    </w:pPr>
  </w:style>
  <w:style w:type="paragraph" w:customStyle="1" w:styleId="ListIndt3">
    <w:name w:val="ListIndt_3"/>
    <w:basedOn w:val="Normal"/>
    <w:rsid w:val="00130704"/>
    <w:pPr>
      <w:spacing w:before="260" w:after="260"/>
      <w:ind w:left="1800"/>
    </w:pPr>
  </w:style>
  <w:style w:type="paragraph" w:customStyle="1" w:styleId="ListIndt4">
    <w:name w:val="ListIndt_4"/>
    <w:basedOn w:val="Normal"/>
    <w:rsid w:val="00130704"/>
    <w:pPr>
      <w:spacing w:before="260" w:after="260"/>
      <w:ind w:left="2160"/>
    </w:pPr>
  </w:style>
  <w:style w:type="paragraph" w:customStyle="1" w:styleId="ListTab0">
    <w:name w:val="ListTab_0"/>
    <w:basedOn w:val="Normal"/>
    <w:rsid w:val="00130704"/>
    <w:pPr>
      <w:spacing w:before="260" w:after="260"/>
    </w:pPr>
  </w:style>
  <w:style w:type="paragraph" w:customStyle="1" w:styleId="ListTab2">
    <w:name w:val="ListTab_2"/>
    <w:basedOn w:val="Normal"/>
    <w:rsid w:val="0013070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13070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130704"/>
    <w:pPr>
      <w:spacing w:before="260" w:after="260"/>
      <w:ind w:firstLine="2160"/>
    </w:pPr>
  </w:style>
  <w:style w:type="paragraph" w:customStyle="1" w:styleId="Note">
    <w:name w:val="Note"/>
    <w:next w:val="Normal"/>
    <w:rsid w:val="00130704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130704"/>
    <w:pPr>
      <w:spacing w:before="260" w:after="260"/>
      <w:ind w:left="1440"/>
    </w:pPr>
  </w:style>
  <w:style w:type="paragraph" w:customStyle="1" w:styleId="ParaIndt3">
    <w:name w:val="ParaIndt_3"/>
    <w:basedOn w:val="Normal"/>
    <w:rsid w:val="00130704"/>
    <w:pPr>
      <w:spacing w:before="260" w:after="260"/>
      <w:ind w:left="1800"/>
    </w:pPr>
  </w:style>
  <w:style w:type="paragraph" w:customStyle="1" w:styleId="ParaIndt4">
    <w:name w:val="ParaIndt_4"/>
    <w:basedOn w:val="Normal"/>
    <w:rsid w:val="00130704"/>
    <w:pPr>
      <w:spacing w:before="260" w:after="260"/>
      <w:ind w:left="2160"/>
    </w:pPr>
  </w:style>
  <w:style w:type="paragraph" w:customStyle="1" w:styleId="ParaTab0">
    <w:name w:val="ParaTab_0"/>
    <w:basedOn w:val="Normal"/>
    <w:rsid w:val="00130704"/>
    <w:pPr>
      <w:spacing w:before="260" w:after="260"/>
    </w:pPr>
  </w:style>
  <w:style w:type="paragraph" w:customStyle="1" w:styleId="ParaTab2">
    <w:name w:val="ParaTab_2"/>
    <w:basedOn w:val="Normal"/>
    <w:rsid w:val="0013070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13070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13070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130704"/>
    <w:pPr>
      <w:keepNext/>
      <w:numPr>
        <w:numId w:val="11"/>
      </w:numPr>
      <w:tabs>
        <w:tab w:val="left" w:pos="720"/>
      </w:tabs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13070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13070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13070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13070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13070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F4634E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FC87B-17C5-4EE4-BEC9-94CEB7673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A8B43-8E7C-4F4F-815B-065969A977F0}">
  <ds:schemaRefs>
    <ds:schemaRef ds:uri="http://schemas.microsoft.com/office/2006/metadata/properties"/>
    <ds:schemaRef ds:uri="http://schemas.microsoft.com/office/infopath/2007/PartnerControls"/>
    <ds:schemaRef ds:uri="4f2df387-b688-4021-aa4b-724e9246f7d6"/>
    <ds:schemaRef ds:uri="cbc549e3-194d-46d2-8877-0d4265ceab5c"/>
  </ds:schemaRefs>
</ds:datastoreItem>
</file>

<file path=customXml/itemProps3.xml><?xml version="1.0" encoding="utf-8"?>
<ds:datastoreItem xmlns:ds="http://schemas.openxmlformats.org/officeDocument/2006/customXml" ds:itemID="{9EDD6ADC-0063-4019-AAFF-1EE23DAB1E1E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2</Pages>
  <Words>189</Words>
  <Characters>1129</Characters>
  <Application>Microsoft Office Word</Application>
  <DocSecurity>4</DocSecurity>
  <Lines>85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Fourteenth air navigation conference</dc:title>
  <dc:subject/>
  <dc:creator>Movahedi Naini, Zahra</dc:creator>
  <cp:keywords/>
  <dc:description/>
  <cp:lastModifiedBy>Christopher Peacock</cp:lastModifiedBy>
  <cp:revision>2</cp:revision>
  <cp:lastPrinted>2023-12-05T17:54:00Z</cp:lastPrinted>
  <dcterms:created xsi:type="dcterms:W3CDTF">2024-05-01T18:21:00Z</dcterms:created>
  <dcterms:modified xsi:type="dcterms:W3CDTF">2024-05-01T18:21:00Z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222</vt:lpwstr>
  </property>
  <property fmtid="{D5CDD505-2E9C-101B-9397-08002B2CF9AE}" pid="4" name="BodyAbbrev">
    <vt:lpwstr>ANC</vt:lpwstr>
  </property>
  <property fmtid="{D5CDD505-2E9C-101B-9397-08002B2CF9AE}" pid="5" name="SessionNum">
    <vt:lpwstr>222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9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0x010100FF2C00B81F25A64BB9DF260C072A9960</vt:lpwstr>
  </property>
  <property fmtid="{D5CDD505-2E9C-101B-9397-08002B2CF9AE}" pid="17" name="MediaServiceImageTags">
    <vt:lpwstr/>
  </property>
</Properties>
</file>