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361" w14:textId="15340047" w:rsidR="00A87FCF" w:rsidRDefault="00C85656" w:rsidP="006348E0">
      <w:pPr>
        <w:pStyle w:val="p1"/>
        <w:spacing w:before="0" w:beforeAutospacing="0" w:after="0" w:afterAutospacing="0" w:line="276" w:lineRule="auto"/>
        <w:jc w:val="center"/>
        <w:rPr>
          <w:b/>
          <w:bCs/>
          <w:sz w:val="36"/>
          <w:szCs w:val="36"/>
        </w:rPr>
      </w:pPr>
      <w:r w:rsidRPr="006348E0">
        <w:rPr>
          <w:b/>
          <w:bCs/>
          <w:sz w:val="36"/>
          <w:szCs w:val="36"/>
        </w:rPr>
        <w:t>Questionnaire</w:t>
      </w:r>
      <w:r w:rsidR="003A51F4">
        <w:rPr>
          <w:b/>
          <w:bCs/>
          <w:sz w:val="36"/>
          <w:szCs w:val="36"/>
        </w:rPr>
        <w:t xml:space="preserve"> </w:t>
      </w:r>
      <w:r w:rsidRPr="00FB75BE">
        <w:rPr>
          <w:b/>
          <w:bCs/>
          <w:sz w:val="36"/>
          <w:szCs w:val="36"/>
        </w:rPr>
        <w:t xml:space="preserve">on </w:t>
      </w:r>
      <w:r w:rsidR="00A87FCF">
        <w:rPr>
          <w:b/>
          <w:bCs/>
          <w:sz w:val="36"/>
          <w:szCs w:val="36"/>
        </w:rPr>
        <w:t xml:space="preserve">the </w:t>
      </w:r>
    </w:p>
    <w:p w14:paraId="707791A5" w14:textId="4CF803F5" w:rsidR="00A87FCF" w:rsidRDefault="00C85656" w:rsidP="006348E0">
      <w:pPr>
        <w:pStyle w:val="p1"/>
        <w:spacing w:before="0" w:beforeAutospacing="0" w:after="0" w:afterAutospacing="0" w:line="276" w:lineRule="auto"/>
        <w:jc w:val="center"/>
        <w:rPr>
          <w:b/>
          <w:bCs/>
          <w:sz w:val="36"/>
          <w:szCs w:val="36"/>
        </w:rPr>
      </w:pPr>
      <w:r w:rsidRPr="00FB75BE">
        <w:rPr>
          <w:b/>
          <w:bCs/>
          <w:sz w:val="36"/>
          <w:szCs w:val="36"/>
        </w:rPr>
        <w:t xml:space="preserve">Modernized Operation and Maintenance Management </w:t>
      </w:r>
    </w:p>
    <w:p w14:paraId="279819E7" w14:textId="7EA08E14" w:rsidR="00C85656" w:rsidRPr="00FB75BE" w:rsidRDefault="00C85656" w:rsidP="006348E0">
      <w:pPr>
        <w:pStyle w:val="p1"/>
        <w:spacing w:before="0" w:beforeAutospacing="0" w:after="0" w:afterAutospacing="0" w:line="276" w:lineRule="auto"/>
        <w:jc w:val="center"/>
        <w:rPr>
          <w:b/>
          <w:bCs/>
          <w:sz w:val="36"/>
          <w:szCs w:val="36"/>
        </w:rPr>
      </w:pPr>
      <w:r w:rsidRPr="00FB75BE">
        <w:rPr>
          <w:b/>
          <w:bCs/>
          <w:sz w:val="36"/>
          <w:szCs w:val="36"/>
        </w:rPr>
        <w:t>of CNS/ATM Equipment</w:t>
      </w:r>
      <w:r w:rsidR="003A51F4" w:rsidRPr="00FB75BE">
        <w:rPr>
          <w:b/>
          <w:bCs/>
          <w:sz w:val="36"/>
          <w:szCs w:val="36"/>
        </w:rPr>
        <w:t xml:space="preserve"> </w:t>
      </w:r>
      <w:r w:rsidR="003A51F4" w:rsidRPr="006348E0">
        <w:rPr>
          <w:b/>
          <w:bCs/>
          <w:sz w:val="36"/>
          <w:szCs w:val="36"/>
        </w:rPr>
        <w:t>Workshop</w:t>
      </w:r>
    </w:p>
    <w:p w14:paraId="14E141E6" w14:textId="77777777" w:rsidR="00860F2A" w:rsidRDefault="00860F2A" w:rsidP="00C85656">
      <w:pPr>
        <w:pStyle w:val="p1"/>
        <w:spacing w:before="0" w:beforeAutospacing="0" w:after="0" w:afterAutospacing="0"/>
        <w:jc w:val="center"/>
        <w:rPr>
          <w:b/>
          <w:bCs/>
        </w:rPr>
      </w:pPr>
    </w:p>
    <w:p w14:paraId="51D1F2A6" w14:textId="77777777" w:rsidR="00860F2A" w:rsidRPr="00C85656" w:rsidRDefault="00860F2A" w:rsidP="00C85656">
      <w:pPr>
        <w:pStyle w:val="p1"/>
        <w:spacing w:before="0" w:beforeAutospacing="0" w:after="0" w:afterAutospacing="0"/>
        <w:jc w:val="center"/>
        <w:rPr>
          <w:b/>
          <w:bCs/>
        </w:rPr>
      </w:pPr>
    </w:p>
    <w:tbl>
      <w:tblPr>
        <w:tblStyle w:val="TableGrid"/>
        <w:tblW w:w="0" w:type="auto"/>
        <w:tblLook w:val="04A0" w:firstRow="1" w:lastRow="0" w:firstColumn="1" w:lastColumn="0" w:noHBand="0" w:noVBand="1"/>
      </w:tblPr>
      <w:tblGrid>
        <w:gridCol w:w="9350"/>
      </w:tblGrid>
      <w:tr w:rsidR="00860F2A" w14:paraId="1EE4EDDD" w14:textId="77777777" w:rsidTr="00860F2A">
        <w:tc>
          <w:tcPr>
            <w:tcW w:w="9350" w:type="dxa"/>
          </w:tcPr>
          <w:p w14:paraId="08B98AD9" w14:textId="77777777" w:rsidR="00860F2A" w:rsidRDefault="00860F2A" w:rsidP="008625CD">
            <w:pPr>
              <w:keepNext w:val="0"/>
              <w:keepLines w:val="0"/>
              <w:overflowPunct/>
              <w:autoSpaceDE/>
              <w:autoSpaceDN/>
              <w:spacing w:beforeLines="0" w:after="160" w:line="259" w:lineRule="auto"/>
              <w:ind w:leftChars="0" w:left="0" w:firstLineChars="0" w:firstLine="0"/>
              <w:rPr>
                <w:b/>
              </w:rPr>
            </w:pPr>
            <w:r>
              <w:rPr>
                <w:b/>
              </w:rPr>
              <w:t>Background</w:t>
            </w:r>
          </w:p>
          <w:p w14:paraId="03985681" w14:textId="30577BF7" w:rsidR="00860F2A" w:rsidRPr="00186729" w:rsidRDefault="00860F2A" w:rsidP="00860F2A">
            <w:pPr>
              <w:keepNext w:val="0"/>
              <w:keepLines w:val="0"/>
              <w:overflowPunct/>
              <w:autoSpaceDE/>
              <w:autoSpaceDN/>
              <w:spacing w:beforeLines="0" w:after="160" w:line="259" w:lineRule="auto"/>
              <w:ind w:leftChars="0" w:left="0" w:firstLineChars="0" w:firstLine="0"/>
              <w:rPr>
                <w:bCs/>
                <w:sz w:val="21"/>
                <w:szCs w:val="16"/>
              </w:rPr>
            </w:pPr>
            <w:r w:rsidRPr="00186729">
              <w:rPr>
                <w:bCs/>
                <w:sz w:val="21"/>
                <w:szCs w:val="16"/>
              </w:rPr>
              <w:t xml:space="preserve">The Air Traffic Management Bureau (ATMB) of the Civil Aviation Administration of China (CAAC) plans to organize a 3–5 day workshop on </w:t>
            </w:r>
            <w:r w:rsidRPr="0045437A">
              <w:rPr>
                <w:b/>
                <w:i/>
                <w:iCs/>
                <w:sz w:val="21"/>
                <w:szCs w:val="16"/>
              </w:rPr>
              <w:t>Modernized Operation and Maintenance Management of CNS/ATM Equipment</w:t>
            </w:r>
            <w:r w:rsidRPr="00186729">
              <w:rPr>
                <w:bCs/>
                <w:sz w:val="21"/>
                <w:szCs w:val="16"/>
              </w:rPr>
              <w:t xml:space="preserve"> for Air Navigation Service Providers (ANSPs) in the Asia-Pacific (APAC) Region.</w:t>
            </w:r>
          </w:p>
          <w:p w14:paraId="285A280F" w14:textId="3603A8BD" w:rsidR="00860F2A" w:rsidRPr="00186729" w:rsidRDefault="00860F2A" w:rsidP="00860F2A">
            <w:pPr>
              <w:keepNext w:val="0"/>
              <w:keepLines w:val="0"/>
              <w:overflowPunct/>
              <w:autoSpaceDE/>
              <w:autoSpaceDN/>
              <w:spacing w:beforeLines="0" w:after="160" w:line="259" w:lineRule="auto"/>
              <w:ind w:leftChars="0" w:left="0" w:firstLineChars="0" w:firstLine="0"/>
              <w:rPr>
                <w:bCs/>
                <w:sz w:val="21"/>
                <w:szCs w:val="16"/>
              </w:rPr>
            </w:pPr>
            <w:r w:rsidRPr="00186729">
              <w:rPr>
                <w:bCs/>
                <w:sz w:val="21"/>
                <w:szCs w:val="16"/>
              </w:rPr>
              <w:t xml:space="preserve">The workshop is </w:t>
            </w:r>
            <w:r w:rsidRPr="0045437A">
              <w:rPr>
                <w:b/>
                <w:sz w:val="21"/>
                <w:szCs w:val="16"/>
              </w:rPr>
              <w:t>tentatively planned to be held in Shanghai, China, in October–November 2026</w:t>
            </w:r>
            <w:r w:rsidRPr="00186729">
              <w:rPr>
                <w:bCs/>
                <w:sz w:val="21"/>
                <w:szCs w:val="16"/>
              </w:rPr>
              <w:t>.</w:t>
            </w:r>
          </w:p>
          <w:p w14:paraId="2798759E" w14:textId="0D47CD1F" w:rsidR="00860F2A" w:rsidRDefault="00B50467" w:rsidP="00860F2A">
            <w:pPr>
              <w:keepNext w:val="0"/>
              <w:keepLines w:val="0"/>
              <w:overflowPunct/>
              <w:autoSpaceDE/>
              <w:autoSpaceDN/>
              <w:spacing w:beforeLines="0" w:after="160" w:line="259" w:lineRule="auto"/>
              <w:ind w:leftChars="0" w:left="0" w:firstLineChars="0" w:firstLine="0"/>
              <w:rPr>
                <w:b/>
              </w:rPr>
            </w:pPr>
            <w:r w:rsidRPr="00B50467">
              <w:rPr>
                <w:bCs/>
                <w:sz w:val="21"/>
                <w:szCs w:val="16"/>
              </w:rPr>
              <w:t>The objective of the workshop is to provide a professional platform for experience exchange among aviation stakeholders, focusing on the operation and maintenance management of CNS/ATM equipment across the whole lifecycle, business chain, and supply chain. The workshop will also discuss future technological developments and industry trends, with the aim of enhancing the reliability and sustainability of CNS/ATM operation and maintenance in the APAC region</w:t>
            </w:r>
            <w:r w:rsidR="00613C7D" w:rsidRPr="00613C7D">
              <w:rPr>
                <w:bCs/>
                <w:sz w:val="21"/>
                <w:szCs w:val="16"/>
              </w:rPr>
              <w:t>.</w:t>
            </w:r>
          </w:p>
        </w:tc>
      </w:tr>
    </w:tbl>
    <w:p w14:paraId="584B24BC" w14:textId="77777777" w:rsidR="00860F2A" w:rsidRDefault="00860F2A" w:rsidP="008625CD">
      <w:pPr>
        <w:keepNext w:val="0"/>
        <w:keepLines w:val="0"/>
        <w:overflowPunct/>
        <w:autoSpaceDE/>
        <w:autoSpaceDN/>
        <w:spacing w:beforeLines="0" w:after="160" w:line="259" w:lineRule="auto"/>
        <w:ind w:leftChars="0" w:left="0" w:firstLineChars="0" w:firstLine="0"/>
        <w:rPr>
          <w:b/>
        </w:rPr>
      </w:pPr>
    </w:p>
    <w:tbl>
      <w:tblPr>
        <w:tblStyle w:val="TableGrid"/>
        <w:tblW w:w="0" w:type="auto"/>
        <w:tblLook w:val="04A0" w:firstRow="1" w:lastRow="0" w:firstColumn="1" w:lastColumn="0" w:noHBand="0" w:noVBand="1"/>
      </w:tblPr>
      <w:tblGrid>
        <w:gridCol w:w="9350"/>
      </w:tblGrid>
      <w:tr w:rsidR="007C0E26" w:rsidRPr="003A51F4" w14:paraId="32802F2A" w14:textId="77777777" w:rsidTr="007C0E26">
        <w:tc>
          <w:tcPr>
            <w:tcW w:w="9350" w:type="dxa"/>
          </w:tcPr>
          <w:p w14:paraId="78747612" w14:textId="77777777" w:rsidR="007C0E26" w:rsidRDefault="007C0E26" w:rsidP="008625CD">
            <w:pPr>
              <w:keepNext w:val="0"/>
              <w:keepLines w:val="0"/>
              <w:overflowPunct/>
              <w:autoSpaceDE/>
              <w:autoSpaceDN/>
              <w:spacing w:beforeLines="0" w:after="160" w:line="259" w:lineRule="auto"/>
              <w:ind w:leftChars="0" w:left="0" w:firstLineChars="0" w:firstLine="0"/>
              <w:rPr>
                <w:b/>
              </w:rPr>
            </w:pPr>
            <w:r>
              <w:rPr>
                <w:b/>
              </w:rPr>
              <w:t>Instructions</w:t>
            </w:r>
          </w:p>
          <w:p w14:paraId="5BB6D921" w14:textId="35223C54" w:rsidR="00327F90" w:rsidRDefault="007A2D18" w:rsidP="005F6160">
            <w:pPr>
              <w:keepNext w:val="0"/>
              <w:keepLines w:val="0"/>
              <w:overflowPunct/>
              <w:autoSpaceDE/>
              <w:autoSpaceDN/>
              <w:spacing w:beforeLines="0" w:after="160" w:line="259" w:lineRule="auto"/>
              <w:ind w:leftChars="0" w:left="0" w:firstLineChars="0" w:firstLine="0"/>
              <w:rPr>
                <w:bCs/>
                <w:sz w:val="21"/>
                <w:szCs w:val="16"/>
              </w:rPr>
            </w:pPr>
            <w:r w:rsidRPr="007A2D18">
              <w:rPr>
                <w:bCs/>
                <w:sz w:val="21"/>
                <w:szCs w:val="16"/>
              </w:rPr>
              <w:t xml:space="preserve">To ensure the workshop topics are highly targeted and aligned with the practical needs of all participants, we hereby sincerely solicit your feedback on </w:t>
            </w:r>
            <w:r w:rsidR="00A926C1">
              <w:rPr>
                <w:bCs/>
                <w:sz w:val="21"/>
                <w:szCs w:val="16"/>
              </w:rPr>
              <w:t>interests</w:t>
            </w:r>
            <w:r w:rsidRPr="007A2D18">
              <w:rPr>
                <w:bCs/>
                <w:sz w:val="21"/>
                <w:szCs w:val="16"/>
              </w:rPr>
              <w:t xml:space="preserve"> and topic proposals. </w:t>
            </w:r>
            <w:r w:rsidR="003A51F4">
              <w:rPr>
                <w:bCs/>
                <w:sz w:val="21"/>
                <w:szCs w:val="16"/>
              </w:rPr>
              <w:t>All APAC ANSPs are invi</w:t>
            </w:r>
            <w:r w:rsidR="003A51F4" w:rsidRPr="007A2D18">
              <w:rPr>
                <w:bCs/>
                <w:sz w:val="21"/>
                <w:szCs w:val="16"/>
              </w:rPr>
              <w:t xml:space="preserve">ted </w:t>
            </w:r>
            <w:r w:rsidRPr="007A2D18">
              <w:rPr>
                <w:bCs/>
                <w:sz w:val="21"/>
                <w:szCs w:val="16"/>
              </w:rPr>
              <w:t xml:space="preserve">to complete this questionnaire. </w:t>
            </w:r>
            <w:r w:rsidR="00327F90" w:rsidRPr="00327F90">
              <w:rPr>
                <w:bCs/>
                <w:sz w:val="21"/>
                <w:szCs w:val="16"/>
              </w:rPr>
              <w:t>The final agenda will be developed based on the responses received. </w:t>
            </w:r>
          </w:p>
          <w:p w14:paraId="62D4CC81" w14:textId="2482D283" w:rsidR="005F6160" w:rsidRPr="005F6160" w:rsidRDefault="005F6160" w:rsidP="005F6160">
            <w:pPr>
              <w:keepNext w:val="0"/>
              <w:keepLines w:val="0"/>
              <w:overflowPunct/>
              <w:autoSpaceDE/>
              <w:autoSpaceDN/>
              <w:spacing w:beforeLines="0" w:after="160" w:line="259" w:lineRule="auto"/>
              <w:ind w:leftChars="0" w:left="0" w:firstLineChars="0" w:firstLine="0"/>
              <w:rPr>
                <w:bCs/>
                <w:sz w:val="21"/>
                <w:szCs w:val="16"/>
              </w:rPr>
            </w:pPr>
            <w:r w:rsidRPr="005F6160">
              <w:rPr>
                <w:bCs/>
                <w:sz w:val="21"/>
                <w:szCs w:val="16"/>
              </w:rPr>
              <w:t xml:space="preserve">Please submit the completed questionnaire </w:t>
            </w:r>
            <w:r w:rsidRPr="005F6160">
              <w:rPr>
                <w:b/>
                <w:sz w:val="21"/>
                <w:szCs w:val="16"/>
              </w:rPr>
              <w:t>no later than 30 April 2026</w:t>
            </w:r>
            <w:r w:rsidRPr="005F6160">
              <w:rPr>
                <w:bCs/>
                <w:sz w:val="21"/>
                <w:szCs w:val="16"/>
              </w:rPr>
              <w:t xml:space="preserve"> to:</w:t>
            </w:r>
          </w:p>
          <w:p w14:paraId="6378F5F2" w14:textId="1CB72295" w:rsidR="007C0E26" w:rsidRPr="00E72C5B" w:rsidRDefault="005F6160" w:rsidP="008625CD">
            <w:pPr>
              <w:keepNext w:val="0"/>
              <w:keepLines w:val="0"/>
              <w:overflowPunct/>
              <w:autoSpaceDE/>
              <w:autoSpaceDN/>
              <w:spacing w:beforeLines="0" w:after="160" w:line="259" w:lineRule="auto"/>
              <w:ind w:leftChars="0" w:left="0" w:firstLineChars="0" w:firstLine="0"/>
              <w:rPr>
                <w:bCs/>
                <w:sz w:val="21"/>
                <w:szCs w:val="16"/>
                <w:highlight w:val="yellow"/>
              </w:rPr>
            </w:pPr>
            <w:hyperlink r:id="rId11" w:history="1">
              <w:r w:rsidRPr="00D76CFF">
                <w:rPr>
                  <w:rStyle w:val="Hyperlink"/>
                  <w:bCs/>
                  <w:sz w:val="21"/>
                  <w:szCs w:val="16"/>
                </w:rPr>
                <w:t>wenhan07007@163.com</w:t>
              </w:r>
            </w:hyperlink>
            <w:r w:rsidR="003A51F4" w:rsidRPr="00D76CFF">
              <w:t xml:space="preserve"> &amp;</w:t>
            </w:r>
            <w:r w:rsidRPr="00D76CFF">
              <w:rPr>
                <w:bCs/>
                <w:sz w:val="21"/>
                <w:szCs w:val="16"/>
              </w:rPr>
              <w:t xml:space="preserve"> </w:t>
            </w:r>
            <w:hyperlink r:id="rId12" w:history="1">
              <w:r w:rsidR="000560D9" w:rsidRPr="00D76CFF">
                <w:rPr>
                  <w:rStyle w:val="Hyperlink"/>
                  <w:bCs/>
                  <w:sz w:val="21"/>
                  <w:szCs w:val="16"/>
                </w:rPr>
                <w:t>hlgao_atmb@foxmail.com</w:t>
              </w:r>
            </w:hyperlink>
            <w:r>
              <w:rPr>
                <w:bCs/>
                <w:sz w:val="21"/>
                <w:szCs w:val="16"/>
              </w:rPr>
              <w:t xml:space="preserve"> </w:t>
            </w:r>
          </w:p>
        </w:tc>
      </w:tr>
    </w:tbl>
    <w:p w14:paraId="7554735B" w14:textId="77777777" w:rsidR="00B0222D" w:rsidRPr="000560D9" w:rsidRDefault="00B0222D" w:rsidP="00B0222D">
      <w:pPr>
        <w:pStyle w:val="ListParagraph"/>
        <w:spacing w:line="360" w:lineRule="auto"/>
        <w:ind w:leftChars="0" w:left="0" w:firstLineChars="0" w:firstLine="0"/>
        <w:rPr>
          <w:color w:val="000000" w:themeColor="text1"/>
        </w:rPr>
      </w:pPr>
    </w:p>
    <w:p w14:paraId="3347C87D" w14:textId="77777777" w:rsidR="007A14BB" w:rsidRDefault="005C73E7">
      <w:pPr>
        <w:pStyle w:val="ListParagraph"/>
        <w:spacing w:line="360" w:lineRule="auto"/>
        <w:ind w:leftChars="0" w:left="0" w:firstLineChars="0" w:firstLine="0"/>
        <w:jc w:val="left"/>
        <w:rPr>
          <w:b/>
        </w:rPr>
      </w:pPr>
      <w:r>
        <w:rPr>
          <w:b/>
        </w:rPr>
        <w:t>Respondent Information</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5409"/>
      </w:tblGrid>
      <w:tr w:rsidR="007A14BB" w14:paraId="24398849" w14:textId="77777777" w:rsidTr="00FB75BE">
        <w:trPr>
          <w:trHeight w:val="454"/>
        </w:trPr>
        <w:tc>
          <w:tcPr>
            <w:tcW w:w="2501" w:type="dxa"/>
            <w:tcBorders>
              <w:top w:val="single" w:sz="4" w:space="0" w:color="auto"/>
              <w:left w:val="single" w:sz="4" w:space="0" w:color="auto"/>
              <w:bottom w:val="single" w:sz="4" w:space="0" w:color="auto"/>
              <w:right w:val="single" w:sz="4" w:space="0" w:color="auto"/>
            </w:tcBorders>
            <w:vAlign w:val="center"/>
          </w:tcPr>
          <w:p w14:paraId="63E32319" w14:textId="77777777" w:rsidR="007A14BB" w:rsidRDefault="005C73E7" w:rsidP="006D4B38">
            <w:pPr>
              <w:pStyle w:val="ListParagraph"/>
              <w:spacing w:line="360" w:lineRule="auto"/>
              <w:ind w:leftChars="0" w:left="0" w:firstLineChars="0" w:firstLine="0"/>
              <w:jc w:val="left"/>
            </w:pPr>
            <w:r>
              <w:t>Organization</w:t>
            </w:r>
          </w:p>
        </w:tc>
        <w:tc>
          <w:tcPr>
            <w:tcW w:w="5409" w:type="dxa"/>
            <w:tcBorders>
              <w:top w:val="single" w:sz="4" w:space="0" w:color="auto"/>
              <w:left w:val="single" w:sz="4" w:space="0" w:color="auto"/>
              <w:bottom w:val="single" w:sz="4" w:space="0" w:color="auto"/>
              <w:right w:val="single" w:sz="4" w:space="0" w:color="auto"/>
            </w:tcBorders>
            <w:vAlign w:val="center"/>
          </w:tcPr>
          <w:p w14:paraId="1BC65F0F" w14:textId="77777777" w:rsidR="007A14BB" w:rsidRDefault="007A14BB" w:rsidP="006D4B38">
            <w:pPr>
              <w:pStyle w:val="ListParagraph"/>
              <w:spacing w:line="360" w:lineRule="auto"/>
              <w:ind w:leftChars="0" w:left="0" w:firstLineChars="0" w:firstLine="0"/>
              <w:jc w:val="left"/>
            </w:pPr>
          </w:p>
        </w:tc>
      </w:tr>
      <w:tr w:rsidR="007A14BB" w14:paraId="65CD72E8" w14:textId="77777777" w:rsidTr="00FB75BE">
        <w:trPr>
          <w:trHeight w:val="454"/>
        </w:trPr>
        <w:tc>
          <w:tcPr>
            <w:tcW w:w="2501" w:type="dxa"/>
            <w:tcBorders>
              <w:top w:val="single" w:sz="4" w:space="0" w:color="auto"/>
              <w:left w:val="single" w:sz="4" w:space="0" w:color="auto"/>
              <w:bottom w:val="single" w:sz="4" w:space="0" w:color="auto"/>
              <w:right w:val="single" w:sz="4" w:space="0" w:color="auto"/>
            </w:tcBorders>
            <w:vAlign w:val="center"/>
          </w:tcPr>
          <w:p w14:paraId="4E2E1716" w14:textId="77777777" w:rsidR="007A14BB" w:rsidRDefault="005C73E7" w:rsidP="006D4B38">
            <w:pPr>
              <w:pStyle w:val="ListParagraph"/>
              <w:spacing w:line="360" w:lineRule="auto"/>
              <w:ind w:leftChars="0" w:left="0" w:firstLineChars="0" w:firstLine="0"/>
              <w:jc w:val="left"/>
            </w:pPr>
            <w:r>
              <w:t>Name</w:t>
            </w:r>
            <w:r>
              <w:rPr>
                <w:rFonts w:hint="eastAsia"/>
              </w:rPr>
              <w:t xml:space="preserve"> of Focal Point</w:t>
            </w:r>
          </w:p>
        </w:tc>
        <w:tc>
          <w:tcPr>
            <w:tcW w:w="5409" w:type="dxa"/>
            <w:tcBorders>
              <w:top w:val="single" w:sz="4" w:space="0" w:color="auto"/>
              <w:left w:val="single" w:sz="4" w:space="0" w:color="auto"/>
              <w:bottom w:val="single" w:sz="4" w:space="0" w:color="auto"/>
              <w:right w:val="single" w:sz="4" w:space="0" w:color="auto"/>
            </w:tcBorders>
            <w:vAlign w:val="center"/>
          </w:tcPr>
          <w:p w14:paraId="5938742B" w14:textId="77777777" w:rsidR="007A14BB" w:rsidRDefault="007A14BB" w:rsidP="006D4B38">
            <w:pPr>
              <w:pStyle w:val="ListParagraph"/>
              <w:spacing w:line="360" w:lineRule="auto"/>
              <w:ind w:leftChars="0" w:left="0" w:firstLineChars="0" w:firstLine="0"/>
              <w:jc w:val="left"/>
            </w:pPr>
          </w:p>
        </w:tc>
      </w:tr>
      <w:tr w:rsidR="007A14BB" w14:paraId="503D023B" w14:textId="77777777" w:rsidTr="00FB75BE">
        <w:trPr>
          <w:trHeight w:val="454"/>
        </w:trPr>
        <w:tc>
          <w:tcPr>
            <w:tcW w:w="2501" w:type="dxa"/>
            <w:tcBorders>
              <w:top w:val="single" w:sz="4" w:space="0" w:color="auto"/>
              <w:left w:val="single" w:sz="4" w:space="0" w:color="auto"/>
              <w:bottom w:val="single" w:sz="4" w:space="0" w:color="auto"/>
              <w:right w:val="single" w:sz="4" w:space="0" w:color="auto"/>
            </w:tcBorders>
            <w:vAlign w:val="center"/>
          </w:tcPr>
          <w:p w14:paraId="15BE0D98" w14:textId="77777777" w:rsidR="007A14BB" w:rsidRDefault="005C73E7" w:rsidP="006D4B38">
            <w:pPr>
              <w:pStyle w:val="ListParagraph"/>
              <w:spacing w:line="360" w:lineRule="auto"/>
              <w:ind w:leftChars="0" w:left="0" w:firstLineChars="0" w:firstLine="0"/>
              <w:jc w:val="left"/>
            </w:pPr>
            <w:r>
              <w:t>Email</w:t>
            </w:r>
            <w:r>
              <w:rPr>
                <w:rFonts w:hint="eastAsia"/>
              </w:rPr>
              <w:t xml:space="preserve"> of Focal Point</w:t>
            </w:r>
          </w:p>
        </w:tc>
        <w:tc>
          <w:tcPr>
            <w:tcW w:w="5409" w:type="dxa"/>
            <w:tcBorders>
              <w:top w:val="single" w:sz="4" w:space="0" w:color="auto"/>
              <w:left w:val="single" w:sz="4" w:space="0" w:color="auto"/>
              <w:bottom w:val="single" w:sz="4" w:space="0" w:color="auto"/>
              <w:right w:val="single" w:sz="4" w:space="0" w:color="auto"/>
            </w:tcBorders>
            <w:vAlign w:val="center"/>
          </w:tcPr>
          <w:p w14:paraId="371C357E" w14:textId="77777777" w:rsidR="007A14BB" w:rsidRDefault="007A14BB" w:rsidP="006D4B38">
            <w:pPr>
              <w:pStyle w:val="ListParagraph"/>
              <w:spacing w:line="360" w:lineRule="auto"/>
              <w:ind w:leftChars="0" w:left="0" w:firstLineChars="0" w:firstLine="0"/>
              <w:jc w:val="left"/>
            </w:pPr>
          </w:p>
        </w:tc>
      </w:tr>
    </w:tbl>
    <w:p w14:paraId="129AC015" w14:textId="77777777" w:rsidR="0078786A" w:rsidRDefault="0078786A">
      <w:pPr>
        <w:spacing w:before="120"/>
        <w:ind w:leftChars="0" w:left="480" w:firstLine="480"/>
      </w:pPr>
    </w:p>
    <w:p w14:paraId="3AA48784" w14:textId="77777777" w:rsidR="00A87FCF" w:rsidRDefault="00A87FCF">
      <w:pPr>
        <w:spacing w:before="120"/>
        <w:ind w:leftChars="0" w:left="480" w:firstLine="480"/>
      </w:pPr>
    </w:p>
    <w:p w14:paraId="0C2FED00" w14:textId="77777777" w:rsidR="0078786A" w:rsidRDefault="0078786A">
      <w:pPr>
        <w:spacing w:before="120"/>
        <w:ind w:leftChars="0" w:left="480" w:firstLine="480"/>
      </w:pPr>
    </w:p>
    <w:p w14:paraId="27349164" w14:textId="77777777" w:rsidR="000560D9" w:rsidRDefault="000560D9" w:rsidP="00FB75BE">
      <w:pPr>
        <w:spacing w:before="120"/>
        <w:ind w:leftChars="0" w:left="0" w:firstLineChars="0" w:firstLine="0"/>
      </w:pPr>
    </w:p>
    <w:p w14:paraId="1AAE360D" w14:textId="77777777" w:rsidR="0078786A" w:rsidRDefault="0078786A">
      <w:pPr>
        <w:spacing w:before="120"/>
        <w:ind w:leftChars="0" w:left="480" w:firstLine="480"/>
      </w:pPr>
    </w:p>
    <w:p w14:paraId="5E399027" w14:textId="77777777" w:rsidR="00A87FCF" w:rsidRDefault="00A87FCF">
      <w:pPr>
        <w:spacing w:before="120"/>
        <w:ind w:leftChars="0" w:left="480" w:firstLine="480"/>
      </w:pPr>
    </w:p>
    <w:p w14:paraId="794EEC10" w14:textId="77777777" w:rsidR="0078786A" w:rsidRDefault="0078786A">
      <w:pPr>
        <w:spacing w:before="120"/>
        <w:ind w:leftChars="0" w:left="480" w:firstLine="480"/>
        <w:rPr>
          <w:vanish/>
        </w:rPr>
      </w:pPr>
    </w:p>
    <w:p w14:paraId="34FAD2F2" w14:textId="77777777" w:rsidR="007A14BB" w:rsidRDefault="007A14BB">
      <w:pPr>
        <w:pStyle w:val="ListParagraph"/>
        <w:spacing w:line="360" w:lineRule="auto"/>
        <w:ind w:leftChars="0" w:left="0" w:firstLineChars="0" w:firstLine="0"/>
        <w:jc w:val="left"/>
      </w:pPr>
    </w:p>
    <w:p w14:paraId="157B51E0" w14:textId="2C0F0779" w:rsidR="007A14BB" w:rsidRPr="00A87FCF" w:rsidRDefault="005C73E7" w:rsidP="00DB6812">
      <w:pPr>
        <w:pStyle w:val="ListParagraph"/>
        <w:numPr>
          <w:ilvl w:val="0"/>
          <w:numId w:val="1"/>
        </w:numPr>
        <w:spacing w:line="360" w:lineRule="auto"/>
        <w:ind w:leftChars="0" w:left="540" w:firstLineChars="0"/>
        <w:rPr>
          <w:u w:val="single"/>
        </w:rPr>
      </w:pPr>
      <w:r>
        <w:rPr>
          <w:rFonts w:hint="eastAsia"/>
        </w:rPr>
        <w:lastRenderedPageBreak/>
        <w:t xml:space="preserve">Does your organization have the intention to participate in the </w:t>
      </w:r>
      <w:r w:rsidR="00A87FCF">
        <w:t>Modernized Operation and Maintenance Management of CNS/ATM Equipment Workshop</w:t>
      </w:r>
      <w:r>
        <w:rPr>
          <w:rFonts w:hint="eastAsia"/>
        </w:rPr>
        <w:t>? If yes, how many personnel plan to attend the workshop on behalf of your organization?</w:t>
      </w:r>
      <w:r w:rsidRPr="00A87FCF">
        <w:rPr>
          <w:rFonts w:hint="eastAsia"/>
          <w:u w:val="single"/>
        </w:rPr>
        <w:t xml:space="preserve"> [Fill in the blank] </w:t>
      </w:r>
    </w:p>
    <w:tbl>
      <w:tblPr>
        <w:tblW w:w="0" w:type="auto"/>
        <w:tblInd w:w="312" w:type="dxa"/>
        <w:tblLook w:val="04A0" w:firstRow="1" w:lastRow="0" w:firstColumn="1" w:lastColumn="0" w:noHBand="0" w:noVBand="1"/>
      </w:tblPr>
      <w:tblGrid>
        <w:gridCol w:w="8102"/>
      </w:tblGrid>
      <w:tr w:rsidR="007F764C" w14:paraId="24BE30DE" w14:textId="77777777" w:rsidTr="00250B31">
        <w:tc>
          <w:tcPr>
            <w:tcW w:w="8102" w:type="dxa"/>
          </w:tcPr>
          <w:p w14:paraId="475FCD98" w14:textId="77777777" w:rsidR="007F764C" w:rsidRDefault="007F764C" w:rsidP="00250B31">
            <w:pPr>
              <w:pStyle w:val="ListParagraph"/>
              <w:spacing w:line="360" w:lineRule="auto"/>
              <w:ind w:leftChars="0" w:left="0" w:firstLineChars="0" w:firstLine="0"/>
              <w:jc w:val="left"/>
              <w:rPr>
                <w:u w:val="single"/>
              </w:rPr>
            </w:pPr>
          </w:p>
          <w:p w14:paraId="415F1D81" w14:textId="77777777" w:rsidR="007F764C" w:rsidRDefault="007F764C" w:rsidP="00250B31">
            <w:pPr>
              <w:pStyle w:val="ListParagraph"/>
              <w:spacing w:line="360" w:lineRule="auto"/>
              <w:ind w:leftChars="0" w:left="0" w:firstLineChars="0" w:firstLine="0"/>
              <w:jc w:val="left"/>
              <w:rPr>
                <w:u w:val="single"/>
              </w:rPr>
            </w:pPr>
          </w:p>
          <w:p w14:paraId="78FBBD2B" w14:textId="77777777" w:rsidR="007F764C" w:rsidRDefault="007F764C" w:rsidP="00250B31">
            <w:pPr>
              <w:pStyle w:val="ListParagraph"/>
              <w:spacing w:line="360" w:lineRule="auto"/>
              <w:ind w:leftChars="0" w:left="0" w:firstLineChars="0" w:firstLine="0"/>
              <w:jc w:val="left"/>
              <w:rPr>
                <w:u w:val="single"/>
              </w:rPr>
            </w:pPr>
          </w:p>
          <w:p w14:paraId="6C951C9F" w14:textId="77777777" w:rsidR="007F764C" w:rsidRDefault="007F764C" w:rsidP="00250B31">
            <w:pPr>
              <w:pStyle w:val="ListParagraph"/>
              <w:spacing w:line="360" w:lineRule="auto"/>
              <w:ind w:leftChars="0" w:left="0" w:firstLineChars="0" w:firstLine="0"/>
              <w:jc w:val="left"/>
              <w:rPr>
                <w:u w:val="single"/>
              </w:rPr>
            </w:pPr>
          </w:p>
          <w:p w14:paraId="16AA01BF" w14:textId="77777777" w:rsidR="007F764C" w:rsidRDefault="007F764C" w:rsidP="00250B31">
            <w:pPr>
              <w:pStyle w:val="ListParagraph"/>
              <w:spacing w:line="360" w:lineRule="auto"/>
              <w:ind w:leftChars="0" w:left="0" w:firstLineChars="0" w:firstLine="0"/>
              <w:jc w:val="left"/>
              <w:rPr>
                <w:u w:val="single"/>
              </w:rPr>
            </w:pPr>
          </w:p>
          <w:p w14:paraId="2F77DF4C" w14:textId="77777777" w:rsidR="00114B98" w:rsidRDefault="00114B98" w:rsidP="00250B31">
            <w:pPr>
              <w:pStyle w:val="ListParagraph"/>
              <w:spacing w:line="360" w:lineRule="auto"/>
              <w:ind w:leftChars="0" w:left="0" w:firstLineChars="0" w:firstLine="0"/>
              <w:jc w:val="left"/>
              <w:rPr>
                <w:u w:val="single"/>
              </w:rPr>
            </w:pPr>
          </w:p>
        </w:tc>
      </w:tr>
      <w:tr w:rsidR="007F764C" w14:paraId="606104E8" w14:textId="77777777" w:rsidTr="00250B31">
        <w:tc>
          <w:tcPr>
            <w:tcW w:w="8102" w:type="dxa"/>
          </w:tcPr>
          <w:p w14:paraId="2F65685A" w14:textId="77777777" w:rsidR="007F764C" w:rsidRDefault="007F764C" w:rsidP="00250B31">
            <w:pPr>
              <w:pStyle w:val="ListParagraph"/>
              <w:spacing w:line="360" w:lineRule="auto"/>
              <w:ind w:leftChars="0" w:left="0" w:firstLineChars="0" w:firstLine="0"/>
              <w:jc w:val="left"/>
              <w:rPr>
                <w:u w:val="single"/>
              </w:rPr>
            </w:pPr>
          </w:p>
        </w:tc>
      </w:tr>
    </w:tbl>
    <w:p w14:paraId="3AA1100A" w14:textId="77777777" w:rsidR="007A14BB" w:rsidRDefault="005C73E7">
      <w:pPr>
        <w:pStyle w:val="ListParagraph"/>
        <w:numPr>
          <w:ilvl w:val="0"/>
          <w:numId w:val="1"/>
        </w:numPr>
        <w:spacing w:line="360" w:lineRule="auto"/>
        <w:ind w:leftChars="0" w:left="0" w:firstLineChars="0" w:firstLine="0"/>
        <w:jc w:val="left"/>
      </w:pPr>
      <w:r>
        <w:t>For the preliminary proposed discussion topics of the workshop, please select the topics you deem most valuable for in-depth discussion (Multiple options available)</w:t>
      </w:r>
      <w:r>
        <w:rPr>
          <w:rFonts w:hint="eastAsia"/>
        </w:rPr>
        <w:t>.</w:t>
      </w:r>
    </w:p>
    <w:p w14:paraId="4FF13276" w14:textId="19DB6D56" w:rsidR="007A14BB" w:rsidRDefault="005C73E7">
      <w:pPr>
        <w:pStyle w:val="ListParagraph"/>
        <w:spacing w:line="360" w:lineRule="auto"/>
        <w:ind w:leftChars="0" w:left="0" w:firstLineChars="0" w:firstLine="0"/>
        <w:jc w:val="left"/>
      </w:pPr>
      <w:r>
        <w:rPr>
          <w:rFonts w:hint="eastAsia"/>
        </w:rPr>
        <w:t>□</w:t>
      </w:r>
      <w:r>
        <w:t xml:space="preserve"> </w:t>
      </w:r>
      <w:r>
        <w:rPr>
          <w:rFonts w:hint="eastAsia"/>
        </w:rPr>
        <w:t xml:space="preserve"> 1)   </w:t>
      </w:r>
      <w:r>
        <w:t xml:space="preserve"> </w:t>
      </w:r>
      <w:r w:rsidR="00143408" w:rsidRPr="00143408">
        <w:t>Life Cycle Operation and Maintenance Management of Equipment</w:t>
      </w:r>
    </w:p>
    <w:p w14:paraId="7329C91B" w14:textId="217CD8D2" w:rsidR="007A14BB" w:rsidRDefault="005C73E7" w:rsidP="00104720">
      <w:pPr>
        <w:pStyle w:val="ListParagraph"/>
        <w:numPr>
          <w:ilvl w:val="0"/>
          <w:numId w:val="2"/>
        </w:numPr>
        <w:spacing w:line="360" w:lineRule="auto"/>
        <w:ind w:leftChars="290" w:left="1132" w:firstLineChars="0" w:hanging="436"/>
        <w:jc w:val="left"/>
      </w:pPr>
      <w:r>
        <w:t xml:space="preserve">□ </w:t>
      </w:r>
      <w:r w:rsidR="00143408" w:rsidRPr="00143408">
        <w:t>Whole Life Cycle Closed-Loop Management and Risk Prevention of CNS</w:t>
      </w:r>
      <w:r w:rsidR="00B210F2">
        <w:rPr>
          <w:rFonts w:hint="eastAsia"/>
        </w:rPr>
        <w:t>/ATM</w:t>
      </w:r>
      <w:r w:rsidR="00143408" w:rsidRPr="00143408">
        <w:t xml:space="preserve"> Equipment (Planning/Construction/Operation/Decommissioning)</w:t>
      </w:r>
    </w:p>
    <w:p w14:paraId="4AEEADA2" w14:textId="751A305E" w:rsidR="007A14BB" w:rsidRDefault="005C73E7">
      <w:pPr>
        <w:pStyle w:val="ListParagraph"/>
        <w:numPr>
          <w:ilvl w:val="0"/>
          <w:numId w:val="2"/>
        </w:numPr>
        <w:spacing w:line="360" w:lineRule="auto"/>
        <w:ind w:leftChars="300" w:left="720" w:firstLineChars="0" w:firstLine="0"/>
        <w:jc w:val="left"/>
      </w:pPr>
      <w:r>
        <w:t xml:space="preserve">□ </w:t>
      </w:r>
      <w:r w:rsidR="00143408" w:rsidRPr="00143408">
        <w:t>CNS</w:t>
      </w:r>
      <w:r w:rsidR="00A4380C">
        <w:rPr>
          <w:rFonts w:hint="eastAsia"/>
        </w:rPr>
        <w:t>/ATM</w:t>
      </w:r>
      <w:r w:rsidR="00143408" w:rsidRPr="00143408">
        <w:t xml:space="preserve"> Equipment Operation &amp; Maintenance Management</w:t>
      </w:r>
    </w:p>
    <w:p w14:paraId="336A50AB" w14:textId="35BDF124" w:rsidR="00143408" w:rsidRDefault="005C73E7" w:rsidP="00143408">
      <w:pPr>
        <w:pStyle w:val="ListParagraph"/>
        <w:numPr>
          <w:ilvl w:val="0"/>
          <w:numId w:val="2"/>
        </w:numPr>
        <w:spacing w:line="360" w:lineRule="auto"/>
        <w:ind w:leftChars="300" w:left="720" w:firstLineChars="0" w:firstLine="0"/>
        <w:jc w:val="left"/>
      </w:pPr>
      <w:r>
        <w:t xml:space="preserve">□ </w:t>
      </w:r>
      <w:r w:rsidR="00143408" w:rsidRPr="00143408">
        <w:t>Performance-Based Operation and Maintenance Management of CNS</w:t>
      </w:r>
      <w:r w:rsidR="00A4380C">
        <w:rPr>
          <w:rFonts w:hint="eastAsia"/>
        </w:rPr>
        <w:t>/ATM</w:t>
      </w:r>
      <w:r w:rsidR="00143408" w:rsidRPr="00143408">
        <w:t xml:space="preserve"> Equipment</w:t>
      </w:r>
    </w:p>
    <w:p w14:paraId="2033B568" w14:textId="5A818F5C" w:rsidR="00143408" w:rsidRDefault="00143408" w:rsidP="00143408">
      <w:pPr>
        <w:pStyle w:val="ListParagraph"/>
        <w:numPr>
          <w:ilvl w:val="0"/>
          <w:numId w:val="2"/>
        </w:numPr>
        <w:spacing w:line="360" w:lineRule="auto"/>
        <w:ind w:leftChars="300" w:left="720" w:firstLineChars="0" w:firstLine="0"/>
        <w:jc w:val="left"/>
      </w:pPr>
      <w:r>
        <w:t xml:space="preserve">□ </w:t>
      </w:r>
      <w:r w:rsidRPr="00143408">
        <w:t>Software Version Management for CNS</w:t>
      </w:r>
      <w:r w:rsidR="00A4380C">
        <w:rPr>
          <w:rFonts w:hint="eastAsia"/>
        </w:rPr>
        <w:t>/ATM</w:t>
      </w:r>
      <w:r w:rsidRPr="00143408">
        <w:t xml:space="preserve"> Equipment</w:t>
      </w:r>
    </w:p>
    <w:p w14:paraId="64E7C45D" w14:textId="27158F3F" w:rsidR="00143408" w:rsidRDefault="00143408" w:rsidP="00114B98">
      <w:pPr>
        <w:pStyle w:val="ListParagraph"/>
        <w:numPr>
          <w:ilvl w:val="0"/>
          <w:numId w:val="2"/>
        </w:numPr>
        <w:spacing w:line="360" w:lineRule="auto"/>
        <w:ind w:leftChars="295" w:left="1133" w:firstLineChars="0" w:hanging="425"/>
        <w:jc w:val="left"/>
      </w:pPr>
      <w:r>
        <w:t xml:space="preserve">□ </w:t>
      </w:r>
      <w:r w:rsidRPr="00143408">
        <w:t>Life Cycle Cybersecurity and Data Security Management for Critical CNS</w:t>
      </w:r>
      <w:r w:rsidR="00A4380C">
        <w:rPr>
          <w:rFonts w:hint="eastAsia"/>
        </w:rPr>
        <w:t>/ATM</w:t>
      </w:r>
      <w:r w:rsidRPr="00143408">
        <w:t xml:space="preserve"> Equipment O&amp;M</w:t>
      </w:r>
    </w:p>
    <w:p w14:paraId="18F5C7CD" w14:textId="77777777" w:rsidR="007A14BB" w:rsidRDefault="005C73E7">
      <w:pPr>
        <w:pStyle w:val="ListParagraph"/>
        <w:numPr>
          <w:ilvl w:val="0"/>
          <w:numId w:val="2"/>
        </w:numPr>
        <w:spacing w:line="360" w:lineRule="auto"/>
        <w:ind w:leftChars="300" w:left="720" w:firstLineChars="0" w:firstLine="0"/>
        <w:jc w:val="left"/>
      </w:pPr>
      <w:r>
        <w:t>□ Additional proposed topics: ________________________</w:t>
      </w:r>
    </w:p>
    <w:p w14:paraId="30D751BA" w14:textId="56A68172" w:rsidR="007A14BB" w:rsidRDefault="005C73E7" w:rsidP="00BF0292">
      <w:pPr>
        <w:pStyle w:val="ListParagraph"/>
        <w:spacing w:line="360" w:lineRule="auto"/>
        <w:ind w:leftChars="0" w:left="0" w:firstLineChars="0" w:firstLine="0"/>
        <w:jc w:val="left"/>
      </w:pPr>
      <w:r>
        <w:rPr>
          <w:rFonts w:hint="eastAsia"/>
        </w:rPr>
        <w:t>□</w:t>
      </w:r>
      <w:r>
        <w:t xml:space="preserve"> </w:t>
      </w:r>
      <w:r>
        <w:rPr>
          <w:rFonts w:hint="eastAsia"/>
        </w:rPr>
        <w:t xml:space="preserve"> 2)  </w:t>
      </w:r>
      <w:r>
        <w:t xml:space="preserve"> </w:t>
      </w:r>
      <w:r w:rsidR="0045405F" w:rsidRPr="0045405F">
        <w:t>Business Chain Operation and Maintenance Management of Equipment</w:t>
      </w:r>
    </w:p>
    <w:p w14:paraId="4F670870" w14:textId="23B7436E" w:rsidR="007A14BB" w:rsidRDefault="005C73E7">
      <w:pPr>
        <w:pStyle w:val="ListParagraph"/>
        <w:numPr>
          <w:ilvl w:val="0"/>
          <w:numId w:val="5"/>
        </w:numPr>
        <w:spacing w:line="360" w:lineRule="auto"/>
        <w:ind w:leftChars="300" w:left="720" w:firstLineChars="0" w:firstLine="0"/>
        <w:jc w:val="left"/>
      </w:pPr>
      <w:r>
        <w:t xml:space="preserve">□ </w:t>
      </w:r>
      <w:r w:rsidR="0045405F" w:rsidRPr="0045405F">
        <w:t xml:space="preserve">Full Business Chain Collaborative Support and </w:t>
      </w:r>
      <w:r w:rsidR="00A4380C" w:rsidRPr="00A4380C">
        <w:t>Emergency Response / Handling</w:t>
      </w:r>
    </w:p>
    <w:p w14:paraId="3EBB8F8C" w14:textId="39E939D6" w:rsidR="007A14BB" w:rsidRDefault="005C73E7" w:rsidP="00114B98">
      <w:pPr>
        <w:pStyle w:val="ListParagraph"/>
        <w:numPr>
          <w:ilvl w:val="0"/>
          <w:numId w:val="5"/>
        </w:numPr>
        <w:spacing w:line="360" w:lineRule="auto"/>
        <w:ind w:leftChars="300" w:left="1134" w:firstLineChars="0" w:hanging="414"/>
        <w:jc w:val="left"/>
      </w:pPr>
      <w:r>
        <w:t xml:space="preserve">□ </w:t>
      </w:r>
      <w:r w:rsidR="0045405F" w:rsidRPr="0045405F">
        <w:t>Redundancy Design of CNS</w:t>
      </w:r>
      <w:r w:rsidR="00A4380C">
        <w:rPr>
          <w:rFonts w:hint="eastAsia"/>
        </w:rPr>
        <w:t>/ATM</w:t>
      </w:r>
      <w:r w:rsidR="0045405F" w:rsidRPr="0045405F">
        <w:t xml:space="preserve"> Business Chains and Optimization of Support Resource Allocation</w:t>
      </w:r>
    </w:p>
    <w:p w14:paraId="6680B28B" w14:textId="77777777" w:rsidR="007A14BB" w:rsidRDefault="005C73E7">
      <w:pPr>
        <w:pStyle w:val="ListParagraph"/>
        <w:numPr>
          <w:ilvl w:val="0"/>
          <w:numId w:val="5"/>
        </w:numPr>
        <w:spacing w:line="360" w:lineRule="auto"/>
        <w:ind w:leftChars="300" w:left="720" w:firstLineChars="0" w:firstLine="0"/>
        <w:jc w:val="left"/>
      </w:pPr>
      <w:r>
        <w:t>□ Additional proposed topics: ________________________</w:t>
      </w:r>
    </w:p>
    <w:p w14:paraId="724E65D2" w14:textId="6CF293BA" w:rsidR="007A14BB" w:rsidRDefault="005C73E7">
      <w:pPr>
        <w:pStyle w:val="ListParagraph"/>
        <w:numPr>
          <w:ilvl w:val="255"/>
          <w:numId w:val="0"/>
        </w:numPr>
        <w:spacing w:line="360" w:lineRule="auto"/>
        <w:jc w:val="left"/>
      </w:pPr>
      <w:r>
        <w:rPr>
          <w:rFonts w:hint="eastAsia"/>
        </w:rPr>
        <w:t>□</w:t>
      </w:r>
      <w:r>
        <w:t xml:space="preserve"> </w:t>
      </w:r>
      <w:r>
        <w:rPr>
          <w:rFonts w:hint="eastAsia"/>
        </w:rPr>
        <w:t xml:space="preserve"> 3)  </w:t>
      </w:r>
      <w:r w:rsidR="0045405F" w:rsidRPr="0045405F">
        <w:t>Whole Supply Chain Management of Equipment</w:t>
      </w:r>
    </w:p>
    <w:p w14:paraId="44A515A3" w14:textId="577E7710" w:rsidR="007A14BB" w:rsidRDefault="005C73E7">
      <w:pPr>
        <w:pStyle w:val="ListParagraph"/>
        <w:numPr>
          <w:ilvl w:val="0"/>
          <w:numId w:val="3"/>
        </w:numPr>
        <w:spacing w:line="360" w:lineRule="auto"/>
        <w:ind w:leftChars="300" w:left="720" w:firstLineChars="0" w:firstLine="0"/>
        <w:jc w:val="left"/>
      </w:pPr>
      <w:r>
        <w:t xml:space="preserve">□ </w:t>
      </w:r>
      <w:r w:rsidR="0045405F" w:rsidRPr="0045405F">
        <w:t>Supply Chain Risk Prevention and Control for CNS</w:t>
      </w:r>
      <w:r w:rsidR="00A4380C">
        <w:rPr>
          <w:rFonts w:hint="eastAsia"/>
        </w:rPr>
        <w:t>/ATM</w:t>
      </w:r>
      <w:r w:rsidR="0045405F" w:rsidRPr="0045405F">
        <w:t xml:space="preserve"> Equipment</w:t>
      </w:r>
      <w:r>
        <w:rPr>
          <w:rFonts w:hint="eastAsia"/>
        </w:rPr>
        <w:t xml:space="preserve"> </w:t>
      </w:r>
    </w:p>
    <w:p w14:paraId="0C3BDADF" w14:textId="014344A0" w:rsidR="007A14BB" w:rsidRDefault="005C73E7">
      <w:pPr>
        <w:pStyle w:val="ListParagraph"/>
        <w:numPr>
          <w:ilvl w:val="0"/>
          <w:numId w:val="3"/>
        </w:numPr>
        <w:spacing w:line="360" w:lineRule="auto"/>
        <w:ind w:leftChars="300" w:left="720" w:firstLineChars="0" w:firstLine="0"/>
        <w:jc w:val="left"/>
      </w:pPr>
      <w:r>
        <w:t xml:space="preserve">□ </w:t>
      </w:r>
      <w:r w:rsidR="0045405F" w:rsidRPr="0045405F">
        <w:t>Full Lifecycle Manufacturer Technical Support &amp; Service Guarantee for CNS</w:t>
      </w:r>
      <w:r w:rsidR="00A4380C">
        <w:rPr>
          <w:rFonts w:hint="eastAsia"/>
        </w:rPr>
        <w:t>/ATM</w:t>
      </w:r>
      <w:r w:rsidR="0045405F" w:rsidRPr="0045405F">
        <w:t xml:space="preserve"> Equipment</w:t>
      </w:r>
    </w:p>
    <w:p w14:paraId="6F484984" w14:textId="77777777" w:rsidR="007A14BB" w:rsidRDefault="005C73E7">
      <w:pPr>
        <w:pStyle w:val="ListParagraph"/>
        <w:numPr>
          <w:ilvl w:val="0"/>
          <w:numId w:val="3"/>
        </w:numPr>
        <w:spacing w:line="360" w:lineRule="auto"/>
        <w:ind w:leftChars="300" w:left="720" w:firstLineChars="0" w:firstLine="0"/>
        <w:jc w:val="left"/>
      </w:pPr>
      <w:r>
        <w:t>□ Additional proposed topics:</w:t>
      </w:r>
      <w:r>
        <w:rPr>
          <w:rFonts w:hint="eastAsia"/>
        </w:rPr>
        <w:t xml:space="preserve"> </w:t>
      </w:r>
      <w:r>
        <w:t>________________________</w:t>
      </w:r>
    </w:p>
    <w:p w14:paraId="4339491C" w14:textId="08E3323A" w:rsidR="007A14BB" w:rsidRDefault="005C73E7">
      <w:pPr>
        <w:pStyle w:val="ListParagraph"/>
        <w:numPr>
          <w:ilvl w:val="255"/>
          <w:numId w:val="0"/>
        </w:numPr>
        <w:spacing w:line="360" w:lineRule="auto"/>
        <w:jc w:val="left"/>
      </w:pPr>
      <w:r>
        <w:rPr>
          <w:rFonts w:hint="eastAsia"/>
        </w:rPr>
        <w:t>□</w:t>
      </w:r>
      <w:r>
        <w:t xml:space="preserve"> </w:t>
      </w:r>
      <w:r>
        <w:rPr>
          <w:rFonts w:hint="eastAsia"/>
        </w:rPr>
        <w:t xml:space="preserve"> 4)  </w:t>
      </w:r>
      <w:r>
        <w:t xml:space="preserve"> </w:t>
      </w:r>
      <w:r w:rsidR="0045405F" w:rsidRPr="0045405F">
        <w:t>Data-Driven Operation and Maintenance Management of Equipment</w:t>
      </w:r>
    </w:p>
    <w:p w14:paraId="07B69044" w14:textId="49848E69" w:rsidR="007A14BB" w:rsidRDefault="005C73E7" w:rsidP="00114B98">
      <w:pPr>
        <w:pStyle w:val="ListParagraph"/>
        <w:numPr>
          <w:ilvl w:val="0"/>
          <w:numId w:val="6"/>
        </w:numPr>
        <w:spacing w:line="360" w:lineRule="auto"/>
        <w:ind w:leftChars="300" w:left="1134" w:firstLineChars="0" w:hanging="414"/>
        <w:jc w:val="left"/>
      </w:pPr>
      <w:r>
        <w:t xml:space="preserve">□ </w:t>
      </w:r>
      <w:r w:rsidR="0045405F" w:rsidRPr="0045405F">
        <w:t>Construction of Operation and Maintenance Data Governance and Application of Digital Operation and Maintenance Platform</w:t>
      </w:r>
    </w:p>
    <w:p w14:paraId="3A48D7F8" w14:textId="6C4EE815" w:rsidR="0045405F" w:rsidRDefault="0045405F">
      <w:pPr>
        <w:pStyle w:val="ListParagraph"/>
        <w:numPr>
          <w:ilvl w:val="0"/>
          <w:numId w:val="6"/>
        </w:numPr>
        <w:spacing w:line="360" w:lineRule="auto"/>
        <w:ind w:leftChars="300" w:left="720" w:firstLineChars="0" w:firstLine="0"/>
        <w:jc w:val="left"/>
      </w:pPr>
      <w:r>
        <w:t>□</w:t>
      </w:r>
      <w:r>
        <w:rPr>
          <w:rFonts w:hint="eastAsia"/>
        </w:rPr>
        <w:t xml:space="preserve"> </w:t>
      </w:r>
      <w:r w:rsidRPr="0045405F">
        <w:t>Application of Big Data and AI in Equipment Operation and Maintenance Management</w:t>
      </w:r>
    </w:p>
    <w:p w14:paraId="01C9330F" w14:textId="77777777" w:rsidR="007A14BB" w:rsidRDefault="005C73E7">
      <w:pPr>
        <w:pStyle w:val="ListParagraph"/>
        <w:numPr>
          <w:ilvl w:val="0"/>
          <w:numId w:val="6"/>
        </w:numPr>
        <w:spacing w:line="360" w:lineRule="auto"/>
        <w:ind w:leftChars="300" w:left="720" w:firstLineChars="0" w:firstLine="0"/>
        <w:jc w:val="left"/>
      </w:pPr>
      <w:r>
        <w:t>□ Additional proposed topics: ________________________</w:t>
      </w:r>
    </w:p>
    <w:p w14:paraId="1EB87C53" w14:textId="1E7C16DF" w:rsidR="007A14BB" w:rsidRDefault="005C73E7">
      <w:pPr>
        <w:pStyle w:val="ListParagraph"/>
        <w:numPr>
          <w:ilvl w:val="255"/>
          <w:numId w:val="0"/>
        </w:numPr>
        <w:spacing w:line="360" w:lineRule="auto"/>
        <w:jc w:val="left"/>
      </w:pPr>
      <w:r>
        <w:rPr>
          <w:rFonts w:hint="eastAsia"/>
        </w:rPr>
        <w:lastRenderedPageBreak/>
        <w:t>□</w:t>
      </w:r>
      <w:r>
        <w:t xml:space="preserve"> </w:t>
      </w:r>
      <w:r>
        <w:rPr>
          <w:rFonts w:hint="eastAsia"/>
        </w:rPr>
        <w:t xml:space="preserve"> 5)  </w:t>
      </w:r>
      <w:r w:rsidR="0045405F" w:rsidRPr="0045405F">
        <w:t>Future Development and Technical Outlook</w:t>
      </w:r>
    </w:p>
    <w:p w14:paraId="3EB60E86" w14:textId="0B643317" w:rsidR="001E4B40" w:rsidRDefault="005C73E7">
      <w:pPr>
        <w:pStyle w:val="ListParagraph"/>
        <w:numPr>
          <w:ilvl w:val="0"/>
          <w:numId w:val="7"/>
        </w:numPr>
        <w:spacing w:line="360" w:lineRule="auto"/>
        <w:ind w:leftChars="300" w:left="720" w:firstLineChars="0" w:firstLine="0"/>
        <w:jc w:val="left"/>
      </w:pPr>
      <w:r>
        <w:t xml:space="preserve">□ </w:t>
      </w:r>
      <w:r w:rsidR="0045405F" w:rsidRPr="0045405F">
        <w:t>Prospects for the Future Development Trend of CNS/ATM Equipment</w:t>
      </w:r>
    </w:p>
    <w:p w14:paraId="268646A3" w14:textId="65E4CCCE" w:rsidR="007A14BB" w:rsidRDefault="00114B98" w:rsidP="001E4B40">
      <w:pPr>
        <w:pStyle w:val="ListParagraph"/>
        <w:numPr>
          <w:ilvl w:val="0"/>
          <w:numId w:val="7"/>
        </w:numPr>
        <w:spacing w:line="360" w:lineRule="auto"/>
        <w:ind w:leftChars="300" w:left="720" w:firstLineChars="0" w:firstLine="0"/>
        <w:jc w:val="left"/>
      </w:pPr>
      <w:r>
        <w:t>□ Challenges</w:t>
      </w:r>
      <w:r w:rsidR="0045405F" w:rsidRPr="0045405F">
        <w:t xml:space="preserve"> Faced by CNS/ATM Operation Support</w:t>
      </w:r>
    </w:p>
    <w:p w14:paraId="165C4404" w14:textId="77777777" w:rsidR="007A14BB" w:rsidRDefault="005C73E7">
      <w:pPr>
        <w:pStyle w:val="ListParagraph"/>
        <w:numPr>
          <w:ilvl w:val="0"/>
          <w:numId w:val="7"/>
        </w:numPr>
        <w:spacing w:line="360" w:lineRule="auto"/>
        <w:ind w:leftChars="300" w:left="720" w:firstLineChars="0" w:firstLine="0"/>
        <w:jc w:val="left"/>
      </w:pPr>
      <w:r>
        <w:t>□ Additional proposed topics: ________________________</w:t>
      </w:r>
    </w:p>
    <w:p w14:paraId="6CAA1C6D" w14:textId="77777777" w:rsidR="007A14BB" w:rsidRDefault="007A14BB">
      <w:pPr>
        <w:pStyle w:val="ListParagraph"/>
        <w:numPr>
          <w:ilvl w:val="255"/>
          <w:numId w:val="0"/>
        </w:numPr>
        <w:spacing w:line="360" w:lineRule="auto"/>
        <w:jc w:val="left"/>
      </w:pPr>
    </w:p>
    <w:p w14:paraId="55116CAB" w14:textId="77777777" w:rsidR="007A14BB" w:rsidRDefault="005C73E7">
      <w:pPr>
        <w:pStyle w:val="ListParagraph"/>
        <w:numPr>
          <w:ilvl w:val="0"/>
          <w:numId w:val="1"/>
        </w:numPr>
        <w:spacing w:line="360" w:lineRule="auto"/>
        <w:ind w:leftChars="0" w:left="0" w:firstLineChars="0" w:firstLine="0"/>
        <w:jc w:val="left"/>
      </w:pPr>
      <w:r>
        <w:t xml:space="preserve"> Does your organization plan to deliver a keynote speech at the workshop?</w:t>
      </w:r>
      <w:r>
        <w:rPr>
          <w:rFonts w:hint="eastAsia"/>
        </w:rPr>
        <w:t xml:space="preserve"> </w:t>
      </w:r>
      <w:r>
        <w:t xml:space="preserve">If </w:t>
      </w:r>
      <w:r>
        <w:rPr>
          <w:rFonts w:hint="eastAsia"/>
        </w:rPr>
        <w:t>yes</w:t>
      </w:r>
      <w:r>
        <w:t>, please specify the speech theme and elaborate on its core content, research findings, practical experience, and other relevant details.</w:t>
      </w:r>
      <w:r>
        <w:rPr>
          <w:rFonts w:hint="eastAsia"/>
        </w:rPr>
        <w:t xml:space="preserve"> </w:t>
      </w:r>
    </w:p>
    <w:tbl>
      <w:tblPr>
        <w:tblW w:w="0" w:type="auto"/>
        <w:tblInd w:w="312" w:type="dxa"/>
        <w:tblLook w:val="04A0" w:firstRow="1" w:lastRow="0" w:firstColumn="1" w:lastColumn="0" w:noHBand="0" w:noVBand="1"/>
      </w:tblPr>
      <w:tblGrid>
        <w:gridCol w:w="8102"/>
      </w:tblGrid>
      <w:tr w:rsidR="007A14BB" w14:paraId="21514682" w14:textId="77777777">
        <w:tc>
          <w:tcPr>
            <w:tcW w:w="8102" w:type="dxa"/>
          </w:tcPr>
          <w:p w14:paraId="1882CBB1" w14:textId="77777777" w:rsidR="007A14BB" w:rsidRDefault="007A14BB">
            <w:pPr>
              <w:pStyle w:val="ListParagraph"/>
              <w:spacing w:line="360" w:lineRule="auto"/>
              <w:ind w:leftChars="0" w:left="0" w:firstLineChars="0" w:firstLine="0"/>
              <w:jc w:val="left"/>
              <w:rPr>
                <w:u w:val="single"/>
              </w:rPr>
            </w:pPr>
          </w:p>
          <w:p w14:paraId="6CCD0A88" w14:textId="77777777" w:rsidR="007A14BB" w:rsidRDefault="007A14BB">
            <w:pPr>
              <w:pStyle w:val="ListParagraph"/>
              <w:spacing w:line="360" w:lineRule="auto"/>
              <w:ind w:leftChars="0" w:left="0" w:firstLineChars="0" w:firstLine="0"/>
              <w:jc w:val="left"/>
              <w:rPr>
                <w:u w:val="single"/>
              </w:rPr>
            </w:pPr>
          </w:p>
          <w:p w14:paraId="1119FD51" w14:textId="77777777" w:rsidR="007A14BB" w:rsidRDefault="007A14BB">
            <w:pPr>
              <w:pStyle w:val="ListParagraph"/>
              <w:spacing w:line="360" w:lineRule="auto"/>
              <w:ind w:leftChars="0" w:left="0" w:firstLineChars="0" w:firstLine="0"/>
              <w:jc w:val="left"/>
              <w:rPr>
                <w:u w:val="single"/>
              </w:rPr>
            </w:pPr>
          </w:p>
          <w:p w14:paraId="2D17D449" w14:textId="77777777" w:rsidR="007A14BB" w:rsidRDefault="007A14BB">
            <w:pPr>
              <w:pStyle w:val="ListParagraph"/>
              <w:spacing w:line="360" w:lineRule="auto"/>
              <w:ind w:leftChars="0" w:left="0" w:firstLineChars="0" w:firstLine="0"/>
              <w:jc w:val="left"/>
              <w:rPr>
                <w:u w:val="single"/>
              </w:rPr>
            </w:pPr>
          </w:p>
          <w:p w14:paraId="0637AF6B" w14:textId="77777777" w:rsidR="007A14BB" w:rsidRDefault="007A14BB">
            <w:pPr>
              <w:pStyle w:val="ListParagraph"/>
              <w:spacing w:line="360" w:lineRule="auto"/>
              <w:ind w:leftChars="0" w:left="0" w:firstLineChars="0" w:firstLine="0"/>
              <w:jc w:val="left"/>
              <w:rPr>
                <w:u w:val="single"/>
              </w:rPr>
            </w:pPr>
          </w:p>
        </w:tc>
      </w:tr>
      <w:tr w:rsidR="007A14BB" w14:paraId="2232BFA8" w14:textId="77777777">
        <w:tc>
          <w:tcPr>
            <w:tcW w:w="8102" w:type="dxa"/>
          </w:tcPr>
          <w:p w14:paraId="460AAA44" w14:textId="77777777" w:rsidR="007A14BB" w:rsidRDefault="007A14BB">
            <w:pPr>
              <w:pStyle w:val="ListParagraph"/>
              <w:spacing w:line="360" w:lineRule="auto"/>
              <w:ind w:leftChars="0" w:left="0" w:firstLineChars="0" w:firstLine="0"/>
              <w:jc w:val="left"/>
              <w:rPr>
                <w:u w:val="single"/>
              </w:rPr>
            </w:pPr>
          </w:p>
        </w:tc>
      </w:tr>
    </w:tbl>
    <w:p w14:paraId="0FEF586A" w14:textId="77777777" w:rsidR="007A14BB" w:rsidRDefault="007A14BB">
      <w:pPr>
        <w:pStyle w:val="ListParagraph"/>
        <w:numPr>
          <w:ilvl w:val="255"/>
          <w:numId w:val="0"/>
        </w:numPr>
        <w:spacing w:line="360" w:lineRule="auto"/>
        <w:jc w:val="left"/>
      </w:pPr>
    </w:p>
    <w:p w14:paraId="6C1F9FD0" w14:textId="77777777" w:rsidR="007A14BB" w:rsidRDefault="005C73E7">
      <w:pPr>
        <w:pStyle w:val="ListParagraph"/>
        <w:numPr>
          <w:ilvl w:val="0"/>
          <w:numId w:val="1"/>
        </w:numPr>
        <w:spacing w:line="360" w:lineRule="auto"/>
        <w:ind w:leftChars="0" w:left="0" w:firstLineChars="0" w:firstLine="0"/>
        <w:jc w:val="left"/>
      </w:pPr>
      <w:r>
        <w:t>Do you have any suggestions on the holding form, time arrangement and discussion mode of the workshop?</w:t>
      </w:r>
    </w:p>
    <w:tbl>
      <w:tblPr>
        <w:tblW w:w="0" w:type="auto"/>
        <w:tblInd w:w="312" w:type="dxa"/>
        <w:tblLook w:val="04A0" w:firstRow="1" w:lastRow="0" w:firstColumn="1" w:lastColumn="0" w:noHBand="0" w:noVBand="1"/>
      </w:tblPr>
      <w:tblGrid>
        <w:gridCol w:w="8102"/>
      </w:tblGrid>
      <w:tr w:rsidR="007F764C" w14:paraId="3C53F1C0" w14:textId="77777777" w:rsidTr="00250B31">
        <w:tc>
          <w:tcPr>
            <w:tcW w:w="8102" w:type="dxa"/>
          </w:tcPr>
          <w:p w14:paraId="19CDA0FA" w14:textId="77777777" w:rsidR="007F764C" w:rsidRDefault="007F764C" w:rsidP="00250B31">
            <w:pPr>
              <w:pStyle w:val="ListParagraph"/>
              <w:spacing w:line="360" w:lineRule="auto"/>
              <w:ind w:leftChars="0" w:left="0" w:firstLineChars="0" w:firstLine="0"/>
              <w:jc w:val="left"/>
              <w:rPr>
                <w:u w:val="single"/>
              </w:rPr>
            </w:pPr>
          </w:p>
          <w:p w14:paraId="00A55191" w14:textId="77777777" w:rsidR="007F764C" w:rsidRDefault="007F764C" w:rsidP="00250B31">
            <w:pPr>
              <w:pStyle w:val="ListParagraph"/>
              <w:spacing w:line="360" w:lineRule="auto"/>
              <w:ind w:leftChars="0" w:left="0" w:firstLineChars="0" w:firstLine="0"/>
              <w:jc w:val="left"/>
              <w:rPr>
                <w:u w:val="single"/>
              </w:rPr>
            </w:pPr>
          </w:p>
          <w:p w14:paraId="6136EABC" w14:textId="77777777" w:rsidR="007F764C" w:rsidRDefault="007F764C" w:rsidP="00250B31">
            <w:pPr>
              <w:pStyle w:val="ListParagraph"/>
              <w:spacing w:line="360" w:lineRule="auto"/>
              <w:ind w:leftChars="0" w:left="0" w:firstLineChars="0" w:firstLine="0"/>
              <w:jc w:val="left"/>
              <w:rPr>
                <w:u w:val="single"/>
              </w:rPr>
            </w:pPr>
          </w:p>
          <w:p w14:paraId="12D81DF2" w14:textId="77777777" w:rsidR="007F764C" w:rsidRDefault="007F764C" w:rsidP="00250B31">
            <w:pPr>
              <w:pStyle w:val="ListParagraph"/>
              <w:spacing w:line="360" w:lineRule="auto"/>
              <w:ind w:leftChars="0" w:left="0" w:firstLineChars="0" w:firstLine="0"/>
              <w:jc w:val="left"/>
              <w:rPr>
                <w:u w:val="single"/>
              </w:rPr>
            </w:pPr>
          </w:p>
          <w:p w14:paraId="08017E38" w14:textId="77777777" w:rsidR="007F764C" w:rsidRDefault="007F764C" w:rsidP="00250B31">
            <w:pPr>
              <w:pStyle w:val="ListParagraph"/>
              <w:spacing w:line="360" w:lineRule="auto"/>
              <w:ind w:leftChars="0" w:left="0" w:firstLineChars="0" w:firstLine="0"/>
              <w:jc w:val="left"/>
              <w:rPr>
                <w:u w:val="single"/>
              </w:rPr>
            </w:pPr>
          </w:p>
        </w:tc>
      </w:tr>
      <w:tr w:rsidR="007F764C" w14:paraId="4D49C7AC" w14:textId="77777777" w:rsidTr="00250B31">
        <w:tc>
          <w:tcPr>
            <w:tcW w:w="8102" w:type="dxa"/>
          </w:tcPr>
          <w:p w14:paraId="7B6E308F" w14:textId="77777777" w:rsidR="007F764C" w:rsidRDefault="007F764C" w:rsidP="00250B31">
            <w:pPr>
              <w:pStyle w:val="ListParagraph"/>
              <w:spacing w:line="360" w:lineRule="auto"/>
              <w:ind w:leftChars="0" w:left="0" w:firstLineChars="0" w:firstLine="0"/>
              <w:jc w:val="left"/>
              <w:rPr>
                <w:u w:val="single"/>
              </w:rPr>
            </w:pPr>
          </w:p>
        </w:tc>
      </w:tr>
    </w:tbl>
    <w:p w14:paraId="5F7B561E" w14:textId="77777777" w:rsidR="007A14BB" w:rsidRDefault="005C73E7">
      <w:pPr>
        <w:pStyle w:val="ListParagraph"/>
        <w:numPr>
          <w:ilvl w:val="0"/>
          <w:numId w:val="1"/>
        </w:numPr>
        <w:spacing w:line="360" w:lineRule="auto"/>
        <w:ind w:leftChars="0" w:left="0" w:firstLineChars="0" w:firstLine="0"/>
        <w:jc w:val="left"/>
      </w:pPr>
      <w:r>
        <w:t>Any other comments or requirements or feedback</w:t>
      </w:r>
      <w:r>
        <w:rPr>
          <w:rFonts w:hint="eastAsia"/>
        </w:rPr>
        <w:t xml:space="preserve"> </w:t>
      </w:r>
      <w:r>
        <w:t>you would like to share?</w:t>
      </w:r>
    </w:p>
    <w:tbl>
      <w:tblPr>
        <w:tblW w:w="0" w:type="auto"/>
        <w:tblInd w:w="312" w:type="dxa"/>
        <w:tblLook w:val="04A0" w:firstRow="1" w:lastRow="0" w:firstColumn="1" w:lastColumn="0" w:noHBand="0" w:noVBand="1"/>
      </w:tblPr>
      <w:tblGrid>
        <w:gridCol w:w="8102"/>
      </w:tblGrid>
      <w:tr w:rsidR="007F764C" w14:paraId="0278D241" w14:textId="77777777" w:rsidTr="00250B31">
        <w:tc>
          <w:tcPr>
            <w:tcW w:w="8102" w:type="dxa"/>
          </w:tcPr>
          <w:p w14:paraId="5D6D71D0" w14:textId="77777777" w:rsidR="007F764C" w:rsidRDefault="007F764C" w:rsidP="00250B31">
            <w:pPr>
              <w:pStyle w:val="ListParagraph"/>
              <w:spacing w:line="360" w:lineRule="auto"/>
              <w:ind w:leftChars="0" w:left="0" w:firstLineChars="0" w:firstLine="0"/>
              <w:jc w:val="left"/>
              <w:rPr>
                <w:u w:val="single"/>
              </w:rPr>
            </w:pPr>
          </w:p>
          <w:p w14:paraId="4AB41792" w14:textId="77777777" w:rsidR="007F764C" w:rsidRDefault="007F764C" w:rsidP="00250B31">
            <w:pPr>
              <w:pStyle w:val="ListParagraph"/>
              <w:spacing w:line="360" w:lineRule="auto"/>
              <w:ind w:leftChars="0" w:left="0" w:firstLineChars="0" w:firstLine="0"/>
              <w:jc w:val="left"/>
              <w:rPr>
                <w:u w:val="single"/>
              </w:rPr>
            </w:pPr>
          </w:p>
          <w:p w14:paraId="79F9222A" w14:textId="77777777" w:rsidR="007F764C" w:rsidRDefault="007F764C" w:rsidP="00250B31">
            <w:pPr>
              <w:pStyle w:val="ListParagraph"/>
              <w:spacing w:line="360" w:lineRule="auto"/>
              <w:ind w:leftChars="0" w:left="0" w:firstLineChars="0" w:firstLine="0"/>
              <w:jc w:val="left"/>
              <w:rPr>
                <w:u w:val="single"/>
              </w:rPr>
            </w:pPr>
          </w:p>
          <w:p w14:paraId="65A09533" w14:textId="77777777" w:rsidR="007F764C" w:rsidRDefault="007F764C" w:rsidP="00250B31">
            <w:pPr>
              <w:pStyle w:val="ListParagraph"/>
              <w:spacing w:line="360" w:lineRule="auto"/>
              <w:ind w:leftChars="0" w:left="0" w:firstLineChars="0" w:firstLine="0"/>
              <w:jc w:val="left"/>
              <w:rPr>
                <w:u w:val="single"/>
              </w:rPr>
            </w:pPr>
          </w:p>
          <w:p w14:paraId="5C88AD9A" w14:textId="77777777" w:rsidR="007F764C" w:rsidRDefault="007F764C" w:rsidP="00250B31">
            <w:pPr>
              <w:pStyle w:val="ListParagraph"/>
              <w:spacing w:line="360" w:lineRule="auto"/>
              <w:ind w:leftChars="0" w:left="0" w:firstLineChars="0" w:firstLine="0"/>
              <w:jc w:val="left"/>
              <w:rPr>
                <w:u w:val="single"/>
              </w:rPr>
            </w:pPr>
          </w:p>
        </w:tc>
      </w:tr>
      <w:tr w:rsidR="007F764C" w14:paraId="16774EF8" w14:textId="77777777" w:rsidTr="00250B31">
        <w:tc>
          <w:tcPr>
            <w:tcW w:w="8102" w:type="dxa"/>
          </w:tcPr>
          <w:p w14:paraId="7026AAE7" w14:textId="77777777" w:rsidR="007F764C" w:rsidRDefault="007F764C" w:rsidP="00250B31">
            <w:pPr>
              <w:pStyle w:val="ListParagraph"/>
              <w:spacing w:line="360" w:lineRule="auto"/>
              <w:ind w:leftChars="0" w:left="0" w:firstLineChars="0" w:firstLine="0"/>
              <w:jc w:val="left"/>
              <w:rPr>
                <w:u w:val="single"/>
              </w:rPr>
            </w:pPr>
          </w:p>
        </w:tc>
      </w:tr>
    </w:tbl>
    <w:p w14:paraId="4F90599A" w14:textId="77777777" w:rsidR="007A14BB" w:rsidRDefault="005C73E7">
      <w:pPr>
        <w:pStyle w:val="ListParagraph"/>
        <w:numPr>
          <w:ilvl w:val="255"/>
          <w:numId w:val="0"/>
        </w:numPr>
        <w:spacing w:line="360" w:lineRule="auto"/>
        <w:jc w:val="left"/>
      </w:pPr>
      <w:r>
        <w:t>Thank you for your precious time and active cooperation! We are looking forward to your participation!</w:t>
      </w:r>
    </w:p>
    <w:p w14:paraId="6FCA5151" w14:textId="77777777" w:rsidR="007A14BB" w:rsidRDefault="007A14BB">
      <w:pPr>
        <w:pStyle w:val="ListParagraph"/>
        <w:spacing w:line="360" w:lineRule="auto"/>
        <w:ind w:leftChars="0" w:left="0" w:firstLineChars="0" w:firstLine="0"/>
        <w:jc w:val="left"/>
      </w:pPr>
    </w:p>
    <w:p w14:paraId="3F9E919A" w14:textId="77777777" w:rsidR="007A14BB" w:rsidRDefault="007A14BB">
      <w:pPr>
        <w:pStyle w:val="ListParagraph"/>
        <w:spacing w:line="360" w:lineRule="auto"/>
        <w:ind w:leftChars="0" w:left="0" w:firstLineChars="0" w:firstLine="0"/>
        <w:jc w:val="left"/>
      </w:pPr>
    </w:p>
    <w:p w14:paraId="4144A07B" w14:textId="77777777" w:rsidR="007A14BB" w:rsidRDefault="007A14BB">
      <w:pPr>
        <w:pStyle w:val="ListParagraph"/>
        <w:spacing w:line="360" w:lineRule="auto"/>
        <w:ind w:leftChars="0" w:left="0" w:firstLineChars="0" w:firstLine="0"/>
        <w:jc w:val="left"/>
      </w:pPr>
    </w:p>
    <w:p w14:paraId="00CD58DE" w14:textId="77777777" w:rsidR="007A14BB" w:rsidRDefault="007A14BB">
      <w:pPr>
        <w:pStyle w:val="ListParagraph"/>
        <w:spacing w:line="360" w:lineRule="auto"/>
        <w:ind w:leftChars="0" w:left="0" w:firstLineChars="0" w:firstLine="0"/>
        <w:jc w:val="left"/>
      </w:pPr>
    </w:p>
    <w:sectPr w:rsidR="007A14BB">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D1C44" w14:textId="77777777" w:rsidR="000B13A2" w:rsidRDefault="000B13A2">
      <w:pPr>
        <w:spacing w:before="120"/>
        <w:ind w:left="480" w:firstLine="480"/>
      </w:pPr>
      <w:r>
        <w:separator/>
      </w:r>
    </w:p>
  </w:endnote>
  <w:endnote w:type="continuationSeparator" w:id="0">
    <w:p w14:paraId="54DB0C6D" w14:textId="77777777" w:rsidR="000B13A2" w:rsidRDefault="000B13A2">
      <w:pPr>
        <w:spacing w:before="120"/>
        <w:ind w:left="480"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02D2" w14:textId="6A5CF2E7" w:rsidR="000239B8" w:rsidRDefault="000239B8" w:rsidP="000239B8">
    <w:pPr>
      <w:pStyle w:val="Footer"/>
    </w:pPr>
    <w:r>
      <w:t>E-</w:t>
    </w:r>
    <w:sdt>
      <w:sdtPr>
        <w:id w:val="5128004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CA070F7" w14:textId="77777777" w:rsidR="007A14BB" w:rsidRDefault="007A14BB" w:rsidP="00023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4A9AB" w14:textId="77777777" w:rsidR="000B13A2" w:rsidRDefault="000B13A2">
      <w:pPr>
        <w:spacing w:before="120"/>
        <w:ind w:left="480" w:firstLine="480"/>
      </w:pPr>
      <w:r>
        <w:separator/>
      </w:r>
    </w:p>
  </w:footnote>
  <w:footnote w:type="continuationSeparator" w:id="0">
    <w:p w14:paraId="4D4F9B81" w14:textId="77777777" w:rsidR="000B13A2" w:rsidRDefault="000B13A2">
      <w:pPr>
        <w:spacing w:before="120"/>
        <w:ind w:left="480"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E38E" w14:textId="77777777" w:rsidR="007A14BB" w:rsidRDefault="007A14BB">
    <w:pPr>
      <w:pStyle w:val="Header"/>
      <w:spacing w:before="120"/>
      <w:ind w:left="480"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7C4C" w14:textId="0E34A913" w:rsidR="007A14BB" w:rsidRPr="0018540B" w:rsidRDefault="00C56AD2" w:rsidP="002D1BF7">
    <w:pPr>
      <w:pStyle w:val="Header"/>
      <w:spacing w:before="120"/>
      <w:ind w:leftChars="0" w:left="0" w:firstLineChars="0" w:firstLine="0"/>
      <w:jc w:val="center"/>
      <w:rPr>
        <w:b/>
        <w:bCs/>
      </w:rPr>
    </w:pPr>
    <w:r w:rsidRPr="0018540B">
      <w:rPr>
        <w:b/>
        <w:bCs/>
      </w:rPr>
      <w:t>Attachment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1D7D" w14:textId="77777777" w:rsidR="007A14BB" w:rsidRDefault="007A14BB">
    <w:pPr>
      <w:pStyle w:val="Header"/>
      <w:spacing w:before="120"/>
      <w:ind w:left="480"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E6D356"/>
    <w:multiLevelType w:val="singleLevel"/>
    <w:tmpl w:val="97E6D356"/>
    <w:lvl w:ilvl="0">
      <w:start w:val="1"/>
      <w:numFmt w:val="lowerLetter"/>
      <w:suff w:val="space"/>
      <w:lvlText w:val="%1."/>
      <w:lvlJc w:val="left"/>
    </w:lvl>
  </w:abstractNum>
  <w:abstractNum w:abstractNumId="1" w15:restartNumberingAfterBreak="0">
    <w:nsid w:val="D75F09CB"/>
    <w:multiLevelType w:val="singleLevel"/>
    <w:tmpl w:val="D75F09CB"/>
    <w:lvl w:ilvl="0">
      <w:start w:val="1"/>
      <w:numFmt w:val="lowerLetter"/>
      <w:suff w:val="space"/>
      <w:lvlText w:val="%1."/>
      <w:lvlJc w:val="left"/>
    </w:lvl>
  </w:abstractNum>
  <w:abstractNum w:abstractNumId="2" w15:restartNumberingAfterBreak="0">
    <w:nsid w:val="DFE292ED"/>
    <w:multiLevelType w:val="singleLevel"/>
    <w:tmpl w:val="DFE292ED"/>
    <w:lvl w:ilvl="0">
      <w:start w:val="1"/>
      <w:numFmt w:val="lowerLetter"/>
      <w:suff w:val="space"/>
      <w:lvlText w:val="%1."/>
      <w:lvlJc w:val="left"/>
    </w:lvl>
  </w:abstractNum>
  <w:abstractNum w:abstractNumId="3" w15:restartNumberingAfterBreak="0">
    <w:nsid w:val="E0DBF7BF"/>
    <w:multiLevelType w:val="singleLevel"/>
    <w:tmpl w:val="E0DBF7BF"/>
    <w:lvl w:ilvl="0">
      <w:start w:val="1"/>
      <w:numFmt w:val="decimal"/>
      <w:lvlText w:val="%1."/>
      <w:lvlJc w:val="left"/>
      <w:pPr>
        <w:ind w:left="425" w:hanging="425"/>
      </w:pPr>
      <w:rPr>
        <w:rFonts w:hint="default"/>
      </w:rPr>
    </w:lvl>
  </w:abstractNum>
  <w:abstractNum w:abstractNumId="4" w15:restartNumberingAfterBreak="0">
    <w:nsid w:val="10AA6BE9"/>
    <w:multiLevelType w:val="singleLevel"/>
    <w:tmpl w:val="10AA6BE9"/>
    <w:lvl w:ilvl="0">
      <w:start w:val="1"/>
      <w:numFmt w:val="lowerLetter"/>
      <w:suff w:val="space"/>
      <w:lvlText w:val="%1."/>
      <w:lvlJc w:val="left"/>
    </w:lvl>
  </w:abstractNum>
  <w:abstractNum w:abstractNumId="5" w15:restartNumberingAfterBreak="0">
    <w:nsid w:val="18D475D3"/>
    <w:multiLevelType w:val="singleLevel"/>
    <w:tmpl w:val="18D475D3"/>
    <w:lvl w:ilvl="0">
      <w:start w:val="1"/>
      <w:numFmt w:val="lowerLetter"/>
      <w:suff w:val="space"/>
      <w:lvlText w:val="%1."/>
      <w:lvlJc w:val="left"/>
    </w:lvl>
  </w:abstractNum>
  <w:abstractNum w:abstractNumId="6" w15:restartNumberingAfterBreak="0">
    <w:nsid w:val="37A4A314"/>
    <w:multiLevelType w:val="singleLevel"/>
    <w:tmpl w:val="37A4A314"/>
    <w:lvl w:ilvl="0">
      <w:start w:val="1"/>
      <w:numFmt w:val="lowerLetter"/>
      <w:suff w:val="space"/>
      <w:lvlText w:val="%1."/>
      <w:lvlJc w:val="left"/>
    </w:lvl>
  </w:abstractNum>
  <w:abstractNum w:abstractNumId="7" w15:restartNumberingAfterBreak="0">
    <w:nsid w:val="563F7A31"/>
    <w:multiLevelType w:val="hybridMultilevel"/>
    <w:tmpl w:val="3B2A4CE6"/>
    <w:lvl w:ilvl="0" w:tplc="2058531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442949">
    <w:abstractNumId w:val="3"/>
  </w:num>
  <w:num w:numId="2" w16cid:durableId="2138600792">
    <w:abstractNumId w:val="1"/>
  </w:num>
  <w:num w:numId="3" w16cid:durableId="1016157454">
    <w:abstractNumId w:val="0"/>
  </w:num>
  <w:num w:numId="4" w16cid:durableId="475223840">
    <w:abstractNumId w:val="5"/>
  </w:num>
  <w:num w:numId="5" w16cid:durableId="286547465">
    <w:abstractNumId w:val="2"/>
  </w:num>
  <w:num w:numId="6" w16cid:durableId="1263994090">
    <w:abstractNumId w:val="6"/>
  </w:num>
  <w:num w:numId="7" w16cid:durableId="1159882189">
    <w:abstractNumId w:val="4"/>
  </w:num>
  <w:num w:numId="8" w16cid:durableId="331876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RjMmYxMWEyYWEzMTBiNzZmZDA4MzExNmQyZjU4NjIifQ=="/>
  </w:docVars>
  <w:rsids>
    <w:rsidRoot w:val="00ED3ADD"/>
    <w:rsid w:val="000239B8"/>
    <w:rsid w:val="00025493"/>
    <w:rsid w:val="000560D9"/>
    <w:rsid w:val="00071DAE"/>
    <w:rsid w:val="00087928"/>
    <w:rsid w:val="000A3402"/>
    <w:rsid w:val="000B13A2"/>
    <w:rsid w:val="000E6C08"/>
    <w:rsid w:val="00104720"/>
    <w:rsid w:val="00114B98"/>
    <w:rsid w:val="00131AA3"/>
    <w:rsid w:val="00143408"/>
    <w:rsid w:val="00175D17"/>
    <w:rsid w:val="0018540B"/>
    <w:rsid w:val="00186729"/>
    <w:rsid w:val="001E4464"/>
    <w:rsid w:val="001E4B40"/>
    <w:rsid w:val="001F1E30"/>
    <w:rsid w:val="00215E1C"/>
    <w:rsid w:val="00221D1C"/>
    <w:rsid w:val="00275975"/>
    <w:rsid w:val="002942D1"/>
    <w:rsid w:val="002A1FEB"/>
    <w:rsid w:val="002C02E9"/>
    <w:rsid w:val="002D04A1"/>
    <w:rsid w:val="002D1BF7"/>
    <w:rsid w:val="002D365C"/>
    <w:rsid w:val="002D7D57"/>
    <w:rsid w:val="00327F90"/>
    <w:rsid w:val="00333876"/>
    <w:rsid w:val="003517D4"/>
    <w:rsid w:val="003A51F4"/>
    <w:rsid w:val="00407B7A"/>
    <w:rsid w:val="004320B8"/>
    <w:rsid w:val="0045405F"/>
    <w:rsid w:val="0045437A"/>
    <w:rsid w:val="0045606B"/>
    <w:rsid w:val="004626F7"/>
    <w:rsid w:val="00467D50"/>
    <w:rsid w:val="004B7749"/>
    <w:rsid w:val="005319D0"/>
    <w:rsid w:val="00532B9F"/>
    <w:rsid w:val="00546BAB"/>
    <w:rsid w:val="005573BA"/>
    <w:rsid w:val="00575DB2"/>
    <w:rsid w:val="005867A2"/>
    <w:rsid w:val="00593EC3"/>
    <w:rsid w:val="005A3177"/>
    <w:rsid w:val="005B66B4"/>
    <w:rsid w:val="005C73E7"/>
    <w:rsid w:val="005D663E"/>
    <w:rsid w:val="005F6160"/>
    <w:rsid w:val="00613C7D"/>
    <w:rsid w:val="00616B17"/>
    <w:rsid w:val="00627586"/>
    <w:rsid w:val="006348E0"/>
    <w:rsid w:val="006374FD"/>
    <w:rsid w:val="00637EA9"/>
    <w:rsid w:val="00640EF3"/>
    <w:rsid w:val="00660D61"/>
    <w:rsid w:val="00670196"/>
    <w:rsid w:val="006C19D8"/>
    <w:rsid w:val="006D0F65"/>
    <w:rsid w:val="006D4B38"/>
    <w:rsid w:val="006F6CAA"/>
    <w:rsid w:val="007459E7"/>
    <w:rsid w:val="0075367C"/>
    <w:rsid w:val="0078786A"/>
    <w:rsid w:val="00793268"/>
    <w:rsid w:val="0079502D"/>
    <w:rsid w:val="007A14BB"/>
    <w:rsid w:val="007A2D18"/>
    <w:rsid w:val="007C0E26"/>
    <w:rsid w:val="007C6AB0"/>
    <w:rsid w:val="007F764C"/>
    <w:rsid w:val="0081406C"/>
    <w:rsid w:val="00860F2A"/>
    <w:rsid w:val="008625CD"/>
    <w:rsid w:val="00866DF7"/>
    <w:rsid w:val="008A4922"/>
    <w:rsid w:val="008C1F1A"/>
    <w:rsid w:val="008D741B"/>
    <w:rsid w:val="008E2826"/>
    <w:rsid w:val="009007DB"/>
    <w:rsid w:val="00900C95"/>
    <w:rsid w:val="00915F70"/>
    <w:rsid w:val="0093105A"/>
    <w:rsid w:val="0095661D"/>
    <w:rsid w:val="0096258D"/>
    <w:rsid w:val="009F4C52"/>
    <w:rsid w:val="00A2170E"/>
    <w:rsid w:val="00A4380C"/>
    <w:rsid w:val="00A87FCF"/>
    <w:rsid w:val="00A926C1"/>
    <w:rsid w:val="00A947F1"/>
    <w:rsid w:val="00B0222D"/>
    <w:rsid w:val="00B210F2"/>
    <w:rsid w:val="00B258BE"/>
    <w:rsid w:val="00B33928"/>
    <w:rsid w:val="00B50467"/>
    <w:rsid w:val="00B6736F"/>
    <w:rsid w:val="00B76CDD"/>
    <w:rsid w:val="00B82CB6"/>
    <w:rsid w:val="00B84036"/>
    <w:rsid w:val="00BF0292"/>
    <w:rsid w:val="00C002F8"/>
    <w:rsid w:val="00C23DBF"/>
    <w:rsid w:val="00C56AD2"/>
    <w:rsid w:val="00C80E31"/>
    <w:rsid w:val="00C85656"/>
    <w:rsid w:val="00CC556D"/>
    <w:rsid w:val="00CD2903"/>
    <w:rsid w:val="00D76CFF"/>
    <w:rsid w:val="00DB6812"/>
    <w:rsid w:val="00DD4AB6"/>
    <w:rsid w:val="00DF0571"/>
    <w:rsid w:val="00DF6109"/>
    <w:rsid w:val="00E00C0C"/>
    <w:rsid w:val="00E43205"/>
    <w:rsid w:val="00E43B9D"/>
    <w:rsid w:val="00E72C5B"/>
    <w:rsid w:val="00E74AAB"/>
    <w:rsid w:val="00EA18DF"/>
    <w:rsid w:val="00ED3ADD"/>
    <w:rsid w:val="00EE3996"/>
    <w:rsid w:val="00F13AFA"/>
    <w:rsid w:val="00F57AF4"/>
    <w:rsid w:val="00F800C6"/>
    <w:rsid w:val="00FB1973"/>
    <w:rsid w:val="00FB4A25"/>
    <w:rsid w:val="00FB75BE"/>
    <w:rsid w:val="00FC7759"/>
    <w:rsid w:val="00FE23E8"/>
    <w:rsid w:val="00FF42E3"/>
    <w:rsid w:val="1A37572B"/>
    <w:rsid w:val="290C194A"/>
    <w:rsid w:val="2BE60985"/>
    <w:rsid w:val="2CD90022"/>
    <w:rsid w:val="2E556BB4"/>
    <w:rsid w:val="3AF44EDE"/>
    <w:rsid w:val="44360F3E"/>
    <w:rsid w:val="47D0160F"/>
    <w:rsid w:val="4A49144C"/>
    <w:rsid w:val="65DE391A"/>
    <w:rsid w:val="75E74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70C7D"/>
  <w15:docId w15:val="{56707D8F-7561-49B0-B4C3-F8845253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keepNext/>
      <w:keepLines/>
      <w:overflowPunct w:val="0"/>
      <w:autoSpaceDE w:val="0"/>
      <w:autoSpaceDN w:val="0"/>
      <w:spacing w:beforeLines="50"/>
      <w:ind w:leftChars="200" w:left="200" w:firstLineChars="200" w:firstLine="200"/>
      <w:jc w:val="both"/>
    </w:pPr>
    <w:rPr>
      <w:sz w:val="24"/>
    </w:rPr>
  </w:style>
  <w:style w:type="paragraph" w:styleId="Heading1">
    <w:name w:val="heading 1"/>
    <w:basedOn w:val="Normal"/>
    <w:next w:val="Normal"/>
    <w:uiPriority w:val="9"/>
    <w:qFormat/>
    <w:pPr>
      <w:spacing w:beforeAutospacing="1" w:afterAutospacing="1"/>
      <w:jc w:val="left"/>
      <w:outlineLvl w:val="0"/>
    </w:pPr>
    <w:rPr>
      <w:rFonts w:ascii="SimSun" w:hAnsi="SimSun" w:hint="eastAsia"/>
      <w:b/>
      <w:bCs/>
      <w:kern w:val="44"/>
      <w:sz w:val="48"/>
      <w:szCs w:val="48"/>
    </w:rPr>
  </w:style>
  <w:style w:type="paragraph" w:styleId="Heading2">
    <w:name w:val="heading 2"/>
    <w:basedOn w:val="Normal"/>
    <w:next w:val="Normal"/>
    <w:uiPriority w:val="9"/>
    <w:semiHidden/>
    <w:unhideWhenUsed/>
    <w:qFormat/>
    <w:pPr>
      <w:spacing w:beforeAutospacing="1" w:afterAutospacing="1"/>
      <w:jc w:val="left"/>
      <w:outlineLvl w:val="1"/>
    </w:pPr>
    <w:rPr>
      <w:rFonts w:ascii="SimSun" w:hAnsi="SimSun" w:hint="eastAsia"/>
      <w:b/>
      <w:bCs/>
      <w:sz w:val="36"/>
      <w:szCs w:val="36"/>
    </w:rPr>
  </w:style>
  <w:style w:type="paragraph" w:styleId="Heading3">
    <w:name w:val="heading 3"/>
    <w:basedOn w:val="Normal"/>
    <w:next w:val="Normal"/>
    <w:uiPriority w:val="9"/>
    <w:semiHidden/>
    <w:unhideWhenUsed/>
    <w:qFormat/>
    <w:pPr>
      <w:spacing w:beforeAutospacing="1" w:afterAutospacing="1"/>
      <w:jc w:val="left"/>
      <w:outlineLvl w:val="2"/>
    </w:pPr>
    <w:rPr>
      <w:rFonts w:ascii="SimSun" w:hAnsi="SimSun" w:hint="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qFormat/>
    <w:rPr>
      <w:sz w:val="20"/>
    </w:rPr>
  </w:style>
  <w:style w:type="paragraph" w:styleId="BodyText">
    <w:name w:val="Body Text"/>
    <w:basedOn w:val="Normal"/>
    <w:link w:val="BodyTextChar"/>
    <w:autoRedefine/>
    <w:uiPriority w:val="1"/>
    <w:qFormat/>
    <w:pPr>
      <w:keepNext w:val="0"/>
      <w:keepLines w:val="0"/>
      <w:widowControl w:val="0"/>
      <w:overflowPunct/>
      <w:spacing w:beforeLines="0"/>
      <w:ind w:leftChars="0" w:left="0" w:firstLineChars="0" w:firstLine="0"/>
      <w:jc w:val="left"/>
    </w:pPr>
    <w:rPr>
      <w:rFonts w:eastAsia="Times New Roman"/>
      <w:i/>
      <w:iCs/>
      <w:sz w:val="22"/>
      <w:szCs w:val="22"/>
      <w:lang w:eastAsia="en-US"/>
    </w:rPr>
  </w:style>
  <w:style w:type="paragraph" w:styleId="Footer">
    <w:name w:val="footer"/>
    <w:basedOn w:val="Normal"/>
    <w:link w:val="FooterChar"/>
    <w:autoRedefine/>
    <w:uiPriority w:val="99"/>
    <w:unhideWhenUsed/>
    <w:qFormat/>
    <w:rsid w:val="000239B8"/>
    <w:pPr>
      <w:tabs>
        <w:tab w:val="center" w:pos="4680"/>
        <w:tab w:val="right" w:pos="9360"/>
      </w:tabs>
      <w:spacing w:before="120"/>
      <w:ind w:leftChars="0" w:left="480" w:hangingChars="200" w:hanging="480"/>
      <w:jc w:val="center"/>
    </w:pPr>
  </w:style>
  <w:style w:type="paragraph" w:styleId="Header">
    <w:name w:val="header"/>
    <w:basedOn w:val="Normal"/>
    <w:link w:val="HeaderChar"/>
    <w:uiPriority w:val="99"/>
    <w:unhideWhenUsed/>
    <w:qFormat/>
    <w:pPr>
      <w:tabs>
        <w:tab w:val="center" w:pos="4680"/>
        <w:tab w:val="right" w:pos="9360"/>
      </w:tabs>
    </w:pPr>
  </w:style>
  <w:style w:type="paragraph" w:styleId="CommentSubject">
    <w:name w:val="annotation subject"/>
    <w:basedOn w:val="CommentText"/>
    <w:next w:val="CommentText"/>
    <w:link w:val="CommentSubjectChar"/>
    <w:autoRedefine/>
    <w:uiPriority w:val="99"/>
    <w:semiHidden/>
    <w:unhideWhenUsed/>
    <w:qFormat/>
    <w:rPr>
      <w:b/>
      <w:bCs/>
    </w:rPr>
  </w:style>
  <w:style w:type="character" w:styleId="Strong">
    <w:name w:val="Strong"/>
    <w:basedOn w:val="DefaultParagraphFont"/>
    <w:uiPriority w:val="22"/>
    <w:qFormat/>
    <w:rPr>
      <w:b/>
    </w:rPr>
  </w:style>
  <w:style w:type="character" w:styleId="Hyperlink">
    <w:name w:val="Hyperlink"/>
    <w:basedOn w:val="DefaultParagraphFont"/>
    <w:autoRedefine/>
    <w:uiPriority w:val="99"/>
    <w:unhideWhenUsed/>
    <w:qFormat/>
    <w:rPr>
      <w:color w:val="0000FF"/>
      <w:u w:val="single"/>
    </w:rPr>
  </w:style>
  <w:style w:type="character" w:styleId="CommentReference">
    <w:name w:val="annotation reference"/>
    <w:basedOn w:val="DefaultParagraphFont"/>
    <w:autoRedefine/>
    <w:uiPriority w:val="99"/>
    <w:semiHidden/>
    <w:unhideWhenUsed/>
    <w:qFormat/>
    <w:rPr>
      <w:sz w:val="16"/>
      <w:szCs w:val="16"/>
    </w:rPr>
  </w:style>
  <w:style w:type="paragraph" w:styleId="ListParagraph">
    <w:name w:val="List Paragraph"/>
    <w:basedOn w:val="Normal"/>
    <w:autoRedefine/>
    <w:uiPriority w:val="99"/>
    <w:qFormat/>
    <w:pPr>
      <w:keepNext w:val="0"/>
      <w:keepLines w:val="0"/>
      <w:widowControl w:val="0"/>
      <w:overflowPunct/>
      <w:autoSpaceDE/>
      <w:autoSpaceDN/>
      <w:spacing w:beforeLines="0"/>
      <w:ind w:firstLine="420"/>
    </w:pPr>
    <w:rPr>
      <w:kern w:val="2"/>
      <w:sz w:val="21"/>
      <w:szCs w:val="24"/>
    </w:rPr>
  </w:style>
  <w:style w:type="character" w:customStyle="1" w:styleId="HeaderChar">
    <w:name w:val="Header Char"/>
    <w:basedOn w:val="DefaultParagraphFont"/>
    <w:link w:val="Header"/>
    <w:autoRedefine/>
    <w:uiPriority w:val="99"/>
    <w:qFormat/>
    <w:rPr>
      <w:rFonts w:ascii="Times New Roman" w:eastAsia="SimSun" w:hAnsi="Times New Roman" w:cs="Times New Roman"/>
      <w:sz w:val="24"/>
      <w:szCs w:val="20"/>
      <w:lang w:eastAsia="zh-CN"/>
    </w:rPr>
  </w:style>
  <w:style w:type="character" w:customStyle="1" w:styleId="FooterChar">
    <w:name w:val="Footer Char"/>
    <w:basedOn w:val="DefaultParagraphFont"/>
    <w:link w:val="Footer"/>
    <w:autoRedefine/>
    <w:uiPriority w:val="99"/>
    <w:qFormat/>
    <w:rsid w:val="000239B8"/>
    <w:rPr>
      <w:sz w:val="24"/>
    </w:rPr>
  </w:style>
  <w:style w:type="character" w:customStyle="1" w:styleId="BodyTextChar">
    <w:name w:val="Body Text Char"/>
    <w:basedOn w:val="DefaultParagraphFont"/>
    <w:link w:val="BodyText"/>
    <w:autoRedefine/>
    <w:uiPriority w:val="1"/>
    <w:qFormat/>
    <w:rPr>
      <w:rFonts w:ascii="Times New Roman" w:eastAsia="Times New Roman" w:hAnsi="Times New Roman" w:cs="Times New Roman"/>
      <w:i/>
      <w:iCs/>
    </w:rPr>
  </w:style>
  <w:style w:type="paragraph" w:customStyle="1" w:styleId="Style35">
    <w:name w:val="_Style 35"/>
    <w:basedOn w:val="Normal"/>
    <w:next w:val="ListParagraph"/>
    <w:autoRedefine/>
    <w:uiPriority w:val="99"/>
    <w:qFormat/>
    <w:pPr>
      <w:keepNext w:val="0"/>
      <w:keepLines w:val="0"/>
      <w:widowControl w:val="0"/>
      <w:overflowPunct/>
      <w:autoSpaceDE/>
      <w:autoSpaceDN/>
      <w:spacing w:beforeLines="0"/>
      <w:ind w:firstLine="420"/>
    </w:pPr>
    <w:rPr>
      <w:kern w:val="2"/>
      <w:sz w:val="21"/>
      <w:szCs w:val="24"/>
    </w:rPr>
  </w:style>
  <w:style w:type="character" w:customStyle="1" w:styleId="1">
    <w:name w:val="未处理的提及1"/>
    <w:basedOn w:val="DefaultParagraphFont"/>
    <w:autoRedefine/>
    <w:uiPriority w:val="99"/>
    <w:semiHidden/>
    <w:unhideWhenUsed/>
    <w:qFormat/>
    <w:rPr>
      <w:color w:val="605E5C"/>
      <w:shd w:val="clear" w:color="auto" w:fill="E1DFDD"/>
    </w:rPr>
  </w:style>
  <w:style w:type="character" w:customStyle="1" w:styleId="CommentTextChar">
    <w:name w:val="Comment Text Char"/>
    <w:basedOn w:val="DefaultParagraphFont"/>
    <w:link w:val="CommentText"/>
    <w:autoRedefine/>
    <w:uiPriority w:val="99"/>
    <w:qFormat/>
    <w:rPr>
      <w:rFonts w:ascii="Times New Roman" w:eastAsia="SimSun" w:hAnsi="Times New Roman" w:cs="Times New Roman"/>
      <w:sz w:val="20"/>
      <w:szCs w:val="20"/>
      <w:lang w:eastAsia="zh-CN"/>
    </w:rPr>
  </w:style>
  <w:style w:type="character" w:customStyle="1" w:styleId="CommentSubjectChar">
    <w:name w:val="Comment Subject Char"/>
    <w:basedOn w:val="CommentTextChar"/>
    <w:link w:val="CommentSubject"/>
    <w:autoRedefine/>
    <w:uiPriority w:val="99"/>
    <w:semiHidden/>
    <w:qFormat/>
    <w:rPr>
      <w:rFonts w:ascii="Times New Roman" w:eastAsia="SimSun" w:hAnsi="Times New Roman" w:cs="Times New Roman"/>
      <w:b/>
      <w:bCs/>
      <w:sz w:val="20"/>
      <w:szCs w:val="20"/>
      <w:lang w:eastAsia="zh-CN"/>
    </w:rPr>
  </w:style>
  <w:style w:type="paragraph" w:customStyle="1" w:styleId="10">
    <w:name w:val="修订1"/>
    <w:autoRedefine/>
    <w:hidden/>
    <w:uiPriority w:val="99"/>
    <w:semiHidden/>
    <w:qFormat/>
    <w:rPr>
      <w:sz w:val="24"/>
    </w:rPr>
  </w:style>
  <w:style w:type="paragraph" w:styleId="Revision">
    <w:name w:val="Revision"/>
    <w:hidden/>
    <w:uiPriority w:val="99"/>
    <w:unhideWhenUsed/>
    <w:rsid w:val="001E4B40"/>
    <w:rPr>
      <w:sz w:val="24"/>
    </w:rPr>
  </w:style>
  <w:style w:type="character" w:styleId="UnresolvedMention">
    <w:name w:val="Unresolved Mention"/>
    <w:basedOn w:val="DefaultParagraphFont"/>
    <w:uiPriority w:val="99"/>
    <w:semiHidden/>
    <w:unhideWhenUsed/>
    <w:rsid w:val="004320B8"/>
    <w:rPr>
      <w:color w:val="605E5C"/>
      <w:shd w:val="clear" w:color="auto" w:fill="E1DFDD"/>
    </w:rPr>
  </w:style>
  <w:style w:type="table" w:styleId="TableGrid">
    <w:name w:val="Table Grid"/>
    <w:basedOn w:val="TableNormal"/>
    <w:uiPriority w:val="39"/>
    <w:rsid w:val="008A4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C85656"/>
    <w:pPr>
      <w:keepNext w:val="0"/>
      <w:keepLines w:val="0"/>
      <w:overflowPunct/>
      <w:autoSpaceDE/>
      <w:autoSpaceDN/>
      <w:spacing w:beforeLines="0" w:before="100" w:beforeAutospacing="1" w:after="100" w:afterAutospacing="1"/>
      <w:ind w:leftChars="0" w:left="0" w:firstLineChars="0" w:firstLine="0"/>
      <w:jc w:val="left"/>
    </w:pPr>
    <w:rPr>
      <w:rFonts w:eastAsia="Times New Roman"/>
      <w:szCs w:val="24"/>
    </w:rPr>
  </w:style>
  <w:style w:type="character" w:customStyle="1" w:styleId="s1">
    <w:name w:val="s1"/>
    <w:basedOn w:val="DefaultParagraphFont"/>
    <w:rsid w:val="005F6160"/>
  </w:style>
  <w:style w:type="paragraph" w:customStyle="1" w:styleId="p2">
    <w:name w:val="p2"/>
    <w:basedOn w:val="Normal"/>
    <w:rsid w:val="005F6160"/>
    <w:pPr>
      <w:keepNext w:val="0"/>
      <w:keepLines w:val="0"/>
      <w:overflowPunct/>
      <w:autoSpaceDE/>
      <w:autoSpaceDN/>
      <w:spacing w:beforeLines="0" w:before="100" w:beforeAutospacing="1" w:after="100" w:afterAutospacing="1"/>
      <w:ind w:leftChars="0" w:left="0" w:firstLineChars="0" w:firstLine="0"/>
      <w:jc w:val="left"/>
    </w:pPr>
    <w:rPr>
      <w:rFonts w:eastAsia="Times New Roman"/>
      <w:szCs w:val="24"/>
    </w:rPr>
  </w:style>
  <w:style w:type="paragraph" w:customStyle="1" w:styleId="p3">
    <w:name w:val="p3"/>
    <w:basedOn w:val="Normal"/>
    <w:rsid w:val="005F6160"/>
    <w:pPr>
      <w:keepNext w:val="0"/>
      <w:keepLines w:val="0"/>
      <w:overflowPunct/>
      <w:autoSpaceDE/>
      <w:autoSpaceDN/>
      <w:spacing w:beforeLines="0" w:before="100" w:beforeAutospacing="1" w:after="100" w:afterAutospacing="1"/>
      <w:ind w:leftChars="0" w:left="0" w:firstLineChars="0" w:firstLine="0"/>
      <w:jc w:val="left"/>
    </w:pPr>
    <w:rPr>
      <w:rFonts w:eastAsia="Times New Roman"/>
      <w:szCs w:val="24"/>
    </w:rPr>
  </w:style>
  <w:style w:type="character" w:customStyle="1" w:styleId="s2">
    <w:name w:val="s2"/>
    <w:basedOn w:val="DefaultParagraphFont"/>
    <w:rsid w:val="005F6160"/>
  </w:style>
  <w:style w:type="character" w:customStyle="1" w:styleId="apple-converted-space">
    <w:name w:val="apple-converted-space"/>
    <w:basedOn w:val="DefaultParagraphFont"/>
    <w:rsid w:val="0032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lgao_atmb@fox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nhan07007@163.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8fa43c-0343-45fe-ab87-c9633e051192">
      <Terms xmlns="http://schemas.microsoft.com/office/infopath/2007/PartnerControls"/>
    </lcf76f155ced4ddcb4097134ff3c332f>
    <TaxCatchAll xmlns="d6c500b0-5087-48d4-a9f8-729b50fbae8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B8EAFECC8C084A8340951D4D2D4B21" ma:contentTypeVersion="13" ma:contentTypeDescription="Create a new document." ma:contentTypeScope="" ma:versionID="f9f1cc98d29389f41be26374fa748e59">
  <xsd:schema xmlns:xsd="http://www.w3.org/2001/XMLSchema" xmlns:xs="http://www.w3.org/2001/XMLSchema" xmlns:p="http://schemas.microsoft.com/office/2006/metadata/properties" xmlns:ns2="018fa43c-0343-45fe-ab87-c9633e051192" xmlns:ns3="d6c500b0-5087-48d4-a9f8-729b50fbae8f" targetNamespace="http://schemas.microsoft.com/office/2006/metadata/properties" ma:root="true" ma:fieldsID="96fe855e2e27b644f9acab96bf0b1dab" ns2:_="" ns3:_="">
    <xsd:import namespace="018fa43c-0343-45fe-ab87-c9633e051192"/>
    <xsd:import namespace="d6c500b0-5087-48d4-a9f8-729b50fba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fa43c-0343-45fe-ab87-c9633e05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c500b0-5087-48d4-a9f8-729b50fbae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ae99b8-04e4-4fbc-a212-fb632c7303a6}" ma:internalName="TaxCatchAll" ma:showField="CatchAllData" ma:web="d6c500b0-5087-48d4-a9f8-729b50fba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081D2-0F25-48EF-A977-3654284FBA0A}">
  <ds:schemaRefs>
    <ds:schemaRef ds:uri="http://schemas.microsoft.com/sharepoint/v3/contenttype/forms"/>
  </ds:schemaRefs>
</ds:datastoreItem>
</file>

<file path=customXml/itemProps2.xml><?xml version="1.0" encoding="utf-8"?>
<ds:datastoreItem xmlns:ds="http://schemas.openxmlformats.org/officeDocument/2006/customXml" ds:itemID="{B12DD910-96BA-485C-AEAA-5CB29FAE7F0F}">
  <ds:schemaRefs>
    <ds:schemaRef ds:uri="http://schemas.microsoft.com/office/2006/metadata/properties"/>
    <ds:schemaRef ds:uri="http://schemas.microsoft.com/office/infopath/2007/PartnerControls"/>
    <ds:schemaRef ds:uri="018fa43c-0343-45fe-ab87-c9633e051192"/>
    <ds:schemaRef ds:uri="d6c500b0-5087-48d4-a9f8-729b50fbae8f"/>
  </ds:schemaRefs>
</ds:datastoreItem>
</file>

<file path=customXml/itemProps3.xml><?xml version="1.0" encoding="utf-8"?>
<ds:datastoreItem xmlns:ds="http://schemas.openxmlformats.org/officeDocument/2006/customXml" ds:itemID="{5B84C827-DE33-4CBB-81E6-ED0DD876C1A2}">
  <ds:schemaRefs>
    <ds:schemaRef ds:uri="http://schemas.openxmlformats.org/officeDocument/2006/bibliography"/>
  </ds:schemaRefs>
</ds:datastoreItem>
</file>

<file path=customXml/itemProps4.xml><?xml version="1.0" encoding="utf-8"?>
<ds:datastoreItem xmlns:ds="http://schemas.openxmlformats.org/officeDocument/2006/customXml" ds:itemID="{783D6B1F-2AA8-4D06-9DE7-95560D386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fa43c-0343-45fe-ab87-c9633e051192"/>
    <ds:schemaRef ds:uri="d6c500b0-5087-48d4-a9f8-729b50fba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582</Words>
  <Characters>3495</Characters>
  <Application>Microsoft Office Word</Application>
  <DocSecurity>0</DocSecurity>
  <Lines>106</Lines>
  <Paragraphs>44</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GUILLET</dc:creator>
  <cp:lastModifiedBy>Yanru Chen</cp:lastModifiedBy>
  <cp:revision>13</cp:revision>
  <dcterms:created xsi:type="dcterms:W3CDTF">2026-03-13T06:17:00Z</dcterms:created>
  <dcterms:modified xsi:type="dcterms:W3CDTF">2026-03-17T05:51:00Z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aa7e78-45b1-4890-b8a3-003d1d728a3e_Enabled">
    <vt:lpwstr>true</vt:lpwstr>
  </property>
  <property fmtid="{D5CDD505-2E9C-101B-9397-08002B2CF9AE}" pid="3" name="MSIP_Label_4aaa7e78-45b1-4890-b8a3-003d1d728a3e_SetDate">
    <vt:lpwstr>2023-10-11T07:04:57Z</vt:lpwstr>
  </property>
  <property fmtid="{D5CDD505-2E9C-101B-9397-08002B2CF9AE}" pid="4" name="MSIP_Label_4aaa7e78-45b1-4890-b8a3-003d1d728a3e_Method">
    <vt:lpwstr>Privileged</vt:lpwstr>
  </property>
  <property fmtid="{D5CDD505-2E9C-101B-9397-08002B2CF9AE}" pid="5" name="MSIP_Label_4aaa7e78-45b1-4890-b8a3-003d1d728a3e_Name">
    <vt:lpwstr>Non Sensitive</vt:lpwstr>
  </property>
  <property fmtid="{D5CDD505-2E9C-101B-9397-08002B2CF9AE}" pid="6" name="MSIP_Label_4aaa7e78-45b1-4890-b8a3-003d1d728a3e_SiteId">
    <vt:lpwstr>0b11c524-9a1c-4e1b-84cb-6336aefc2243</vt:lpwstr>
  </property>
  <property fmtid="{D5CDD505-2E9C-101B-9397-08002B2CF9AE}" pid="7" name="MSIP_Label_4aaa7e78-45b1-4890-b8a3-003d1d728a3e_ActionId">
    <vt:lpwstr>1eac8547-a119-4eb7-bfb3-5c359100c3c5</vt:lpwstr>
  </property>
  <property fmtid="{D5CDD505-2E9C-101B-9397-08002B2CF9AE}" pid="8" name="MSIP_Label_4aaa7e78-45b1-4890-b8a3-003d1d728a3e_ContentBits">
    <vt:lpwstr>0</vt:lpwstr>
  </property>
  <property fmtid="{D5CDD505-2E9C-101B-9397-08002B2CF9AE}" pid="9" name="KSOProductBuildVer">
    <vt:lpwstr>2052-12.1.0.24657</vt:lpwstr>
  </property>
  <property fmtid="{D5CDD505-2E9C-101B-9397-08002B2CF9AE}" pid="10" name="ICV">
    <vt:lpwstr>984DCD5D81D34CBE8FD28E1F2632EB44_13</vt:lpwstr>
  </property>
  <property fmtid="{D5CDD505-2E9C-101B-9397-08002B2CF9AE}" pid="11" name="KSOTemplateDocerSaveRecord">
    <vt:lpwstr>eyJoZGlkIjoiYjk5ODM0YmMxOWJiYWQyNDU4MGIzYWRmYTA0ZmI5NDciLCJ1c2VySWQiOiIzMDU2NjUyODkifQ==</vt:lpwstr>
  </property>
  <property fmtid="{D5CDD505-2E9C-101B-9397-08002B2CF9AE}" pid="12" name="ContentTypeId">
    <vt:lpwstr>0x010100E5B8EAFECC8C084A8340951D4D2D4B21</vt:lpwstr>
  </property>
  <property fmtid="{D5CDD505-2E9C-101B-9397-08002B2CF9AE}" pid="13" name="MediaServiceImageTags">
    <vt:lpwstr/>
  </property>
</Properties>
</file>