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AFBC" w14:textId="77777777" w:rsidR="00E65F23" w:rsidRDefault="00E65F23" w:rsidP="00E65F2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6BC6BA88" wp14:editId="41EEE8D2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BCBC586" w14:textId="1FEA2A8D" w:rsidR="00860067" w:rsidRPr="00C80EA2" w:rsidRDefault="00860067" w:rsidP="00860067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 xml:space="preserve">The </w:t>
      </w:r>
      <w:r w:rsidR="003348FD">
        <w:rPr>
          <w:rFonts w:hint="eastAsia"/>
          <w:b/>
          <w:snapToGrid w:val="0"/>
          <w:sz w:val="22"/>
          <w:szCs w:val="20"/>
          <w:lang w:val="en-GB" w:eastAsia="zh-CN"/>
        </w:rPr>
        <w:t>Fourth</w:t>
      </w:r>
      <w:r>
        <w:rPr>
          <w:b/>
          <w:snapToGrid w:val="0"/>
          <w:sz w:val="22"/>
          <w:szCs w:val="20"/>
          <w:lang w:val="en-GB"/>
        </w:rPr>
        <w:t xml:space="preserve"> Meeting of the South Asia, Indian Ocean and Southeast Asia ATM Coordination Group (SAIOSEACG/</w:t>
      </w:r>
      <w:r w:rsidR="003348FD">
        <w:rPr>
          <w:rFonts w:hint="eastAsia"/>
          <w:b/>
          <w:snapToGrid w:val="0"/>
          <w:sz w:val="22"/>
          <w:szCs w:val="20"/>
          <w:lang w:val="en-GB" w:eastAsia="zh-CN"/>
        </w:rPr>
        <w:t>4</w:t>
      </w:r>
      <w:r>
        <w:rPr>
          <w:b/>
          <w:snapToGrid w:val="0"/>
          <w:sz w:val="22"/>
          <w:szCs w:val="20"/>
          <w:lang w:val="en-GB"/>
        </w:rPr>
        <w:t>)</w:t>
      </w:r>
    </w:p>
    <w:p w14:paraId="3763F897" w14:textId="386D67BD" w:rsidR="00E65F23" w:rsidRDefault="00E65F23" w:rsidP="00E65F23">
      <w:pPr>
        <w:pBdr>
          <w:between w:val="single" w:sz="4" w:space="1" w:color="auto"/>
        </w:pBdr>
        <w:spacing w:after="240"/>
        <w:ind w:left="2728" w:firstLine="533"/>
        <w:rPr>
          <w:rFonts w:hint="eastAsia"/>
          <w:color w:val="000000"/>
          <w:sz w:val="22"/>
          <w:lang w:eastAsia="zh-CN"/>
        </w:rPr>
      </w:pPr>
      <w:r>
        <w:rPr>
          <w:color w:val="000000"/>
          <w:sz w:val="22"/>
        </w:rPr>
        <w:t xml:space="preserve">Bangkok, Thailand, </w:t>
      </w:r>
      <w:r w:rsidR="00930E8F">
        <w:rPr>
          <w:color w:val="000000"/>
          <w:sz w:val="22"/>
        </w:rPr>
        <w:t>1</w:t>
      </w:r>
      <w:r w:rsidR="003348FD">
        <w:rPr>
          <w:rFonts w:hint="eastAsia"/>
          <w:color w:val="000000"/>
          <w:sz w:val="22"/>
          <w:lang w:eastAsia="zh-CN"/>
        </w:rPr>
        <w:t>8</w:t>
      </w:r>
      <w:r>
        <w:rPr>
          <w:color w:val="000000"/>
          <w:sz w:val="22"/>
        </w:rPr>
        <w:t xml:space="preserve"> – </w:t>
      </w:r>
      <w:r w:rsidR="003348FD">
        <w:rPr>
          <w:rFonts w:hint="eastAsia"/>
          <w:color w:val="000000"/>
          <w:sz w:val="22"/>
          <w:lang w:eastAsia="zh-CN"/>
        </w:rPr>
        <w:t>2</w:t>
      </w:r>
      <w:r w:rsidR="00930E8F">
        <w:rPr>
          <w:color w:val="000000"/>
          <w:sz w:val="22"/>
        </w:rPr>
        <w:t>1</w:t>
      </w:r>
      <w:r>
        <w:rPr>
          <w:color w:val="000000"/>
          <w:sz w:val="22"/>
        </w:rPr>
        <w:t xml:space="preserve"> </w:t>
      </w:r>
      <w:r w:rsidR="003348FD">
        <w:rPr>
          <w:rFonts w:hint="eastAsia"/>
          <w:color w:val="000000"/>
          <w:sz w:val="22"/>
          <w:lang w:eastAsia="zh-CN"/>
        </w:rPr>
        <w:t>March</w:t>
      </w:r>
      <w:r>
        <w:rPr>
          <w:color w:val="000000"/>
          <w:sz w:val="22"/>
        </w:rPr>
        <w:t xml:space="preserve"> 202</w:t>
      </w:r>
      <w:r w:rsidR="003348FD">
        <w:rPr>
          <w:rFonts w:hint="eastAsia"/>
          <w:color w:val="000000"/>
          <w:sz w:val="22"/>
          <w:lang w:eastAsia="zh-CN"/>
        </w:rPr>
        <w:t>5</w:t>
      </w:r>
    </w:p>
    <w:p w14:paraId="11447D0B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0B7DCDB7" w14:textId="77777777" w:rsidR="00CC5AE2" w:rsidRDefault="00CC5AE2" w:rsidP="00CC5AE2">
      <w:r w:rsidRPr="001F0EB2">
        <w:rPr>
          <w:highlight w:val="yellow"/>
        </w:rPr>
        <w:t>CHOOSE FROM THE FOLLOWING AGENDA ITEMS</w:t>
      </w:r>
    </w:p>
    <w:p w14:paraId="74499A3A" w14:textId="77777777"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34028E74" w14:textId="22AD2C9E" w:rsidR="000D51F7" w:rsidRDefault="00860067" w:rsidP="00DE547E">
      <w:pPr>
        <w:tabs>
          <w:tab w:val="left" w:pos="2880"/>
          <w:tab w:val="left" w:pos="3600"/>
        </w:tabs>
        <w:ind w:right="720"/>
        <w:rPr>
          <w:b/>
          <w:snapToGrid w:val="0"/>
          <w:sz w:val="22"/>
          <w:szCs w:val="22"/>
        </w:rPr>
      </w:pPr>
      <w:r w:rsidRPr="00860067">
        <w:rPr>
          <w:b/>
          <w:snapToGrid w:val="0"/>
          <w:sz w:val="22"/>
          <w:szCs w:val="22"/>
          <w:highlight w:val="yellow"/>
        </w:rPr>
        <w:t>Agenda Item 1: Election of Chair/Adoption of Agenda</w:t>
      </w:r>
    </w:p>
    <w:p w14:paraId="68956DE1" w14:textId="77777777" w:rsidR="00860067" w:rsidRPr="00E20748" w:rsidRDefault="00860067" w:rsidP="00DE547E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14:paraId="611FD3B4" w14:textId="77777777" w:rsidR="000D51F7" w:rsidRPr="00E20748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="000D51F7" w:rsidRPr="00E20748">
        <w:rPr>
          <w:szCs w:val="22"/>
          <w:highlight w:val="yellow"/>
        </w:rPr>
        <w:t xml:space="preserve">: </w:t>
      </w:r>
      <w:r w:rsidR="00E20748" w:rsidRPr="00E20748">
        <w:rPr>
          <w:szCs w:val="22"/>
          <w:highlight w:val="yellow"/>
        </w:rPr>
        <w:t>Review Outcomes of Related Meetings</w:t>
      </w:r>
    </w:p>
    <w:p w14:paraId="1D0978E2" w14:textId="77777777" w:rsidR="000D51F7" w:rsidRPr="00E20748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0F6F3D70" w14:textId="12AF9B8E"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3</w:t>
      </w:r>
      <w:r w:rsidR="000D51F7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Review of Current Operations and Problem Areas</w:t>
      </w:r>
    </w:p>
    <w:p w14:paraId="3994A22B" w14:textId="77777777"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161E131B" w14:textId="2916FE73" w:rsidR="000D51F7" w:rsidRPr="00860067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rFonts w:eastAsiaTheme="minorEastAsia"/>
          <w:szCs w:val="22"/>
          <w:highlight w:val="yellow"/>
          <w:lang w:eastAsia="zh-CN"/>
        </w:rPr>
      </w:pPr>
      <w:r w:rsidRPr="00860067">
        <w:rPr>
          <w:szCs w:val="22"/>
          <w:highlight w:val="yellow"/>
        </w:rPr>
        <w:t>Agenda Item 4</w:t>
      </w:r>
      <w:r w:rsidR="000D51F7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Implementation of CNS-ATM Systems</w:t>
      </w:r>
    </w:p>
    <w:p w14:paraId="1ACFB13A" w14:textId="77777777" w:rsidR="00E65F23" w:rsidRDefault="00E65F23" w:rsidP="00E65F23">
      <w:pPr>
        <w:rPr>
          <w:highlight w:val="yellow"/>
        </w:rPr>
      </w:pPr>
    </w:p>
    <w:p w14:paraId="2CCEBD50" w14:textId="5773B7AC" w:rsidR="00E65F23" w:rsidRPr="00E65F23" w:rsidRDefault="00E65F23" w:rsidP="00E65F23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 xml:space="preserve">Item 5: </w:t>
      </w:r>
      <w:r w:rsidR="00860067" w:rsidRPr="00860067">
        <w:rPr>
          <w:szCs w:val="22"/>
          <w:highlight w:val="yellow"/>
          <w:lang w:eastAsia="zh-CN"/>
        </w:rPr>
        <w:t>ATS Route Development</w:t>
      </w:r>
    </w:p>
    <w:p w14:paraId="1241653B" w14:textId="77777777"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71D540A1" w14:textId="1A78FA1F" w:rsidR="00CC5AE2" w:rsidRPr="00E65F23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6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  <w:lang w:eastAsia="zh-CN"/>
        </w:rPr>
        <w:t>ATM Contingency Plans and Search and Rescue</w:t>
      </w:r>
    </w:p>
    <w:p w14:paraId="1D1D432C" w14:textId="77777777"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6A6AB01" w14:textId="1B38FE42" w:rsidR="00CC5AE2" w:rsidRPr="00E20748" w:rsidRDefault="00E65F23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</w:t>
      </w:r>
      <w:r w:rsidRPr="00860067">
        <w:rPr>
          <w:szCs w:val="22"/>
          <w:highlight w:val="yellow"/>
        </w:rPr>
        <w:t>7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ANSP Coordination and Civil/Military Cooperation</w:t>
      </w:r>
    </w:p>
    <w:p w14:paraId="42FB0BCC" w14:textId="77777777" w:rsidR="00E20748" w:rsidRPr="00E20748" w:rsidRDefault="00E20748" w:rsidP="00E20748">
      <w:pPr>
        <w:rPr>
          <w:highlight w:val="yellow"/>
        </w:rPr>
      </w:pPr>
    </w:p>
    <w:p w14:paraId="3400610F" w14:textId="2F5125E9" w:rsidR="00E20748" w:rsidRPr="00E20748" w:rsidRDefault="00E65F23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>Item 8</w:t>
      </w:r>
      <w:r w:rsidR="00E20748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</w:rPr>
        <w:t>Review of SAIOSEACG Task List</w:t>
      </w:r>
    </w:p>
    <w:p w14:paraId="0D984F06" w14:textId="77777777"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71C531A" w14:textId="17988A7E" w:rsidR="00CC5AE2" w:rsidRPr="00C17271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</w:t>
      </w:r>
      <w:r w:rsidRPr="00860067">
        <w:rPr>
          <w:szCs w:val="22"/>
          <w:highlight w:val="yellow"/>
        </w:rPr>
        <w:t xml:space="preserve">Item </w:t>
      </w:r>
      <w:r w:rsidR="00E65F23" w:rsidRPr="00860067">
        <w:rPr>
          <w:szCs w:val="22"/>
          <w:highlight w:val="yellow"/>
        </w:rPr>
        <w:t>9</w:t>
      </w:r>
      <w:r w:rsidR="00CC5AE2" w:rsidRPr="00860067">
        <w:rPr>
          <w:szCs w:val="22"/>
          <w:highlight w:val="yellow"/>
        </w:rPr>
        <w:t xml:space="preserve">: </w:t>
      </w:r>
      <w:r w:rsidR="00860067" w:rsidRPr="00860067">
        <w:rPr>
          <w:szCs w:val="22"/>
          <w:highlight w:val="yellow"/>
          <w:lang w:eastAsia="zh-CN"/>
        </w:rPr>
        <w:t>Any Other Business</w:t>
      </w:r>
    </w:p>
    <w:p w14:paraId="04ACCF96" w14:textId="77777777" w:rsidR="00CC5AE2" w:rsidRPr="001F0EB2" w:rsidRDefault="00CC5AE2" w:rsidP="00CC5AE2"/>
    <w:p w14:paraId="74A45760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5FB8EC51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544ED5BD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F6A863B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0477EAC9" w14:textId="77777777" w:rsidTr="008B4750">
        <w:trPr>
          <w:jc w:val="center"/>
        </w:trPr>
        <w:tc>
          <w:tcPr>
            <w:tcW w:w="8265" w:type="dxa"/>
          </w:tcPr>
          <w:p w14:paraId="64AC65B7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44C7070E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22667B4E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5095234C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0776E223" w14:textId="77777777" w:rsidR="00CC5AE2" w:rsidRDefault="00CC5AE2" w:rsidP="00CC5AE2">
      <w:pPr>
        <w:jc w:val="both"/>
        <w:rPr>
          <w:sz w:val="22"/>
        </w:rPr>
      </w:pPr>
    </w:p>
    <w:p w14:paraId="76CE0645" w14:textId="77777777" w:rsidR="002913C6" w:rsidRDefault="002913C6" w:rsidP="00CC5AE2">
      <w:pPr>
        <w:jc w:val="both"/>
        <w:rPr>
          <w:sz w:val="22"/>
        </w:rPr>
      </w:pPr>
    </w:p>
    <w:p w14:paraId="58D36FB0" w14:textId="77777777"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42709F0F" w14:textId="77777777"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14:paraId="7592E068" w14:textId="77777777"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1EB7ED72" w14:textId="77777777" w:rsidR="00CC5AE2" w:rsidRPr="00281920" w:rsidRDefault="00CC5AE2" w:rsidP="00CC5AE2">
      <w:pPr>
        <w:pStyle w:val="Heading3"/>
      </w:pPr>
      <w:r w:rsidRPr="00281920">
        <w:t>Heading</w:t>
      </w:r>
    </w:p>
    <w:p w14:paraId="111CE50A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14:paraId="1C8B7412" w14:textId="77777777"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14:paraId="2CF09C4C" w14:textId="77777777"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14:paraId="25A8ED92" w14:textId="77777777"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14:paraId="5CAECB56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38BB7F27" w14:textId="77777777"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0C09DE0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71966FE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334EE853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E65F23" w14:paraId="55B6D77B" w14:textId="77777777" w:rsidTr="008B4750">
        <w:trPr>
          <w:trHeight w:val="558"/>
        </w:trPr>
        <w:tc>
          <w:tcPr>
            <w:tcW w:w="9498" w:type="dxa"/>
            <w:gridSpan w:val="3"/>
          </w:tcPr>
          <w:p w14:paraId="75338D0B" w14:textId="65EB3DD8" w:rsidR="00CC5AE2" w:rsidRPr="00E65F23" w:rsidRDefault="003348FD" w:rsidP="00E65F2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E65F23">
                  <w:rPr>
                    <w:b/>
                    <w:sz w:val="22"/>
                    <w:szCs w:val="22"/>
                  </w:rPr>
                  <w:t>Draft</w:t>
                </w:r>
                <w:r w:rsidR="00CC5AE2" w:rsidRPr="00E65F23">
                  <w:rPr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930E8F">
                  <w:rPr>
                    <w:b/>
                    <w:bCs/>
                    <w:sz w:val="22"/>
                    <w:szCs w:val="22"/>
                  </w:rPr>
                  <w:t>SAIOSEACG</w:t>
                </w:r>
                <w:r w:rsidR="00DE547E" w:rsidRPr="00E65F23">
                  <w:rPr>
                    <w:b/>
                    <w:sz w:val="22"/>
                    <w:szCs w:val="22"/>
                  </w:rPr>
                  <w:t>/</w:t>
                </w:r>
                <w:r>
                  <w:rPr>
                    <w:rFonts w:eastAsiaTheme="minorEastAsia" w:hint="eastAsia"/>
                    <w:b/>
                    <w:sz w:val="22"/>
                    <w:szCs w:val="22"/>
                    <w:lang w:eastAsia="zh-CN"/>
                  </w:rPr>
                  <w:t>4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E65F23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E65F23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E65F23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E65F23" w14:paraId="1ABAB653" w14:textId="77777777" w:rsidTr="008B4750">
        <w:tc>
          <w:tcPr>
            <w:tcW w:w="6237" w:type="dxa"/>
            <w:gridSpan w:val="2"/>
          </w:tcPr>
          <w:p w14:paraId="62756685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What: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4CEAD82E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Expected impact:</w:t>
            </w:r>
          </w:p>
          <w:p w14:paraId="68742AB6" w14:textId="77777777" w:rsidR="00CC5AE2" w:rsidRPr="00E65F23" w:rsidRDefault="003348F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Political / Global</w:t>
            </w:r>
          </w:p>
          <w:p w14:paraId="4B976554" w14:textId="77777777" w:rsidR="00CC5AE2" w:rsidRPr="00E65F23" w:rsidRDefault="003348F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Inter-regional</w:t>
            </w:r>
          </w:p>
          <w:p w14:paraId="0A171FDC" w14:textId="77777777" w:rsidR="00CC5AE2" w:rsidRPr="00E65F23" w:rsidRDefault="003348F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Economic</w:t>
            </w:r>
          </w:p>
          <w:p w14:paraId="342DF451" w14:textId="77777777" w:rsidR="00CC5AE2" w:rsidRPr="00E65F23" w:rsidRDefault="003348F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Environmental</w:t>
            </w:r>
          </w:p>
          <w:p w14:paraId="6202A682" w14:textId="77777777" w:rsidR="00CC5AE2" w:rsidRPr="00E65F23" w:rsidRDefault="003348FD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E65F23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E65F23" w14:paraId="2DD7370B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07F1539D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 xml:space="preserve">Why: 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XXXXXXXXX</w:t>
                </w:r>
              </w:sdtContent>
            </w:sdt>
            <w:r w:rsidRPr="00E65F23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021701F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Follow-up:</w:t>
            </w:r>
            <w:r w:rsidRPr="00E65F23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E65F23" w14:paraId="4034AC9A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34677C69" w14:textId="77777777" w:rsidR="00CC5AE2" w:rsidRPr="00E65F23" w:rsidRDefault="00CC5AE2" w:rsidP="002913C6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When: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E65F23">
                  <w:rPr>
                    <w:sz w:val="22"/>
                    <w:szCs w:val="22"/>
                  </w:rPr>
                  <w:t>dd-Mmm-yy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11C92B4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Status: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E65F23" w14:paraId="6C2D679F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3FCE660A" w14:textId="77777777" w:rsidR="00CC5AE2" w:rsidRPr="00E65F23" w:rsidRDefault="00CC5AE2" w:rsidP="008B4750">
            <w:pPr>
              <w:rPr>
                <w:sz w:val="22"/>
                <w:szCs w:val="22"/>
              </w:rPr>
            </w:pPr>
            <w:r w:rsidRPr="00E65F23">
              <w:rPr>
                <w:sz w:val="22"/>
                <w:szCs w:val="22"/>
              </w:rPr>
              <w:t>Who:</w:t>
            </w:r>
            <w:r w:rsidRPr="00E65F23">
              <w:rPr>
                <w:sz w:val="22"/>
                <w:szCs w:val="22"/>
              </w:rPr>
              <w:tab/>
            </w:r>
            <w:r w:rsidRPr="00E65F23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F2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5F23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E65F23">
                  <w:rPr>
                    <w:sz w:val="22"/>
                    <w:szCs w:val="22"/>
                  </w:rPr>
                  <w:t>XXXX</w:t>
                </w:r>
              </w:sdtContent>
            </w:sdt>
            <w:r w:rsidRPr="00E65F23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4ED1E5F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37B2F3A9" w14:textId="77777777" w:rsidR="00CC5AE2" w:rsidRPr="00E65F23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673A695E" w14:textId="77777777" w:rsidR="00AE61F0" w:rsidRPr="00E65F23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en-GB"/>
        </w:rPr>
      </w:pPr>
    </w:p>
    <w:p w14:paraId="46E9263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96C21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45AF35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375B4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B49AF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9AAB5C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50B586D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F4C009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1C0C85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D2F07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65F37C2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DEAC82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30D15E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80DE5F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83BB3D5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56EC55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594DDE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122EE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39E261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5290A6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22816338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8C8259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15738A6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A24F88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75ED35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BDEA651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79F58FA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172549DC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0C8F4B0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03CFCD0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6EBBB225" w14:textId="77777777" w:rsidR="00E65F23" w:rsidRDefault="00E65F23" w:rsidP="00E65F23">
      <w:pPr>
        <w:rPr>
          <w:sz w:val="22"/>
          <w:szCs w:val="22"/>
          <w:lang w:val="en-GB"/>
        </w:rPr>
      </w:pPr>
    </w:p>
    <w:p w14:paraId="48FA7CA9" w14:textId="77777777" w:rsidR="003348FD" w:rsidRDefault="003348FD" w:rsidP="00E65F23">
      <w:pPr>
        <w:rPr>
          <w:sz w:val="22"/>
          <w:szCs w:val="22"/>
          <w:lang w:val="en-GB"/>
        </w:rPr>
      </w:pPr>
    </w:p>
    <w:p w14:paraId="620FF680" w14:textId="77777777" w:rsidR="003348FD" w:rsidRDefault="003348FD" w:rsidP="00E65F23">
      <w:pPr>
        <w:rPr>
          <w:sz w:val="22"/>
          <w:szCs w:val="22"/>
          <w:lang w:val="en-GB"/>
        </w:rPr>
      </w:pPr>
    </w:p>
    <w:p w14:paraId="0A4C0FAD" w14:textId="77777777" w:rsidR="003348FD" w:rsidRDefault="003348FD" w:rsidP="00E65F23">
      <w:pPr>
        <w:rPr>
          <w:sz w:val="22"/>
          <w:szCs w:val="22"/>
          <w:lang w:val="en-GB"/>
        </w:rPr>
      </w:pPr>
    </w:p>
    <w:p w14:paraId="200E3B73" w14:textId="77777777" w:rsidR="003348FD" w:rsidRDefault="003348FD" w:rsidP="00E65F23">
      <w:pPr>
        <w:rPr>
          <w:sz w:val="22"/>
          <w:szCs w:val="22"/>
          <w:lang w:val="en-GB"/>
        </w:rPr>
      </w:pPr>
    </w:p>
    <w:p w14:paraId="1ACC5707" w14:textId="77777777" w:rsidR="003348FD" w:rsidRDefault="003348FD" w:rsidP="00E65F23">
      <w:pPr>
        <w:rPr>
          <w:sz w:val="22"/>
          <w:szCs w:val="22"/>
          <w:lang w:val="en-GB"/>
        </w:rPr>
      </w:pPr>
    </w:p>
    <w:p w14:paraId="485D2A51" w14:textId="77777777" w:rsidR="003348FD" w:rsidRDefault="003348FD" w:rsidP="00E65F23">
      <w:pPr>
        <w:rPr>
          <w:sz w:val="22"/>
          <w:szCs w:val="22"/>
          <w:lang w:val="en-GB"/>
        </w:rPr>
      </w:pPr>
    </w:p>
    <w:p w14:paraId="18C11B4A" w14:textId="77777777" w:rsidR="003348FD" w:rsidRDefault="003348FD" w:rsidP="00E65F23">
      <w:pPr>
        <w:rPr>
          <w:sz w:val="22"/>
          <w:szCs w:val="22"/>
          <w:lang w:val="en-GB"/>
        </w:rPr>
      </w:pPr>
    </w:p>
    <w:p w14:paraId="23C907BF" w14:textId="77777777" w:rsidR="003348FD" w:rsidRDefault="003348FD" w:rsidP="00E65F23">
      <w:pPr>
        <w:rPr>
          <w:sz w:val="22"/>
          <w:szCs w:val="22"/>
          <w:lang w:val="en-GB"/>
        </w:rPr>
      </w:pPr>
    </w:p>
    <w:p w14:paraId="5A15D9A9" w14:textId="77777777" w:rsidR="003348FD" w:rsidRDefault="003348FD" w:rsidP="00E65F23">
      <w:pPr>
        <w:rPr>
          <w:sz w:val="22"/>
          <w:szCs w:val="22"/>
          <w:lang w:val="en-GB"/>
        </w:rPr>
      </w:pPr>
    </w:p>
    <w:p w14:paraId="65F309FC" w14:textId="77777777" w:rsidR="003348FD" w:rsidRDefault="003348FD" w:rsidP="00E65F23">
      <w:pPr>
        <w:rPr>
          <w:sz w:val="22"/>
          <w:szCs w:val="22"/>
          <w:lang w:val="en-GB"/>
        </w:rPr>
      </w:pPr>
    </w:p>
    <w:p w14:paraId="32AAE5F6" w14:textId="77777777" w:rsidR="003348FD" w:rsidRDefault="003348FD" w:rsidP="00E65F23">
      <w:pPr>
        <w:rPr>
          <w:sz w:val="22"/>
          <w:szCs w:val="22"/>
          <w:lang w:val="en-GB"/>
        </w:rPr>
      </w:pPr>
    </w:p>
    <w:p w14:paraId="2B8D0AED" w14:textId="77777777" w:rsidR="003348FD" w:rsidRDefault="003348FD" w:rsidP="00E65F23">
      <w:pPr>
        <w:rPr>
          <w:sz w:val="22"/>
          <w:szCs w:val="22"/>
          <w:lang w:val="en-GB"/>
        </w:rPr>
      </w:pPr>
    </w:p>
    <w:p w14:paraId="719E2CA2" w14:textId="77777777" w:rsidR="003348FD" w:rsidRDefault="003348FD" w:rsidP="00E65F23">
      <w:pPr>
        <w:rPr>
          <w:sz w:val="22"/>
          <w:szCs w:val="22"/>
          <w:lang w:val="en-GB"/>
        </w:rPr>
      </w:pPr>
    </w:p>
    <w:p w14:paraId="4DB3DA25" w14:textId="77777777" w:rsidR="003348FD" w:rsidRDefault="003348FD" w:rsidP="00E65F23">
      <w:pPr>
        <w:rPr>
          <w:sz w:val="22"/>
          <w:szCs w:val="22"/>
          <w:lang w:val="en-GB"/>
        </w:rPr>
      </w:pPr>
    </w:p>
    <w:p w14:paraId="1E05FEA6" w14:textId="77777777" w:rsidR="003348FD" w:rsidRDefault="003348FD" w:rsidP="00E65F23">
      <w:pPr>
        <w:rPr>
          <w:sz w:val="22"/>
          <w:szCs w:val="22"/>
          <w:lang w:val="en-GB"/>
        </w:rPr>
      </w:pPr>
    </w:p>
    <w:p w14:paraId="0C4B05ED" w14:textId="77777777" w:rsidR="003348FD" w:rsidRDefault="003348FD" w:rsidP="00E65F23">
      <w:pPr>
        <w:rPr>
          <w:sz w:val="22"/>
          <w:szCs w:val="22"/>
          <w:lang w:val="en-GB"/>
        </w:rPr>
      </w:pPr>
    </w:p>
    <w:p w14:paraId="6B17C22A" w14:textId="77777777" w:rsidR="003348FD" w:rsidRDefault="003348FD" w:rsidP="00E65F23">
      <w:pPr>
        <w:rPr>
          <w:sz w:val="22"/>
          <w:szCs w:val="22"/>
          <w:lang w:val="en-GB"/>
        </w:rPr>
      </w:pPr>
    </w:p>
    <w:p w14:paraId="28331EEF" w14:textId="77777777" w:rsidR="003348FD" w:rsidRDefault="003348FD" w:rsidP="00E65F23">
      <w:pPr>
        <w:rPr>
          <w:sz w:val="22"/>
          <w:szCs w:val="22"/>
          <w:lang w:val="en-GB"/>
        </w:rPr>
      </w:pPr>
    </w:p>
    <w:p w14:paraId="62954FBB" w14:textId="77777777" w:rsidR="003348FD" w:rsidRDefault="003348FD" w:rsidP="00E65F23">
      <w:pPr>
        <w:rPr>
          <w:sz w:val="22"/>
          <w:szCs w:val="22"/>
          <w:lang w:val="en-GB"/>
        </w:rPr>
      </w:pPr>
    </w:p>
    <w:p w14:paraId="2293AF17" w14:textId="77777777" w:rsidR="003348FD" w:rsidRDefault="003348FD" w:rsidP="00E65F23">
      <w:pPr>
        <w:rPr>
          <w:sz w:val="22"/>
          <w:szCs w:val="22"/>
          <w:lang w:val="en-GB"/>
        </w:rPr>
      </w:pPr>
    </w:p>
    <w:p w14:paraId="14F1B214" w14:textId="77777777" w:rsidR="003348FD" w:rsidRDefault="003348FD" w:rsidP="00E65F23">
      <w:pPr>
        <w:rPr>
          <w:sz w:val="22"/>
          <w:szCs w:val="22"/>
          <w:lang w:val="en-GB"/>
        </w:rPr>
      </w:pPr>
    </w:p>
    <w:p w14:paraId="7771746C" w14:textId="77777777" w:rsidR="003348FD" w:rsidRDefault="003348FD" w:rsidP="00E65F23">
      <w:pPr>
        <w:rPr>
          <w:sz w:val="22"/>
          <w:szCs w:val="22"/>
          <w:lang w:val="en-GB"/>
        </w:rPr>
      </w:pPr>
    </w:p>
    <w:p w14:paraId="5DA98131" w14:textId="77777777" w:rsidR="003348FD" w:rsidRDefault="003348FD" w:rsidP="00E65F23">
      <w:pPr>
        <w:rPr>
          <w:sz w:val="22"/>
          <w:szCs w:val="22"/>
          <w:lang w:val="en-GB"/>
        </w:rPr>
      </w:pPr>
    </w:p>
    <w:p w14:paraId="61EE6EE4" w14:textId="77777777" w:rsidR="003348FD" w:rsidRDefault="003348FD" w:rsidP="00E65F23">
      <w:pPr>
        <w:rPr>
          <w:sz w:val="22"/>
          <w:szCs w:val="22"/>
          <w:lang w:val="en-GB"/>
        </w:rPr>
      </w:pPr>
    </w:p>
    <w:p w14:paraId="740F1A59" w14:textId="77777777" w:rsidR="003348FD" w:rsidRDefault="003348FD" w:rsidP="00E65F23">
      <w:pPr>
        <w:rPr>
          <w:sz w:val="22"/>
          <w:szCs w:val="22"/>
          <w:lang w:val="en-GB"/>
        </w:rPr>
      </w:pPr>
    </w:p>
    <w:p w14:paraId="095B97E5" w14:textId="77777777" w:rsidR="003348FD" w:rsidRDefault="003348FD" w:rsidP="00E65F23">
      <w:pPr>
        <w:rPr>
          <w:sz w:val="22"/>
          <w:szCs w:val="22"/>
          <w:lang w:val="en-GB"/>
        </w:rPr>
      </w:pPr>
    </w:p>
    <w:p w14:paraId="17E99843" w14:textId="77777777" w:rsidR="003348FD" w:rsidRDefault="003348FD" w:rsidP="00E65F23">
      <w:pPr>
        <w:rPr>
          <w:sz w:val="22"/>
          <w:szCs w:val="22"/>
          <w:lang w:val="en-GB"/>
        </w:rPr>
      </w:pPr>
    </w:p>
    <w:p w14:paraId="76E20BBC" w14:textId="77777777" w:rsidR="003348FD" w:rsidRDefault="003348FD" w:rsidP="00E65F23">
      <w:pPr>
        <w:rPr>
          <w:sz w:val="22"/>
          <w:szCs w:val="22"/>
          <w:lang w:val="en-GB"/>
        </w:rPr>
      </w:pPr>
    </w:p>
    <w:p w14:paraId="04FA1675" w14:textId="77777777" w:rsidR="003348FD" w:rsidRDefault="003348FD" w:rsidP="00E65F23">
      <w:pPr>
        <w:rPr>
          <w:sz w:val="22"/>
          <w:szCs w:val="22"/>
          <w:lang w:val="en-GB"/>
        </w:rPr>
      </w:pPr>
    </w:p>
    <w:p w14:paraId="65C2CCC7" w14:textId="77777777" w:rsidR="003348FD" w:rsidRDefault="003348FD" w:rsidP="00E65F23">
      <w:pPr>
        <w:rPr>
          <w:sz w:val="22"/>
          <w:szCs w:val="22"/>
          <w:lang w:val="en-GB"/>
        </w:rPr>
      </w:pPr>
    </w:p>
    <w:p w14:paraId="3BF5D783" w14:textId="77777777" w:rsidR="003348FD" w:rsidRDefault="003348FD" w:rsidP="00E65F23">
      <w:pPr>
        <w:rPr>
          <w:sz w:val="22"/>
          <w:szCs w:val="22"/>
          <w:lang w:val="en-GB"/>
        </w:rPr>
      </w:pPr>
    </w:p>
    <w:p w14:paraId="44BECDB4" w14:textId="77777777" w:rsidR="003348FD" w:rsidRDefault="003348FD" w:rsidP="00E65F23">
      <w:pPr>
        <w:rPr>
          <w:sz w:val="22"/>
          <w:szCs w:val="22"/>
          <w:lang w:val="en-GB"/>
        </w:rPr>
      </w:pPr>
    </w:p>
    <w:p w14:paraId="2A581882" w14:textId="77777777" w:rsidR="003348FD" w:rsidRDefault="003348FD" w:rsidP="00E65F23">
      <w:pPr>
        <w:rPr>
          <w:sz w:val="22"/>
          <w:szCs w:val="22"/>
          <w:lang w:val="en-GB"/>
        </w:rPr>
      </w:pPr>
    </w:p>
    <w:p w14:paraId="6E24D256" w14:textId="77777777" w:rsidR="003348FD" w:rsidRDefault="003348FD" w:rsidP="00E65F23">
      <w:pPr>
        <w:rPr>
          <w:sz w:val="22"/>
          <w:szCs w:val="22"/>
          <w:lang w:val="en-GB"/>
        </w:rPr>
      </w:pPr>
    </w:p>
    <w:p w14:paraId="1FBAA7BD" w14:textId="77777777" w:rsidR="003348FD" w:rsidRDefault="003348FD" w:rsidP="00E65F23">
      <w:pPr>
        <w:rPr>
          <w:sz w:val="22"/>
          <w:szCs w:val="22"/>
          <w:lang w:val="en-GB"/>
        </w:rPr>
      </w:pPr>
    </w:p>
    <w:p w14:paraId="5FF1BAAB" w14:textId="77777777" w:rsidR="003348FD" w:rsidRDefault="003348FD" w:rsidP="00E65F23">
      <w:pPr>
        <w:rPr>
          <w:sz w:val="22"/>
          <w:szCs w:val="22"/>
          <w:lang w:val="en-GB"/>
        </w:rPr>
      </w:pPr>
    </w:p>
    <w:p w14:paraId="43749D8B" w14:textId="77777777" w:rsidR="003348FD" w:rsidRDefault="003348FD" w:rsidP="00E65F23">
      <w:pPr>
        <w:rPr>
          <w:sz w:val="22"/>
          <w:szCs w:val="22"/>
          <w:lang w:val="en-GB"/>
        </w:rPr>
      </w:pPr>
    </w:p>
    <w:p w14:paraId="25F02372" w14:textId="77777777" w:rsidR="003348FD" w:rsidRDefault="003348FD" w:rsidP="00E65F23">
      <w:pPr>
        <w:rPr>
          <w:sz w:val="22"/>
          <w:szCs w:val="22"/>
          <w:lang w:val="en-GB"/>
        </w:rPr>
      </w:pPr>
    </w:p>
    <w:p w14:paraId="12499189" w14:textId="77777777" w:rsidR="003348FD" w:rsidRDefault="003348FD" w:rsidP="00E65F23">
      <w:pPr>
        <w:rPr>
          <w:sz w:val="22"/>
          <w:szCs w:val="22"/>
          <w:lang w:val="en-GB"/>
        </w:rPr>
      </w:pPr>
    </w:p>
    <w:p w14:paraId="41F3B0F4" w14:textId="77777777" w:rsidR="003348FD" w:rsidRDefault="003348FD" w:rsidP="00E65F23">
      <w:pPr>
        <w:rPr>
          <w:sz w:val="22"/>
          <w:szCs w:val="22"/>
          <w:lang w:val="en-GB"/>
        </w:rPr>
      </w:pPr>
    </w:p>
    <w:p w14:paraId="517604FA" w14:textId="77777777" w:rsidR="003348FD" w:rsidRDefault="003348FD" w:rsidP="00E65F23">
      <w:pPr>
        <w:rPr>
          <w:sz w:val="22"/>
          <w:szCs w:val="22"/>
          <w:lang w:val="en-GB"/>
        </w:rPr>
      </w:pPr>
    </w:p>
    <w:p w14:paraId="098AFACF" w14:textId="77777777" w:rsidR="003348FD" w:rsidRDefault="003348FD" w:rsidP="00E65F23">
      <w:pPr>
        <w:rPr>
          <w:sz w:val="22"/>
          <w:szCs w:val="22"/>
          <w:lang w:val="en-GB"/>
        </w:rPr>
      </w:pPr>
    </w:p>
    <w:p w14:paraId="152E6A5A" w14:textId="77777777" w:rsidR="003348FD" w:rsidRDefault="003348FD" w:rsidP="00E65F23">
      <w:pPr>
        <w:rPr>
          <w:sz w:val="22"/>
          <w:szCs w:val="22"/>
          <w:lang w:val="en-GB"/>
        </w:rPr>
      </w:pPr>
    </w:p>
    <w:p w14:paraId="534A4991" w14:textId="77777777" w:rsidR="003348FD" w:rsidRDefault="003348FD" w:rsidP="00E65F23">
      <w:pPr>
        <w:rPr>
          <w:sz w:val="22"/>
          <w:szCs w:val="22"/>
          <w:lang w:val="en-GB"/>
        </w:rPr>
      </w:pPr>
    </w:p>
    <w:p w14:paraId="50618646" w14:textId="77777777" w:rsidR="003348FD" w:rsidRDefault="003348FD" w:rsidP="00E65F23">
      <w:pPr>
        <w:rPr>
          <w:sz w:val="22"/>
          <w:szCs w:val="22"/>
          <w:lang w:val="en-GB"/>
        </w:rPr>
      </w:pPr>
    </w:p>
    <w:p w14:paraId="02B39A72" w14:textId="77777777" w:rsidR="003348FD" w:rsidRDefault="003348FD" w:rsidP="00E65F23">
      <w:pPr>
        <w:rPr>
          <w:sz w:val="22"/>
          <w:szCs w:val="22"/>
          <w:lang w:val="en-GB"/>
        </w:rPr>
      </w:pPr>
    </w:p>
    <w:p w14:paraId="7E5B0F04" w14:textId="77777777" w:rsidR="003348FD" w:rsidRDefault="003348FD" w:rsidP="00E65F23">
      <w:pPr>
        <w:rPr>
          <w:sz w:val="22"/>
          <w:szCs w:val="22"/>
          <w:lang w:val="en-GB"/>
        </w:rPr>
      </w:pPr>
    </w:p>
    <w:p w14:paraId="1478398B" w14:textId="77777777" w:rsidR="003348FD" w:rsidRDefault="003348FD" w:rsidP="00E65F23">
      <w:pPr>
        <w:rPr>
          <w:sz w:val="22"/>
          <w:szCs w:val="22"/>
          <w:lang w:val="en-GB"/>
        </w:rPr>
      </w:pPr>
    </w:p>
    <w:p w14:paraId="4C038CB5" w14:textId="77777777" w:rsidR="003348FD" w:rsidRPr="00E65F23" w:rsidRDefault="003348FD" w:rsidP="00E65F23">
      <w:pPr>
        <w:rPr>
          <w:sz w:val="22"/>
          <w:szCs w:val="22"/>
          <w:lang w:val="en-GB"/>
        </w:rPr>
      </w:pPr>
    </w:p>
    <w:p w14:paraId="31AE159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7E8409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569C5317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462C8314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34AD7B6B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E6499F3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472F68F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p w14:paraId="7969D2BE" w14:textId="77777777" w:rsidR="00E65F23" w:rsidRPr="00E65F23" w:rsidRDefault="00E65F23" w:rsidP="00E65F23">
      <w:pPr>
        <w:rPr>
          <w:sz w:val="22"/>
          <w:szCs w:val="22"/>
          <w:lang w:val="en-GB"/>
        </w:rPr>
      </w:pPr>
    </w:p>
    <w:sectPr w:rsidR="00E65F23" w:rsidRPr="00E65F23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4144" w14:textId="77777777" w:rsidR="00ED1E7A" w:rsidRDefault="00ED1E7A">
      <w:r>
        <w:separator/>
      </w:r>
    </w:p>
  </w:endnote>
  <w:endnote w:type="continuationSeparator" w:id="0">
    <w:p w14:paraId="0BFAC86F" w14:textId="77777777"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1CCD9595" w14:textId="77777777" w:rsidR="00E9522D" w:rsidRPr="00E65F23" w:rsidRDefault="00E9522D" w:rsidP="00E9522D">
        <w:pPr>
          <w:pStyle w:val="Footer"/>
          <w:jc w:val="center"/>
          <w:rPr>
            <w:sz w:val="22"/>
            <w:szCs w:val="22"/>
          </w:rPr>
        </w:pPr>
        <w:r w:rsidRPr="00E65F23">
          <w:rPr>
            <w:sz w:val="22"/>
            <w:szCs w:val="22"/>
          </w:rPr>
          <w:fldChar w:fldCharType="begin"/>
        </w:r>
        <w:r w:rsidRPr="00E65F23">
          <w:rPr>
            <w:sz w:val="22"/>
            <w:szCs w:val="22"/>
          </w:rPr>
          <w:instrText xml:space="preserve"> PAGE   \* MERGEFORMAT </w:instrText>
        </w:r>
        <w:r w:rsidRPr="00E65F23">
          <w:rPr>
            <w:sz w:val="22"/>
            <w:szCs w:val="22"/>
          </w:rPr>
          <w:fldChar w:fldCharType="separate"/>
        </w:r>
        <w:r w:rsidR="00E457AE">
          <w:rPr>
            <w:noProof/>
            <w:sz w:val="22"/>
            <w:szCs w:val="22"/>
          </w:rPr>
          <w:t>2</w:t>
        </w:r>
        <w:r w:rsidRPr="00E65F23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272E" w14:textId="77777777" w:rsidR="00A817BA" w:rsidRPr="00E65F23" w:rsidRDefault="00A817BA" w:rsidP="00BD5B6B">
    <w:pPr>
      <w:pStyle w:val="Footer"/>
      <w:jc w:val="center"/>
      <w:rPr>
        <w:sz w:val="22"/>
        <w:szCs w:val="22"/>
      </w:rPr>
    </w:pPr>
    <w:r w:rsidRPr="00E65F23">
      <w:rPr>
        <w:sz w:val="22"/>
        <w:szCs w:val="22"/>
      </w:rPr>
      <w:fldChar w:fldCharType="begin"/>
    </w:r>
    <w:r w:rsidRPr="00E65F23">
      <w:rPr>
        <w:sz w:val="22"/>
        <w:szCs w:val="22"/>
      </w:rPr>
      <w:instrText xml:space="preserve"> PAGE   \* MERGEFORMAT </w:instrText>
    </w:r>
    <w:r w:rsidRPr="00E65F23">
      <w:rPr>
        <w:sz w:val="22"/>
        <w:szCs w:val="22"/>
      </w:rPr>
      <w:fldChar w:fldCharType="separate"/>
    </w:r>
    <w:r w:rsidR="00E457AE">
      <w:rPr>
        <w:noProof/>
        <w:sz w:val="22"/>
        <w:szCs w:val="22"/>
      </w:rPr>
      <w:t>3</w:t>
    </w:r>
    <w:r w:rsidRPr="00E65F23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8C0C" w14:textId="77777777" w:rsidR="00ED1E7A" w:rsidRDefault="00ED1E7A">
      <w:r>
        <w:separator/>
      </w:r>
    </w:p>
  </w:footnote>
  <w:footnote w:type="continuationSeparator" w:id="0">
    <w:p w14:paraId="7B172A56" w14:textId="77777777"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C930" w14:textId="032CFEDB" w:rsidR="00E9522D" w:rsidRDefault="00941F9E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</w:t>
    </w:r>
    <w:r w:rsidR="003348FD">
      <w:rPr>
        <w:rFonts w:hint="eastAsia"/>
        <w:spacing w:val="-2"/>
        <w:kern w:val="2"/>
        <w:sz w:val="22"/>
        <w:lang w:val="en-GB" w:eastAsia="zh-CN"/>
      </w:rPr>
      <w:t>4</w:t>
    </w:r>
    <w:r w:rsidR="00E9522D">
      <w:rPr>
        <w:spacing w:val="-2"/>
        <w:kern w:val="2"/>
        <w:sz w:val="22"/>
        <w:lang w:val="en-GB"/>
      </w:rPr>
      <w:t xml:space="preserve"> − WP_IP/XX</w:t>
    </w:r>
  </w:p>
  <w:p w14:paraId="787C0569" w14:textId="370D6A3C" w:rsidR="00822274" w:rsidRPr="00E9522D" w:rsidRDefault="00930E8F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rFonts w:hint="eastAsia"/>
        <w:bCs/>
        <w:sz w:val="22"/>
        <w:szCs w:val="22"/>
        <w:lang w:eastAsia="zh-CN"/>
      </w:rPr>
    </w:pPr>
    <w:r>
      <w:rPr>
        <w:bCs/>
        <w:sz w:val="22"/>
        <w:szCs w:val="22"/>
      </w:rPr>
      <w:t>1</w:t>
    </w:r>
    <w:r w:rsidR="003348FD">
      <w:rPr>
        <w:rFonts w:hint="eastAsia"/>
        <w:bCs/>
        <w:sz w:val="22"/>
        <w:szCs w:val="22"/>
        <w:lang w:eastAsia="zh-CN"/>
      </w:rPr>
      <w:t>8</w:t>
    </w:r>
    <w:r w:rsidR="00361EFE">
      <w:rPr>
        <w:bCs/>
        <w:sz w:val="22"/>
        <w:szCs w:val="22"/>
      </w:rPr>
      <w:t xml:space="preserve"> – </w:t>
    </w:r>
    <w:r w:rsidR="003348FD">
      <w:rPr>
        <w:rFonts w:hint="eastAsia"/>
        <w:bCs/>
        <w:sz w:val="22"/>
        <w:szCs w:val="22"/>
        <w:lang w:eastAsia="zh-CN"/>
      </w:rPr>
      <w:t>21</w:t>
    </w:r>
    <w:r w:rsidR="00361EFE">
      <w:rPr>
        <w:bCs/>
        <w:sz w:val="22"/>
        <w:szCs w:val="22"/>
      </w:rPr>
      <w:t>/0</w:t>
    </w:r>
    <w:r w:rsidR="003348FD">
      <w:rPr>
        <w:rFonts w:hint="eastAsia"/>
        <w:bCs/>
        <w:sz w:val="22"/>
        <w:szCs w:val="22"/>
        <w:lang w:eastAsia="zh-CN"/>
      </w:rPr>
      <w:t>3</w:t>
    </w:r>
    <w:r w:rsidR="00361EFE">
      <w:rPr>
        <w:bCs/>
        <w:sz w:val="22"/>
        <w:szCs w:val="22"/>
      </w:rPr>
      <w:t>/202</w:t>
    </w:r>
    <w:r w:rsidR="003348FD">
      <w:rPr>
        <w:rFonts w:hint="eastAsia"/>
        <w:bCs/>
        <w:sz w:val="22"/>
        <w:szCs w:val="22"/>
        <w:lang w:eastAsia="zh-CN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C58D" w14:textId="5496BE32" w:rsidR="00E65F23" w:rsidRDefault="00941F9E" w:rsidP="00E65F2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</w:t>
    </w:r>
    <w:r w:rsidR="003348FD">
      <w:rPr>
        <w:rFonts w:hint="eastAsia"/>
        <w:spacing w:val="-2"/>
        <w:kern w:val="2"/>
        <w:sz w:val="22"/>
        <w:lang w:val="en-GB" w:eastAsia="zh-CN"/>
      </w:rPr>
      <w:t>4</w:t>
    </w:r>
    <w:r w:rsidR="00E65F23">
      <w:rPr>
        <w:spacing w:val="-2"/>
        <w:kern w:val="2"/>
        <w:sz w:val="22"/>
        <w:lang w:val="en-GB"/>
      </w:rPr>
      <w:t>− WP_IP/XX</w:t>
    </w:r>
  </w:p>
  <w:p w14:paraId="7D9F7774" w14:textId="75486902" w:rsidR="00995470" w:rsidRPr="00E65F23" w:rsidRDefault="00930E8F" w:rsidP="00E65F2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rFonts w:hint="eastAsia"/>
        <w:bCs/>
        <w:sz w:val="22"/>
        <w:szCs w:val="22"/>
        <w:lang w:eastAsia="zh-CN"/>
      </w:rPr>
    </w:pPr>
    <w:r>
      <w:rPr>
        <w:bCs/>
        <w:sz w:val="22"/>
        <w:szCs w:val="22"/>
      </w:rPr>
      <w:t>1</w:t>
    </w:r>
    <w:r w:rsidR="003348FD">
      <w:rPr>
        <w:rFonts w:hint="eastAsia"/>
        <w:bCs/>
        <w:sz w:val="22"/>
        <w:szCs w:val="22"/>
        <w:lang w:eastAsia="zh-CN"/>
      </w:rPr>
      <w:t>8</w:t>
    </w:r>
    <w:r w:rsidR="00E65F23">
      <w:rPr>
        <w:bCs/>
        <w:sz w:val="22"/>
        <w:szCs w:val="22"/>
      </w:rPr>
      <w:t xml:space="preserve"> – </w:t>
    </w:r>
    <w:r w:rsidR="003348FD">
      <w:rPr>
        <w:rFonts w:hint="eastAsia"/>
        <w:bCs/>
        <w:sz w:val="22"/>
        <w:szCs w:val="22"/>
        <w:lang w:eastAsia="zh-CN"/>
      </w:rPr>
      <w:t>21</w:t>
    </w:r>
    <w:r w:rsidR="00E65F23">
      <w:rPr>
        <w:bCs/>
        <w:sz w:val="22"/>
        <w:szCs w:val="22"/>
      </w:rPr>
      <w:t>/0</w:t>
    </w:r>
    <w:r w:rsidR="003348FD">
      <w:rPr>
        <w:rFonts w:hint="eastAsia"/>
        <w:bCs/>
        <w:sz w:val="22"/>
        <w:szCs w:val="22"/>
        <w:lang w:eastAsia="zh-CN"/>
      </w:rPr>
      <w:t>3</w:t>
    </w:r>
    <w:r w:rsidR="00E65F23" w:rsidRPr="00E20748">
      <w:rPr>
        <w:bCs/>
        <w:sz w:val="22"/>
        <w:szCs w:val="22"/>
      </w:rPr>
      <w:t>/202</w:t>
    </w:r>
    <w:r w:rsidR="003348FD">
      <w:rPr>
        <w:rFonts w:hint="eastAsia"/>
        <w:bCs/>
        <w:sz w:val="22"/>
        <w:szCs w:val="22"/>
        <w:lang w:eastAsia="zh-CN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22B3" w14:textId="08D98BBC" w:rsidR="00967B67" w:rsidRDefault="00860067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SAIOSEACG/</w:t>
    </w:r>
    <w:r w:rsidR="003348FD">
      <w:rPr>
        <w:rFonts w:hint="eastAsia"/>
        <w:spacing w:val="-2"/>
        <w:kern w:val="2"/>
        <w:sz w:val="22"/>
        <w:lang w:val="en-GB" w:eastAsia="zh-CN"/>
      </w:rPr>
      <w:t>4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22CF1BC6" w14:textId="29C7572B" w:rsidR="003E027A" w:rsidRPr="00E20748" w:rsidRDefault="00930E8F" w:rsidP="00E2074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rFonts w:hint="eastAsia"/>
        <w:bCs/>
        <w:sz w:val="22"/>
        <w:szCs w:val="22"/>
        <w:lang w:eastAsia="zh-CN"/>
      </w:rPr>
    </w:pPr>
    <w:r>
      <w:rPr>
        <w:bCs/>
        <w:sz w:val="22"/>
        <w:szCs w:val="22"/>
      </w:rPr>
      <w:t>1</w:t>
    </w:r>
    <w:r w:rsidR="003348FD">
      <w:rPr>
        <w:rFonts w:hint="eastAsia"/>
        <w:bCs/>
        <w:sz w:val="22"/>
        <w:szCs w:val="22"/>
        <w:lang w:eastAsia="zh-CN"/>
      </w:rPr>
      <w:t xml:space="preserve">8 </w:t>
    </w:r>
    <w:r w:rsidR="00361EFE">
      <w:rPr>
        <w:bCs/>
        <w:sz w:val="22"/>
        <w:szCs w:val="22"/>
      </w:rPr>
      <w:t xml:space="preserve">– </w:t>
    </w:r>
    <w:r w:rsidR="003348FD">
      <w:rPr>
        <w:rFonts w:hint="eastAsia"/>
        <w:bCs/>
        <w:sz w:val="22"/>
        <w:szCs w:val="22"/>
        <w:lang w:eastAsia="zh-CN"/>
      </w:rPr>
      <w:t>21</w:t>
    </w:r>
    <w:r w:rsidR="00361EFE">
      <w:rPr>
        <w:bCs/>
        <w:sz w:val="22"/>
        <w:szCs w:val="22"/>
      </w:rPr>
      <w:t>/0</w:t>
    </w:r>
    <w:r w:rsidR="003348FD">
      <w:rPr>
        <w:rFonts w:hint="eastAsia"/>
        <w:bCs/>
        <w:sz w:val="22"/>
        <w:szCs w:val="22"/>
        <w:lang w:eastAsia="zh-CN"/>
      </w:rPr>
      <w:t>3</w:t>
    </w:r>
    <w:r w:rsidR="00E20748" w:rsidRPr="00E20748">
      <w:rPr>
        <w:bCs/>
        <w:sz w:val="22"/>
        <w:szCs w:val="22"/>
      </w:rPr>
      <w:t>/202</w:t>
    </w:r>
    <w:r w:rsidR="003348FD">
      <w:rPr>
        <w:rFonts w:hint="eastAsia"/>
        <w:bCs/>
        <w:sz w:val="22"/>
        <w:szCs w:val="22"/>
        <w:lang w:eastAsia="zh-C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171058">
    <w:abstractNumId w:val="7"/>
  </w:num>
  <w:num w:numId="2" w16cid:durableId="35132454">
    <w:abstractNumId w:val="4"/>
  </w:num>
  <w:num w:numId="3" w16cid:durableId="774254061">
    <w:abstractNumId w:val="8"/>
  </w:num>
  <w:num w:numId="4" w16cid:durableId="404111371">
    <w:abstractNumId w:val="10"/>
  </w:num>
  <w:num w:numId="5" w16cid:durableId="1251801">
    <w:abstractNumId w:val="6"/>
  </w:num>
  <w:num w:numId="6" w16cid:durableId="437875745">
    <w:abstractNumId w:val="5"/>
  </w:num>
  <w:num w:numId="7" w16cid:durableId="57822414">
    <w:abstractNumId w:val="0"/>
  </w:num>
  <w:num w:numId="8" w16cid:durableId="588923703">
    <w:abstractNumId w:val="1"/>
  </w:num>
  <w:num w:numId="9" w16cid:durableId="1076704891">
    <w:abstractNumId w:val="3"/>
  </w:num>
  <w:num w:numId="10" w16cid:durableId="1766027366">
    <w:abstractNumId w:val="11"/>
  </w:num>
  <w:num w:numId="11" w16cid:durableId="83960947">
    <w:abstractNumId w:val="12"/>
  </w:num>
  <w:num w:numId="12" w16cid:durableId="1188909046">
    <w:abstractNumId w:val="2"/>
  </w:num>
  <w:num w:numId="13" w16cid:durableId="602806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348FD"/>
    <w:rsid w:val="003430E0"/>
    <w:rsid w:val="00347DFE"/>
    <w:rsid w:val="00361EFE"/>
    <w:rsid w:val="003773AA"/>
    <w:rsid w:val="00382C7B"/>
    <w:rsid w:val="003A7273"/>
    <w:rsid w:val="003C1997"/>
    <w:rsid w:val="003D4837"/>
    <w:rsid w:val="003D5399"/>
    <w:rsid w:val="003E027A"/>
    <w:rsid w:val="0040085E"/>
    <w:rsid w:val="004107D4"/>
    <w:rsid w:val="00434026"/>
    <w:rsid w:val="004468F8"/>
    <w:rsid w:val="00460F5D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2C78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60067"/>
    <w:rsid w:val="0086644A"/>
    <w:rsid w:val="008A1564"/>
    <w:rsid w:val="008A295A"/>
    <w:rsid w:val="00911661"/>
    <w:rsid w:val="00911781"/>
    <w:rsid w:val="009176D7"/>
    <w:rsid w:val="00930E8F"/>
    <w:rsid w:val="00937E61"/>
    <w:rsid w:val="00941F9E"/>
    <w:rsid w:val="00942F00"/>
    <w:rsid w:val="00950E9D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6769F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457AE"/>
    <w:rsid w:val="00E50764"/>
    <w:rsid w:val="00E654EE"/>
    <w:rsid w:val="00E65F23"/>
    <w:rsid w:val="00E81354"/>
    <w:rsid w:val="00E9522D"/>
    <w:rsid w:val="00ED1E7A"/>
    <w:rsid w:val="00ED1FE9"/>
    <w:rsid w:val="00ED5580"/>
    <w:rsid w:val="00EF1038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B26F3E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3748A2"/>
    <w:rsid w:val="0043677B"/>
    <w:rsid w:val="0086644A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 xsi:nil="true"/>
    <Update_x0020_Date xmlns="2b0c29a6-a2e0-472b-bfb4-397922b0132f">14 February 2025</Update_x0020_Date>
    <Number xmlns="2b0c29a6-a2e0-472b-bfb4-397922b0132f">06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AA138DF04304882BC69B092A99277" ma:contentTypeVersion="5" ma:contentTypeDescription="Create a new document." ma:contentTypeScope="" ma:versionID="a9c625f051507cfbe8fe7b54a3c3a7d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29a6-a2e0-472b-bfb4-397922b0132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1E927-1FC2-4CDB-827D-5805E8303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241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ATFM/SG/13 WP IP Template (.docm)</vt:lpstr>
    </vt:vector>
  </TitlesOfParts>
  <Company>ICAO of the United Nations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SAIOSEACG/4 WP IP Template</dc:title>
  <dc:creator>Wicks, Leonard</dc:creator>
  <cp:lastModifiedBy>Xu, Zhi Feng</cp:lastModifiedBy>
  <cp:revision>2</cp:revision>
  <cp:lastPrinted>2012-01-26T03:01:00Z</cp:lastPrinted>
  <dcterms:created xsi:type="dcterms:W3CDTF">2025-02-13T06:14:00Z</dcterms:created>
  <dcterms:modified xsi:type="dcterms:W3CDTF">2025-02-13T06:14:00Z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0x010100D87AA138DF04304882BC69B092A99277</vt:lpwstr>
  </property>
  <property fmtid="{D5CDD505-2E9C-101B-9397-08002B2CF9AE}" pid="3" name="GrammarlyDocumentId">
    <vt:lpwstr>1a051e7f6ec914b15b91c7b76856d956caae2a519745b23dcc126b20338de653</vt:lpwstr>
  </property>
</Properties>
</file>