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812" w:rsidRDefault="00586812" w:rsidP="0087367B">
      <w:pPr>
        <w:jc w:val="center"/>
        <w:rPr>
          <w:rFonts w:ascii="Times New Roman" w:hAnsi="Times New Roman" w:cs="Times New Roman"/>
          <w:b/>
          <w:sz w:val="24"/>
          <w:szCs w:val="24"/>
          <w:u w:val="single"/>
        </w:rPr>
      </w:pPr>
    </w:p>
    <w:p w:rsidR="00E55D06" w:rsidRDefault="006877A1" w:rsidP="00A05A62">
      <w:pPr>
        <w:jc w:val="center"/>
        <w:rPr>
          <w:rFonts w:ascii="Arial" w:hAnsi="Arial" w:cs="Arial"/>
          <w:b/>
          <w:sz w:val="24"/>
          <w:szCs w:val="24"/>
          <w:u w:val="single"/>
        </w:rPr>
      </w:pPr>
      <w:r w:rsidRPr="001D2093">
        <w:rPr>
          <w:rFonts w:ascii="Arial" w:hAnsi="Arial" w:cs="Arial"/>
          <w:b/>
          <w:sz w:val="24"/>
          <w:szCs w:val="24"/>
          <w:u w:val="single"/>
        </w:rPr>
        <w:t>MEMBERSHIP APPLICATION</w:t>
      </w:r>
      <w:r w:rsidR="0091587E" w:rsidRPr="001D2093">
        <w:rPr>
          <w:rFonts w:ascii="Arial" w:hAnsi="Arial" w:cs="Arial"/>
          <w:b/>
          <w:sz w:val="24"/>
          <w:szCs w:val="24"/>
          <w:u w:val="single"/>
        </w:rPr>
        <w:t xml:space="preserve"> LETTER</w:t>
      </w:r>
    </w:p>
    <w:p w:rsidR="001D2093" w:rsidRPr="001D2093" w:rsidRDefault="001D2093" w:rsidP="00A05A62">
      <w:pPr>
        <w:jc w:val="center"/>
        <w:rPr>
          <w:rFonts w:ascii="Arial" w:hAnsi="Arial" w:cs="Arial"/>
          <w:b/>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5220"/>
      </w:tblGrid>
      <w:tr w:rsidR="004917F1" w:rsidRPr="001D2093" w:rsidTr="00184904">
        <w:tc>
          <w:tcPr>
            <w:tcW w:w="4140" w:type="dxa"/>
          </w:tcPr>
          <w:p w:rsidR="004917F1" w:rsidRPr="001D2093" w:rsidRDefault="0091587E" w:rsidP="004917F1">
            <w:pPr>
              <w:rPr>
                <w:rFonts w:ascii="Arial" w:hAnsi="Arial" w:cs="Arial"/>
                <w:b/>
                <w:sz w:val="24"/>
                <w:szCs w:val="24"/>
              </w:rPr>
            </w:pPr>
            <w:r w:rsidRPr="001D2093">
              <w:rPr>
                <w:rFonts w:ascii="Arial" w:hAnsi="Arial" w:cs="Arial"/>
                <w:b/>
                <w:sz w:val="24"/>
                <w:szCs w:val="24"/>
              </w:rPr>
              <w:t>Programme</w:t>
            </w:r>
            <w:r w:rsidR="004917F1" w:rsidRPr="001D2093">
              <w:rPr>
                <w:rFonts w:ascii="Arial" w:hAnsi="Arial" w:cs="Arial"/>
                <w:b/>
                <w:sz w:val="24"/>
                <w:szCs w:val="24"/>
              </w:rPr>
              <w:t xml:space="preserve"> Title:</w:t>
            </w:r>
          </w:p>
          <w:p w:rsidR="004917F1" w:rsidRPr="001D2093" w:rsidRDefault="004917F1" w:rsidP="004917F1">
            <w:pPr>
              <w:rPr>
                <w:rFonts w:ascii="Arial" w:hAnsi="Arial" w:cs="Arial"/>
                <w:b/>
                <w:sz w:val="24"/>
                <w:szCs w:val="24"/>
              </w:rPr>
            </w:pPr>
          </w:p>
          <w:p w:rsidR="004917F1" w:rsidRPr="001D2093" w:rsidRDefault="004917F1" w:rsidP="004917F1">
            <w:pPr>
              <w:rPr>
                <w:rFonts w:ascii="Arial" w:hAnsi="Arial" w:cs="Arial"/>
                <w:b/>
                <w:sz w:val="24"/>
                <w:szCs w:val="24"/>
              </w:rPr>
            </w:pPr>
          </w:p>
          <w:p w:rsidR="004917F1" w:rsidRPr="001D2093" w:rsidRDefault="004917F1" w:rsidP="004917F1">
            <w:pPr>
              <w:rPr>
                <w:rFonts w:ascii="Arial" w:hAnsi="Arial" w:cs="Arial"/>
                <w:b/>
                <w:sz w:val="24"/>
                <w:szCs w:val="24"/>
              </w:rPr>
            </w:pPr>
          </w:p>
        </w:tc>
        <w:tc>
          <w:tcPr>
            <w:tcW w:w="5220" w:type="dxa"/>
          </w:tcPr>
          <w:p w:rsidR="004917F1" w:rsidRPr="001D2093" w:rsidRDefault="004917F1">
            <w:pPr>
              <w:rPr>
                <w:rFonts w:ascii="Arial" w:hAnsi="Arial" w:cs="Arial"/>
                <w:sz w:val="24"/>
                <w:szCs w:val="24"/>
              </w:rPr>
            </w:pPr>
            <w:r w:rsidRPr="001D2093">
              <w:rPr>
                <w:rFonts w:ascii="Arial" w:hAnsi="Arial" w:cs="Arial"/>
                <w:sz w:val="24"/>
                <w:szCs w:val="24"/>
              </w:rPr>
              <w:t>Collaborative Arrangement for the Prevention and Management of public health events in Civil Aviation (CAPSCA)</w:t>
            </w:r>
          </w:p>
        </w:tc>
      </w:tr>
      <w:tr w:rsidR="004917F1" w:rsidRPr="001D2093" w:rsidTr="00184904">
        <w:tc>
          <w:tcPr>
            <w:tcW w:w="4140" w:type="dxa"/>
          </w:tcPr>
          <w:p w:rsidR="004917F1" w:rsidRPr="001D2093" w:rsidRDefault="0091587E" w:rsidP="004917F1">
            <w:pPr>
              <w:rPr>
                <w:rFonts w:ascii="Arial" w:hAnsi="Arial" w:cs="Arial"/>
                <w:b/>
                <w:sz w:val="24"/>
                <w:szCs w:val="24"/>
              </w:rPr>
            </w:pPr>
            <w:r w:rsidRPr="001D2093">
              <w:rPr>
                <w:rFonts w:ascii="Arial" w:hAnsi="Arial" w:cs="Arial"/>
                <w:b/>
                <w:sz w:val="24"/>
                <w:szCs w:val="24"/>
              </w:rPr>
              <w:t>Programme</w:t>
            </w:r>
            <w:r w:rsidR="004917F1" w:rsidRPr="001D2093">
              <w:rPr>
                <w:rFonts w:ascii="Arial" w:hAnsi="Arial" w:cs="Arial"/>
                <w:b/>
                <w:sz w:val="24"/>
                <w:szCs w:val="24"/>
              </w:rPr>
              <w:t xml:space="preserve"> Site:</w:t>
            </w:r>
          </w:p>
          <w:p w:rsidR="004917F1" w:rsidRPr="001D2093" w:rsidRDefault="004917F1" w:rsidP="004917F1">
            <w:pPr>
              <w:rPr>
                <w:rFonts w:ascii="Arial" w:hAnsi="Arial" w:cs="Arial"/>
                <w:b/>
                <w:sz w:val="24"/>
                <w:szCs w:val="24"/>
              </w:rPr>
            </w:pPr>
          </w:p>
        </w:tc>
        <w:tc>
          <w:tcPr>
            <w:tcW w:w="5220" w:type="dxa"/>
          </w:tcPr>
          <w:p w:rsidR="004917F1" w:rsidRPr="001D2093" w:rsidRDefault="00184904" w:rsidP="00D20411">
            <w:pPr>
              <w:rPr>
                <w:rFonts w:ascii="Arial" w:hAnsi="Arial" w:cs="Arial"/>
                <w:color w:val="FF0000"/>
                <w:sz w:val="24"/>
                <w:szCs w:val="24"/>
              </w:rPr>
            </w:pPr>
            <w:r w:rsidRPr="00184904">
              <w:rPr>
                <w:rFonts w:ascii="Arial" w:hAnsi="Arial" w:cs="Arial"/>
                <w:sz w:val="24"/>
                <w:szCs w:val="24"/>
              </w:rPr>
              <w:t>Asia Pacific</w:t>
            </w:r>
          </w:p>
        </w:tc>
      </w:tr>
      <w:tr w:rsidR="004917F1" w:rsidRPr="001D2093" w:rsidTr="00184904">
        <w:tc>
          <w:tcPr>
            <w:tcW w:w="4140" w:type="dxa"/>
          </w:tcPr>
          <w:p w:rsidR="004917F1" w:rsidRPr="001D2093" w:rsidRDefault="004917F1" w:rsidP="004917F1">
            <w:pPr>
              <w:rPr>
                <w:rFonts w:ascii="Arial" w:hAnsi="Arial" w:cs="Arial"/>
                <w:b/>
                <w:sz w:val="24"/>
                <w:szCs w:val="24"/>
              </w:rPr>
            </w:pPr>
            <w:r w:rsidRPr="001D2093">
              <w:rPr>
                <w:rFonts w:ascii="Arial" w:hAnsi="Arial" w:cs="Arial"/>
                <w:b/>
                <w:sz w:val="24"/>
                <w:szCs w:val="24"/>
              </w:rPr>
              <w:t>Sector &amp; Sub-Sector:</w:t>
            </w:r>
          </w:p>
          <w:p w:rsidR="004917F1" w:rsidRPr="001D2093" w:rsidRDefault="004917F1" w:rsidP="004917F1">
            <w:pPr>
              <w:rPr>
                <w:rFonts w:ascii="Arial" w:hAnsi="Arial" w:cs="Arial"/>
                <w:b/>
                <w:sz w:val="24"/>
                <w:szCs w:val="24"/>
              </w:rPr>
            </w:pPr>
          </w:p>
        </w:tc>
        <w:tc>
          <w:tcPr>
            <w:tcW w:w="5220" w:type="dxa"/>
          </w:tcPr>
          <w:p w:rsidR="004917F1" w:rsidRPr="001D2093" w:rsidRDefault="004917F1">
            <w:pPr>
              <w:rPr>
                <w:rFonts w:ascii="Arial" w:hAnsi="Arial" w:cs="Arial"/>
                <w:color w:val="FF0000"/>
                <w:sz w:val="24"/>
                <w:szCs w:val="24"/>
              </w:rPr>
            </w:pPr>
            <w:r w:rsidRPr="001D2093">
              <w:rPr>
                <w:rFonts w:ascii="Arial" w:hAnsi="Arial" w:cs="Arial"/>
                <w:sz w:val="24"/>
                <w:szCs w:val="24"/>
              </w:rPr>
              <w:t>Transport and Communications</w:t>
            </w:r>
          </w:p>
        </w:tc>
      </w:tr>
      <w:tr w:rsidR="004917F1" w:rsidRPr="001D2093" w:rsidTr="00184904">
        <w:tc>
          <w:tcPr>
            <w:tcW w:w="4140" w:type="dxa"/>
          </w:tcPr>
          <w:p w:rsidR="004917F1" w:rsidRPr="001D2093" w:rsidRDefault="004917F1" w:rsidP="004917F1">
            <w:pPr>
              <w:rPr>
                <w:rFonts w:ascii="Arial" w:hAnsi="Arial" w:cs="Arial"/>
                <w:b/>
                <w:sz w:val="24"/>
                <w:szCs w:val="24"/>
              </w:rPr>
            </w:pPr>
            <w:r w:rsidRPr="001D2093">
              <w:rPr>
                <w:rFonts w:ascii="Arial" w:hAnsi="Arial" w:cs="Arial"/>
                <w:b/>
                <w:sz w:val="24"/>
                <w:szCs w:val="24"/>
              </w:rPr>
              <w:t>Government Implementing Agencies:</w:t>
            </w:r>
          </w:p>
          <w:p w:rsidR="004917F1" w:rsidRPr="001D2093" w:rsidRDefault="004917F1">
            <w:pPr>
              <w:rPr>
                <w:rFonts w:ascii="Arial" w:hAnsi="Arial" w:cs="Arial"/>
                <w:b/>
                <w:sz w:val="24"/>
                <w:szCs w:val="24"/>
              </w:rPr>
            </w:pPr>
          </w:p>
        </w:tc>
        <w:tc>
          <w:tcPr>
            <w:tcW w:w="5220" w:type="dxa"/>
          </w:tcPr>
          <w:p w:rsidR="004917F1" w:rsidRPr="001D2093" w:rsidRDefault="004917F1" w:rsidP="00C21FCE">
            <w:pPr>
              <w:rPr>
                <w:rFonts w:ascii="Arial" w:hAnsi="Arial" w:cs="Arial"/>
                <w:sz w:val="24"/>
                <w:szCs w:val="24"/>
              </w:rPr>
            </w:pPr>
            <w:r w:rsidRPr="001D2093">
              <w:rPr>
                <w:rFonts w:ascii="Arial" w:hAnsi="Arial" w:cs="Arial"/>
                <w:sz w:val="24"/>
                <w:szCs w:val="24"/>
              </w:rPr>
              <w:t>Civil Aviation Administrations and Public Health</w:t>
            </w:r>
            <w:r w:rsidR="00E55D06" w:rsidRPr="001D2093">
              <w:rPr>
                <w:rFonts w:ascii="Arial" w:hAnsi="Arial" w:cs="Arial"/>
                <w:sz w:val="24"/>
                <w:szCs w:val="24"/>
              </w:rPr>
              <w:t xml:space="preserve"> </w:t>
            </w:r>
            <w:r w:rsidRPr="001D2093">
              <w:rPr>
                <w:rFonts w:ascii="Arial" w:hAnsi="Arial" w:cs="Arial"/>
                <w:sz w:val="24"/>
                <w:szCs w:val="24"/>
              </w:rPr>
              <w:t>Auth</w:t>
            </w:r>
            <w:r w:rsidR="00E55D06" w:rsidRPr="001D2093">
              <w:rPr>
                <w:rFonts w:ascii="Arial" w:hAnsi="Arial" w:cs="Arial"/>
                <w:sz w:val="24"/>
                <w:szCs w:val="24"/>
              </w:rPr>
              <w:t>orities of participating States</w:t>
            </w:r>
          </w:p>
          <w:p w:rsidR="00E55D06" w:rsidRPr="001D2093" w:rsidRDefault="00E55D06" w:rsidP="00E55D06">
            <w:pPr>
              <w:rPr>
                <w:rFonts w:ascii="Arial" w:hAnsi="Arial" w:cs="Arial"/>
                <w:sz w:val="24"/>
                <w:szCs w:val="24"/>
              </w:rPr>
            </w:pPr>
          </w:p>
        </w:tc>
      </w:tr>
      <w:tr w:rsidR="004917F1" w:rsidRPr="001D2093" w:rsidTr="00184904">
        <w:tc>
          <w:tcPr>
            <w:tcW w:w="4140" w:type="dxa"/>
          </w:tcPr>
          <w:p w:rsidR="004917F1" w:rsidRPr="001D2093" w:rsidRDefault="004917F1" w:rsidP="004917F1">
            <w:pPr>
              <w:rPr>
                <w:rFonts w:ascii="Arial" w:hAnsi="Arial" w:cs="Arial"/>
                <w:b/>
                <w:sz w:val="24"/>
                <w:szCs w:val="24"/>
              </w:rPr>
            </w:pPr>
            <w:r w:rsidRPr="001D2093">
              <w:rPr>
                <w:rFonts w:ascii="Arial" w:hAnsi="Arial" w:cs="Arial"/>
                <w:b/>
                <w:sz w:val="24"/>
                <w:szCs w:val="24"/>
              </w:rPr>
              <w:t>Executing Agency</w:t>
            </w:r>
            <w:r w:rsidR="008520AA" w:rsidRPr="001D2093">
              <w:rPr>
                <w:rFonts w:ascii="Arial" w:hAnsi="Arial" w:cs="Arial"/>
                <w:b/>
                <w:sz w:val="24"/>
                <w:szCs w:val="24"/>
              </w:rPr>
              <w:t>:</w:t>
            </w:r>
          </w:p>
        </w:tc>
        <w:tc>
          <w:tcPr>
            <w:tcW w:w="5220" w:type="dxa"/>
          </w:tcPr>
          <w:p w:rsidR="004917F1" w:rsidRDefault="004917F1">
            <w:pPr>
              <w:rPr>
                <w:rFonts w:ascii="Arial" w:hAnsi="Arial" w:cs="Arial"/>
                <w:sz w:val="24"/>
                <w:szCs w:val="24"/>
              </w:rPr>
            </w:pPr>
            <w:r w:rsidRPr="001D2093">
              <w:rPr>
                <w:rFonts w:ascii="Arial" w:hAnsi="Arial" w:cs="Arial"/>
                <w:sz w:val="24"/>
                <w:szCs w:val="24"/>
              </w:rPr>
              <w:t>International Civil Aviation Organization (ICAO)</w:t>
            </w:r>
          </w:p>
          <w:p w:rsidR="00184904" w:rsidRPr="001D2093" w:rsidRDefault="00184904">
            <w:pPr>
              <w:rPr>
                <w:rFonts w:ascii="Arial" w:hAnsi="Arial" w:cs="Arial"/>
                <w:sz w:val="24"/>
                <w:szCs w:val="24"/>
              </w:rPr>
            </w:pPr>
          </w:p>
        </w:tc>
      </w:tr>
      <w:tr w:rsidR="004917F1" w:rsidRPr="001D2093" w:rsidTr="00184904">
        <w:tc>
          <w:tcPr>
            <w:tcW w:w="4140" w:type="dxa"/>
          </w:tcPr>
          <w:p w:rsidR="00E55D06" w:rsidRPr="001D2093" w:rsidRDefault="00E55D06" w:rsidP="004917F1">
            <w:pPr>
              <w:rPr>
                <w:rFonts w:ascii="Arial" w:hAnsi="Arial" w:cs="Arial"/>
                <w:b/>
                <w:sz w:val="24"/>
                <w:szCs w:val="24"/>
              </w:rPr>
            </w:pPr>
          </w:p>
          <w:p w:rsidR="004917F1" w:rsidRPr="001D2093" w:rsidRDefault="005C7800" w:rsidP="005C7800">
            <w:pPr>
              <w:rPr>
                <w:rFonts w:ascii="Arial" w:hAnsi="Arial" w:cs="Arial"/>
                <w:b/>
                <w:sz w:val="24"/>
                <w:szCs w:val="24"/>
              </w:rPr>
            </w:pPr>
            <w:r w:rsidRPr="001D2093">
              <w:rPr>
                <w:rFonts w:ascii="Arial" w:hAnsi="Arial" w:cs="Arial"/>
                <w:b/>
                <w:sz w:val="24"/>
                <w:szCs w:val="24"/>
              </w:rPr>
              <w:t>Commencement</w:t>
            </w:r>
            <w:r w:rsidR="004917F1" w:rsidRPr="001D2093">
              <w:rPr>
                <w:rFonts w:ascii="Arial" w:hAnsi="Arial" w:cs="Arial"/>
                <w:b/>
                <w:sz w:val="24"/>
                <w:szCs w:val="24"/>
              </w:rPr>
              <w:t>:</w:t>
            </w:r>
          </w:p>
        </w:tc>
        <w:tc>
          <w:tcPr>
            <w:tcW w:w="5220" w:type="dxa"/>
          </w:tcPr>
          <w:p w:rsidR="00E55D06" w:rsidRPr="001D2093" w:rsidRDefault="00E55D06" w:rsidP="004917F1">
            <w:pPr>
              <w:rPr>
                <w:rFonts w:ascii="Arial" w:hAnsi="Arial" w:cs="Arial"/>
                <w:sz w:val="24"/>
                <w:szCs w:val="24"/>
              </w:rPr>
            </w:pPr>
          </w:p>
          <w:p w:rsidR="004917F1" w:rsidRPr="001D2093" w:rsidRDefault="00184904" w:rsidP="00C21FCE">
            <w:pPr>
              <w:rPr>
                <w:rFonts w:ascii="Arial" w:hAnsi="Arial" w:cs="Arial"/>
                <w:sz w:val="24"/>
                <w:szCs w:val="24"/>
              </w:rPr>
            </w:pPr>
            <w:r>
              <w:rPr>
                <w:rFonts w:ascii="Arial" w:hAnsi="Arial" w:cs="Arial"/>
                <w:sz w:val="24"/>
                <w:szCs w:val="24"/>
              </w:rPr>
              <w:t>January 2020</w:t>
            </w:r>
          </w:p>
        </w:tc>
      </w:tr>
    </w:tbl>
    <w:p w:rsidR="0087367B" w:rsidRPr="001D2093" w:rsidRDefault="0087367B" w:rsidP="00E55D06">
      <w:pPr>
        <w:spacing w:line="240" w:lineRule="auto"/>
        <w:contextualSpacing/>
        <w:jc w:val="both"/>
        <w:rPr>
          <w:rFonts w:ascii="Arial" w:hAnsi="Arial" w:cs="Arial"/>
          <w:sz w:val="24"/>
          <w:szCs w:val="24"/>
        </w:rPr>
      </w:pPr>
    </w:p>
    <w:p w:rsidR="003C21BC" w:rsidRPr="001D2093" w:rsidRDefault="003F4CB7" w:rsidP="007E2BFE">
      <w:pPr>
        <w:spacing w:line="240" w:lineRule="auto"/>
        <w:contextualSpacing/>
        <w:jc w:val="both"/>
        <w:rPr>
          <w:rFonts w:ascii="Arial" w:hAnsi="Arial" w:cs="Arial"/>
          <w:sz w:val="24"/>
          <w:szCs w:val="24"/>
        </w:rPr>
      </w:pPr>
      <w:r w:rsidRPr="001D2093">
        <w:rPr>
          <w:rFonts w:ascii="Arial" w:hAnsi="Arial" w:cs="Arial"/>
          <w:sz w:val="24"/>
          <w:szCs w:val="24"/>
        </w:rPr>
        <w:t xml:space="preserve">As per </w:t>
      </w:r>
      <w:r w:rsidR="00ED5DA3" w:rsidRPr="001D2093">
        <w:rPr>
          <w:rFonts w:ascii="Arial" w:hAnsi="Arial" w:cs="Arial"/>
          <w:sz w:val="24"/>
          <w:szCs w:val="24"/>
        </w:rPr>
        <w:t xml:space="preserve">ICAO </w:t>
      </w:r>
      <w:r w:rsidRPr="001D2093">
        <w:rPr>
          <w:rFonts w:ascii="Arial" w:hAnsi="Arial" w:cs="Arial"/>
          <w:sz w:val="24"/>
          <w:szCs w:val="24"/>
        </w:rPr>
        <w:t>Assembly Resolution</w:t>
      </w:r>
      <w:r w:rsidRPr="001D2093">
        <w:rPr>
          <w:rFonts w:ascii="Arial" w:hAnsi="Arial" w:cs="Arial"/>
        </w:rPr>
        <w:t xml:space="preserve"> </w:t>
      </w:r>
      <w:r w:rsidRPr="001D2093">
        <w:rPr>
          <w:rFonts w:ascii="Arial" w:hAnsi="Arial" w:cs="Arial"/>
          <w:sz w:val="24"/>
          <w:szCs w:val="24"/>
        </w:rPr>
        <w:t>A40-14: “</w:t>
      </w:r>
      <w:r w:rsidRPr="001D2093">
        <w:rPr>
          <w:rFonts w:ascii="Arial" w:hAnsi="Arial" w:cs="Arial"/>
          <w:i/>
          <w:iCs/>
          <w:sz w:val="24"/>
          <w:szCs w:val="24"/>
        </w:rPr>
        <w:t>Mitigation of the spread of disease through, inter alia, aircraft disinsection and vector control methods, and the importance of CAPSCA (Collaborative Arrangement for the prevention and Management of Public Health Events in Civil Aviation) for implementation</w:t>
      </w:r>
      <w:r w:rsidRPr="001D2093">
        <w:rPr>
          <w:rFonts w:ascii="Arial" w:hAnsi="Arial" w:cs="Arial"/>
          <w:sz w:val="24"/>
          <w:szCs w:val="24"/>
        </w:rPr>
        <w:t xml:space="preserve">”, </w:t>
      </w:r>
      <w:r w:rsidR="00235519" w:rsidRPr="001D2093">
        <w:rPr>
          <w:rFonts w:ascii="Arial" w:hAnsi="Arial" w:cs="Arial"/>
          <w:sz w:val="24"/>
          <w:szCs w:val="24"/>
        </w:rPr>
        <w:t xml:space="preserve">States are encouraged to </w:t>
      </w:r>
      <w:r w:rsidR="001368EA" w:rsidRPr="001D2093">
        <w:rPr>
          <w:rFonts w:ascii="Arial" w:hAnsi="Arial" w:cs="Arial"/>
          <w:sz w:val="24"/>
          <w:szCs w:val="24"/>
        </w:rPr>
        <w:t xml:space="preserve">become </w:t>
      </w:r>
      <w:r w:rsidR="00CA2AFD" w:rsidRPr="001D2093">
        <w:rPr>
          <w:rFonts w:ascii="Arial" w:hAnsi="Arial" w:cs="Arial"/>
          <w:sz w:val="24"/>
          <w:szCs w:val="24"/>
        </w:rPr>
        <w:t xml:space="preserve">members of </w:t>
      </w:r>
      <w:r w:rsidR="00235519" w:rsidRPr="001D2093">
        <w:rPr>
          <w:rFonts w:ascii="Arial" w:hAnsi="Arial" w:cs="Arial"/>
          <w:sz w:val="24"/>
          <w:szCs w:val="24"/>
        </w:rPr>
        <w:t>CAPSCA</w:t>
      </w:r>
      <w:r w:rsidR="00740D58" w:rsidRPr="001D2093">
        <w:rPr>
          <w:rFonts w:ascii="Arial" w:hAnsi="Arial" w:cs="Arial"/>
          <w:sz w:val="24"/>
          <w:szCs w:val="24"/>
        </w:rPr>
        <w:t xml:space="preserve"> </w:t>
      </w:r>
      <w:r w:rsidR="00195453" w:rsidRPr="001D2093">
        <w:rPr>
          <w:rFonts w:ascii="Arial" w:hAnsi="Arial" w:cs="Arial"/>
          <w:sz w:val="24"/>
          <w:szCs w:val="24"/>
        </w:rPr>
        <w:t xml:space="preserve">programme </w:t>
      </w:r>
      <w:r w:rsidR="00740D58" w:rsidRPr="001D2093">
        <w:rPr>
          <w:rFonts w:ascii="Arial" w:hAnsi="Arial" w:cs="Arial"/>
          <w:sz w:val="24"/>
          <w:szCs w:val="24"/>
        </w:rPr>
        <w:t xml:space="preserve">and to clarify the roles and responsibilities of public health and civil aviation authorities during public health events, in order to support the continuous, safe, and orderly </w:t>
      </w:r>
      <w:r w:rsidR="000D1978" w:rsidRPr="001D2093">
        <w:rPr>
          <w:rFonts w:ascii="Arial" w:hAnsi="Arial" w:cs="Arial"/>
          <w:sz w:val="24"/>
          <w:szCs w:val="24"/>
        </w:rPr>
        <w:t>operation of global air services,</w:t>
      </w:r>
      <w:r w:rsidR="00667411" w:rsidRPr="001D2093">
        <w:rPr>
          <w:rFonts w:ascii="Arial" w:hAnsi="Arial" w:cs="Arial"/>
          <w:sz w:val="24"/>
          <w:szCs w:val="24"/>
        </w:rPr>
        <w:t>.</w:t>
      </w:r>
    </w:p>
    <w:p w:rsidR="003C21BC" w:rsidRPr="001D2093" w:rsidRDefault="003C21BC" w:rsidP="00F87ECF">
      <w:pPr>
        <w:spacing w:line="240" w:lineRule="auto"/>
        <w:contextualSpacing/>
        <w:jc w:val="both"/>
        <w:rPr>
          <w:rFonts w:ascii="Arial" w:hAnsi="Arial" w:cs="Arial"/>
          <w:sz w:val="24"/>
          <w:szCs w:val="24"/>
        </w:rPr>
      </w:pPr>
    </w:p>
    <w:p w:rsidR="003C21BC" w:rsidRPr="001D2093" w:rsidRDefault="004917F1" w:rsidP="00CA2AFD">
      <w:pPr>
        <w:spacing w:line="240" w:lineRule="auto"/>
        <w:contextualSpacing/>
        <w:jc w:val="both"/>
        <w:rPr>
          <w:rFonts w:ascii="Arial" w:hAnsi="Arial" w:cs="Arial"/>
          <w:sz w:val="24"/>
          <w:szCs w:val="24"/>
        </w:rPr>
      </w:pPr>
      <w:r w:rsidRPr="001D2093">
        <w:rPr>
          <w:rFonts w:ascii="Arial" w:hAnsi="Arial" w:cs="Arial"/>
          <w:sz w:val="24"/>
          <w:szCs w:val="24"/>
        </w:rPr>
        <w:t xml:space="preserve">The </w:t>
      </w:r>
      <w:r w:rsidR="00CA2AFD" w:rsidRPr="001D2093">
        <w:rPr>
          <w:rFonts w:ascii="Arial" w:hAnsi="Arial" w:cs="Arial"/>
          <w:sz w:val="24"/>
          <w:szCs w:val="24"/>
        </w:rPr>
        <w:t xml:space="preserve">programme </w:t>
      </w:r>
      <w:r w:rsidRPr="001D2093">
        <w:rPr>
          <w:rFonts w:ascii="Arial" w:hAnsi="Arial" w:cs="Arial"/>
          <w:sz w:val="24"/>
          <w:szCs w:val="24"/>
        </w:rPr>
        <w:t xml:space="preserve">aims at reducing the risk of spread </w:t>
      </w:r>
      <w:r w:rsidR="005C7800" w:rsidRPr="001D2093">
        <w:rPr>
          <w:rFonts w:ascii="Arial" w:hAnsi="Arial" w:cs="Arial"/>
          <w:sz w:val="24"/>
          <w:szCs w:val="24"/>
        </w:rPr>
        <w:t>of influenza</w:t>
      </w:r>
      <w:r w:rsidR="00C22BA5" w:rsidRPr="001D2093">
        <w:rPr>
          <w:rFonts w:ascii="Arial" w:hAnsi="Arial" w:cs="Arial"/>
          <w:sz w:val="24"/>
          <w:szCs w:val="24"/>
        </w:rPr>
        <w:t xml:space="preserve"> of</w:t>
      </w:r>
      <w:r w:rsidR="00A05A62" w:rsidRPr="001D2093">
        <w:rPr>
          <w:rFonts w:ascii="Arial" w:hAnsi="Arial" w:cs="Arial"/>
          <w:sz w:val="24"/>
          <w:szCs w:val="24"/>
        </w:rPr>
        <w:t xml:space="preserve"> </w:t>
      </w:r>
      <w:r w:rsidR="005C7800" w:rsidRPr="001D2093">
        <w:rPr>
          <w:rFonts w:ascii="Arial" w:hAnsi="Arial" w:cs="Arial"/>
          <w:sz w:val="24"/>
          <w:szCs w:val="24"/>
        </w:rPr>
        <w:t xml:space="preserve">pandemic potential and </w:t>
      </w:r>
      <w:r w:rsidR="00EE1546" w:rsidRPr="001D2093">
        <w:rPr>
          <w:rFonts w:ascii="Arial" w:hAnsi="Arial" w:cs="Arial"/>
          <w:sz w:val="24"/>
          <w:szCs w:val="24"/>
        </w:rPr>
        <w:t xml:space="preserve">outbreak of </w:t>
      </w:r>
      <w:r w:rsidR="005C7800" w:rsidRPr="001D2093">
        <w:rPr>
          <w:rFonts w:ascii="Arial" w:hAnsi="Arial" w:cs="Arial"/>
          <w:sz w:val="24"/>
          <w:szCs w:val="24"/>
        </w:rPr>
        <w:t xml:space="preserve">other communicable diseases </w:t>
      </w:r>
      <w:r w:rsidRPr="001D2093">
        <w:rPr>
          <w:rFonts w:ascii="Arial" w:hAnsi="Arial" w:cs="Arial"/>
          <w:sz w:val="24"/>
          <w:szCs w:val="24"/>
        </w:rPr>
        <w:t xml:space="preserve">by air travel and </w:t>
      </w:r>
      <w:r w:rsidR="00F87ECF" w:rsidRPr="001D2093">
        <w:rPr>
          <w:rFonts w:ascii="Arial" w:hAnsi="Arial" w:cs="Arial"/>
          <w:sz w:val="24"/>
          <w:szCs w:val="24"/>
        </w:rPr>
        <w:t xml:space="preserve">mitigating the effects of such </w:t>
      </w:r>
      <w:r w:rsidRPr="001D2093">
        <w:rPr>
          <w:rFonts w:ascii="Arial" w:hAnsi="Arial" w:cs="Arial"/>
          <w:sz w:val="24"/>
          <w:szCs w:val="24"/>
        </w:rPr>
        <w:t>spread by</w:t>
      </w:r>
      <w:r w:rsidR="00F87ECF" w:rsidRPr="001D2093">
        <w:rPr>
          <w:rFonts w:ascii="Arial" w:hAnsi="Arial" w:cs="Arial"/>
          <w:sz w:val="24"/>
          <w:szCs w:val="24"/>
        </w:rPr>
        <w:t xml:space="preserve"> </w:t>
      </w:r>
      <w:r w:rsidRPr="001D2093">
        <w:rPr>
          <w:rFonts w:ascii="Arial" w:hAnsi="Arial" w:cs="Arial"/>
          <w:sz w:val="24"/>
          <w:szCs w:val="24"/>
        </w:rPr>
        <w:t>means</w:t>
      </w:r>
      <w:r w:rsidR="00F87ECF" w:rsidRPr="001D2093">
        <w:rPr>
          <w:rFonts w:ascii="Arial" w:hAnsi="Arial" w:cs="Arial"/>
          <w:sz w:val="24"/>
          <w:szCs w:val="24"/>
        </w:rPr>
        <w:t xml:space="preserve"> </w:t>
      </w:r>
      <w:r w:rsidRPr="001D2093">
        <w:rPr>
          <w:rFonts w:ascii="Arial" w:hAnsi="Arial" w:cs="Arial"/>
          <w:sz w:val="24"/>
          <w:szCs w:val="24"/>
        </w:rPr>
        <w:t>of cooperative arrangements</w:t>
      </w:r>
      <w:r w:rsidR="00F87ECF" w:rsidRPr="001D2093">
        <w:rPr>
          <w:rFonts w:ascii="Arial" w:hAnsi="Arial" w:cs="Arial"/>
          <w:sz w:val="24"/>
          <w:szCs w:val="24"/>
        </w:rPr>
        <w:t xml:space="preserve"> </w:t>
      </w:r>
      <w:r w:rsidRPr="001D2093">
        <w:rPr>
          <w:rFonts w:ascii="Arial" w:hAnsi="Arial" w:cs="Arial"/>
          <w:sz w:val="24"/>
          <w:szCs w:val="24"/>
        </w:rPr>
        <w:t xml:space="preserve">between </w:t>
      </w:r>
      <w:r w:rsidR="00F87ECF" w:rsidRPr="001D2093">
        <w:rPr>
          <w:rFonts w:ascii="Arial" w:hAnsi="Arial" w:cs="Arial"/>
          <w:sz w:val="24"/>
          <w:szCs w:val="24"/>
        </w:rPr>
        <w:t xml:space="preserve">the </w:t>
      </w:r>
      <w:r w:rsidR="00C22BA5" w:rsidRPr="001D2093">
        <w:rPr>
          <w:rFonts w:ascii="Arial" w:hAnsi="Arial" w:cs="Arial"/>
          <w:sz w:val="24"/>
          <w:szCs w:val="24"/>
        </w:rPr>
        <w:t xml:space="preserve">participating States/Administrations </w:t>
      </w:r>
      <w:r w:rsidR="00886164" w:rsidRPr="001D2093">
        <w:rPr>
          <w:rFonts w:ascii="Arial" w:hAnsi="Arial" w:cs="Arial"/>
          <w:sz w:val="24"/>
          <w:szCs w:val="24"/>
        </w:rPr>
        <w:t xml:space="preserve">in </w:t>
      </w:r>
      <w:r w:rsidR="00C22BA5" w:rsidRPr="001D2093">
        <w:rPr>
          <w:rFonts w:ascii="Arial" w:hAnsi="Arial" w:cs="Arial"/>
          <w:sz w:val="24"/>
          <w:szCs w:val="24"/>
        </w:rPr>
        <w:t xml:space="preserve">close collaboration </w:t>
      </w:r>
      <w:r w:rsidR="00886164" w:rsidRPr="001D2093">
        <w:rPr>
          <w:rFonts w:ascii="Arial" w:hAnsi="Arial" w:cs="Arial"/>
          <w:sz w:val="24"/>
          <w:szCs w:val="24"/>
        </w:rPr>
        <w:t xml:space="preserve">with </w:t>
      </w:r>
      <w:r w:rsidR="00C22BA5" w:rsidRPr="001D2093">
        <w:rPr>
          <w:rFonts w:ascii="Arial" w:hAnsi="Arial" w:cs="Arial"/>
          <w:sz w:val="24"/>
          <w:szCs w:val="24"/>
        </w:rPr>
        <w:t xml:space="preserve">their </w:t>
      </w:r>
      <w:r w:rsidR="00BA36F2" w:rsidRPr="001D2093">
        <w:rPr>
          <w:rFonts w:ascii="Arial" w:hAnsi="Arial" w:cs="Arial"/>
          <w:sz w:val="24"/>
          <w:szCs w:val="24"/>
        </w:rPr>
        <w:t>aviation sector and public health sector</w:t>
      </w:r>
      <w:r w:rsidR="00C22BA5" w:rsidRPr="001D2093">
        <w:rPr>
          <w:rFonts w:ascii="Arial" w:hAnsi="Arial" w:cs="Arial"/>
          <w:sz w:val="24"/>
          <w:szCs w:val="24"/>
        </w:rPr>
        <w:t xml:space="preserve">. </w:t>
      </w:r>
      <w:r w:rsidR="00F87ECF" w:rsidRPr="001D2093">
        <w:rPr>
          <w:rFonts w:ascii="Arial" w:hAnsi="Arial" w:cs="Arial"/>
          <w:sz w:val="24"/>
          <w:szCs w:val="24"/>
        </w:rPr>
        <w:t xml:space="preserve">This will be </w:t>
      </w:r>
      <w:r w:rsidRPr="001D2093">
        <w:rPr>
          <w:rFonts w:ascii="Arial" w:hAnsi="Arial" w:cs="Arial"/>
          <w:sz w:val="24"/>
          <w:szCs w:val="24"/>
        </w:rPr>
        <w:t>achieved by implementation of relevant</w:t>
      </w:r>
      <w:r w:rsidR="00C22BA5" w:rsidRPr="001D2093">
        <w:rPr>
          <w:rFonts w:ascii="Arial" w:hAnsi="Arial" w:cs="Arial"/>
          <w:sz w:val="24"/>
          <w:szCs w:val="24"/>
        </w:rPr>
        <w:t xml:space="preserve"> </w:t>
      </w:r>
      <w:r w:rsidRPr="001D2093">
        <w:rPr>
          <w:rFonts w:ascii="Arial" w:hAnsi="Arial" w:cs="Arial"/>
          <w:sz w:val="24"/>
          <w:szCs w:val="24"/>
        </w:rPr>
        <w:t xml:space="preserve">ICAO Standards </w:t>
      </w:r>
      <w:r w:rsidR="00886164" w:rsidRPr="001D2093">
        <w:rPr>
          <w:rFonts w:ascii="Arial" w:hAnsi="Arial" w:cs="Arial"/>
          <w:sz w:val="24"/>
          <w:szCs w:val="24"/>
        </w:rPr>
        <w:t>and Recommended Practices</w:t>
      </w:r>
      <w:r w:rsidRPr="001D2093">
        <w:rPr>
          <w:rFonts w:ascii="Arial" w:hAnsi="Arial" w:cs="Arial"/>
          <w:sz w:val="24"/>
          <w:szCs w:val="24"/>
        </w:rPr>
        <w:t xml:space="preserve"> </w:t>
      </w:r>
      <w:r w:rsidR="00BA36F2" w:rsidRPr="001D2093">
        <w:rPr>
          <w:rFonts w:ascii="Arial" w:hAnsi="Arial" w:cs="Arial"/>
          <w:sz w:val="24"/>
          <w:szCs w:val="24"/>
        </w:rPr>
        <w:t xml:space="preserve">contained in </w:t>
      </w:r>
      <w:r w:rsidR="00886164" w:rsidRPr="001D2093">
        <w:rPr>
          <w:rFonts w:ascii="Arial" w:hAnsi="Arial" w:cs="Arial"/>
          <w:sz w:val="24"/>
          <w:szCs w:val="24"/>
        </w:rPr>
        <w:t>Annexes 6, 9</w:t>
      </w:r>
      <w:r w:rsidRPr="001D2093">
        <w:rPr>
          <w:rFonts w:ascii="Arial" w:hAnsi="Arial" w:cs="Arial"/>
          <w:sz w:val="24"/>
          <w:szCs w:val="24"/>
        </w:rPr>
        <w:t>, 11,</w:t>
      </w:r>
      <w:r w:rsidR="00886164" w:rsidRPr="001D2093">
        <w:rPr>
          <w:rFonts w:ascii="Arial" w:hAnsi="Arial" w:cs="Arial"/>
          <w:sz w:val="24"/>
          <w:szCs w:val="24"/>
        </w:rPr>
        <w:t xml:space="preserve"> </w:t>
      </w:r>
      <w:r w:rsidR="00102946" w:rsidRPr="001D2093">
        <w:rPr>
          <w:rFonts w:ascii="Arial" w:hAnsi="Arial" w:cs="Arial"/>
          <w:sz w:val="24"/>
          <w:szCs w:val="24"/>
        </w:rPr>
        <w:t>14 and 15</w:t>
      </w:r>
      <w:r w:rsidR="00BA36F2" w:rsidRPr="001D2093">
        <w:rPr>
          <w:rFonts w:ascii="Arial" w:hAnsi="Arial" w:cs="Arial"/>
          <w:sz w:val="24"/>
          <w:szCs w:val="24"/>
        </w:rPr>
        <w:t xml:space="preserve"> to the Convention on International Civil Aviation</w:t>
      </w:r>
      <w:r w:rsidR="00A82E64" w:rsidRPr="001D2093">
        <w:rPr>
          <w:rFonts w:ascii="Arial" w:hAnsi="Arial" w:cs="Arial"/>
          <w:sz w:val="24"/>
          <w:szCs w:val="24"/>
        </w:rPr>
        <w:t>;</w:t>
      </w:r>
      <w:r w:rsidR="00A05A62" w:rsidRPr="001D2093">
        <w:rPr>
          <w:rFonts w:ascii="Arial" w:hAnsi="Arial" w:cs="Arial"/>
          <w:sz w:val="24"/>
          <w:szCs w:val="24"/>
        </w:rPr>
        <w:t xml:space="preserve"> </w:t>
      </w:r>
      <w:r w:rsidRPr="001D2093">
        <w:rPr>
          <w:rFonts w:ascii="Arial" w:hAnsi="Arial" w:cs="Arial"/>
          <w:sz w:val="24"/>
          <w:szCs w:val="24"/>
        </w:rPr>
        <w:t>the World Health Organization International</w:t>
      </w:r>
      <w:r w:rsidR="00886164" w:rsidRPr="001D2093">
        <w:rPr>
          <w:rFonts w:ascii="Arial" w:hAnsi="Arial" w:cs="Arial"/>
          <w:sz w:val="24"/>
          <w:szCs w:val="24"/>
        </w:rPr>
        <w:t xml:space="preserve"> Health Regulations</w:t>
      </w:r>
      <w:r w:rsidRPr="001D2093">
        <w:rPr>
          <w:rFonts w:ascii="Arial" w:hAnsi="Arial" w:cs="Arial"/>
          <w:sz w:val="24"/>
          <w:szCs w:val="24"/>
        </w:rPr>
        <w:t xml:space="preserve"> (2005)</w:t>
      </w:r>
      <w:r w:rsidR="00A82E64" w:rsidRPr="001D2093">
        <w:rPr>
          <w:rFonts w:ascii="Arial" w:hAnsi="Arial" w:cs="Arial"/>
          <w:sz w:val="24"/>
          <w:szCs w:val="24"/>
        </w:rPr>
        <w:t>; and other applicable guidelines</w:t>
      </w:r>
      <w:r w:rsidR="00886164" w:rsidRPr="001D2093">
        <w:rPr>
          <w:rFonts w:ascii="Arial" w:hAnsi="Arial" w:cs="Arial"/>
          <w:sz w:val="24"/>
          <w:szCs w:val="24"/>
        </w:rPr>
        <w:t xml:space="preserve">. </w:t>
      </w:r>
    </w:p>
    <w:p w:rsidR="003C21BC" w:rsidRPr="001D2093" w:rsidRDefault="003C21BC" w:rsidP="00F87ECF">
      <w:pPr>
        <w:spacing w:line="240" w:lineRule="auto"/>
        <w:contextualSpacing/>
        <w:jc w:val="both"/>
        <w:rPr>
          <w:rFonts w:ascii="Arial" w:hAnsi="Arial" w:cs="Arial"/>
          <w:sz w:val="24"/>
          <w:szCs w:val="24"/>
        </w:rPr>
      </w:pPr>
    </w:p>
    <w:p w:rsidR="004917F1" w:rsidRPr="001D2093" w:rsidRDefault="00BA36F2" w:rsidP="001368EA">
      <w:pPr>
        <w:spacing w:line="240" w:lineRule="auto"/>
        <w:contextualSpacing/>
        <w:jc w:val="both"/>
        <w:rPr>
          <w:rFonts w:ascii="Arial" w:hAnsi="Arial" w:cs="Arial"/>
          <w:sz w:val="24"/>
          <w:szCs w:val="24"/>
        </w:rPr>
      </w:pPr>
      <w:r w:rsidRPr="001D2093">
        <w:rPr>
          <w:rFonts w:ascii="Arial" w:hAnsi="Arial" w:cs="Arial"/>
          <w:sz w:val="24"/>
          <w:szCs w:val="24"/>
        </w:rPr>
        <w:t xml:space="preserve">On request, Missions would be arranged for </w:t>
      </w:r>
      <w:r w:rsidR="004917F1" w:rsidRPr="001D2093">
        <w:rPr>
          <w:rFonts w:ascii="Arial" w:hAnsi="Arial" w:cs="Arial"/>
          <w:sz w:val="24"/>
          <w:szCs w:val="24"/>
        </w:rPr>
        <w:t xml:space="preserve">Technical Advisors </w:t>
      </w:r>
      <w:r w:rsidRPr="001D2093">
        <w:rPr>
          <w:rFonts w:ascii="Arial" w:hAnsi="Arial" w:cs="Arial"/>
          <w:sz w:val="24"/>
          <w:szCs w:val="24"/>
        </w:rPr>
        <w:t xml:space="preserve">to </w:t>
      </w:r>
      <w:r w:rsidR="004917F1" w:rsidRPr="001D2093">
        <w:rPr>
          <w:rFonts w:ascii="Arial" w:hAnsi="Arial" w:cs="Arial"/>
          <w:sz w:val="24"/>
          <w:szCs w:val="24"/>
        </w:rPr>
        <w:t xml:space="preserve">visit international airports in States </w:t>
      </w:r>
      <w:r w:rsidR="001368EA" w:rsidRPr="001D2093">
        <w:rPr>
          <w:rFonts w:ascii="Arial" w:hAnsi="Arial" w:cs="Arial"/>
          <w:sz w:val="24"/>
          <w:szCs w:val="24"/>
        </w:rPr>
        <w:t xml:space="preserve">members of CAPSCA </w:t>
      </w:r>
      <w:r w:rsidR="004917F1" w:rsidRPr="001D2093">
        <w:rPr>
          <w:rFonts w:ascii="Arial" w:hAnsi="Arial" w:cs="Arial"/>
          <w:sz w:val="24"/>
          <w:szCs w:val="24"/>
        </w:rPr>
        <w:t xml:space="preserve">to assist with </w:t>
      </w:r>
      <w:r w:rsidR="00E55D06" w:rsidRPr="001D2093">
        <w:rPr>
          <w:rFonts w:ascii="Arial" w:hAnsi="Arial" w:cs="Arial"/>
          <w:sz w:val="24"/>
          <w:szCs w:val="24"/>
        </w:rPr>
        <w:t xml:space="preserve">implementation </w:t>
      </w:r>
      <w:r w:rsidRPr="001D2093">
        <w:rPr>
          <w:rFonts w:ascii="Arial" w:hAnsi="Arial" w:cs="Arial"/>
          <w:sz w:val="24"/>
          <w:szCs w:val="24"/>
        </w:rPr>
        <w:t xml:space="preserve">of public health requirements </w:t>
      </w:r>
      <w:r w:rsidR="00E55D06" w:rsidRPr="001D2093">
        <w:rPr>
          <w:rFonts w:ascii="Arial" w:hAnsi="Arial" w:cs="Arial"/>
          <w:sz w:val="24"/>
          <w:szCs w:val="24"/>
        </w:rPr>
        <w:t>and training</w:t>
      </w:r>
      <w:r w:rsidR="004917F1" w:rsidRPr="001D2093">
        <w:rPr>
          <w:rFonts w:ascii="Arial" w:hAnsi="Arial" w:cs="Arial"/>
          <w:sz w:val="24"/>
          <w:szCs w:val="24"/>
        </w:rPr>
        <w:t xml:space="preserve"> of personnel </w:t>
      </w:r>
      <w:r w:rsidR="00E55D06" w:rsidRPr="001D2093">
        <w:rPr>
          <w:rFonts w:ascii="Arial" w:hAnsi="Arial" w:cs="Arial"/>
          <w:sz w:val="24"/>
          <w:szCs w:val="24"/>
        </w:rPr>
        <w:t>from the</w:t>
      </w:r>
      <w:r w:rsidR="004917F1" w:rsidRPr="001D2093">
        <w:rPr>
          <w:rFonts w:ascii="Arial" w:hAnsi="Arial" w:cs="Arial"/>
          <w:sz w:val="24"/>
          <w:szCs w:val="24"/>
        </w:rPr>
        <w:t xml:space="preserve"> </w:t>
      </w:r>
      <w:r w:rsidR="00E55D06" w:rsidRPr="001D2093">
        <w:rPr>
          <w:rFonts w:ascii="Arial" w:hAnsi="Arial" w:cs="Arial"/>
          <w:sz w:val="24"/>
          <w:szCs w:val="24"/>
        </w:rPr>
        <w:t>civil aviation</w:t>
      </w:r>
      <w:r w:rsidR="00B46143" w:rsidRPr="001D2093">
        <w:rPr>
          <w:rFonts w:ascii="Arial" w:hAnsi="Arial" w:cs="Arial"/>
          <w:sz w:val="24"/>
          <w:szCs w:val="24"/>
        </w:rPr>
        <w:t xml:space="preserve"> regulators</w:t>
      </w:r>
      <w:r w:rsidR="00E55D06" w:rsidRPr="001D2093">
        <w:rPr>
          <w:rFonts w:ascii="Arial" w:hAnsi="Arial" w:cs="Arial"/>
          <w:sz w:val="24"/>
          <w:szCs w:val="24"/>
        </w:rPr>
        <w:t>, airports</w:t>
      </w:r>
      <w:r w:rsidR="00B46143" w:rsidRPr="001D2093">
        <w:rPr>
          <w:rFonts w:ascii="Arial" w:hAnsi="Arial" w:cs="Arial"/>
          <w:sz w:val="24"/>
          <w:szCs w:val="24"/>
        </w:rPr>
        <w:t>, airlines</w:t>
      </w:r>
      <w:r w:rsidR="004917F1" w:rsidRPr="001D2093">
        <w:rPr>
          <w:rFonts w:ascii="Arial" w:hAnsi="Arial" w:cs="Arial"/>
          <w:sz w:val="24"/>
          <w:szCs w:val="24"/>
        </w:rPr>
        <w:t xml:space="preserve"> and public health authorities</w:t>
      </w:r>
      <w:r w:rsidR="00B46143" w:rsidRPr="001D2093">
        <w:rPr>
          <w:rFonts w:ascii="Arial" w:hAnsi="Arial" w:cs="Arial"/>
          <w:sz w:val="24"/>
          <w:szCs w:val="24"/>
        </w:rPr>
        <w:t xml:space="preserve">. </w:t>
      </w:r>
      <w:r w:rsidR="004917F1" w:rsidRPr="001D2093">
        <w:rPr>
          <w:rFonts w:ascii="Arial" w:hAnsi="Arial" w:cs="Arial"/>
          <w:sz w:val="24"/>
          <w:szCs w:val="24"/>
        </w:rPr>
        <w:t xml:space="preserve">Workshops and seminars </w:t>
      </w:r>
      <w:r w:rsidR="00B46143" w:rsidRPr="001D2093">
        <w:rPr>
          <w:rFonts w:ascii="Arial" w:hAnsi="Arial" w:cs="Arial"/>
          <w:sz w:val="24"/>
          <w:szCs w:val="24"/>
        </w:rPr>
        <w:t xml:space="preserve">would </w:t>
      </w:r>
      <w:r w:rsidR="00F87ECF" w:rsidRPr="001D2093">
        <w:rPr>
          <w:rFonts w:ascii="Arial" w:hAnsi="Arial" w:cs="Arial"/>
          <w:sz w:val="24"/>
          <w:szCs w:val="24"/>
        </w:rPr>
        <w:t xml:space="preserve">also </w:t>
      </w:r>
      <w:r w:rsidR="00B46143" w:rsidRPr="001D2093">
        <w:rPr>
          <w:rFonts w:ascii="Arial" w:hAnsi="Arial" w:cs="Arial"/>
          <w:sz w:val="24"/>
          <w:szCs w:val="24"/>
        </w:rPr>
        <w:t>be conducted to improve awareness</w:t>
      </w:r>
      <w:r w:rsidR="00992E17" w:rsidRPr="001D2093">
        <w:rPr>
          <w:rFonts w:ascii="Arial" w:hAnsi="Arial" w:cs="Arial"/>
          <w:sz w:val="24"/>
          <w:szCs w:val="24"/>
        </w:rPr>
        <w:t xml:space="preserve"> of Public Health Emergency (PHE) Preparedness</w:t>
      </w:r>
      <w:r w:rsidR="00B46143" w:rsidRPr="001D2093">
        <w:rPr>
          <w:rFonts w:ascii="Arial" w:hAnsi="Arial" w:cs="Arial"/>
          <w:sz w:val="24"/>
          <w:szCs w:val="24"/>
        </w:rPr>
        <w:t xml:space="preserve">. </w:t>
      </w:r>
    </w:p>
    <w:p w:rsidR="00E55D06" w:rsidRPr="001D2093" w:rsidRDefault="00E55D06" w:rsidP="00E55D06">
      <w:pPr>
        <w:spacing w:line="240" w:lineRule="auto"/>
        <w:contextualSpacing/>
        <w:jc w:val="both"/>
        <w:rPr>
          <w:rFonts w:ascii="Arial" w:hAnsi="Arial" w:cs="Arial"/>
          <w:sz w:val="24"/>
          <w:szCs w:val="24"/>
        </w:rPr>
      </w:pPr>
    </w:p>
    <w:p w:rsidR="001D2093" w:rsidRDefault="001D2093" w:rsidP="00F30928">
      <w:pPr>
        <w:spacing w:line="240" w:lineRule="auto"/>
        <w:contextualSpacing/>
        <w:rPr>
          <w:rFonts w:ascii="Arial" w:hAnsi="Arial" w:cs="Arial"/>
          <w:sz w:val="24"/>
          <w:szCs w:val="24"/>
        </w:rPr>
      </w:pPr>
    </w:p>
    <w:p w:rsidR="001D2093" w:rsidRDefault="001D2093" w:rsidP="00F30928">
      <w:pPr>
        <w:spacing w:line="240" w:lineRule="auto"/>
        <w:contextualSpacing/>
        <w:rPr>
          <w:rFonts w:ascii="Arial" w:hAnsi="Arial" w:cs="Arial"/>
          <w:sz w:val="24"/>
          <w:szCs w:val="24"/>
        </w:rPr>
      </w:pPr>
    </w:p>
    <w:p w:rsidR="004917F1" w:rsidRPr="001D2093" w:rsidRDefault="004917F1" w:rsidP="00F30928">
      <w:pPr>
        <w:spacing w:line="240" w:lineRule="auto"/>
        <w:contextualSpacing/>
        <w:rPr>
          <w:rFonts w:ascii="Arial" w:hAnsi="Arial" w:cs="Arial"/>
          <w:sz w:val="24"/>
          <w:szCs w:val="24"/>
        </w:rPr>
      </w:pPr>
      <w:r w:rsidRPr="001D2093">
        <w:rPr>
          <w:rFonts w:ascii="Arial" w:hAnsi="Arial" w:cs="Arial"/>
          <w:sz w:val="24"/>
          <w:szCs w:val="24"/>
        </w:rPr>
        <w:t xml:space="preserve">States that wish to join </w:t>
      </w:r>
      <w:r w:rsidR="007069CE" w:rsidRPr="001D2093">
        <w:rPr>
          <w:rFonts w:ascii="Arial" w:hAnsi="Arial" w:cs="Arial"/>
          <w:sz w:val="24"/>
          <w:szCs w:val="24"/>
        </w:rPr>
        <w:t xml:space="preserve">CAPSCA </w:t>
      </w:r>
      <w:r w:rsidR="00184904" w:rsidRPr="00184904">
        <w:rPr>
          <w:rFonts w:ascii="Arial" w:hAnsi="Arial" w:cs="Arial"/>
          <w:sz w:val="24"/>
          <w:szCs w:val="24"/>
        </w:rPr>
        <w:t xml:space="preserve">Asia Pacific </w:t>
      </w:r>
      <w:r w:rsidR="00F30928" w:rsidRPr="001D2093">
        <w:rPr>
          <w:rFonts w:ascii="Arial" w:hAnsi="Arial" w:cs="Arial"/>
          <w:sz w:val="24"/>
          <w:szCs w:val="24"/>
        </w:rPr>
        <w:t xml:space="preserve">Programme </w:t>
      </w:r>
      <w:r w:rsidRPr="001D2093">
        <w:rPr>
          <w:rFonts w:ascii="Arial" w:hAnsi="Arial" w:cs="Arial"/>
          <w:sz w:val="24"/>
          <w:szCs w:val="24"/>
        </w:rPr>
        <w:t>should complete the following</w:t>
      </w:r>
      <w:r w:rsidR="00F90C64" w:rsidRPr="001D2093">
        <w:rPr>
          <w:rFonts w:ascii="Arial" w:hAnsi="Arial" w:cs="Arial"/>
          <w:sz w:val="24"/>
          <w:szCs w:val="24"/>
        </w:rPr>
        <w:t xml:space="preserve"> form</w:t>
      </w:r>
      <w:r w:rsidRPr="001D2093">
        <w:rPr>
          <w:rFonts w:ascii="Arial" w:hAnsi="Arial" w:cs="Arial"/>
          <w:sz w:val="24"/>
          <w:szCs w:val="24"/>
        </w:rPr>
        <w:t>:</w:t>
      </w:r>
    </w:p>
    <w:p w:rsidR="00ED5DA3" w:rsidRPr="001D2093" w:rsidRDefault="00ED5DA3" w:rsidP="004917F1">
      <w:pPr>
        <w:spacing w:line="240" w:lineRule="auto"/>
        <w:contextualSpacing/>
        <w:rPr>
          <w:rFonts w:ascii="Arial" w:hAnsi="Arial" w:cs="Arial"/>
          <w:b/>
          <w:i/>
          <w:sz w:val="24"/>
          <w:szCs w:val="24"/>
        </w:rPr>
      </w:pPr>
    </w:p>
    <w:p w:rsidR="00ED5DA3" w:rsidRPr="001D2093" w:rsidRDefault="00ED5DA3" w:rsidP="004917F1">
      <w:pPr>
        <w:spacing w:line="240" w:lineRule="auto"/>
        <w:contextualSpacing/>
        <w:rPr>
          <w:rFonts w:ascii="Arial" w:hAnsi="Arial" w:cs="Arial"/>
          <w:b/>
          <w:i/>
          <w:sz w:val="24"/>
          <w:szCs w:val="24"/>
        </w:rPr>
      </w:pPr>
    </w:p>
    <w:p w:rsidR="00ED5DA3" w:rsidRPr="001D2093" w:rsidRDefault="00ED5DA3" w:rsidP="004917F1">
      <w:pPr>
        <w:spacing w:line="240" w:lineRule="auto"/>
        <w:contextualSpacing/>
        <w:rPr>
          <w:rFonts w:ascii="Arial" w:hAnsi="Arial" w:cs="Arial"/>
          <w:b/>
          <w:i/>
          <w:sz w:val="24"/>
          <w:szCs w:val="24"/>
        </w:rPr>
      </w:pPr>
    </w:p>
    <w:p w:rsidR="004917F1" w:rsidRPr="001D2093" w:rsidRDefault="004917F1" w:rsidP="004917F1">
      <w:pPr>
        <w:spacing w:line="240" w:lineRule="auto"/>
        <w:contextualSpacing/>
        <w:rPr>
          <w:rFonts w:ascii="Arial" w:hAnsi="Arial" w:cs="Arial"/>
          <w:b/>
          <w:i/>
          <w:sz w:val="24"/>
          <w:szCs w:val="24"/>
        </w:rPr>
      </w:pPr>
      <w:r w:rsidRPr="001D2093">
        <w:rPr>
          <w:rFonts w:ascii="Arial" w:hAnsi="Arial" w:cs="Arial"/>
          <w:b/>
          <w:i/>
          <w:sz w:val="24"/>
          <w:szCs w:val="24"/>
        </w:rPr>
        <w:t xml:space="preserve">State: </w:t>
      </w:r>
    </w:p>
    <w:p w:rsidR="004917F1" w:rsidRPr="001D2093" w:rsidRDefault="004917F1" w:rsidP="004917F1">
      <w:pPr>
        <w:pBdr>
          <w:bottom w:val="single" w:sz="4" w:space="1" w:color="auto"/>
        </w:pBdr>
        <w:spacing w:line="240" w:lineRule="auto"/>
        <w:contextualSpacing/>
        <w:rPr>
          <w:rFonts w:ascii="Arial" w:hAnsi="Arial" w:cs="Arial"/>
          <w:i/>
          <w:sz w:val="24"/>
          <w:szCs w:val="24"/>
        </w:rPr>
      </w:pPr>
    </w:p>
    <w:p w:rsidR="004917F1" w:rsidRPr="001D2093" w:rsidRDefault="004917F1" w:rsidP="004917F1">
      <w:pPr>
        <w:spacing w:line="240" w:lineRule="auto"/>
        <w:contextualSpacing/>
        <w:rPr>
          <w:rFonts w:ascii="Arial" w:hAnsi="Arial" w:cs="Arial"/>
          <w:i/>
          <w:sz w:val="24"/>
          <w:szCs w:val="24"/>
        </w:rPr>
      </w:pPr>
    </w:p>
    <w:p w:rsidR="004917F1" w:rsidRPr="001D2093" w:rsidRDefault="004917F1" w:rsidP="004917F1">
      <w:pPr>
        <w:spacing w:line="240" w:lineRule="auto"/>
        <w:contextualSpacing/>
        <w:rPr>
          <w:rFonts w:ascii="Arial" w:hAnsi="Arial" w:cs="Arial"/>
          <w:i/>
          <w:sz w:val="24"/>
          <w:szCs w:val="24"/>
        </w:rPr>
      </w:pPr>
    </w:p>
    <w:p w:rsidR="004917F1" w:rsidRPr="001D2093" w:rsidRDefault="004917F1" w:rsidP="004917F1">
      <w:pPr>
        <w:spacing w:line="240" w:lineRule="auto"/>
        <w:contextualSpacing/>
        <w:rPr>
          <w:rFonts w:ascii="Arial" w:hAnsi="Arial" w:cs="Arial"/>
          <w:b/>
          <w:i/>
          <w:sz w:val="24"/>
          <w:szCs w:val="24"/>
        </w:rPr>
      </w:pPr>
      <w:r w:rsidRPr="001D2093">
        <w:rPr>
          <w:rFonts w:ascii="Arial" w:hAnsi="Arial" w:cs="Arial"/>
          <w:b/>
          <w:i/>
          <w:sz w:val="24"/>
          <w:szCs w:val="24"/>
        </w:rPr>
        <w:t xml:space="preserve">Authority: </w:t>
      </w:r>
    </w:p>
    <w:p w:rsidR="004917F1" w:rsidRPr="001D2093" w:rsidRDefault="004917F1" w:rsidP="004917F1">
      <w:pPr>
        <w:pBdr>
          <w:bottom w:val="single" w:sz="4" w:space="1" w:color="auto"/>
        </w:pBdr>
        <w:spacing w:line="240" w:lineRule="auto"/>
        <w:contextualSpacing/>
        <w:rPr>
          <w:rFonts w:ascii="Arial" w:hAnsi="Arial" w:cs="Arial"/>
          <w:i/>
          <w:sz w:val="24"/>
          <w:szCs w:val="24"/>
        </w:rPr>
      </w:pPr>
    </w:p>
    <w:p w:rsidR="004917F1" w:rsidRPr="001D2093" w:rsidRDefault="004917F1" w:rsidP="004917F1">
      <w:pPr>
        <w:spacing w:line="240" w:lineRule="auto"/>
        <w:contextualSpacing/>
        <w:rPr>
          <w:rFonts w:ascii="Arial" w:hAnsi="Arial" w:cs="Arial"/>
          <w:i/>
          <w:sz w:val="24"/>
          <w:szCs w:val="24"/>
        </w:rPr>
      </w:pPr>
    </w:p>
    <w:p w:rsidR="004917F1" w:rsidRPr="001D2093" w:rsidRDefault="004917F1" w:rsidP="004917F1">
      <w:pPr>
        <w:spacing w:line="240" w:lineRule="auto"/>
        <w:contextualSpacing/>
        <w:rPr>
          <w:rFonts w:ascii="Arial" w:hAnsi="Arial" w:cs="Arial"/>
          <w:i/>
          <w:sz w:val="24"/>
          <w:szCs w:val="24"/>
        </w:rPr>
      </w:pPr>
    </w:p>
    <w:p w:rsidR="004917F1" w:rsidRPr="001D2093" w:rsidRDefault="004917F1" w:rsidP="004917F1">
      <w:pPr>
        <w:spacing w:line="240" w:lineRule="auto"/>
        <w:contextualSpacing/>
        <w:rPr>
          <w:rFonts w:ascii="Arial" w:hAnsi="Arial" w:cs="Arial"/>
          <w:b/>
          <w:i/>
          <w:sz w:val="24"/>
          <w:szCs w:val="24"/>
        </w:rPr>
      </w:pPr>
      <w:r w:rsidRPr="001D2093">
        <w:rPr>
          <w:rFonts w:ascii="Arial" w:hAnsi="Arial" w:cs="Arial"/>
          <w:b/>
          <w:i/>
          <w:sz w:val="24"/>
          <w:szCs w:val="24"/>
        </w:rPr>
        <w:t>Name/Title:</w:t>
      </w:r>
    </w:p>
    <w:p w:rsidR="004917F1" w:rsidRPr="001D2093" w:rsidRDefault="004917F1" w:rsidP="004917F1">
      <w:pPr>
        <w:pBdr>
          <w:bottom w:val="single" w:sz="4" w:space="1" w:color="auto"/>
        </w:pBdr>
        <w:spacing w:line="240" w:lineRule="auto"/>
        <w:contextualSpacing/>
        <w:rPr>
          <w:rFonts w:ascii="Arial" w:hAnsi="Arial" w:cs="Arial"/>
          <w:i/>
          <w:sz w:val="24"/>
          <w:szCs w:val="24"/>
        </w:rPr>
      </w:pPr>
    </w:p>
    <w:p w:rsidR="004917F1" w:rsidRPr="001D2093" w:rsidRDefault="004917F1" w:rsidP="004917F1">
      <w:pPr>
        <w:spacing w:line="240" w:lineRule="auto"/>
        <w:contextualSpacing/>
        <w:rPr>
          <w:rFonts w:ascii="Arial" w:hAnsi="Arial" w:cs="Arial"/>
          <w:i/>
          <w:sz w:val="24"/>
          <w:szCs w:val="24"/>
        </w:rPr>
      </w:pPr>
    </w:p>
    <w:p w:rsidR="00A05A62" w:rsidRPr="001D2093" w:rsidRDefault="00A05A62" w:rsidP="00A05A62">
      <w:pPr>
        <w:spacing w:line="240" w:lineRule="auto"/>
        <w:contextualSpacing/>
        <w:rPr>
          <w:rFonts w:ascii="Arial" w:hAnsi="Arial" w:cs="Arial"/>
          <w:i/>
          <w:sz w:val="24"/>
          <w:szCs w:val="24"/>
        </w:rPr>
      </w:pPr>
    </w:p>
    <w:p w:rsidR="00A05A62" w:rsidRPr="001D2093" w:rsidRDefault="00A05A62" w:rsidP="00A05A62">
      <w:pPr>
        <w:spacing w:line="240" w:lineRule="auto"/>
        <w:contextualSpacing/>
        <w:rPr>
          <w:rFonts w:ascii="Arial" w:hAnsi="Arial" w:cs="Arial"/>
          <w:b/>
          <w:i/>
          <w:sz w:val="24"/>
          <w:szCs w:val="24"/>
        </w:rPr>
      </w:pPr>
      <w:r w:rsidRPr="001D2093">
        <w:rPr>
          <w:rFonts w:ascii="Arial" w:hAnsi="Arial" w:cs="Arial"/>
          <w:b/>
          <w:i/>
          <w:sz w:val="24"/>
          <w:szCs w:val="24"/>
        </w:rPr>
        <w:t>Signature:</w:t>
      </w:r>
      <w:r w:rsidRPr="001D2093">
        <w:rPr>
          <w:rFonts w:ascii="Arial" w:hAnsi="Arial" w:cs="Arial"/>
          <w:b/>
          <w:i/>
          <w:sz w:val="24"/>
          <w:szCs w:val="24"/>
        </w:rPr>
        <w:tab/>
      </w:r>
      <w:r w:rsidRPr="001D2093">
        <w:rPr>
          <w:rFonts w:ascii="Arial" w:hAnsi="Arial" w:cs="Arial"/>
          <w:b/>
          <w:i/>
          <w:sz w:val="24"/>
          <w:szCs w:val="24"/>
        </w:rPr>
        <w:tab/>
      </w:r>
      <w:r w:rsidRPr="001D2093">
        <w:rPr>
          <w:rFonts w:ascii="Arial" w:hAnsi="Arial" w:cs="Arial"/>
          <w:b/>
          <w:i/>
          <w:sz w:val="24"/>
          <w:szCs w:val="24"/>
        </w:rPr>
        <w:tab/>
      </w:r>
      <w:r w:rsidRPr="001D2093">
        <w:rPr>
          <w:rFonts w:ascii="Arial" w:hAnsi="Arial" w:cs="Arial"/>
          <w:b/>
          <w:i/>
          <w:sz w:val="24"/>
          <w:szCs w:val="24"/>
        </w:rPr>
        <w:tab/>
      </w:r>
      <w:r w:rsidRPr="001D2093">
        <w:rPr>
          <w:rFonts w:ascii="Arial" w:hAnsi="Arial" w:cs="Arial"/>
          <w:b/>
          <w:i/>
          <w:sz w:val="24"/>
          <w:szCs w:val="24"/>
        </w:rPr>
        <w:tab/>
      </w:r>
      <w:r w:rsidRPr="001D2093">
        <w:rPr>
          <w:rFonts w:ascii="Arial" w:hAnsi="Arial" w:cs="Arial"/>
          <w:b/>
          <w:i/>
          <w:sz w:val="24"/>
          <w:szCs w:val="24"/>
        </w:rPr>
        <w:tab/>
        <w:t>Date:</w:t>
      </w:r>
    </w:p>
    <w:p w:rsidR="00A05A62" w:rsidRPr="001D2093" w:rsidRDefault="00A05A62" w:rsidP="00A05A62">
      <w:pPr>
        <w:pBdr>
          <w:bottom w:val="single" w:sz="4" w:space="1" w:color="auto"/>
        </w:pBdr>
        <w:spacing w:line="240" w:lineRule="auto"/>
        <w:contextualSpacing/>
        <w:rPr>
          <w:rFonts w:ascii="Arial" w:hAnsi="Arial" w:cs="Arial"/>
          <w:i/>
          <w:sz w:val="24"/>
          <w:szCs w:val="24"/>
        </w:rPr>
      </w:pPr>
    </w:p>
    <w:p w:rsidR="00A05A62" w:rsidRPr="001D2093" w:rsidRDefault="00A05A62" w:rsidP="00A05A62">
      <w:pPr>
        <w:spacing w:line="240" w:lineRule="auto"/>
        <w:contextualSpacing/>
        <w:rPr>
          <w:rFonts w:ascii="Arial" w:hAnsi="Arial" w:cs="Arial"/>
          <w:sz w:val="24"/>
          <w:szCs w:val="24"/>
        </w:rPr>
      </w:pPr>
    </w:p>
    <w:p w:rsidR="00A05A62" w:rsidRPr="001D2093" w:rsidRDefault="00A05A62" w:rsidP="00A05A62">
      <w:pPr>
        <w:spacing w:line="240" w:lineRule="auto"/>
        <w:contextualSpacing/>
        <w:rPr>
          <w:rFonts w:ascii="Arial" w:hAnsi="Arial" w:cs="Arial"/>
          <w:sz w:val="24"/>
          <w:szCs w:val="24"/>
        </w:rPr>
      </w:pPr>
    </w:p>
    <w:p w:rsidR="00506EEE" w:rsidRPr="001D2093" w:rsidRDefault="00506EEE" w:rsidP="00A05A62">
      <w:pPr>
        <w:spacing w:line="240" w:lineRule="auto"/>
        <w:contextualSpacing/>
        <w:rPr>
          <w:rFonts w:ascii="Arial" w:hAnsi="Arial" w:cs="Arial"/>
          <w:sz w:val="24"/>
          <w:szCs w:val="24"/>
        </w:rPr>
      </w:pPr>
    </w:p>
    <w:p w:rsidR="00A05A62" w:rsidRPr="001D2093" w:rsidRDefault="00A05A62" w:rsidP="00A05A62">
      <w:pPr>
        <w:spacing w:line="240" w:lineRule="auto"/>
        <w:contextualSpacing/>
        <w:rPr>
          <w:rFonts w:ascii="Arial" w:hAnsi="Arial" w:cs="Arial"/>
          <w:sz w:val="24"/>
          <w:szCs w:val="24"/>
        </w:rPr>
      </w:pPr>
      <w:r w:rsidRPr="001D2093">
        <w:rPr>
          <w:rFonts w:ascii="Arial" w:hAnsi="Arial" w:cs="Arial"/>
          <w:sz w:val="24"/>
          <w:szCs w:val="24"/>
        </w:rPr>
        <w:t>Please provide contact details for National Focal Points</w:t>
      </w:r>
      <w:r w:rsidR="00886164" w:rsidRPr="001D2093">
        <w:rPr>
          <w:rFonts w:ascii="Arial" w:hAnsi="Arial" w:cs="Arial"/>
          <w:sz w:val="24"/>
          <w:szCs w:val="24"/>
        </w:rPr>
        <w:t xml:space="preserve"> </w:t>
      </w:r>
      <w:r w:rsidR="00886164" w:rsidRPr="001D2093">
        <w:rPr>
          <w:rFonts w:ascii="Arial" w:hAnsi="Arial" w:cs="Arial"/>
          <w:i/>
          <w:sz w:val="24"/>
          <w:szCs w:val="24"/>
        </w:rPr>
        <w:t>(Name, job title, contact tel./e-mail)</w:t>
      </w:r>
      <w:r w:rsidR="00886164" w:rsidRPr="001D2093">
        <w:rPr>
          <w:rFonts w:ascii="Arial" w:hAnsi="Arial" w:cs="Arial"/>
          <w:sz w:val="24"/>
          <w:szCs w:val="24"/>
        </w:rPr>
        <w:t>.</w:t>
      </w:r>
    </w:p>
    <w:p w:rsidR="00A05A62" w:rsidRPr="001D2093" w:rsidRDefault="00A05A62" w:rsidP="00A05A62">
      <w:pPr>
        <w:spacing w:line="240" w:lineRule="auto"/>
        <w:contextualSpacing/>
        <w:rPr>
          <w:rFonts w:ascii="Arial" w:hAnsi="Arial" w:cs="Arial"/>
          <w:i/>
          <w:sz w:val="24"/>
          <w:szCs w:val="24"/>
        </w:rPr>
      </w:pPr>
    </w:p>
    <w:p w:rsidR="00A05A62" w:rsidRPr="001D2093" w:rsidRDefault="00A05A62" w:rsidP="00A05A62">
      <w:pPr>
        <w:pBdr>
          <w:bottom w:val="single" w:sz="4" w:space="1" w:color="auto"/>
        </w:pBdr>
        <w:spacing w:line="240" w:lineRule="auto"/>
        <w:contextualSpacing/>
        <w:rPr>
          <w:rFonts w:ascii="Arial" w:hAnsi="Arial" w:cs="Arial"/>
          <w:b/>
          <w:i/>
          <w:sz w:val="24"/>
          <w:szCs w:val="24"/>
        </w:rPr>
      </w:pPr>
      <w:r w:rsidRPr="001D2093">
        <w:rPr>
          <w:rFonts w:ascii="Arial" w:hAnsi="Arial" w:cs="Arial"/>
          <w:b/>
          <w:i/>
          <w:sz w:val="24"/>
          <w:szCs w:val="24"/>
        </w:rPr>
        <w:t xml:space="preserve">(1) National Focal Point (Aviation) </w:t>
      </w:r>
      <w:r w:rsidRPr="001D2093">
        <w:rPr>
          <w:rFonts w:ascii="Arial" w:hAnsi="Arial" w:cs="Arial"/>
          <w:b/>
          <w:i/>
          <w:sz w:val="24"/>
          <w:szCs w:val="24"/>
          <w:u w:val="single"/>
        </w:rPr>
        <w:t>and/or</w:t>
      </w:r>
      <w:r w:rsidRPr="001D2093">
        <w:rPr>
          <w:rFonts w:ascii="Arial" w:hAnsi="Arial" w:cs="Arial"/>
          <w:b/>
          <w:i/>
          <w:sz w:val="24"/>
          <w:szCs w:val="24"/>
        </w:rPr>
        <w:t>:</w:t>
      </w:r>
    </w:p>
    <w:p w:rsidR="00A05A62" w:rsidRPr="001D2093" w:rsidRDefault="00A05A62" w:rsidP="00A05A62">
      <w:pPr>
        <w:pBdr>
          <w:bottom w:val="single" w:sz="4" w:space="1" w:color="auto"/>
        </w:pBdr>
        <w:spacing w:line="240" w:lineRule="auto"/>
        <w:contextualSpacing/>
        <w:rPr>
          <w:rFonts w:ascii="Arial" w:hAnsi="Arial" w:cs="Arial"/>
          <w:i/>
          <w:sz w:val="24"/>
          <w:szCs w:val="24"/>
        </w:rPr>
      </w:pPr>
    </w:p>
    <w:p w:rsidR="00A05A62" w:rsidRPr="001D2093" w:rsidRDefault="00A05A62" w:rsidP="00A05A62">
      <w:pPr>
        <w:spacing w:line="240" w:lineRule="auto"/>
        <w:contextualSpacing/>
        <w:rPr>
          <w:rFonts w:ascii="Arial" w:hAnsi="Arial" w:cs="Arial"/>
          <w:i/>
          <w:sz w:val="24"/>
          <w:szCs w:val="24"/>
        </w:rPr>
      </w:pPr>
    </w:p>
    <w:p w:rsidR="00A05A62" w:rsidRPr="001D2093" w:rsidRDefault="00A05A62" w:rsidP="00A05A62">
      <w:pPr>
        <w:spacing w:line="240" w:lineRule="auto"/>
        <w:contextualSpacing/>
        <w:rPr>
          <w:rFonts w:ascii="Arial" w:hAnsi="Arial" w:cs="Arial"/>
          <w:i/>
          <w:sz w:val="24"/>
          <w:szCs w:val="24"/>
        </w:rPr>
      </w:pPr>
    </w:p>
    <w:p w:rsidR="00A05A62" w:rsidRPr="001D2093" w:rsidRDefault="00A05A62" w:rsidP="00A05A62">
      <w:pPr>
        <w:spacing w:line="240" w:lineRule="auto"/>
        <w:contextualSpacing/>
        <w:rPr>
          <w:rFonts w:ascii="Arial" w:hAnsi="Arial" w:cs="Arial"/>
          <w:b/>
          <w:i/>
          <w:sz w:val="24"/>
          <w:szCs w:val="24"/>
        </w:rPr>
      </w:pPr>
      <w:r w:rsidRPr="001D2093">
        <w:rPr>
          <w:rFonts w:ascii="Arial" w:hAnsi="Arial" w:cs="Arial"/>
          <w:b/>
          <w:i/>
          <w:sz w:val="24"/>
          <w:szCs w:val="24"/>
        </w:rPr>
        <w:t>(2) National Focal Point (Public Health):</w:t>
      </w:r>
    </w:p>
    <w:p w:rsidR="00A05A62" w:rsidRPr="001D2093" w:rsidRDefault="00A05A62" w:rsidP="00A05A62">
      <w:pPr>
        <w:pBdr>
          <w:bottom w:val="single" w:sz="4" w:space="1" w:color="auto"/>
        </w:pBdr>
        <w:spacing w:line="240" w:lineRule="auto"/>
        <w:contextualSpacing/>
        <w:rPr>
          <w:rFonts w:ascii="Arial" w:hAnsi="Arial" w:cs="Arial"/>
          <w:i/>
          <w:sz w:val="24"/>
          <w:szCs w:val="24"/>
        </w:rPr>
      </w:pPr>
    </w:p>
    <w:p w:rsidR="00A05A62" w:rsidRPr="001D2093" w:rsidRDefault="00A05A62" w:rsidP="00A05A62">
      <w:pPr>
        <w:spacing w:line="240" w:lineRule="auto"/>
        <w:contextualSpacing/>
        <w:rPr>
          <w:rFonts w:ascii="Arial" w:hAnsi="Arial" w:cs="Arial"/>
          <w:sz w:val="24"/>
          <w:szCs w:val="24"/>
        </w:rPr>
      </w:pPr>
    </w:p>
    <w:p w:rsidR="004917F1" w:rsidRPr="001D2093" w:rsidRDefault="004917F1" w:rsidP="004917F1">
      <w:pPr>
        <w:spacing w:line="240" w:lineRule="auto"/>
        <w:contextualSpacing/>
        <w:rPr>
          <w:rFonts w:ascii="Arial" w:hAnsi="Arial" w:cs="Arial"/>
          <w:sz w:val="24"/>
          <w:szCs w:val="24"/>
        </w:rPr>
      </w:pPr>
    </w:p>
    <w:p w:rsidR="005C43A7" w:rsidRPr="001D2093" w:rsidRDefault="005C43A7" w:rsidP="00F467F5">
      <w:pPr>
        <w:spacing w:line="240" w:lineRule="auto"/>
        <w:contextualSpacing/>
        <w:jc w:val="right"/>
        <w:rPr>
          <w:rFonts w:ascii="Arial" w:hAnsi="Arial" w:cs="Arial"/>
          <w:sz w:val="24"/>
          <w:szCs w:val="24"/>
        </w:rPr>
      </w:pPr>
    </w:p>
    <w:p w:rsidR="005C43A7" w:rsidRPr="001D2093" w:rsidRDefault="00F467F5" w:rsidP="00F467F5">
      <w:pPr>
        <w:spacing w:line="240" w:lineRule="auto"/>
        <w:contextualSpacing/>
        <w:rPr>
          <w:rFonts w:ascii="Arial" w:hAnsi="Arial" w:cs="Arial"/>
          <w:sz w:val="24"/>
          <w:szCs w:val="24"/>
        </w:rPr>
      </w:pPr>
      <w:r w:rsidRPr="001D2093">
        <w:rPr>
          <w:rFonts w:ascii="Arial" w:hAnsi="Arial" w:cs="Arial"/>
          <w:sz w:val="24"/>
          <w:szCs w:val="24"/>
        </w:rPr>
        <w:t>Please return the completed document to:</w:t>
      </w:r>
    </w:p>
    <w:p w:rsidR="00184904" w:rsidRPr="00184904" w:rsidRDefault="00184904" w:rsidP="00184904">
      <w:pPr>
        <w:spacing w:line="240" w:lineRule="auto"/>
        <w:contextualSpacing/>
        <w:rPr>
          <w:rFonts w:ascii="Arial" w:hAnsi="Arial" w:cs="Arial"/>
          <w:b/>
          <w:sz w:val="24"/>
          <w:szCs w:val="24"/>
        </w:rPr>
      </w:pPr>
      <w:r w:rsidRPr="00184904">
        <w:rPr>
          <w:rFonts w:ascii="Arial" w:hAnsi="Arial" w:cs="Arial"/>
          <w:b/>
          <w:sz w:val="24"/>
          <w:szCs w:val="24"/>
        </w:rPr>
        <w:t xml:space="preserve">Regional Director </w:t>
      </w:r>
    </w:p>
    <w:p w:rsidR="00184904" w:rsidRPr="00184904" w:rsidRDefault="00184904" w:rsidP="00184904">
      <w:pPr>
        <w:spacing w:line="240" w:lineRule="auto"/>
        <w:contextualSpacing/>
        <w:rPr>
          <w:rFonts w:ascii="Arial" w:hAnsi="Arial" w:cs="Arial"/>
          <w:b/>
          <w:sz w:val="24"/>
          <w:szCs w:val="24"/>
        </w:rPr>
      </w:pPr>
      <w:r w:rsidRPr="00184904">
        <w:rPr>
          <w:rFonts w:ascii="Arial" w:hAnsi="Arial" w:cs="Arial"/>
          <w:b/>
          <w:sz w:val="24"/>
          <w:szCs w:val="24"/>
        </w:rPr>
        <w:t>ICAO Asia and Pacific Office</w:t>
      </w:r>
    </w:p>
    <w:p w:rsidR="00184904" w:rsidRPr="00184904" w:rsidRDefault="00184904" w:rsidP="00184904">
      <w:pPr>
        <w:spacing w:line="240" w:lineRule="auto"/>
        <w:contextualSpacing/>
        <w:rPr>
          <w:rFonts w:ascii="Arial" w:hAnsi="Arial" w:cs="Arial"/>
          <w:sz w:val="24"/>
          <w:szCs w:val="24"/>
        </w:rPr>
      </w:pPr>
      <w:r w:rsidRPr="00184904">
        <w:rPr>
          <w:rFonts w:ascii="Arial" w:hAnsi="Arial" w:cs="Arial"/>
          <w:sz w:val="24"/>
          <w:szCs w:val="24"/>
        </w:rPr>
        <w:t>252/1 Vibhavadi Rangsit Road</w:t>
      </w:r>
    </w:p>
    <w:p w:rsidR="00184904" w:rsidRPr="00184904" w:rsidRDefault="00184904" w:rsidP="00184904">
      <w:pPr>
        <w:spacing w:line="240" w:lineRule="auto"/>
        <w:contextualSpacing/>
        <w:rPr>
          <w:rFonts w:ascii="Arial" w:hAnsi="Arial" w:cs="Arial"/>
          <w:sz w:val="24"/>
          <w:szCs w:val="24"/>
        </w:rPr>
      </w:pPr>
      <w:r w:rsidRPr="00184904">
        <w:rPr>
          <w:rFonts w:ascii="Arial" w:hAnsi="Arial" w:cs="Arial"/>
          <w:sz w:val="24"/>
          <w:szCs w:val="24"/>
        </w:rPr>
        <w:t>Chatuchak, Bangkok 10900</w:t>
      </w:r>
    </w:p>
    <w:p w:rsidR="00184904" w:rsidRPr="00184904" w:rsidRDefault="00184904" w:rsidP="00184904">
      <w:pPr>
        <w:spacing w:line="240" w:lineRule="auto"/>
        <w:contextualSpacing/>
        <w:rPr>
          <w:rFonts w:ascii="Arial" w:hAnsi="Arial" w:cs="Arial"/>
          <w:sz w:val="24"/>
          <w:szCs w:val="24"/>
        </w:rPr>
      </w:pPr>
      <w:r>
        <w:rPr>
          <w:rFonts w:ascii="Arial" w:hAnsi="Arial" w:cs="Arial"/>
          <w:sz w:val="24"/>
          <w:szCs w:val="24"/>
        </w:rPr>
        <w:t>THAILAND</w:t>
      </w:r>
      <w:bookmarkStart w:id="0" w:name="_GoBack"/>
      <w:bookmarkEnd w:id="0"/>
    </w:p>
    <w:p w:rsidR="00184904" w:rsidRPr="00184904" w:rsidRDefault="00184904" w:rsidP="00184904">
      <w:pPr>
        <w:spacing w:line="240" w:lineRule="auto"/>
        <w:contextualSpacing/>
        <w:rPr>
          <w:rFonts w:ascii="Arial" w:hAnsi="Arial" w:cs="Arial"/>
          <w:sz w:val="24"/>
          <w:szCs w:val="24"/>
        </w:rPr>
      </w:pPr>
      <w:r w:rsidRPr="00184904">
        <w:rPr>
          <w:rFonts w:ascii="Arial" w:hAnsi="Arial" w:cs="Arial"/>
          <w:sz w:val="24"/>
          <w:szCs w:val="24"/>
        </w:rPr>
        <w:t xml:space="preserve">E-mail: </w:t>
      </w:r>
      <w:hyperlink r:id="rId10" w:history="1">
        <w:r w:rsidRPr="00184904">
          <w:rPr>
            <w:rStyle w:val="Hyperlink"/>
            <w:rFonts w:ascii="Arial" w:hAnsi="Arial" w:cs="Arial"/>
            <w:sz w:val="24"/>
            <w:szCs w:val="24"/>
          </w:rPr>
          <w:t>APAC@icao.int</w:t>
        </w:r>
      </w:hyperlink>
      <w:r w:rsidRPr="00184904">
        <w:rPr>
          <w:rFonts w:ascii="Arial" w:hAnsi="Arial" w:cs="Arial"/>
          <w:sz w:val="24"/>
          <w:szCs w:val="24"/>
        </w:rPr>
        <w:t xml:space="preserve"> </w:t>
      </w:r>
    </w:p>
    <w:p w:rsidR="00F467F5" w:rsidRPr="00184904" w:rsidRDefault="00184904" w:rsidP="00184904">
      <w:pPr>
        <w:spacing w:line="240" w:lineRule="auto"/>
        <w:contextualSpacing/>
        <w:rPr>
          <w:rFonts w:ascii="Arial" w:hAnsi="Arial" w:cs="Arial"/>
          <w:sz w:val="24"/>
          <w:szCs w:val="24"/>
        </w:rPr>
      </w:pPr>
      <w:r w:rsidRPr="00184904">
        <w:rPr>
          <w:rFonts w:ascii="Arial" w:hAnsi="Arial" w:cs="Arial"/>
          <w:sz w:val="24"/>
          <w:szCs w:val="24"/>
        </w:rPr>
        <w:t>Fax: +66 (2) 537 8199</w:t>
      </w:r>
    </w:p>
    <w:sectPr w:rsidR="00F467F5" w:rsidRPr="00184904" w:rsidSect="00586812">
      <w:headerReference w:type="default" r:id="rId11"/>
      <w:footerReference w:type="default" r:id="rId12"/>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0CA" w:rsidRDefault="00DB70CA" w:rsidP="0087367B">
      <w:pPr>
        <w:spacing w:after="0" w:line="240" w:lineRule="auto"/>
      </w:pPr>
      <w:r>
        <w:separator/>
      </w:r>
    </w:p>
  </w:endnote>
  <w:endnote w:type="continuationSeparator" w:id="0">
    <w:p w:rsidR="00DB70CA" w:rsidRDefault="00DB70CA" w:rsidP="0087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6278002"/>
      <w:docPartObj>
        <w:docPartGallery w:val="Page Numbers (Bottom of Page)"/>
        <w:docPartUnique/>
      </w:docPartObj>
    </w:sdtPr>
    <w:sdtEndPr/>
    <w:sdtContent>
      <w:sdt>
        <w:sdtPr>
          <w:id w:val="860082579"/>
          <w:docPartObj>
            <w:docPartGallery w:val="Page Numbers (Top of Page)"/>
            <w:docPartUnique/>
          </w:docPartObj>
        </w:sdtPr>
        <w:sdtEndPr/>
        <w:sdtContent>
          <w:p w:rsidR="00C142FD" w:rsidRDefault="00C142F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B70C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B70CA">
              <w:rPr>
                <w:b/>
                <w:bCs/>
                <w:noProof/>
              </w:rPr>
              <w:t>1</w:t>
            </w:r>
            <w:r>
              <w:rPr>
                <w:b/>
                <w:bCs/>
                <w:sz w:val="24"/>
                <w:szCs w:val="24"/>
              </w:rPr>
              <w:fldChar w:fldCharType="end"/>
            </w:r>
          </w:p>
        </w:sdtContent>
      </w:sdt>
    </w:sdtContent>
  </w:sdt>
  <w:p w:rsidR="00C142FD" w:rsidRDefault="00C14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0CA" w:rsidRDefault="00DB70CA" w:rsidP="0087367B">
      <w:pPr>
        <w:spacing w:after="0" w:line="240" w:lineRule="auto"/>
      </w:pPr>
      <w:r>
        <w:separator/>
      </w:r>
    </w:p>
  </w:footnote>
  <w:footnote w:type="continuationSeparator" w:id="0">
    <w:p w:rsidR="00DB70CA" w:rsidRDefault="00DB70CA" w:rsidP="00873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67B" w:rsidRDefault="00ED5DA3" w:rsidP="0087367B">
    <w:pPr>
      <w:pStyle w:val="Header"/>
      <w:jc w:val="center"/>
    </w:pPr>
    <w:r>
      <w:rPr>
        <w:noProof/>
      </w:rPr>
      <w:drawing>
        <wp:inline distT="0" distB="0" distL="0" distR="0" wp14:anchorId="2F89DBB8" wp14:editId="0180904F">
          <wp:extent cx="2845613" cy="964650"/>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959046" cy="10031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F7925"/>
    <w:multiLevelType w:val="hybridMultilevel"/>
    <w:tmpl w:val="B7189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76943"/>
    <w:multiLevelType w:val="hybridMultilevel"/>
    <w:tmpl w:val="D99EF9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2tzQ3NDI1N7awNLVU0lEKTi0uzszPAykwrgUABAjYuywAAAA="/>
  </w:docVars>
  <w:rsids>
    <w:rsidRoot w:val="004917F1"/>
    <w:rsid w:val="000266BD"/>
    <w:rsid w:val="00075F91"/>
    <w:rsid w:val="000D1978"/>
    <w:rsid w:val="00102946"/>
    <w:rsid w:val="001368EA"/>
    <w:rsid w:val="00164A32"/>
    <w:rsid w:val="00184904"/>
    <w:rsid w:val="001900D3"/>
    <w:rsid w:val="00195453"/>
    <w:rsid w:val="001A22E7"/>
    <w:rsid w:val="001D2093"/>
    <w:rsid w:val="00235519"/>
    <w:rsid w:val="002C3489"/>
    <w:rsid w:val="003C21BC"/>
    <w:rsid w:val="003D4472"/>
    <w:rsid w:val="003F4CB7"/>
    <w:rsid w:val="004917F1"/>
    <w:rsid w:val="00506EEE"/>
    <w:rsid w:val="00576F7C"/>
    <w:rsid w:val="00586812"/>
    <w:rsid w:val="005A1D17"/>
    <w:rsid w:val="005C43A7"/>
    <w:rsid w:val="005C7800"/>
    <w:rsid w:val="005F31BC"/>
    <w:rsid w:val="00667411"/>
    <w:rsid w:val="006877A1"/>
    <w:rsid w:val="006A74F8"/>
    <w:rsid w:val="006B79E3"/>
    <w:rsid w:val="006D7F2B"/>
    <w:rsid w:val="00702019"/>
    <w:rsid w:val="007069CE"/>
    <w:rsid w:val="007371CB"/>
    <w:rsid w:val="00740D58"/>
    <w:rsid w:val="00774234"/>
    <w:rsid w:val="00780FFC"/>
    <w:rsid w:val="007E2BFE"/>
    <w:rsid w:val="0082653F"/>
    <w:rsid w:val="00834679"/>
    <w:rsid w:val="008520AA"/>
    <w:rsid w:val="0085664C"/>
    <w:rsid w:val="0087367B"/>
    <w:rsid w:val="00886164"/>
    <w:rsid w:val="0089419F"/>
    <w:rsid w:val="008A6F08"/>
    <w:rsid w:val="0090421E"/>
    <w:rsid w:val="0091587E"/>
    <w:rsid w:val="00992E17"/>
    <w:rsid w:val="00A05A62"/>
    <w:rsid w:val="00A82E64"/>
    <w:rsid w:val="00B365EE"/>
    <w:rsid w:val="00B46143"/>
    <w:rsid w:val="00B55298"/>
    <w:rsid w:val="00B55825"/>
    <w:rsid w:val="00BA36F2"/>
    <w:rsid w:val="00C06AAB"/>
    <w:rsid w:val="00C142FD"/>
    <w:rsid w:val="00C21FCE"/>
    <w:rsid w:val="00C22BA5"/>
    <w:rsid w:val="00C97C33"/>
    <w:rsid w:val="00CA2AFD"/>
    <w:rsid w:val="00D20411"/>
    <w:rsid w:val="00D33F89"/>
    <w:rsid w:val="00D65470"/>
    <w:rsid w:val="00D72DCC"/>
    <w:rsid w:val="00D85887"/>
    <w:rsid w:val="00DA6405"/>
    <w:rsid w:val="00DB70CA"/>
    <w:rsid w:val="00E04870"/>
    <w:rsid w:val="00E55D06"/>
    <w:rsid w:val="00E952CD"/>
    <w:rsid w:val="00ED5DA3"/>
    <w:rsid w:val="00EE1546"/>
    <w:rsid w:val="00F15572"/>
    <w:rsid w:val="00F27299"/>
    <w:rsid w:val="00F30928"/>
    <w:rsid w:val="00F37937"/>
    <w:rsid w:val="00F467F5"/>
    <w:rsid w:val="00F87ECF"/>
    <w:rsid w:val="00F90C64"/>
    <w:rsid w:val="00FA153F"/>
    <w:rsid w:val="00FC03FC"/>
    <w:rsid w:val="00FD082B"/>
    <w:rsid w:val="00FD1C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DB312"/>
  <w15:docId w15:val="{D0E4BEE2-3A7D-4838-9FD5-32B241330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1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67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7F5"/>
    <w:rPr>
      <w:rFonts w:ascii="Tahoma" w:hAnsi="Tahoma" w:cs="Tahoma"/>
      <w:sz w:val="16"/>
      <w:szCs w:val="16"/>
    </w:rPr>
  </w:style>
  <w:style w:type="character" w:styleId="Hyperlink">
    <w:name w:val="Hyperlink"/>
    <w:basedOn w:val="DefaultParagraphFont"/>
    <w:uiPriority w:val="99"/>
    <w:unhideWhenUsed/>
    <w:rsid w:val="00F467F5"/>
    <w:rPr>
      <w:color w:val="0000FF" w:themeColor="hyperlink"/>
      <w:u w:val="single"/>
    </w:rPr>
  </w:style>
  <w:style w:type="paragraph" w:styleId="ListParagraph">
    <w:name w:val="List Paragraph"/>
    <w:basedOn w:val="Normal"/>
    <w:uiPriority w:val="34"/>
    <w:qFormat/>
    <w:rsid w:val="00E952CD"/>
    <w:pPr>
      <w:ind w:left="720"/>
      <w:contextualSpacing/>
    </w:pPr>
  </w:style>
  <w:style w:type="paragraph" w:styleId="Header">
    <w:name w:val="header"/>
    <w:basedOn w:val="Normal"/>
    <w:link w:val="HeaderChar"/>
    <w:uiPriority w:val="99"/>
    <w:unhideWhenUsed/>
    <w:rsid w:val="00873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67B"/>
  </w:style>
  <w:style w:type="paragraph" w:styleId="Footer">
    <w:name w:val="footer"/>
    <w:basedOn w:val="Normal"/>
    <w:link w:val="FooterChar"/>
    <w:uiPriority w:val="99"/>
    <w:unhideWhenUsed/>
    <w:rsid w:val="00873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PAC@icao.i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2b0c29a6-a2e0-472b-bfb4-397922b0132f">2-General Information</Category>
    <Type_x0020_Name xmlns="2b0c29a6-a2e0-472b-bfb4-397922b0132f">2025 CAPSCA-AP</Type_x0020_Name>
    <Presenter xmlns="2b0c29a6-a2e0-472b-bfb4-397922b0132f">Secretariat</Presenter>
    <Update_x0020_Date xmlns="2b0c29a6-a2e0-472b-bfb4-397922b0132f">03 April 2025</Update_x0020_Date>
    <Number xmlns="2b0c29a6-a2e0-472b-bfb4-397922b0132f">05</Numb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CE6E578BB06D46B444B4012A552EB7" ma:contentTypeVersion="5" ma:contentTypeDescription="Create a new document." ma:contentTypeScope="" ma:versionID="77eb8cd2c866c7cc20ebb69bae401fe4">
  <xsd:schema xmlns:xsd="http://www.w3.org/2001/XMLSchema" xmlns:xs="http://www.w3.org/2001/XMLSchema" xmlns:p="http://schemas.microsoft.com/office/2006/metadata/properties" xmlns:ns2="2b0c29a6-a2e0-472b-bfb4-397922b0132f" targetNamespace="http://schemas.microsoft.com/office/2006/metadata/properties" ma:root="true" ma:fieldsID="2793bdf8509c69ac6b7a79c02d39b509" ns2:_="">
    <xsd:import namespace="2b0c29a6-a2e0-472b-bfb4-397922b0132f"/>
    <xsd:element name="properties">
      <xsd:complexType>
        <xsd:sequence>
          <xsd:element name="documentManagement">
            <xsd:complexType>
              <xsd:all>
                <xsd:element ref="ns2:Number" minOccurs="0"/>
                <xsd:element ref="ns2:Update_x0020_Date" minOccurs="0"/>
                <xsd:element ref="ns2:Presenter" minOccurs="0"/>
                <xsd:element ref="ns2:Category" minOccurs="0"/>
                <xsd:element ref="ns2:Typ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c29a6-a2e0-472b-bfb4-397922b0132f" elementFormDefault="qualified">
    <xsd:import namespace="http://schemas.microsoft.com/office/2006/documentManagement/types"/>
    <xsd:import namespace="http://schemas.microsoft.com/office/infopath/2007/PartnerControls"/>
    <xsd:element name="Number" ma:index="8" nillable="true" ma:displayName="Number" ma:internalName="Number">
      <xsd:simpleType>
        <xsd:restriction base="dms:Text">
          <xsd:maxLength value="255"/>
        </xsd:restriction>
      </xsd:simpleType>
    </xsd:element>
    <xsd:element name="Update_x0020_Date" ma:index="9" nillable="true" ma:displayName="Update Date" ma:internalName="Update_x0020_Date">
      <xsd:simpleType>
        <xsd:restriction base="dms:Text">
          <xsd:maxLength value="255"/>
        </xsd:restriction>
      </xsd:simpleType>
    </xsd:element>
    <xsd:element name="Presenter" ma:index="10" nillable="true" ma:displayName="Presenter" ma:internalName="Presenter">
      <xsd:simpleType>
        <xsd:restriction base="dms:Text">
          <xsd:maxLength value="255"/>
        </xsd:restriction>
      </xsd:simpleType>
    </xsd:element>
    <xsd:element name="Category" ma:index="11" nillable="true" ma:displayName="Category" ma:format="Dropdown" ma:internalName="Category">
      <xsd:simpleType>
        <xsd:union memberTypes="dms:Text">
          <xsd:simpleType>
            <xsd:restriction base="dms:Choice">
              <xsd:enumeration value="1-Report"/>
              <xsd:enumeration value="2-General Information"/>
              <xsd:enumeration value="3-Working Papers"/>
              <xsd:enumeration value="4-Information Papers"/>
              <xsd:enumeration value="5-Presentations"/>
              <xsd:enumeration value="6-Discussion papers"/>
            </xsd:restriction>
          </xsd:simpleType>
        </xsd:union>
      </xsd:simpleType>
    </xsd:element>
    <xsd:element name="Type_x0020_Name" ma:index="12" nillable="true" ma:displayName="Type Name" ma:internalName="Type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753711-9841-4662-BCBA-3E78C3CDDD04}">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4336CB86-2131-4C7B-9627-8C9C0DB93F39"/>
  </ds:schemaRefs>
</ds:datastoreItem>
</file>

<file path=customXml/itemProps2.xml><?xml version="1.0" encoding="utf-8"?>
<ds:datastoreItem xmlns:ds="http://schemas.openxmlformats.org/officeDocument/2006/customXml" ds:itemID="{292DF79D-E3D0-44FA-88B4-B500A5F66BCF}">
  <ds:schemaRefs>
    <ds:schemaRef ds:uri="http://schemas.microsoft.com/sharepoint/v3/contenttype/forms"/>
  </ds:schemaRefs>
</ds:datastoreItem>
</file>

<file path=customXml/itemProps3.xml><?xml version="1.0" encoding="utf-8"?>
<ds:datastoreItem xmlns:ds="http://schemas.openxmlformats.org/officeDocument/2006/customXml" ds:itemID="{436D981F-3297-41CF-AEDA-8B69D8EEE548}"/>
</file>

<file path=docProps/app.xml><?xml version="1.0" encoding="utf-8"?>
<Properties xmlns="http://schemas.openxmlformats.org/officeDocument/2006/extended-properties" xmlns:vt="http://schemas.openxmlformats.org/officeDocument/2006/docPropsVTypes">
  <Template>Normal</Template>
  <TotalTime>27</TotalTime>
  <Pages>2</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CAPSCA-AP Application &amp; State Focal Point Nomination</dc:title>
  <dc:creator>Anchalee Gulati</dc:creator>
  <cp:keywords/>
  <dc:description/>
  <cp:lastModifiedBy>Sakdanuphap, Chananphorn</cp:lastModifiedBy>
  <cp:revision>7</cp:revision>
  <cp:lastPrinted>2013-07-22T02:08:00Z</cp:lastPrinted>
  <dcterms:created xsi:type="dcterms:W3CDTF">2020-02-28T16:24:00Z</dcterms:created>
  <dcterms:modified xsi:type="dcterms:W3CDTF">2025-04-03T02:05:00Z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44100</vt:r8>
  </property>
  <property fmtid="{D5CDD505-2E9C-101B-9397-08002B2CF9AE}" pid="3" name="xd_Signature">
    <vt:bool>false</vt:bool>
  </property>
  <property fmtid="{D5CDD505-2E9C-101B-9397-08002B2CF9AE}" pid="4" name="xd_ProgID">
    <vt:lpwstr/>
  </property>
  <property fmtid="{D5CDD505-2E9C-101B-9397-08002B2CF9AE}" pid="5" name="ContentTypeId">
    <vt:lpwstr>0x01010015CE6E578BB06D46B444B4012A552EB7</vt:lpwstr>
  </property>
  <property fmtid="{D5CDD505-2E9C-101B-9397-08002B2CF9AE}" pid="6" name="TemplateUrl">
    <vt:lpwstr/>
  </property>
</Properties>
</file>