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8D3621" w:rsidRPr="008D3621" w:rsidTr="00737640">
        <w:tc>
          <w:tcPr>
            <w:tcW w:w="12950" w:type="dxa"/>
            <w:gridSpan w:val="2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D3621">
              <w:rPr>
                <w:rFonts w:ascii="Times New Roman" w:hAnsi="Times New Roman" w:cs="Times New Roman"/>
                <w:b/>
              </w:rPr>
              <w:t>Disruption of Your Administration’s NOTAM Service</w:t>
            </w: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D3621">
              <w:rPr>
                <w:rFonts w:ascii="Times New Roman" w:hAnsi="Times New Roman" w:cs="Times New Roman"/>
                <w:b/>
              </w:rPr>
              <w:t>Proposed Action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D3621">
              <w:rPr>
                <w:rFonts w:ascii="Times New Roman" w:hAnsi="Times New Roman" w:cs="Times New Roman"/>
                <w:b/>
              </w:rPr>
              <w:t>Comment/Discussion</w:t>
            </w: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3"/>
              </w:numPr>
              <w:spacing w:before="60" w:after="60"/>
              <w:ind w:left="333"/>
              <w:contextualSpacing w:val="0"/>
              <w:rPr>
                <w:rFonts w:ascii="Times New Roman" w:hAnsi="Times New Roman" w:cs="Times New Roman"/>
              </w:rPr>
            </w:pPr>
            <w:r w:rsidRPr="008D3621">
              <w:rPr>
                <w:rFonts w:ascii="Times New Roman" w:hAnsi="Times New Roman" w:cs="Times New Roman"/>
              </w:rPr>
              <w:t>Preparation for unexpected failure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Prepare address list (AFTN/AMHS and email) of receiving NOF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Publish website URL to be used for notification on AIPGEN3.1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 xml:space="preserve">Add operational contact in APAC AIS points of contact 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3"/>
              </w:numPr>
              <w:spacing w:before="60" w:after="60"/>
              <w:ind w:left="333"/>
              <w:contextualSpacing w:val="0"/>
              <w:rPr>
                <w:rFonts w:ascii="Times New Roman" w:hAnsi="Times New Roman" w:cs="Times New Roman"/>
              </w:rPr>
            </w:pPr>
            <w:r w:rsidRPr="008D3621">
              <w:rPr>
                <w:rFonts w:ascii="Times New Roman" w:hAnsi="Times New Roman" w:cs="Times New Roman"/>
              </w:rPr>
              <w:t>In case of disruption occurs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If possible, publish NOTAM to notify the service disruption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 xml:space="preserve">Send the notification about the disruption to receiving NOFs by using address list 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Post the situation on website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 xml:space="preserve">Update the notification when situation </w:t>
            </w:r>
            <w:proofErr w:type="gramStart"/>
            <w:r w:rsidRPr="008D3621">
              <w:rPr>
                <w:rFonts w:ascii="Times New Roman" w:hAnsi="Times New Roman" w:cs="Times New Roman"/>
                <w:lang w:eastAsia="ja-JP"/>
              </w:rPr>
              <w:t>is changed/updated</w:t>
            </w:r>
            <w:proofErr w:type="gramEnd"/>
            <w:r w:rsidRPr="008D3621">
              <w:rPr>
                <w:rFonts w:ascii="Times New Roman" w:hAnsi="Times New Roman" w:cs="Times New Roman"/>
                <w:lang w:eastAsia="ja-JP"/>
              </w:rPr>
              <w:t>, as possible.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spacing w:after="120"/>
              <w:ind w:left="69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Contents to be notified are as follows;</w:t>
            </w:r>
          </w:p>
          <w:p w:rsidR="008D3621" w:rsidRPr="008D3621" w:rsidRDefault="008D3621" w:rsidP="00737640">
            <w:pPr>
              <w:pStyle w:val="ListParagraph"/>
              <w:numPr>
                <w:ilvl w:val="1"/>
                <w:numId w:val="8"/>
              </w:numPr>
              <w:tabs>
                <w:tab w:val="left" w:pos="1134"/>
              </w:tabs>
              <w:spacing w:after="120"/>
              <w:ind w:left="105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Availability of AFTN/AMHS communication</w:t>
            </w:r>
          </w:p>
          <w:p w:rsidR="008D3621" w:rsidRPr="008D3621" w:rsidRDefault="008D3621" w:rsidP="00737640">
            <w:pPr>
              <w:pStyle w:val="ListParagraph"/>
              <w:numPr>
                <w:ilvl w:val="1"/>
                <w:numId w:val="8"/>
              </w:numPr>
              <w:tabs>
                <w:tab w:val="left" w:pos="1134"/>
              </w:tabs>
              <w:spacing w:after="120"/>
              <w:ind w:left="105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Availability of NOTAM issuance/distribution</w:t>
            </w:r>
          </w:p>
          <w:p w:rsidR="008D3621" w:rsidRPr="008D3621" w:rsidRDefault="008D3621" w:rsidP="00737640">
            <w:pPr>
              <w:pStyle w:val="ListParagraph"/>
              <w:numPr>
                <w:ilvl w:val="1"/>
                <w:numId w:val="8"/>
              </w:numPr>
              <w:tabs>
                <w:tab w:val="left" w:pos="1134"/>
              </w:tabs>
              <w:spacing w:after="120"/>
              <w:ind w:left="105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Contact information about failure</w:t>
            </w:r>
          </w:p>
          <w:p w:rsidR="008D3621" w:rsidRPr="008D3621" w:rsidRDefault="008D3621" w:rsidP="00737640">
            <w:pPr>
              <w:pStyle w:val="ListParagraph"/>
              <w:numPr>
                <w:ilvl w:val="1"/>
                <w:numId w:val="8"/>
              </w:numPr>
              <w:tabs>
                <w:tab w:val="left" w:pos="1134"/>
              </w:tabs>
              <w:spacing w:after="120"/>
              <w:ind w:left="105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Alternative measures to collect NOTAM, if any</w:t>
            </w:r>
          </w:p>
          <w:p w:rsidR="008D3621" w:rsidRPr="008D3621" w:rsidRDefault="008D3621" w:rsidP="00737640">
            <w:pPr>
              <w:pStyle w:val="ListParagraph"/>
              <w:numPr>
                <w:ilvl w:val="1"/>
                <w:numId w:val="8"/>
              </w:numPr>
              <w:tabs>
                <w:tab w:val="left" w:pos="1134"/>
              </w:tabs>
              <w:spacing w:after="240"/>
              <w:ind w:left="1053"/>
              <w:contextualSpacing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8D3621">
              <w:rPr>
                <w:rFonts w:ascii="Times New Roman" w:hAnsi="Times New Roman" w:cs="Times New Roman"/>
                <w:lang w:eastAsia="ja-JP"/>
              </w:rPr>
              <w:t>Expected date/time of recovery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tabs>
                <w:tab w:val="left" w:pos="113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953B48" w:rsidRDefault="00953B48"/>
    <w:p w:rsidR="008D3621" w:rsidRDefault="008D3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8D3621" w:rsidRPr="008D3621" w:rsidTr="00737640">
        <w:tc>
          <w:tcPr>
            <w:tcW w:w="12950" w:type="dxa"/>
            <w:gridSpan w:val="2"/>
          </w:tcPr>
          <w:p w:rsidR="008D3621" w:rsidRPr="008D3621" w:rsidRDefault="008D3621" w:rsidP="008D362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D3621">
              <w:rPr>
                <w:rFonts w:ascii="Times New Roman" w:hAnsi="Times New Roman" w:cs="Times New Roman"/>
                <w:b/>
              </w:rPr>
              <w:lastRenderedPageBreak/>
              <w:t xml:space="preserve">Disruption of </w:t>
            </w:r>
            <w:r>
              <w:rPr>
                <w:rFonts w:ascii="Times New Roman" w:hAnsi="Times New Roman" w:cs="Times New Roman"/>
                <w:b/>
              </w:rPr>
              <w:t>the NOTAM Service of Another Administration with which NOTAMs are Exchanged</w:t>
            </w: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D3621">
              <w:rPr>
                <w:rFonts w:ascii="Times New Roman" w:hAnsi="Times New Roman" w:cs="Times New Roman"/>
                <w:b/>
              </w:rPr>
              <w:t>Proposed Action</w:t>
            </w: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8D3621">
              <w:rPr>
                <w:rFonts w:ascii="Times New Roman" w:hAnsi="Times New Roman" w:cs="Times New Roman"/>
                <w:b/>
              </w:rPr>
              <w:t>Comment/Discussion</w:t>
            </w: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pStyle w:val="ListParagraph"/>
              <w:spacing w:before="60" w:after="60"/>
              <w:ind w:left="333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8D3621">
            <w:pPr>
              <w:tabs>
                <w:tab w:val="left" w:pos="1134"/>
              </w:tabs>
              <w:spacing w:before="60" w:after="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D3621" w:rsidRPr="008D3621" w:rsidTr="00737640"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:rsidR="008D3621" w:rsidRPr="008D3621" w:rsidRDefault="008D3621" w:rsidP="0073764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8D3621" w:rsidRDefault="008D3621"/>
    <w:p w:rsidR="008D3621" w:rsidRDefault="008D3621">
      <w:bookmarkStart w:id="0" w:name="_GoBack"/>
      <w:bookmarkEnd w:id="0"/>
    </w:p>
    <w:p w:rsidR="008D3621" w:rsidRDefault="008D3621"/>
    <w:p w:rsidR="008D3621" w:rsidRDefault="008D3621"/>
    <w:sectPr w:rsidR="008D3621" w:rsidSect="008D362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21" w:rsidRDefault="008D3621" w:rsidP="008D3621">
      <w:pPr>
        <w:spacing w:after="0" w:line="240" w:lineRule="auto"/>
      </w:pPr>
      <w:r>
        <w:separator/>
      </w:r>
    </w:p>
  </w:endnote>
  <w:endnote w:type="continuationSeparator" w:id="0">
    <w:p w:rsidR="008D3621" w:rsidRDefault="008D3621" w:rsidP="008D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21" w:rsidRDefault="008D3621" w:rsidP="008D3621">
      <w:pPr>
        <w:spacing w:after="0" w:line="240" w:lineRule="auto"/>
      </w:pPr>
      <w:r>
        <w:separator/>
      </w:r>
    </w:p>
  </w:footnote>
  <w:footnote w:type="continuationSeparator" w:id="0">
    <w:p w:rsidR="008D3621" w:rsidRDefault="008D3621" w:rsidP="008D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21" w:rsidRPr="008D3621" w:rsidRDefault="008D3621" w:rsidP="008D3621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0" w:line="240" w:lineRule="auto"/>
      <w:jc w:val="right"/>
      <w:rPr>
        <w:rFonts w:ascii="Times New Roman" w:hAnsi="Times New Roman" w:cs="Times New Roman"/>
        <w:kern w:val="2"/>
      </w:rPr>
    </w:pPr>
    <w:r w:rsidRPr="008D3621">
      <w:rPr>
        <w:rFonts w:ascii="Times New Roman" w:hAnsi="Times New Roman" w:cs="Times New Roman"/>
        <w:spacing w:val="-2"/>
        <w:kern w:val="2"/>
      </w:rPr>
      <w:t>AAITF/18 – Flimsy 02</w:t>
    </w:r>
  </w:p>
  <w:p w:rsidR="008D3621" w:rsidRPr="008D3621" w:rsidRDefault="008D3621" w:rsidP="008D3621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 w:line="240" w:lineRule="auto"/>
      <w:jc w:val="right"/>
      <w:rPr>
        <w:rFonts w:ascii="Times New Roman" w:hAnsi="Times New Roman" w:cs="Times New Roman"/>
        <w:kern w:val="2"/>
      </w:rPr>
    </w:pPr>
    <w:r w:rsidRPr="008D3621">
      <w:rPr>
        <w:rFonts w:ascii="Times New Roman" w:hAnsi="Times New Roman" w:cs="Times New Roman"/>
        <w:bCs/>
      </w:rPr>
      <w:t>19 – 23/06/2023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A1000"/>
    <w:multiLevelType w:val="hybridMultilevel"/>
    <w:tmpl w:val="105CF354"/>
    <w:lvl w:ilvl="0" w:tplc="04090009">
      <w:start w:val="1"/>
      <w:numFmt w:val="bullet"/>
      <w:lvlText w:val=""/>
      <w:lvlJc w:val="left"/>
      <w:pPr>
        <w:ind w:left="1554" w:hanging="420"/>
      </w:pPr>
      <w:rPr>
        <w:rFonts w:ascii="Wingdings" w:hAnsi="Wingdings" w:hint="default"/>
      </w:rPr>
    </w:lvl>
    <w:lvl w:ilvl="1" w:tplc="E1DA017A">
      <w:start w:val="1"/>
      <w:numFmt w:val="bullet"/>
      <w:lvlText w:val="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3B41629C"/>
    <w:multiLevelType w:val="hybridMultilevel"/>
    <w:tmpl w:val="5AE68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7F31"/>
    <w:multiLevelType w:val="hybridMultilevel"/>
    <w:tmpl w:val="A2866506"/>
    <w:lvl w:ilvl="0" w:tplc="04090009">
      <w:start w:val="1"/>
      <w:numFmt w:val="bullet"/>
      <w:lvlText w:val="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4B3D200F"/>
    <w:multiLevelType w:val="hybridMultilevel"/>
    <w:tmpl w:val="EC949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678F9"/>
    <w:multiLevelType w:val="hybridMultilevel"/>
    <w:tmpl w:val="5CC0B230"/>
    <w:lvl w:ilvl="0" w:tplc="0409000F">
      <w:start w:val="1"/>
      <w:numFmt w:val="decimal"/>
      <w:lvlText w:val="%1."/>
      <w:lvlJc w:val="left"/>
      <w:pPr>
        <w:ind w:left="1858" w:hanging="360"/>
      </w:pPr>
    </w:lvl>
    <w:lvl w:ilvl="1" w:tplc="08090019" w:tentative="1">
      <w:start w:val="1"/>
      <w:numFmt w:val="lowerLetter"/>
      <w:lvlText w:val="%2."/>
      <w:lvlJc w:val="left"/>
      <w:pPr>
        <w:ind w:left="2578" w:hanging="360"/>
      </w:pPr>
    </w:lvl>
    <w:lvl w:ilvl="2" w:tplc="0809001B" w:tentative="1">
      <w:start w:val="1"/>
      <w:numFmt w:val="lowerRoman"/>
      <w:lvlText w:val="%3."/>
      <w:lvlJc w:val="right"/>
      <w:pPr>
        <w:ind w:left="3298" w:hanging="180"/>
      </w:pPr>
    </w:lvl>
    <w:lvl w:ilvl="3" w:tplc="0809000F" w:tentative="1">
      <w:start w:val="1"/>
      <w:numFmt w:val="decimal"/>
      <w:lvlText w:val="%4."/>
      <w:lvlJc w:val="left"/>
      <w:pPr>
        <w:ind w:left="4018" w:hanging="360"/>
      </w:pPr>
    </w:lvl>
    <w:lvl w:ilvl="4" w:tplc="08090019" w:tentative="1">
      <w:start w:val="1"/>
      <w:numFmt w:val="lowerLetter"/>
      <w:lvlText w:val="%5."/>
      <w:lvlJc w:val="left"/>
      <w:pPr>
        <w:ind w:left="4738" w:hanging="360"/>
      </w:pPr>
    </w:lvl>
    <w:lvl w:ilvl="5" w:tplc="0809001B" w:tentative="1">
      <w:start w:val="1"/>
      <w:numFmt w:val="lowerRoman"/>
      <w:lvlText w:val="%6."/>
      <w:lvlJc w:val="right"/>
      <w:pPr>
        <w:ind w:left="5458" w:hanging="180"/>
      </w:pPr>
    </w:lvl>
    <w:lvl w:ilvl="6" w:tplc="0809000F" w:tentative="1">
      <w:start w:val="1"/>
      <w:numFmt w:val="decimal"/>
      <w:lvlText w:val="%7."/>
      <w:lvlJc w:val="left"/>
      <w:pPr>
        <w:ind w:left="6178" w:hanging="360"/>
      </w:pPr>
    </w:lvl>
    <w:lvl w:ilvl="7" w:tplc="08090019" w:tentative="1">
      <w:start w:val="1"/>
      <w:numFmt w:val="lowerLetter"/>
      <w:lvlText w:val="%8."/>
      <w:lvlJc w:val="left"/>
      <w:pPr>
        <w:ind w:left="6898" w:hanging="360"/>
      </w:pPr>
    </w:lvl>
    <w:lvl w:ilvl="8" w:tplc="08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5" w15:restartNumberingAfterBreak="0">
    <w:nsid w:val="560E1E28"/>
    <w:multiLevelType w:val="hybridMultilevel"/>
    <w:tmpl w:val="2A4E6D90"/>
    <w:lvl w:ilvl="0" w:tplc="04090009">
      <w:start w:val="1"/>
      <w:numFmt w:val="bullet"/>
      <w:lvlText w:val=""/>
      <w:lvlJc w:val="left"/>
      <w:pPr>
        <w:ind w:left="155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6" w15:restartNumberingAfterBreak="0">
    <w:nsid w:val="725D3259"/>
    <w:multiLevelType w:val="hybridMultilevel"/>
    <w:tmpl w:val="843C745E"/>
    <w:lvl w:ilvl="0" w:tplc="04090009">
      <w:start w:val="1"/>
      <w:numFmt w:val="bullet"/>
      <w:lvlText w:val=""/>
      <w:lvlJc w:val="left"/>
      <w:pPr>
        <w:ind w:left="1554" w:hanging="420"/>
      </w:pPr>
      <w:rPr>
        <w:rFonts w:ascii="Wingdings" w:hAnsi="Wingdings" w:hint="default"/>
      </w:rPr>
    </w:lvl>
    <w:lvl w:ilvl="1" w:tplc="E1DA017A">
      <w:start w:val="1"/>
      <w:numFmt w:val="bullet"/>
      <w:lvlText w:val="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7" w15:restartNumberingAfterBreak="0">
    <w:nsid w:val="7A707D72"/>
    <w:multiLevelType w:val="hybridMultilevel"/>
    <w:tmpl w:val="667E6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21"/>
    <w:rsid w:val="008D3621"/>
    <w:rsid w:val="009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8C49"/>
  <w15:chartTrackingRefBased/>
  <w15:docId w15:val="{AD93D702-CDF6-4885-A786-C5B5A637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6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62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6AFD598375148AA7F9FFE2979F90D" ma:contentTypeVersion="5" ma:contentTypeDescription="Create a new document." ma:contentTypeScope="" ma:versionID="2d66c01df61ce34c913a9a7764efd9e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Flimsies</Category>
    <Type_x0020_Name xmlns="2b0c29a6-a2e0-472b-bfb4-397922b0132f">2023 AAITF18</Type_x0020_Name>
    <Presenter xmlns="2b0c29a6-a2e0-472b-bfb4-397922b0132f">Secretariat</Presenter>
    <Update_x0020_Date xmlns="2b0c29a6-a2e0-472b-bfb4-397922b0132f">20 June 2023</Update_x0020_Date>
    <Number xmlns="2b0c29a6-a2e0-472b-bfb4-397922b0132f">Flimsy 02 - A</Number>
  </documentManagement>
</p:properties>
</file>

<file path=customXml/itemProps1.xml><?xml version="1.0" encoding="utf-8"?>
<ds:datastoreItem xmlns:ds="http://schemas.openxmlformats.org/officeDocument/2006/customXml" ds:itemID="{21F3D6F7-87F1-45C1-86E8-8D938938BD0B}"/>
</file>

<file path=customXml/itemProps2.xml><?xml version="1.0" encoding="utf-8"?>
<ds:datastoreItem xmlns:ds="http://schemas.openxmlformats.org/officeDocument/2006/customXml" ds:itemID="{FA49D822-7A5B-4A2B-8503-2E03387877DE}"/>
</file>

<file path=customXml/itemProps3.xml><?xml version="1.0" encoding="utf-8"?>
<ds:datastoreItem xmlns:ds="http://schemas.openxmlformats.org/officeDocument/2006/customXml" ds:itemID="{FC30C4E0-C71C-4EB8-A69A-A530A0398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Workshop Work Sheet</dc:title>
  <dc:subject/>
  <dc:creator>Sumner, Shane</dc:creator>
  <cp:keywords/>
  <dc:description/>
  <cp:lastModifiedBy>Sumner, Shane</cp:lastModifiedBy>
  <cp:revision>1</cp:revision>
  <dcterms:created xsi:type="dcterms:W3CDTF">2023-06-20T00:22:00Z</dcterms:created>
  <dcterms:modified xsi:type="dcterms:W3CDTF">2023-06-20T00:35:00Z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0x0101000C96AFD598375148AA7F9FFE2979F90D</vt:lpwstr>
  </property>
</Properties>
</file>