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09AB" w14:textId="7C01A86E" w:rsidR="009D3AEE" w:rsidRPr="00B52AFD" w:rsidRDefault="009E2253" w:rsidP="00D235CC">
      <w:pPr>
        <w:jc w:val="both"/>
        <w:rPr>
          <w:b/>
        </w:rPr>
      </w:pPr>
      <w:r w:rsidRPr="00B52AFD">
        <w:rPr>
          <w:b/>
        </w:rPr>
        <w:t xml:space="preserve">COVID-19 Health </w:t>
      </w:r>
      <w:r w:rsidR="00BB0BD0">
        <w:rPr>
          <w:b/>
        </w:rPr>
        <w:t xml:space="preserve">and Safety </w:t>
      </w:r>
      <w:r w:rsidR="00BB0BD0" w:rsidRPr="00BB0BD0">
        <w:rPr>
          <w:b/>
        </w:rPr>
        <w:t>Self Declaration</w:t>
      </w:r>
      <w:r w:rsidR="00BB0BD0">
        <w:rPr>
          <w:b/>
        </w:rPr>
        <w:t xml:space="preserve"> </w:t>
      </w:r>
      <w:r w:rsidRPr="00B52AFD">
        <w:rPr>
          <w:b/>
        </w:rPr>
        <w:t>for ICAO Asia and Pacific Meeting Participants/Visitors</w:t>
      </w:r>
    </w:p>
    <w:p w14:paraId="4F8AC926" w14:textId="432A6696" w:rsidR="009E2253" w:rsidRPr="00B52AFD" w:rsidRDefault="00C755AA" w:rsidP="00D235CC">
      <w:pPr>
        <w:jc w:val="both"/>
      </w:pPr>
      <w:r w:rsidRPr="00B52AFD">
        <w:t>The form is intended to govern to access to the ICAO APAC Premises to keep it safe for all persons. Please return the completed and signed form to ICAO APAC Office at</w:t>
      </w:r>
      <w:r w:rsidR="007415CA" w:rsidRPr="007415CA">
        <w:t xml:space="preserve"> </w:t>
      </w:r>
      <w:hyperlink r:id="rId11" w:history="1">
        <w:r w:rsidR="00AA26A9" w:rsidRPr="00727FBD">
          <w:rPr>
            <w:rStyle w:val="Hyperlink"/>
          </w:rPr>
          <w:t>asirivichitvorakarn@icao.int</w:t>
        </w:r>
      </w:hyperlink>
      <w:r w:rsidR="007415CA" w:rsidRPr="007415CA">
        <w:t xml:space="preserve"> </w:t>
      </w:r>
      <w:r w:rsidR="00BB0BD0" w:rsidRPr="007415CA">
        <w:t>one day before the meeting and/or access to the ICAO APAC Premises.  T</w:t>
      </w:r>
      <w:r w:rsidR="00BD7323" w:rsidRPr="007415CA">
        <w:t>hank</w:t>
      </w:r>
      <w:r w:rsidRPr="007415CA">
        <w:t xml:space="preserve"> you very much for your kind cooperation.</w:t>
      </w:r>
    </w:p>
    <w:tbl>
      <w:tblPr>
        <w:tblStyle w:val="TableGrid"/>
        <w:tblW w:w="0" w:type="auto"/>
        <w:tblLook w:val="04A0" w:firstRow="1" w:lastRow="0" w:firstColumn="1" w:lastColumn="0" w:noHBand="0" w:noVBand="1"/>
      </w:tblPr>
      <w:tblGrid>
        <w:gridCol w:w="3031"/>
        <w:gridCol w:w="5988"/>
      </w:tblGrid>
      <w:tr w:rsidR="0041728F" w:rsidRPr="00B52AFD" w14:paraId="765FC1FA" w14:textId="77777777" w:rsidTr="00292D38">
        <w:tc>
          <w:tcPr>
            <w:tcW w:w="3114" w:type="dxa"/>
          </w:tcPr>
          <w:p w14:paraId="1A53A374" w14:textId="77777777" w:rsidR="0041728F" w:rsidRPr="00B52AFD" w:rsidRDefault="0041728F" w:rsidP="00D235CC">
            <w:pPr>
              <w:jc w:val="both"/>
            </w:pPr>
            <w:r w:rsidRPr="00B52AFD">
              <w:t>Full Name</w:t>
            </w:r>
            <w:r w:rsidR="00292D38">
              <w:t>:</w:t>
            </w:r>
          </w:p>
        </w:tc>
        <w:tc>
          <w:tcPr>
            <w:tcW w:w="6236" w:type="dxa"/>
          </w:tcPr>
          <w:p w14:paraId="15B25B28" w14:textId="77777777" w:rsidR="0041728F" w:rsidRPr="00B52AFD" w:rsidRDefault="0041728F" w:rsidP="00324B75">
            <w:pPr>
              <w:jc w:val="both"/>
            </w:pPr>
          </w:p>
        </w:tc>
      </w:tr>
      <w:tr w:rsidR="0041728F" w:rsidRPr="00B52AFD" w14:paraId="4C5E8325" w14:textId="77777777" w:rsidTr="00292D38">
        <w:tc>
          <w:tcPr>
            <w:tcW w:w="3114" w:type="dxa"/>
          </w:tcPr>
          <w:p w14:paraId="52A199B7" w14:textId="77777777" w:rsidR="0041728F" w:rsidRPr="00B52AFD" w:rsidRDefault="0041728F" w:rsidP="00D235CC">
            <w:pPr>
              <w:jc w:val="both"/>
            </w:pPr>
            <w:r w:rsidRPr="00B52AFD">
              <w:t>Title</w:t>
            </w:r>
            <w:r w:rsidR="00292D38">
              <w:t>:</w:t>
            </w:r>
          </w:p>
        </w:tc>
        <w:tc>
          <w:tcPr>
            <w:tcW w:w="6236" w:type="dxa"/>
          </w:tcPr>
          <w:p w14:paraId="1C92F21A" w14:textId="77777777" w:rsidR="0041728F" w:rsidRPr="00B52AFD" w:rsidRDefault="0041728F" w:rsidP="00324B75">
            <w:pPr>
              <w:jc w:val="both"/>
            </w:pPr>
          </w:p>
        </w:tc>
      </w:tr>
      <w:tr w:rsidR="0041728F" w:rsidRPr="00B52AFD" w14:paraId="2CB71AD2" w14:textId="77777777" w:rsidTr="00292D38">
        <w:tc>
          <w:tcPr>
            <w:tcW w:w="3114" w:type="dxa"/>
          </w:tcPr>
          <w:p w14:paraId="60DA0904" w14:textId="77777777" w:rsidR="0041728F" w:rsidRPr="00B52AFD" w:rsidRDefault="0041728F" w:rsidP="00D235CC">
            <w:pPr>
              <w:jc w:val="both"/>
            </w:pPr>
            <w:r w:rsidRPr="00B52AFD">
              <w:t>Organization</w:t>
            </w:r>
            <w:r w:rsidR="00292D38">
              <w:t>:</w:t>
            </w:r>
          </w:p>
        </w:tc>
        <w:tc>
          <w:tcPr>
            <w:tcW w:w="6236" w:type="dxa"/>
          </w:tcPr>
          <w:p w14:paraId="2798D1D8" w14:textId="77777777" w:rsidR="0041728F" w:rsidRPr="00B52AFD" w:rsidRDefault="0041728F" w:rsidP="00D235CC">
            <w:pPr>
              <w:jc w:val="both"/>
            </w:pPr>
          </w:p>
        </w:tc>
      </w:tr>
      <w:tr w:rsidR="0041728F" w:rsidRPr="00B52AFD" w14:paraId="7147D1C1" w14:textId="77777777" w:rsidTr="00292D38">
        <w:tc>
          <w:tcPr>
            <w:tcW w:w="3114" w:type="dxa"/>
          </w:tcPr>
          <w:p w14:paraId="078CAB7B" w14:textId="77777777" w:rsidR="0041728F" w:rsidRPr="00B52AFD" w:rsidRDefault="0041728F" w:rsidP="00D235CC">
            <w:pPr>
              <w:jc w:val="both"/>
            </w:pPr>
            <w:r w:rsidRPr="00B52AFD">
              <w:t>Telephone</w:t>
            </w:r>
            <w:r w:rsidR="00292D38">
              <w:t>:</w:t>
            </w:r>
          </w:p>
        </w:tc>
        <w:tc>
          <w:tcPr>
            <w:tcW w:w="6236" w:type="dxa"/>
          </w:tcPr>
          <w:p w14:paraId="3A9B4236" w14:textId="77777777" w:rsidR="0041728F" w:rsidRPr="00B52AFD" w:rsidRDefault="0041728F" w:rsidP="00D235CC">
            <w:pPr>
              <w:jc w:val="both"/>
            </w:pPr>
          </w:p>
        </w:tc>
      </w:tr>
      <w:tr w:rsidR="0041728F" w:rsidRPr="00B52AFD" w14:paraId="5EBAA748" w14:textId="77777777" w:rsidTr="00292D38">
        <w:tc>
          <w:tcPr>
            <w:tcW w:w="3114" w:type="dxa"/>
          </w:tcPr>
          <w:p w14:paraId="6B46C588" w14:textId="77777777" w:rsidR="0041728F" w:rsidRPr="00B52AFD" w:rsidRDefault="0041728F" w:rsidP="00D235CC">
            <w:pPr>
              <w:jc w:val="both"/>
            </w:pPr>
            <w:r w:rsidRPr="00B52AFD">
              <w:t>Email address</w:t>
            </w:r>
            <w:r w:rsidR="00292D38">
              <w:t>:</w:t>
            </w:r>
          </w:p>
        </w:tc>
        <w:tc>
          <w:tcPr>
            <w:tcW w:w="6236" w:type="dxa"/>
          </w:tcPr>
          <w:p w14:paraId="1514EC51" w14:textId="77777777" w:rsidR="0041728F" w:rsidRPr="00B52AFD" w:rsidRDefault="0041728F" w:rsidP="00D235CC">
            <w:pPr>
              <w:jc w:val="both"/>
            </w:pPr>
          </w:p>
        </w:tc>
      </w:tr>
      <w:tr w:rsidR="0041728F" w:rsidRPr="00B52AFD" w14:paraId="5C10C943" w14:textId="77777777" w:rsidTr="00292D38">
        <w:tc>
          <w:tcPr>
            <w:tcW w:w="3114" w:type="dxa"/>
          </w:tcPr>
          <w:p w14:paraId="39B0566A" w14:textId="77777777" w:rsidR="0041728F" w:rsidRPr="00B52AFD" w:rsidRDefault="0041728F" w:rsidP="00D235CC">
            <w:pPr>
              <w:jc w:val="both"/>
            </w:pPr>
            <w:r w:rsidRPr="00B52AFD">
              <w:t>Date of your visit</w:t>
            </w:r>
            <w:r w:rsidR="00292D38">
              <w:t>:</w:t>
            </w:r>
          </w:p>
        </w:tc>
        <w:tc>
          <w:tcPr>
            <w:tcW w:w="6236" w:type="dxa"/>
          </w:tcPr>
          <w:p w14:paraId="3CEFF181" w14:textId="77777777" w:rsidR="0041728F" w:rsidRPr="00B52AFD" w:rsidRDefault="0041728F" w:rsidP="00D235CC">
            <w:pPr>
              <w:jc w:val="both"/>
            </w:pPr>
          </w:p>
        </w:tc>
      </w:tr>
      <w:tr w:rsidR="0041728F" w:rsidRPr="00B52AFD" w14:paraId="2F763AD1" w14:textId="77777777" w:rsidTr="00292D38">
        <w:tc>
          <w:tcPr>
            <w:tcW w:w="3114" w:type="dxa"/>
          </w:tcPr>
          <w:p w14:paraId="0B0602A8" w14:textId="77777777" w:rsidR="0041728F" w:rsidRPr="00B52AFD" w:rsidRDefault="0041728F" w:rsidP="00D235CC">
            <w:pPr>
              <w:jc w:val="both"/>
            </w:pPr>
            <w:r w:rsidRPr="00B52AFD">
              <w:t>Purpose of your visit</w:t>
            </w:r>
            <w:r w:rsidR="00292D38">
              <w:t>:</w:t>
            </w:r>
          </w:p>
        </w:tc>
        <w:tc>
          <w:tcPr>
            <w:tcW w:w="6236" w:type="dxa"/>
          </w:tcPr>
          <w:p w14:paraId="00A0AF6B" w14:textId="77777777" w:rsidR="0041728F" w:rsidRPr="00B52AFD" w:rsidRDefault="0041728F" w:rsidP="00D235CC">
            <w:pPr>
              <w:jc w:val="both"/>
            </w:pPr>
          </w:p>
        </w:tc>
      </w:tr>
      <w:tr w:rsidR="00BD7323" w:rsidRPr="00B52AFD" w14:paraId="12F7B8DC" w14:textId="77777777" w:rsidTr="00292D38">
        <w:tc>
          <w:tcPr>
            <w:tcW w:w="3114" w:type="dxa"/>
          </w:tcPr>
          <w:p w14:paraId="65BB3E70" w14:textId="77777777" w:rsidR="00BD7323" w:rsidRPr="00B52AFD" w:rsidRDefault="00BD7323" w:rsidP="00D235CC">
            <w:pPr>
              <w:jc w:val="both"/>
            </w:pPr>
            <w:r w:rsidRPr="00B52AFD">
              <w:t>Your vaccination status</w:t>
            </w:r>
            <w:r w:rsidR="00292D38">
              <w:t>:</w:t>
            </w:r>
          </w:p>
          <w:p w14:paraId="5B574436" w14:textId="77777777" w:rsidR="00BD7323" w:rsidRPr="00B52AFD" w:rsidRDefault="00BD7323" w:rsidP="00D235CC">
            <w:pPr>
              <w:jc w:val="both"/>
            </w:pPr>
          </w:p>
        </w:tc>
        <w:tc>
          <w:tcPr>
            <w:tcW w:w="6236" w:type="dxa"/>
          </w:tcPr>
          <w:p w14:paraId="3DE0B4F8" w14:textId="77777777" w:rsidR="00BD7323" w:rsidRPr="00B52AFD" w:rsidRDefault="00BD7323" w:rsidP="00D235CC">
            <w:pPr>
              <w:jc w:val="both"/>
            </w:pPr>
            <w:r w:rsidRPr="00B52AFD">
              <w:t xml:space="preserve">Fully vaccinated </w:t>
            </w:r>
            <w:r w:rsidR="00845368">
              <w:t>(at least two doses)</w:t>
            </w:r>
            <w:r w:rsidR="00292D38">
              <w:t xml:space="preserve">  </w:t>
            </w:r>
            <w:r w:rsidR="00B52AFD" w:rsidRPr="00B52AFD">
              <w:t xml:space="preserve"> </w:t>
            </w:r>
            <w:sdt>
              <w:sdtPr>
                <w:id w:val="1184400191"/>
                <w14:checkbox>
                  <w14:checked w14:val="0"/>
                  <w14:checkedState w14:val="2612" w14:font="MS Gothic"/>
                  <w14:uncheckedState w14:val="2610" w14:font="MS Gothic"/>
                </w14:checkbox>
              </w:sdtPr>
              <w:sdtEndPr/>
              <w:sdtContent>
                <w:r w:rsidR="00292D38">
                  <w:rPr>
                    <w:rFonts w:ascii="MS Gothic" w:eastAsia="MS Gothic" w:hAnsi="MS Gothic" w:hint="eastAsia"/>
                  </w:rPr>
                  <w:t>☐</w:t>
                </w:r>
              </w:sdtContent>
            </w:sdt>
          </w:p>
          <w:p w14:paraId="708B5067" w14:textId="77777777" w:rsidR="00BD7323" w:rsidRPr="00B52AFD" w:rsidRDefault="00BD7323" w:rsidP="00D235CC">
            <w:pPr>
              <w:jc w:val="both"/>
            </w:pPr>
            <w:r w:rsidRPr="00B52AFD">
              <w:t>Partially vaccinated (one dose)</w:t>
            </w:r>
            <w:r w:rsidR="00B52AFD" w:rsidRPr="00B52AFD">
              <w:t xml:space="preserve"> </w:t>
            </w:r>
            <w:r w:rsidR="00292D38">
              <w:t xml:space="preserve">  </w:t>
            </w:r>
            <w:r w:rsidR="00B52AFD" w:rsidRPr="00B52AFD">
              <w:t xml:space="preserve"> </w:t>
            </w:r>
            <w:sdt>
              <w:sdtPr>
                <w:id w:val="1804812563"/>
                <w14:checkbox>
                  <w14:checked w14:val="0"/>
                  <w14:checkedState w14:val="2612" w14:font="MS Gothic"/>
                  <w14:uncheckedState w14:val="2610" w14:font="MS Gothic"/>
                </w14:checkbox>
              </w:sdtPr>
              <w:sdtEndPr/>
              <w:sdtContent>
                <w:r w:rsidR="00B52AFD" w:rsidRPr="00B52AFD">
                  <w:rPr>
                    <w:rFonts w:ascii="MS Gothic" w:eastAsia="MS Gothic" w:hAnsi="MS Gothic" w:hint="eastAsia"/>
                  </w:rPr>
                  <w:t>☐</w:t>
                </w:r>
              </w:sdtContent>
            </w:sdt>
          </w:p>
          <w:p w14:paraId="2B98761B" w14:textId="77777777" w:rsidR="00BD7323" w:rsidRPr="00B52AFD" w:rsidRDefault="00BD7323" w:rsidP="00D235CC">
            <w:pPr>
              <w:jc w:val="both"/>
            </w:pPr>
            <w:r w:rsidRPr="00B52AFD">
              <w:t xml:space="preserve">None </w:t>
            </w:r>
            <w:r w:rsidR="00B52AFD" w:rsidRPr="00B52AFD">
              <w:t xml:space="preserve"> </w:t>
            </w:r>
            <w:r w:rsidR="00292D38">
              <w:t xml:space="preserve"> </w:t>
            </w:r>
            <w:r w:rsidR="00B52AFD" w:rsidRPr="00B52AFD">
              <w:t xml:space="preserve"> </w:t>
            </w:r>
            <w:sdt>
              <w:sdtPr>
                <w:id w:val="-788266674"/>
                <w14:checkbox>
                  <w14:checked w14:val="0"/>
                  <w14:checkedState w14:val="2612" w14:font="MS Gothic"/>
                  <w14:uncheckedState w14:val="2610" w14:font="MS Gothic"/>
                </w14:checkbox>
              </w:sdtPr>
              <w:sdtEndPr/>
              <w:sdtContent>
                <w:r w:rsidR="00B52AFD" w:rsidRPr="00B52AFD">
                  <w:rPr>
                    <w:rFonts w:ascii="MS Gothic" w:eastAsia="MS Gothic" w:hAnsi="MS Gothic" w:hint="eastAsia"/>
                  </w:rPr>
                  <w:t>☐</w:t>
                </w:r>
              </w:sdtContent>
            </w:sdt>
          </w:p>
        </w:tc>
      </w:tr>
    </w:tbl>
    <w:p w14:paraId="447B9B99" w14:textId="77777777" w:rsidR="003A1065" w:rsidRPr="00B52AFD" w:rsidRDefault="003A1065" w:rsidP="00D235CC">
      <w:pPr>
        <w:pStyle w:val="ListParagraph"/>
        <w:jc w:val="both"/>
      </w:pPr>
    </w:p>
    <w:p w14:paraId="550D27F4" w14:textId="77777777" w:rsidR="00BD7323" w:rsidRPr="00B52AFD" w:rsidRDefault="00BD7323" w:rsidP="00D235CC">
      <w:pPr>
        <w:pStyle w:val="ListParagraph"/>
        <w:numPr>
          <w:ilvl w:val="0"/>
          <w:numId w:val="4"/>
        </w:numPr>
        <w:contextualSpacing w:val="0"/>
        <w:jc w:val="both"/>
      </w:pPr>
      <w:r w:rsidRPr="00B52AFD">
        <w:t xml:space="preserve">This is to certify that: </w:t>
      </w:r>
    </w:p>
    <w:p w14:paraId="74C2A0A4" w14:textId="77777777" w:rsidR="00BD7323" w:rsidRPr="00B52AFD" w:rsidRDefault="007E2B5A" w:rsidP="007415CA">
      <w:pPr>
        <w:pStyle w:val="ListParagraph"/>
        <w:tabs>
          <w:tab w:val="left" w:pos="1134"/>
        </w:tabs>
        <w:ind w:left="630"/>
        <w:jc w:val="both"/>
      </w:pPr>
      <w:sdt>
        <w:sdtPr>
          <w:id w:val="722721180"/>
          <w14:checkbox>
            <w14:checked w14:val="0"/>
            <w14:checkedState w14:val="2612" w14:font="MS Gothic"/>
            <w14:uncheckedState w14:val="2610" w14:font="MS Gothic"/>
          </w14:checkbox>
        </w:sdtPr>
        <w:sdtEndPr/>
        <w:sdtContent>
          <w:r w:rsidR="00292D38">
            <w:rPr>
              <w:rFonts w:ascii="MS Gothic" w:eastAsia="MS Gothic" w:hAnsi="MS Gothic" w:hint="eastAsia"/>
            </w:rPr>
            <w:t>☐</w:t>
          </w:r>
        </w:sdtContent>
      </w:sdt>
      <w:r w:rsidR="00292D38">
        <w:tab/>
      </w:r>
      <w:r w:rsidR="00BD7323" w:rsidRPr="00B52AFD">
        <w:t xml:space="preserve">I have not tested positive to COVID-19 in the last </w:t>
      </w:r>
      <w:r w:rsidR="008F73DB">
        <w:t>7</w:t>
      </w:r>
      <w:r w:rsidR="00BD7323" w:rsidRPr="00B52AFD">
        <w:t xml:space="preserve"> days; </w:t>
      </w:r>
    </w:p>
    <w:p w14:paraId="6999AE15" w14:textId="77777777" w:rsidR="00BD7323" w:rsidRPr="00B52AFD" w:rsidRDefault="007E2B5A" w:rsidP="007415CA">
      <w:pPr>
        <w:pStyle w:val="ListParagraph"/>
        <w:tabs>
          <w:tab w:val="left" w:pos="1134"/>
        </w:tabs>
        <w:ind w:left="630"/>
        <w:jc w:val="both"/>
      </w:pPr>
      <w:sdt>
        <w:sdtPr>
          <w:id w:val="-1148818644"/>
          <w14:checkbox>
            <w14:checked w14:val="0"/>
            <w14:checkedState w14:val="2612" w14:font="MS Gothic"/>
            <w14:uncheckedState w14:val="2610" w14:font="MS Gothic"/>
          </w14:checkbox>
        </w:sdtPr>
        <w:sdtEndPr/>
        <w:sdtContent>
          <w:r w:rsidR="00292D38">
            <w:rPr>
              <w:rFonts w:ascii="MS Gothic" w:eastAsia="MS Gothic" w:hAnsi="MS Gothic" w:hint="eastAsia"/>
            </w:rPr>
            <w:t>☐</w:t>
          </w:r>
        </w:sdtContent>
      </w:sdt>
      <w:r w:rsidR="00292D38">
        <w:tab/>
      </w:r>
      <w:r w:rsidR="00BD7323" w:rsidRPr="00B52AFD">
        <w:t xml:space="preserve">I have not had symptoms consistent with COVID-19 in the last </w:t>
      </w:r>
      <w:r w:rsidR="008F73DB">
        <w:t>7</w:t>
      </w:r>
      <w:r w:rsidR="00BD7323" w:rsidRPr="00B52AFD">
        <w:t xml:space="preserve"> days; </w:t>
      </w:r>
    </w:p>
    <w:p w14:paraId="47B85B3B" w14:textId="02BD5EDF" w:rsidR="00BD7323" w:rsidRPr="00B52AFD" w:rsidRDefault="007E2B5A" w:rsidP="007E2B5A">
      <w:pPr>
        <w:pStyle w:val="ListParagraph"/>
        <w:tabs>
          <w:tab w:val="left" w:pos="1134"/>
        </w:tabs>
        <w:ind w:left="1170" w:hanging="540"/>
        <w:jc w:val="both"/>
      </w:pPr>
      <w:sdt>
        <w:sdtPr>
          <w:id w:val="-1071185070"/>
          <w14:checkbox>
            <w14:checked w14:val="0"/>
            <w14:checkedState w14:val="2612" w14:font="MS Gothic"/>
            <w14:uncheckedState w14:val="2610" w14:font="MS Gothic"/>
          </w14:checkbox>
        </w:sdtPr>
        <w:sdtEndPr/>
        <w:sdtContent>
          <w:r w:rsidR="00B52AFD" w:rsidRPr="00B52AFD">
            <w:rPr>
              <w:rFonts w:ascii="MS Gothic" w:eastAsia="MS Gothic" w:hAnsi="MS Gothic" w:hint="eastAsia"/>
            </w:rPr>
            <w:t>☐</w:t>
          </w:r>
        </w:sdtContent>
      </w:sdt>
      <w:r w:rsidR="00292D38">
        <w:tab/>
      </w:r>
      <w:r w:rsidR="00BD7323" w:rsidRPr="00B52AFD">
        <w:t>I have not had any close contact with a confirmed or p</w:t>
      </w:r>
      <w:r>
        <w:t xml:space="preserve">robable case of COVID-19 in the </w:t>
      </w:r>
      <w:bookmarkStart w:id="0" w:name="_GoBack"/>
      <w:bookmarkEnd w:id="0"/>
      <w:r w:rsidR="00BD7323" w:rsidRPr="00B52AFD">
        <w:t xml:space="preserve">last </w:t>
      </w:r>
      <w:r w:rsidR="008F73DB">
        <w:t>7</w:t>
      </w:r>
      <w:r w:rsidR="00BD7323" w:rsidRPr="00B52AFD">
        <w:t xml:space="preserve"> days; and</w:t>
      </w:r>
    </w:p>
    <w:p w14:paraId="0690CD17" w14:textId="77777777" w:rsidR="003A1065" w:rsidRPr="00B52AFD" w:rsidRDefault="007E2B5A" w:rsidP="007415CA">
      <w:pPr>
        <w:pStyle w:val="ListParagraph"/>
        <w:tabs>
          <w:tab w:val="left" w:pos="1134"/>
        </w:tabs>
        <w:ind w:left="630"/>
        <w:jc w:val="both"/>
      </w:pPr>
      <w:sdt>
        <w:sdtPr>
          <w:id w:val="-1116145825"/>
          <w14:checkbox>
            <w14:checked w14:val="0"/>
            <w14:checkedState w14:val="2612" w14:font="MS Gothic"/>
            <w14:uncheckedState w14:val="2610" w14:font="MS Gothic"/>
          </w14:checkbox>
        </w:sdtPr>
        <w:sdtEndPr/>
        <w:sdtContent>
          <w:r w:rsidR="00B52AFD" w:rsidRPr="00B52AFD">
            <w:rPr>
              <w:rFonts w:ascii="MS Gothic" w:eastAsia="MS Gothic" w:hAnsi="MS Gothic" w:hint="eastAsia"/>
            </w:rPr>
            <w:t>☐</w:t>
          </w:r>
        </w:sdtContent>
      </w:sdt>
      <w:r w:rsidR="00292D38">
        <w:tab/>
      </w:r>
      <w:r w:rsidR="00BD7323" w:rsidRPr="00B52AFD">
        <w:t>I accept to comply with the COVID-19 infection prevention measures in place</w:t>
      </w:r>
    </w:p>
    <w:p w14:paraId="7C1898FC" w14:textId="77777777" w:rsidR="003A1065" w:rsidRPr="00B52AFD" w:rsidRDefault="003A1065" w:rsidP="00292D38">
      <w:pPr>
        <w:pStyle w:val="ListParagraph"/>
        <w:tabs>
          <w:tab w:val="left" w:pos="1134"/>
        </w:tabs>
        <w:jc w:val="both"/>
      </w:pPr>
    </w:p>
    <w:p w14:paraId="56B1ED23" w14:textId="77777777" w:rsidR="003A1065" w:rsidRPr="00B52AFD" w:rsidRDefault="00BD7323" w:rsidP="00292D38">
      <w:pPr>
        <w:pStyle w:val="ListParagraph"/>
        <w:numPr>
          <w:ilvl w:val="0"/>
          <w:numId w:val="4"/>
        </w:numPr>
        <w:tabs>
          <w:tab w:val="left" w:pos="1134"/>
        </w:tabs>
        <w:contextualSpacing w:val="0"/>
        <w:jc w:val="both"/>
      </w:pPr>
      <w:r w:rsidRPr="00B52AFD">
        <w:t xml:space="preserve">I confirm to comply with the following COVID-19 related precautionary </w:t>
      </w:r>
      <w:r w:rsidR="003A1065" w:rsidRPr="00B52AFD">
        <w:t>measures</w:t>
      </w:r>
      <w:r w:rsidR="00292D38">
        <w:t>:</w:t>
      </w:r>
      <w:r w:rsidRPr="00B52AFD">
        <w:t xml:space="preserve"> </w:t>
      </w:r>
    </w:p>
    <w:p w14:paraId="02E33FA5" w14:textId="77777777" w:rsidR="003A1065" w:rsidRPr="00B52AFD" w:rsidRDefault="007E2B5A" w:rsidP="007415CA">
      <w:pPr>
        <w:pStyle w:val="ListParagraph"/>
        <w:tabs>
          <w:tab w:val="left" w:pos="1134"/>
        </w:tabs>
        <w:ind w:left="1134" w:hanging="504"/>
        <w:jc w:val="both"/>
      </w:pPr>
      <w:sdt>
        <w:sdtPr>
          <w:id w:val="1573397142"/>
          <w14:checkbox>
            <w14:checked w14:val="0"/>
            <w14:checkedState w14:val="2612" w14:font="MS Gothic"/>
            <w14:uncheckedState w14:val="2610" w14:font="MS Gothic"/>
          </w14:checkbox>
        </w:sdtPr>
        <w:sdtEndPr/>
        <w:sdtContent>
          <w:r w:rsidR="00B52AFD" w:rsidRPr="00B52AFD">
            <w:rPr>
              <w:rFonts w:ascii="MS Gothic" w:eastAsia="MS Gothic" w:hAnsi="MS Gothic" w:hint="eastAsia"/>
            </w:rPr>
            <w:t>☐</w:t>
          </w:r>
        </w:sdtContent>
      </w:sdt>
      <w:r w:rsidR="00292D38">
        <w:tab/>
      </w:r>
      <w:proofErr w:type="gramStart"/>
      <w:r w:rsidR="003A1065" w:rsidRPr="00B52AFD">
        <w:t>to</w:t>
      </w:r>
      <w:proofErr w:type="gramEnd"/>
      <w:r w:rsidR="003A1065" w:rsidRPr="00B52AFD">
        <w:t xml:space="preserve"> wear face masks at all times when in public spac</w:t>
      </w:r>
      <w:r w:rsidR="00292D38">
        <w:t xml:space="preserve">es and common areas of premises </w:t>
      </w:r>
      <w:r w:rsidR="003A1065" w:rsidRPr="00B52AFD">
        <w:t>including meet</w:t>
      </w:r>
      <w:r w:rsidR="00CA6DD0" w:rsidRPr="00B52AFD">
        <w:t xml:space="preserve">ing rooms, corridors, restrooms; </w:t>
      </w:r>
    </w:p>
    <w:p w14:paraId="630D4DF1" w14:textId="60B35EC1" w:rsidR="00CA6DD0" w:rsidRPr="00B52AFD" w:rsidRDefault="007E2B5A" w:rsidP="007415CA">
      <w:pPr>
        <w:pStyle w:val="ListParagraph"/>
        <w:tabs>
          <w:tab w:val="left" w:pos="1134"/>
        </w:tabs>
        <w:ind w:left="1134" w:hanging="504"/>
        <w:jc w:val="both"/>
      </w:pPr>
      <w:sdt>
        <w:sdtPr>
          <w:id w:val="532466251"/>
          <w14:checkbox>
            <w14:checked w14:val="0"/>
            <w14:checkedState w14:val="2612" w14:font="MS Gothic"/>
            <w14:uncheckedState w14:val="2610" w14:font="MS Gothic"/>
          </w14:checkbox>
        </w:sdtPr>
        <w:sdtEndPr/>
        <w:sdtContent>
          <w:r w:rsidR="00B52AFD" w:rsidRPr="00B52AFD">
            <w:rPr>
              <w:rFonts w:ascii="MS Gothic" w:eastAsia="MS Gothic" w:hAnsi="MS Gothic" w:hint="eastAsia"/>
            </w:rPr>
            <w:t>☐</w:t>
          </w:r>
        </w:sdtContent>
      </w:sdt>
      <w:r w:rsidR="00292D38">
        <w:tab/>
      </w:r>
      <w:proofErr w:type="gramStart"/>
      <w:r w:rsidR="00CA6DD0" w:rsidRPr="00B52AFD">
        <w:t>to</w:t>
      </w:r>
      <w:proofErr w:type="gramEnd"/>
      <w:r w:rsidR="00CA6DD0" w:rsidRPr="00B52AFD">
        <w:t xml:space="preserve"> check body temperature prior to the entry to the premises and not to enter the premises if the temperature </w:t>
      </w:r>
      <w:r w:rsidR="00F40178">
        <w:t>i</w:t>
      </w:r>
      <w:r w:rsidR="00CA6DD0" w:rsidRPr="00B52AFD">
        <w:t xml:space="preserve">s above 37.3; and </w:t>
      </w:r>
    </w:p>
    <w:p w14:paraId="10740ED1" w14:textId="77777777" w:rsidR="0056212F" w:rsidRPr="00B52AFD" w:rsidRDefault="007E2B5A" w:rsidP="007415CA">
      <w:pPr>
        <w:pStyle w:val="ListParagraph"/>
        <w:tabs>
          <w:tab w:val="left" w:pos="1134"/>
        </w:tabs>
        <w:ind w:left="1134" w:hanging="504"/>
        <w:jc w:val="both"/>
      </w:pPr>
      <w:sdt>
        <w:sdtPr>
          <w:id w:val="75478337"/>
          <w14:checkbox>
            <w14:checked w14:val="0"/>
            <w14:checkedState w14:val="2612" w14:font="MS Gothic"/>
            <w14:uncheckedState w14:val="2610" w14:font="MS Gothic"/>
          </w14:checkbox>
        </w:sdtPr>
        <w:sdtEndPr/>
        <w:sdtContent>
          <w:r w:rsidR="00B52AFD" w:rsidRPr="00B52AFD">
            <w:rPr>
              <w:rFonts w:ascii="MS Gothic" w:eastAsia="MS Gothic" w:hAnsi="MS Gothic" w:hint="eastAsia"/>
            </w:rPr>
            <w:t>☐</w:t>
          </w:r>
        </w:sdtContent>
      </w:sdt>
      <w:r w:rsidR="00292D38">
        <w:tab/>
      </w:r>
      <w:proofErr w:type="gramStart"/>
      <w:r w:rsidR="0056212F" w:rsidRPr="00B52AFD">
        <w:t>to</w:t>
      </w:r>
      <w:proofErr w:type="gramEnd"/>
      <w:r w:rsidR="0056212F" w:rsidRPr="00B52AFD">
        <w:t xml:space="preserve"> main</w:t>
      </w:r>
      <w:r w:rsidR="00845368">
        <w:t>tain</w:t>
      </w:r>
      <w:r w:rsidR="0056212F" w:rsidRPr="00B52AFD">
        <w:t xml:space="preserve"> physical distancing and to observe COVID-19 related </w:t>
      </w:r>
      <w:r w:rsidR="00CA6DD0" w:rsidRPr="00B52AFD">
        <w:t>signage</w:t>
      </w:r>
      <w:r w:rsidR="0056212F" w:rsidRPr="00B52AFD">
        <w:t xml:space="preserve"> </w:t>
      </w:r>
    </w:p>
    <w:p w14:paraId="4F69207F" w14:textId="77777777" w:rsidR="00CA6DD0" w:rsidRPr="00B52AFD" w:rsidRDefault="00CA6DD0" w:rsidP="00292D38">
      <w:pPr>
        <w:pStyle w:val="ListParagraph"/>
        <w:tabs>
          <w:tab w:val="left" w:pos="1134"/>
        </w:tabs>
        <w:ind w:left="1080"/>
        <w:jc w:val="both"/>
      </w:pPr>
    </w:p>
    <w:p w14:paraId="0F10874D" w14:textId="77777777" w:rsidR="003D55A2" w:rsidRDefault="003A1065" w:rsidP="00556BA3">
      <w:pPr>
        <w:pStyle w:val="ListParagraph"/>
        <w:numPr>
          <w:ilvl w:val="0"/>
          <w:numId w:val="4"/>
        </w:numPr>
        <w:jc w:val="both"/>
      </w:pPr>
      <w:r w:rsidRPr="00B52AFD">
        <w:t xml:space="preserve">I confirm </w:t>
      </w:r>
      <w:r w:rsidR="00CA6DD0" w:rsidRPr="00B52AFD">
        <w:t xml:space="preserve">that I have responded to the above questions truthfully and to the best of my ability.  </w:t>
      </w:r>
    </w:p>
    <w:p w14:paraId="08233C50" w14:textId="77777777" w:rsidR="003D55A2" w:rsidRDefault="003D55A2" w:rsidP="003D55A2">
      <w:pPr>
        <w:pStyle w:val="ListParagraph"/>
        <w:ind w:left="360"/>
        <w:jc w:val="both"/>
      </w:pPr>
    </w:p>
    <w:p w14:paraId="4ACD8A66" w14:textId="0FB198E3" w:rsidR="00556BA3" w:rsidRDefault="00556BA3" w:rsidP="008469BC">
      <w:pPr>
        <w:pStyle w:val="ListParagraph"/>
        <w:numPr>
          <w:ilvl w:val="0"/>
          <w:numId w:val="4"/>
        </w:numPr>
        <w:jc w:val="both"/>
      </w:pPr>
      <w:r w:rsidRPr="00556BA3">
        <w:t>I conf</w:t>
      </w:r>
      <w:r w:rsidR="00BB0BD0">
        <w:t xml:space="preserve">irm that I will adhere with the ICAO health and </w:t>
      </w:r>
      <w:r w:rsidRPr="00556BA3">
        <w:t>safety measures to protect myself and others at</w:t>
      </w:r>
      <w:r>
        <w:t xml:space="preserve"> </w:t>
      </w:r>
      <w:r w:rsidRPr="00556BA3">
        <w:t>the ICAO APAC Premises.</w:t>
      </w:r>
    </w:p>
    <w:p w14:paraId="4A4353E1" w14:textId="77777777" w:rsidR="00413A9D" w:rsidRPr="00D87EB8" w:rsidRDefault="00413A9D" w:rsidP="00556BA3">
      <w:pPr>
        <w:jc w:val="both"/>
        <w:rPr>
          <w:cs/>
          <w:lang w:bidi="th-TH"/>
        </w:rPr>
      </w:pPr>
    </w:p>
    <w:p w14:paraId="13F5BD00" w14:textId="77777777" w:rsidR="00C0303E" w:rsidRPr="00B52AFD" w:rsidRDefault="00C0303E" w:rsidP="007415CA">
      <w:pPr>
        <w:spacing w:after="0"/>
        <w:jc w:val="both"/>
      </w:pPr>
      <w:r w:rsidRPr="00B52AFD">
        <w:t>Full name:</w:t>
      </w:r>
      <w:r w:rsidRPr="00B52AFD">
        <w:tab/>
      </w:r>
      <w:sdt>
        <w:sdtPr>
          <w:id w:val="-429501905"/>
          <w:placeholder>
            <w:docPart w:val="B263525A49ED4F6384FF8F4BD5087444"/>
          </w:placeholder>
          <w:showingPlcHdr/>
          <w:text/>
        </w:sdtPr>
        <w:sdtEndPr/>
        <w:sdtContent>
          <w:r w:rsidR="00292D38" w:rsidRPr="00292D38">
            <w:rPr>
              <w:rStyle w:val="PlaceholderText"/>
              <w:u w:val="single"/>
            </w:rPr>
            <w:t>Click or tap here to enter text.</w:t>
          </w:r>
        </w:sdtContent>
      </w:sdt>
    </w:p>
    <w:p w14:paraId="2512F48A" w14:textId="77777777" w:rsidR="007415CA" w:rsidRDefault="007415CA" w:rsidP="00D235CC">
      <w:pPr>
        <w:jc w:val="both"/>
      </w:pPr>
    </w:p>
    <w:p w14:paraId="55606FCE" w14:textId="1B68F886" w:rsidR="00C0303E" w:rsidRPr="00B52AFD" w:rsidRDefault="00C0303E" w:rsidP="00D235CC">
      <w:pPr>
        <w:jc w:val="both"/>
      </w:pPr>
      <w:r w:rsidRPr="00B52AFD">
        <w:t>Signature:</w:t>
      </w:r>
      <w:r w:rsidRPr="00B52AFD">
        <w:tab/>
      </w:r>
      <w:sdt>
        <w:sdtPr>
          <w:id w:val="522974421"/>
          <w:placeholder>
            <w:docPart w:val="E0F5F5FF34434676B1EF16F45C06E04E"/>
          </w:placeholder>
          <w:showingPlcHdr/>
          <w:text/>
        </w:sdtPr>
        <w:sdtEndPr/>
        <w:sdtContent>
          <w:r w:rsidR="00B52AFD" w:rsidRPr="00292D38">
            <w:rPr>
              <w:rStyle w:val="PlaceholderText"/>
              <w:u w:val="single"/>
            </w:rPr>
            <w:t>Click or tap here to enter text.</w:t>
          </w:r>
        </w:sdtContent>
      </w:sdt>
    </w:p>
    <w:p w14:paraId="473E13C1" w14:textId="77777777" w:rsidR="007E2B5A" w:rsidRDefault="007E2B5A" w:rsidP="007E2B5A">
      <w:pPr>
        <w:spacing w:after="0"/>
        <w:jc w:val="both"/>
      </w:pPr>
    </w:p>
    <w:p w14:paraId="6FAE24A0" w14:textId="0BB20387" w:rsidR="00C0303E" w:rsidRPr="00B52AFD" w:rsidRDefault="00C0303E" w:rsidP="00D235CC">
      <w:pPr>
        <w:jc w:val="both"/>
      </w:pPr>
      <w:r w:rsidRPr="00B52AFD">
        <w:t>Date:</w:t>
      </w:r>
      <w:r w:rsidRPr="00B52AFD">
        <w:tab/>
      </w:r>
      <w:r w:rsidRPr="00B52AFD">
        <w:tab/>
      </w:r>
      <w:sdt>
        <w:sdtPr>
          <w:id w:val="-256673633"/>
          <w:placeholder>
            <w:docPart w:val="BAAF26EE77BE4F05A72B211A7EE9AA83"/>
          </w:placeholder>
          <w:showingPlcHdr/>
          <w:date>
            <w:dateFormat w:val="dd/MM/yyyy"/>
            <w:lid w:val="en-US"/>
            <w:storeMappedDataAs w:val="dateTime"/>
            <w:calendar w:val="gregorian"/>
          </w:date>
        </w:sdtPr>
        <w:sdtEndPr/>
        <w:sdtContent>
          <w:r w:rsidR="00B52AFD" w:rsidRPr="00292D38">
            <w:rPr>
              <w:rStyle w:val="PlaceholderText"/>
              <w:u w:val="single"/>
            </w:rPr>
            <w:t>Click or tap to enter a date.</w:t>
          </w:r>
        </w:sdtContent>
      </w:sdt>
    </w:p>
    <w:sectPr w:rsidR="00C0303E" w:rsidRPr="00B52AFD" w:rsidSect="007E2B5A">
      <w:headerReference w:type="default" r:id="rId12"/>
      <w:headerReference w:type="first" r:id="rId13"/>
      <w:pgSz w:w="11909" w:h="16834" w:code="9"/>
      <w:pgMar w:top="1339" w:right="1440" w:bottom="72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E86F2" w14:textId="77777777" w:rsidR="00232D23" w:rsidRDefault="00232D23" w:rsidP="00232D23">
      <w:pPr>
        <w:spacing w:after="0" w:line="240" w:lineRule="auto"/>
      </w:pPr>
      <w:r>
        <w:separator/>
      </w:r>
    </w:p>
  </w:endnote>
  <w:endnote w:type="continuationSeparator" w:id="0">
    <w:p w14:paraId="326ABF0F" w14:textId="77777777" w:rsidR="00232D23" w:rsidRDefault="00232D23" w:rsidP="0023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52E60" w14:textId="77777777" w:rsidR="00232D23" w:rsidRDefault="00232D23" w:rsidP="00232D23">
      <w:pPr>
        <w:spacing w:after="0" w:line="240" w:lineRule="auto"/>
      </w:pPr>
      <w:r>
        <w:separator/>
      </w:r>
    </w:p>
  </w:footnote>
  <w:footnote w:type="continuationSeparator" w:id="0">
    <w:p w14:paraId="65BD01B3" w14:textId="77777777" w:rsidR="00232D23" w:rsidRDefault="00232D23" w:rsidP="00232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AF8A4" w14:textId="77777777" w:rsidR="00232D23" w:rsidRDefault="00232D23">
    <w:pPr>
      <w:pStyle w:val="Header"/>
    </w:pPr>
  </w:p>
  <w:p w14:paraId="2A215D7B" w14:textId="77777777" w:rsidR="00232D23" w:rsidRDefault="00232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8A86" w14:textId="13E0F324" w:rsidR="007415CA" w:rsidRDefault="007415CA" w:rsidP="00AA26A9">
    <w:pPr>
      <w:tabs>
        <w:tab w:val="left" w:pos="3131"/>
      </w:tabs>
      <w:spacing w:before="120" w:after="0" w:line="240" w:lineRule="auto"/>
      <w:jc w:val="center"/>
      <w:rPr>
        <w:rFonts w:ascii="Times New Roman" w:hAnsi="Times New Roman" w:cs="Times New Roman"/>
      </w:rPr>
    </w:pPr>
    <w:r>
      <w:rPr>
        <w:rFonts w:ascii="Times New Roman" w:hAnsi="Times New Roman" w:cs="Times New Roman"/>
        <w:b/>
        <w:szCs w:val="28"/>
        <w:lang w:bidi="th-TH"/>
      </w:rPr>
      <w:t>Annex 2</w:t>
    </w:r>
    <w:r>
      <w:rPr>
        <w:rFonts w:ascii="Times New Roman" w:hAnsi="Times New Roman" w:cs="Times New Roman"/>
        <w:szCs w:val="28"/>
        <w:lang w:bidi="th-TH"/>
      </w:rPr>
      <w:t xml:space="preserve"> to State Letter </w:t>
    </w:r>
    <w:r w:rsidR="00D87EB8" w:rsidRPr="00542897">
      <w:rPr>
        <w:rFonts w:ascii="Times New Roman" w:hAnsi="Times New Roman" w:cs="Times New Roman"/>
      </w:rPr>
      <w:t xml:space="preserve">T 6/8.1 – </w:t>
    </w:r>
    <w:proofErr w:type="spellStart"/>
    <w:r w:rsidR="00D87EB8" w:rsidRPr="00542897">
      <w:rPr>
        <w:rFonts w:ascii="Times New Roman" w:hAnsi="Times New Roman" w:cs="Times New Roman"/>
      </w:rPr>
      <w:t>AP</w:t>
    </w:r>
    <w:r w:rsidR="00163274">
      <w:rPr>
        <w:rFonts w:ascii="Times New Roman" w:hAnsi="Times New Roman" w:cs="Times New Roman"/>
      </w:rPr>
      <w:t>118</w:t>
    </w:r>
    <w:proofErr w:type="spellEnd"/>
    <w:r w:rsidR="00D87EB8">
      <w:rPr>
        <w:rFonts w:ascii="Times New Roman" w:hAnsi="Times New Roman" w:cs="Times New Roman"/>
      </w:rPr>
      <w:t>/22</w:t>
    </w:r>
    <w:r w:rsidR="00D87EB8" w:rsidRPr="00542897">
      <w:rPr>
        <w:rFonts w:ascii="Times New Roman" w:hAnsi="Times New Roman" w:cs="Times New Roman"/>
      </w:rPr>
      <w:t xml:space="preserve"> (FS)</w:t>
    </w:r>
  </w:p>
  <w:p w14:paraId="24EFCD6E" w14:textId="77777777" w:rsidR="00246EAC" w:rsidRDefault="00246EAC" w:rsidP="00AA26A9">
    <w:pPr>
      <w:tabs>
        <w:tab w:val="left" w:pos="3131"/>
      </w:tabs>
      <w:spacing w:before="120" w:after="0" w:line="240" w:lineRule="auto"/>
      <w:jc w:val="center"/>
      <w:rPr>
        <w:rFonts w:ascii="Times New Roman" w:hAnsi="Times New Roman" w:cs="Times New Roman"/>
        <w:szCs w:val="28"/>
        <w:lang w:bidi="th-TH"/>
      </w:rPr>
    </w:pPr>
  </w:p>
  <w:tbl>
    <w:tblPr>
      <w:tblStyle w:val="TableGrid"/>
      <w:tblW w:w="9000"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192"/>
    </w:tblGrid>
    <w:tr w:rsidR="00246EAC" w14:paraId="12B7A79E" w14:textId="77777777" w:rsidTr="007E2B5A">
      <w:trPr>
        <w:trHeight w:val="1395"/>
      </w:trPr>
      <w:tc>
        <w:tcPr>
          <w:tcW w:w="2808" w:type="dxa"/>
          <w:vAlign w:val="center"/>
        </w:tcPr>
        <w:p w14:paraId="1BA767E1" w14:textId="665C2A51" w:rsidR="00246EAC" w:rsidRDefault="00246EAC" w:rsidP="00246EAC">
          <w:pPr>
            <w:pStyle w:val="Header"/>
            <w:spacing w:before="120" w:after="120"/>
            <w:rPr>
              <w:rStyle w:val="PageNumber"/>
            </w:rPr>
          </w:pPr>
          <w:r>
            <w:rPr>
              <w:rFonts w:cs="Angsana New"/>
              <w:noProof/>
              <w:szCs w:val="28"/>
              <w:lang w:bidi="th-TH"/>
            </w:rPr>
            <w:drawing>
              <wp:anchor distT="0" distB="0" distL="114300" distR="114300" simplePos="0" relativeHeight="251658240" behindDoc="0" locked="0" layoutInCell="1" allowOverlap="1" wp14:anchorId="2AA61923" wp14:editId="411F2B28">
                <wp:simplePos x="0" y="0"/>
                <wp:positionH relativeFrom="column">
                  <wp:posOffset>-13970</wp:posOffset>
                </wp:positionH>
                <wp:positionV relativeFrom="paragraph">
                  <wp:posOffset>-260985</wp:posOffset>
                </wp:positionV>
                <wp:extent cx="1700530" cy="640080"/>
                <wp:effectExtent l="0" t="0" r="0" b="7620"/>
                <wp:wrapNone/>
                <wp:docPr id="5" name="Picture 5" descr="D:\! I C A O\07 - Document template and I C A O Logo\ICAO Logo\ICAO Logo - New\ICAO-logo_Web-MS-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I C A O\07 - Document template and I C A O Logo\ICAO Logo\ICAO Logo - New\ICAO-logo_Web-MS-Offic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053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92" w:type="dxa"/>
        </w:tcPr>
        <w:p w14:paraId="0048EBA6" w14:textId="77777777" w:rsidR="00246EAC" w:rsidRPr="007E2B5A" w:rsidRDefault="00246EAC" w:rsidP="00246EAC">
          <w:pPr>
            <w:rPr>
              <w:rFonts w:ascii="Times New Roman" w:hAnsi="Times New Roman" w:cs="Times New Roman"/>
              <w:b/>
              <w:bCs/>
            </w:rPr>
          </w:pPr>
          <w:r w:rsidRPr="007E2B5A">
            <w:rPr>
              <w:rFonts w:ascii="Times New Roman" w:hAnsi="Times New Roman" w:cs="Times New Roman"/>
              <w:b/>
              <w:bCs/>
              <w:szCs w:val="28"/>
              <w:lang w:bidi="th-TH"/>
            </w:rPr>
            <w:t xml:space="preserve">ICAO APAC Regional </w:t>
          </w:r>
          <w:proofErr w:type="spellStart"/>
          <w:r w:rsidRPr="007E2B5A">
            <w:rPr>
              <w:rFonts w:ascii="Times New Roman" w:hAnsi="Times New Roman" w:cs="Times New Roman"/>
              <w:b/>
              <w:bCs/>
              <w:szCs w:val="28"/>
              <w:lang w:bidi="th-TH"/>
            </w:rPr>
            <w:t>5G</w:t>
          </w:r>
          <w:proofErr w:type="spellEnd"/>
          <w:r w:rsidRPr="007E2B5A">
            <w:rPr>
              <w:rFonts w:ascii="Times New Roman" w:hAnsi="Times New Roman" w:cs="Times New Roman"/>
              <w:b/>
              <w:bCs/>
              <w:szCs w:val="28"/>
              <w:lang w:bidi="th-TH"/>
            </w:rPr>
            <w:t xml:space="preserve"> Interference Workshop</w:t>
          </w:r>
        </w:p>
        <w:p w14:paraId="0884FFAC" w14:textId="30EF1204" w:rsidR="00246EAC" w:rsidRPr="007E2B5A" w:rsidRDefault="007E2B5A" w:rsidP="00246EAC">
          <w:pPr>
            <w:rPr>
              <w:rFonts w:ascii="Times New Roman" w:hAnsi="Times New Roman" w:cs="Times New Roman"/>
              <w:b/>
              <w:bCs/>
              <w:spacing w:val="-2"/>
            </w:rPr>
          </w:pPr>
          <w:r>
            <w:rPr>
              <w:rFonts w:ascii="Times New Roman" w:hAnsi="Times New Roman" w:cs="Times New Roman"/>
              <w:i/>
              <w:iCs/>
            </w:rPr>
            <w:t xml:space="preserve">Bangkok, Thailand, </w:t>
          </w:r>
          <w:r w:rsidR="00246EAC" w:rsidRPr="007E2B5A">
            <w:rPr>
              <w:rFonts w:ascii="Times New Roman" w:hAnsi="Times New Roman" w:cs="Times New Roman"/>
              <w:i/>
              <w:iCs/>
            </w:rPr>
            <w:t>16 November 2022</w:t>
          </w:r>
          <w:r>
            <w:rPr>
              <w:rFonts w:ascii="Times New Roman" w:hAnsi="Times New Roman" w:cs="Times New Roman"/>
              <w:i/>
              <w:iCs/>
            </w:rPr>
            <w:t xml:space="preserve"> (</w:t>
          </w:r>
          <w:r w:rsidR="00246EAC" w:rsidRPr="007E2B5A">
            <w:rPr>
              <w:rFonts w:ascii="Times New Roman" w:hAnsi="Times New Roman" w:cs="Times New Roman"/>
              <w:i/>
              <w:iCs/>
            </w:rPr>
            <w:t xml:space="preserve">Hybrid </w:t>
          </w:r>
          <w:r w:rsidR="00163274" w:rsidRPr="007E2B5A">
            <w:rPr>
              <w:rFonts w:ascii="Times New Roman" w:hAnsi="Times New Roman" w:cs="Times New Roman"/>
              <w:i/>
              <w:iCs/>
            </w:rPr>
            <w:t>Platform</w:t>
          </w:r>
          <w:r w:rsidR="00246EAC" w:rsidRPr="007E2B5A">
            <w:rPr>
              <w:rFonts w:ascii="Times New Roman" w:hAnsi="Times New Roman" w:cs="Times New Roman"/>
              <w:bCs/>
              <w:i/>
            </w:rPr>
            <w:t>)</w:t>
          </w:r>
        </w:p>
        <w:p w14:paraId="71511E15" w14:textId="77777777" w:rsidR="00246EAC" w:rsidRPr="007E2B5A" w:rsidRDefault="00246EAC" w:rsidP="00246EAC">
          <w:pPr>
            <w:rPr>
              <w:rFonts w:ascii="Times New Roman" w:hAnsi="Times New Roman" w:cs="Times New Roman"/>
              <w:b/>
              <w:bCs/>
              <w:spacing w:val="-2"/>
            </w:rPr>
          </w:pPr>
        </w:p>
        <w:p w14:paraId="4FFC077A" w14:textId="56B21FF5" w:rsidR="00246EAC" w:rsidRPr="00696C9E" w:rsidRDefault="00246EAC" w:rsidP="007E2B5A">
          <w:pPr>
            <w:spacing w:after="40"/>
            <w:rPr>
              <w:rStyle w:val="PageNumber"/>
              <w:b/>
              <w:bCs/>
            </w:rPr>
          </w:pPr>
          <w:r w:rsidRPr="007E2B5A">
            <w:rPr>
              <w:rFonts w:ascii="Times New Roman" w:hAnsi="Times New Roman" w:cs="Times New Roman"/>
              <w:b/>
              <w:bCs/>
              <w:spacing w:val="-2"/>
            </w:rPr>
            <w:t xml:space="preserve">Twelfth Meeting of the Regional Aviation Safety Group  </w:t>
          </w:r>
          <w:r w:rsidR="007E2B5A">
            <w:rPr>
              <w:rFonts w:ascii="Times New Roman" w:hAnsi="Times New Roman" w:cs="Times New Roman"/>
              <w:b/>
              <w:bCs/>
              <w:spacing w:val="-2"/>
            </w:rPr>
            <w:t>- Asia and Pacific Regions (RASG-APAC/12)</w:t>
          </w:r>
          <w:r w:rsidRPr="007E2B5A">
            <w:rPr>
              <w:rFonts w:ascii="Times New Roman" w:hAnsi="Times New Roman" w:cs="Times New Roman"/>
              <w:b/>
              <w:bCs/>
              <w:spacing w:val="-2"/>
            </w:rPr>
            <w:br/>
          </w:r>
          <w:r w:rsidR="007E2B5A" w:rsidRPr="007E2B5A">
            <w:rPr>
              <w:rFonts w:ascii="Times New Roman" w:hAnsi="Times New Roman" w:cs="Times New Roman"/>
              <w:i/>
              <w:iCs/>
            </w:rPr>
            <w:t>Bangkok, Thailand</w:t>
          </w:r>
          <w:r w:rsidR="007E2B5A">
            <w:rPr>
              <w:rFonts w:ascii="Times New Roman" w:hAnsi="Times New Roman" w:cs="Times New Roman"/>
              <w:i/>
              <w:iCs/>
            </w:rPr>
            <w:t xml:space="preserve">, </w:t>
          </w:r>
          <w:r w:rsidRPr="007E2B5A">
            <w:rPr>
              <w:rFonts w:ascii="Times New Roman" w:hAnsi="Times New Roman" w:cs="Times New Roman"/>
              <w:i/>
              <w:iCs/>
            </w:rPr>
            <w:t>17-18 November 2022</w:t>
          </w:r>
          <w:r w:rsidR="007E2B5A">
            <w:rPr>
              <w:rFonts w:ascii="Times New Roman" w:hAnsi="Times New Roman" w:cs="Times New Roman"/>
              <w:i/>
              <w:iCs/>
            </w:rPr>
            <w:t xml:space="preserve"> (</w:t>
          </w:r>
          <w:r w:rsidRPr="007E2B5A">
            <w:rPr>
              <w:rFonts w:ascii="Times New Roman" w:hAnsi="Times New Roman" w:cs="Times New Roman"/>
              <w:i/>
              <w:iCs/>
            </w:rPr>
            <w:t xml:space="preserve">Hybrid </w:t>
          </w:r>
          <w:r w:rsidR="00163274" w:rsidRPr="007E2B5A">
            <w:rPr>
              <w:rFonts w:ascii="Times New Roman" w:hAnsi="Times New Roman" w:cs="Times New Roman"/>
              <w:i/>
              <w:iCs/>
            </w:rPr>
            <w:t>Platform</w:t>
          </w:r>
          <w:r w:rsidRPr="007E2B5A">
            <w:rPr>
              <w:rFonts w:ascii="Times New Roman" w:hAnsi="Times New Roman" w:cs="Times New Roman"/>
              <w:i/>
              <w:iCs/>
            </w:rPr>
            <w:t>)</w:t>
          </w:r>
        </w:p>
      </w:tc>
    </w:tr>
  </w:tbl>
  <w:p w14:paraId="765E729D" w14:textId="41E008E3" w:rsidR="00B52AFD" w:rsidRPr="007415CA" w:rsidRDefault="00B52AFD" w:rsidP="00246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27AC"/>
    <w:multiLevelType w:val="hybridMultilevel"/>
    <w:tmpl w:val="4386C7B0"/>
    <w:lvl w:ilvl="0" w:tplc="3BA0BB8A">
      <w:numFmt w:val="bullet"/>
      <w:lvlText w:val=""/>
      <w:lvlJc w:val="left"/>
      <w:pPr>
        <w:ind w:left="1440" w:hanging="72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54732"/>
    <w:multiLevelType w:val="hybridMultilevel"/>
    <w:tmpl w:val="9662B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F2385D"/>
    <w:multiLevelType w:val="hybridMultilevel"/>
    <w:tmpl w:val="54DA90A4"/>
    <w:lvl w:ilvl="0" w:tplc="3BA0BB8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36C7B"/>
    <w:multiLevelType w:val="hybridMultilevel"/>
    <w:tmpl w:val="D08C357E"/>
    <w:lvl w:ilvl="0" w:tplc="3BA0BB8A">
      <w:numFmt w:val="bullet"/>
      <w:lvlText w:val=""/>
      <w:lvlJc w:val="left"/>
      <w:pPr>
        <w:ind w:left="1440" w:hanging="72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CE14A2"/>
    <w:multiLevelType w:val="hybridMultilevel"/>
    <w:tmpl w:val="93F8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9C6FA5"/>
    <w:multiLevelType w:val="hybridMultilevel"/>
    <w:tmpl w:val="D95E8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49"/>
    <w:rsid w:val="000C269F"/>
    <w:rsid w:val="000F358A"/>
    <w:rsid w:val="00155BE3"/>
    <w:rsid w:val="00163274"/>
    <w:rsid w:val="001F302C"/>
    <w:rsid w:val="00232D23"/>
    <w:rsid w:val="00246EAC"/>
    <w:rsid w:val="00292D38"/>
    <w:rsid w:val="00324B75"/>
    <w:rsid w:val="003A1065"/>
    <w:rsid w:val="003D55A2"/>
    <w:rsid w:val="00413A9D"/>
    <w:rsid w:val="0041728F"/>
    <w:rsid w:val="004B1462"/>
    <w:rsid w:val="00556BA3"/>
    <w:rsid w:val="0056212F"/>
    <w:rsid w:val="00621F8B"/>
    <w:rsid w:val="006267DF"/>
    <w:rsid w:val="007415CA"/>
    <w:rsid w:val="007E2B5A"/>
    <w:rsid w:val="00845368"/>
    <w:rsid w:val="008C4865"/>
    <w:rsid w:val="008F73DB"/>
    <w:rsid w:val="009D3AEE"/>
    <w:rsid w:val="009E2253"/>
    <w:rsid w:val="00AA26A9"/>
    <w:rsid w:val="00B52AFD"/>
    <w:rsid w:val="00BB0BD0"/>
    <w:rsid w:val="00BB4C14"/>
    <w:rsid w:val="00BD7323"/>
    <w:rsid w:val="00C0303E"/>
    <w:rsid w:val="00C755AA"/>
    <w:rsid w:val="00CA6DD0"/>
    <w:rsid w:val="00D235CC"/>
    <w:rsid w:val="00D87EB8"/>
    <w:rsid w:val="00E376CB"/>
    <w:rsid w:val="00E37A14"/>
    <w:rsid w:val="00F0195C"/>
    <w:rsid w:val="00F20C48"/>
    <w:rsid w:val="00F40178"/>
    <w:rsid w:val="00F75DC3"/>
    <w:rsid w:val="00FB584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73CA44"/>
  <w15:chartTrackingRefBased/>
  <w15:docId w15:val="{C13114DF-0598-4DFC-BF42-B460DC15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5AA"/>
    <w:rPr>
      <w:color w:val="0563C1" w:themeColor="hyperlink"/>
      <w:u w:val="single"/>
    </w:rPr>
  </w:style>
  <w:style w:type="table" w:styleId="TableGrid">
    <w:name w:val="Table Grid"/>
    <w:basedOn w:val="TableNormal"/>
    <w:rsid w:val="00417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323"/>
    <w:pPr>
      <w:ind w:left="720"/>
      <w:contextualSpacing/>
    </w:pPr>
  </w:style>
  <w:style w:type="paragraph" w:styleId="Header">
    <w:name w:val="header"/>
    <w:basedOn w:val="Normal"/>
    <w:link w:val="HeaderChar"/>
    <w:unhideWhenUsed/>
    <w:rsid w:val="00232D23"/>
    <w:pPr>
      <w:tabs>
        <w:tab w:val="center" w:pos="4680"/>
        <w:tab w:val="right" w:pos="9360"/>
      </w:tabs>
      <w:spacing w:after="0" w:line="240" w:lineRule="auto"/>
    </w:pPr>
  </w:style>
  <w:style w:type="character" w:customStyle="1" w:styleId="HeaderChar">
    <w:name w:val="Header Char"/>
    <w:basedOn w:val="DefaultParagraphFont"/>
    <w:link w:val="Header"/>
    <w:rsid w:val="00232D23"/>
  </w:style>
  <w:style w:type="paragraph" w:styleId="Footer">
    <w:name w:val="footer"/>
    <w:basedOn w:val="Normal"/>
    <w:link w:val="FooterChar"/>
    <w:uiPriority w:val="99"/>
    <w:unhideWhenUsed/>
    <w:rsid w:val="00232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D23"/>
  </w:style>
  <w:style w:type="character" w:styleId="PlaceholderText">
    <w:name w:val="Placeholder Text"/>
    <w:basedOn w:val="DefaultParagraphFont"/>
    <w:uiPriority w:val="99"/>
    <w:semiHidden/>
    <w:rsid w:val="00B52AFD"/>
    <w:rPr>
      <w:color w:val="808080"/>
    </w:rPr>
  </w:style>
  <w:style w:type="character" w:styleId="PageNumber">
    <w:name w:val="page number"/>
    <w:basedOn w:val="DefaultParagraphFont"/>
    <w:rsid w:val="0024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irivichitvorakarn@icao.i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63525A49ED4F6384FF8F4BD5087444"/>
        <w:category>
          <w:name w:val="General"/>
          <w:gallery w:val="placeholder"/>
        </w:category>
        <w:types>
          <w:type w:val="bbPlcHdr"/>
        </w:types>
        <w:behaviors>
          <w:behavior w:val="content"/>
        </w:behaviors>
        <w:guid w:val="{1E955C12-5AAB-4849-803A-8272A74B14B8}"/>
      </w:docPartPr>
      <w:docPartBody>
        <w:p w:rsidR="00F80C40" w:rsidRDefault="00F80C40" w:rsidP="00F80C40">
          <w:pPr>
            <w:pStyle w:val="B263525A49ED4F6384FF8F4BD50874443"/>
          </w:pPr>
          <w:r w:rsidRPr="00292D38">
            <w:rPr>
              <w:rStyle w:val="PlaceholderText"/>
              <w:u w:val="single"/>
            </w:rPr>
            <w:t>Click or tap here to enter text.</w:t>
          </w:r>
        </w:p>
      </w:docPartBody>
    </w:docPart>
    <w:docPart>
      <w:docPartPr>
        <w:name w:val="E0F5F5FF34434676B1EF16F45C06E04E"/>
        <w:category>
          <w:name w:val="General"/>
          <w:gallery w:val="placeholder"/>
        </w:category>
        <w:types>
          <w:type w:val="bbPlcHdr"/>
        </w:types>
        <w:behaviors>
          <w:behavior w:val="content"/>
        </w:behaviors>
        <w:guid w:val="{0D123178-E567-410A-82FD-1639378AE4C6}"/>
      </w:docPartPr>
      <w:docPartBody>
        <w:p w:rsidR="00F80C40" w:rsidRDefault="00F80C40" w:rsidP="00F80C40">
          <w:pPr>
            <w:pStyle w:val="E0F5F5FF34434676B1EF16F45C06E04E3"/>
          </w:pPr>
          <w:r w:rsidRPr="00292D38">
            <w:rPr>
              <w:rStyle w:val="PlaceholderText"/>
              <w:u w:val="single"/>
            </w:rPr>
            <w:t>Click or tap here to enter text.</w:t>
          </w:r>
        </w:p>
      </w:docPartBody>
    </w:docPart>
    <w:docPart>
      <w:docPartPr>
        <w:name w:val="BAAF26EE77BE4F05A72B211A7EE9AA83"/>
        <w:category>
          <w:name w:val="General"/>
          <w:gallery w:val="placeholder"/>
        </w:category>
        <w:types>
          <w:type w:val="bbPlcHdr"/>
        </w:types>
        <w:behaviors>
          <w:behavior w:val="content"/>
        </w:behaviors>
        <w:guid w:val="{21EBCBFE-59E5-45C6-9DD2-3C0966CF4747}"/>
      </w:docPartPr>
      <w:docPartBody>
        <w:p w:rsidR="00F80C40" w:rsidRDefault="00F80C40" w:rsidP="00F80C40">
          <w:pPr>
            <w:pStyle w:val="BAAF26EE77BE4F05A72B211A7EE9AA833"/>
          </w:pPr>
          <w:r w:rsidRPr="00292D38">
            <w:rPr>
              <w:rStyle w:val="PlaceholderText"/>
              <w:u w:val="singl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30"/>
    <w:rsid w:val="009F0030"/>
    <w:rsid w:val="00F80C4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C40"/>
    <w:rPr>
      <w:color w:val="808080"/>
    </w:rPr>
  </w:style>
  <w:style w:type="paragraph" w:customStyle="1" w:styleId="B263525A49ED4F6384FF8F4BD5087444">
    <w:name w:val="B263525A49ED4F6384FF8F4BD5087444"/>
    <w:rsid w:val="009F0030"/>
    <w:rPr>
      <w:rFonts w:eastAsiaTheme="minorHAnsi"/>
      <w:szCs w:val="22"/>
      <w:lang w:bidi="ar-SA"/>
    </w:rPr>
  </w:style>
  <w:style w:type="paragraph" w:customStyle="1" w:styleId="E0F5F5FF34434676B1EF16F45C06E04E">
    <w:name w:val="E0F5F5FF34434676B1EF16F45C06E04E"/>
    <w:rsid w:val="009F0030"/>
    <w:rPr>
      <w:rFonts w:eastAsiaTheme="minorHAnsi"/>
      <w:szCs w:val="22"/>
      <w:lang w:bidi="ar-SA"/>
    </w:rPr>
  </w:style>
  <w:style w:type="paragraph" w:customStyle="1" w:styleId="BAAF26EE77BE4F05A72B211A7EE9AA83">
    <w:name w:val="BAAF26EE77BE4F05A72B211A7EE9AA83"/>
    <w:rsid w:val="009F0030"/>
    <w:rPr>
      <w:rFonts w:eastAsiaTheme="minorHAnsi"/>
      <w:szCs w:val="22"/>
      <w:lang w:bidi="ar-SA"/>
    </w:rPr>
  </w:style>
  <w:style w:type="paragraph" w:customStyle="1" w:styleId="D9981BAB94A04F069889E1C688420C74">
    <w:name w:val="D9981BAB94A04F069889E1C688420C74"/>
    <w:rsid w:val="009F0030"/>
    <w:rPr>
      <w:rFonts w:eastAsiaTheme="minorHAnsi"/>
      <w:szCs w:val="22"/>
      <w:lang w:bidi="ar-SA"/>
    </w:rPr>
  </w:style>
  <w:style w:type="paragraph" w:customStyle="1" w:styleId="4B10FD3AA05C448183703412DEB395D3">
    <w:name w:val="4B10FD3AA05C448183703412DEB395D3"/>
    <w:rsid w:val="009F0030"/>
    <w:rPr>
      <w:rFonts w:eastAsiaTheme="minorHAnsi"/>
      <w:szCs w:val="22"/>
      <w:lang w:bidi="ar-SA"/>
    </w:rPr>
  </w:style>
  <w:style w:type="paragraph" w:customStyle="1" w:styleId="BC0C0B1EC3DA4E8E8005AC85496AE350">
    <w:name w:val="BC0C0B1EC3DA4E8E8005AC85496AE350"/>
    <w:rsid w:val="009F0030"/>
    <w:rPr>
      <w:rFonts w:eastAsiaTheme="minorHAnsi"/>
      <w:szCs w:val="22"/>
      <w:lang w:bidi="ar-SA"/>
    </w:rPr>
  </w:style>
  <w:style w:type="paragraph" w:customStyle="1" w:styleId="6255F11A2C6D4840B8E2452AA540AF8F">
    <w:name w:val="6255F11A2C6D4840B8E2452AA540AF8F"/>
    <w:rsid w:val="009F0030"/>
    <w:rPr>
      <w:rFonts w:eastAsiaTheme="minorHAnsi"/>
      <w:szCs w:val="22"/>
      <w:lang w:bidi="ar-SA"/>
    </w:rPr>
  </w:style>
  <w:style w:type="paragraph" w:customStyle="1" w:styleId="FC181F07F05942318934949FD738E7F7">
    <w:name w:val="FC181F07F05942318934949FD738E7F7"/>
    <w:rsid w:val="009F0030"/>
    <w:rPr>
      <w:rFonts w:eastAsiaTheme="minorHAnsi"/>
      <w:szCs w:val="22"/>
      <w:lang w:bidi="ar-SA"/>
    </w:rPr>
  </w:style>
  <w:style w:type="paragraph" w:customStyle="1" w:styleId="83B78311D89C4985B8CD5164C43B8680">
    <w:name w:val="83B78311D89C4985B8CD5164C43B8680"/>
    <w:rsid w:val="009F0030"/>
    <w:rPr>
      <w:rFonts w:eastAsiaTheme="minorHAnsi"/>
      <w:szCs w:val="22"/>
      <w:lang w:bidi="ar-SA"/>
    </w:rPr>
  </w:style>
  <w:style w:type="paragraph" w:customStyle="1" w:styleId="308F99F0BCA348F297FC974B76980D81">
    <w:name w:val="308F99F0BCA348F297FC974B76980D81"/>
    <w:rsid w:val="009F0030"/>
    <w:rPr>
      <w:rFonts w:eastAsiaTheme="minorHAnsi"/>
      <w:szCs w:val="22"/>
      <w:lang w:bidi="ar-SA"/>
    </w:rPr>
  </w:style>
  <w:style w:type="paragraph" w:customStyle="1" w:styleId="B263525A49ED4F6384FF8F4BD50874441">
    <w:name w:val="B263525A49ED4F6384FF8F4BD50874441"/>
    <w:rsid w:val="009F0030"/>
    <w:rPr>
      <w:rFonts w:eastAsiaTheme="minorHAnsi"/>
      <w:szCs w:val="22"/>
      <w:lang w:bidi="ar-SA"/>
    </w:rPr>
  </w:style>
  <w:style w:type="paragraph" w:customStyle="1" w:styleId="E0F5F5FF34434676B1EF16F45C06E04E1">
    <w:name w:val="E0F5F5FF34434676B1EF16F45C06E04E1"/>
    <w:rsid w:val="009F0030"/>
    <w:rPr>
      <w:rFonts w:eastAsiaTheme="minorHAnsi"/>
      <w:szCs w:val="22"/>
      <w:lang w:bidi="ar-SA"/>
    </w:rPr>
  </w:style>
  <w:style w:type="paragraph" w:customStyle="1" w:styleId="BAAF26EE77BE4F05A72B211A7EE9AA831">
    <w:name w:val="BAAF26EE77BE4F05A72B211A7EE9AA831"/>
    <w:rsid w:val="009F0030"/>
    <w:rPr>
      <w:rFonts w:eastAsiaTheme="minorHAnsi"/>
      <w:szCs w:val="22"/>
      <w:lang w:bidi="ar-SA"/>
    </w:rPr>
  </w:style>
  <w:style w:type="paragraph" w:customStyle="1" w:styleId="566551347D4745AFB74A7B91A92E9F56">
    <w:name w:val="566551347D4745AFB74A7B91A92E9F56"/>
    <w:rsid w:val="00F80C40"/>
  </w:style>
  <w:style w:type="paragraph" w:customStyle="1" w:styleId="D119799B10054C2FA0D8FF7E6C4F43EE">
    <w:name w:val="D119799B10054C2FA0D8FF7E6C4F43EE"/>
    <w:rsid w:val="00F80C40"/>
  </w:style>
  <w:style w:type="paragraph" w:customStyle="1" w:styleId="EC76A0227DB741ADADF605B851BC446D">
    <w:name w:val="EC76A0227DB741ADADF605B851BC446D"/>
    <w:rsid w:val="00F80C40"/>
  </w:style>
  <w:style w:type="paragraph" w:customStyle="1" w:styleId="858469022BAC4C5B99A10C86978FAD7E">
    <w:name w:val="858469022BAC4C5B99A10C86978FAD7E"/>
    <w:rsid w:val="00F80C40"/>
  </w:style>
  <w:style w:type="paragraph" w:customStyle="1" w:styleId="BFB6280B42624FEEBECF587D974AA610">
    <w:name w:val="BFB6280B42624FEEBECF587D974AA610"/>
    <w:rsid w:val="00F80C40"/>
  </w:style>
  <w:style w:type="paragraph" w:customStyle="1" w:styleId="DD545C09DD9E4A6F9F94AF03AB7B4FD0">
    <w:name w:val="DD545C09DD9E4A6F9F94AF03AB7B4FD0"/>
    <w:rsid w:val="00F80C40"/>
  </w:style>
  <w:style w:type="paragraph" w:customStyle="1" w:styleId="DE3636CC925146EBA2209A469E7E93FE">
    <w:name w:val="DE3636CC925146EBA2209A469E7E93FE"/>
    <w:rsid w:val="00F80C40"/>
  </w:style>
  <w:style w:type="paragraph" w:customStyle="1" w:styleId="C050A5BA53354F2FB65132E819D3845F">
    <w:name w:val="C050A5BA53354F2FB65132E819D3845F"/>
    <w:rsid w:val="00F80C40"/>
  </w:style>
  <w:style w:type="paragraph" w:customStyle="1" w:styleId="4FB413AE144048C6A7736D4C378E4AE5">
    <w:name w:val="4FB413AE144048C6A7736D4C378E4AE5"/>
    <w:rsid w:val="00F80C40"/>
    <w:rPr>
      <w:rFonts w:eastAsiaTheme="minorHAnsi"/>
      <w:szCs w:val="22"/>
      <w:lang w:bidi="ar-SA"/>
    </w:rPr>
  </w:style>
  <w:style w:type="paragraph" w:customStyle="1" w:styleId="4B10FD3AA05C448183703412DEB395D31">
    <w:name w:val="4B10FD3AA05C448183703412DEB395D31"/>
    <w:rsid w:val="00F80C40"/>
    <w:rPr>
      <w:rFonts w:eastAsiaTheme="minorHAnsi"/>
      <w:szCs w:val="22"/>
      <w:lang w:bidi="ar-SA"/>
    </w:rPr>
  </w:style>
  <w:style w:type="paragraph" w:customStyle="1" w:styleId="BC0C0B1EC3DA4E8E8005AC85496AE3501">
    <w:name w:val="BC0C0B1EC3DA4E8E8005AC85496AE3501"/>
    <w:rsid w:val="00F80C40"/>
    <w:rPr>
      <w:rFonts w:eastAsiaTheme="minorHAnsi"/>
      <w:szCs w:val="22"/>
      <w:lang w:bidi="ar-SA"/>
    </w:rPr>
  </w:style>
  <w:style w:type="paragraph" w:customStyle="1" w:styleId="6255F11A2C6D4840B8E2452AA540AF8F1">
    <w:name w:val="6255F11A2C6D4840B8E2452AA540AF8F1"/>
    <w:rsid w:val="00F80C40"/>
    <w:rPr>
      <w:rFonts w:eastAsiaTheme="minorHAnsi"/>
      <w:szCs w:val="22"/>
      <w:lang w:bidi="ar-SA"/>
    </w:rPr>
  </w:style>
  <w:style w:type="paragraph" w:customStyle="1" w:styleId="FC181F07F05942318934949FD738E7F71">
    <w:name w:val="FC181F07F05942318934949FD738E7F71"/>
    <w:rsid w:val="00F80C40"/>
    <w:rPr>
      <w:rFonts w:eastAsiaTheme="minorHAnsi"/>
      <w:szCs w:val="22"/>
      <w:lang w:bidi="ar-SA"/>
    </w:rPr>
  </w:style>
  <w:style w:type="paragraph" w:customStyle="1" w:styleId="83B78311D89C4985B8CD5164C43B86801">
    <w:name w:val="83B78311D89C4985B8CD5164C43B86801"/>
    <w:rsid w:val="00F80C40"/>
    <w:rPr>
      <w:rFonts w:eastAsiaTheme="minorHAnsi"/>
      <w:szCs w:val="22"/>
      <w:lang w:bidi="ar-SA"/>
    </w:rPr>
  </w:style>
  <w:style w:type="paragraph" w:customStyle="1" w:styleId="308F99F0BCA348F297FC974B76980D811">
    <w:name w:val="308F99F0BCA348F297FC974B76980D811"/>
    <w:rsid w:val="00F80C40"/>
    <w:rPr>
      <w:rFonts w:eastAsiaTheme="minorHAnsi"/>
      <w:szCs w:val="22"/>
      <w:lang w:bidi="ar-SA"/>
    </w:rPr>
  </w:style>
  <w:style w:type="paragraph" w:customStyle="1" w:styleId="B263525A49ED4F6384FF8F4BD50874442">
    <w:name w:val="B263525A49ED4F6384FF8F4BD50874442"/>
    <w:rsid w:val="00F80C40"/>
    <w:rPr>
      <w:rFonts w:eastAsiaTheme="minorHAnsi"/>
      <w:szCs w:val="22"/>
      <w:lang w:bidi="ar-SA"/>
    </w:rPr>
  </w:style>
  <w:style w:type="paragraph" w:customStyle="1" w:styleId="E0F5F5FF34434676B1EF16F45C06E04E2">
    <w:name w:val="E0F5F5FF34434676B1EF16F45C06E04E2"/>
    <w:rsid w:val="00F80C40"/>
    <w:rPr>
      <w:rFonts w:eastAsiaTheme="minorHAnsi"/>
      <w:szCs w:val="22"/>
      <w:lang w:bidi="ar-SA"/>
    </w:rPr>
  </w:style>
  <w:style w:type="paragraph" w:customStyle="1" w:styleId="BAAF26EE77BE4F05A72B211A7EE9AA832">
    <w:name w:val="BAAF26EE77BE4F05A72B211A7EE9AA832"/>
    <w:rsid w:val="00F80C40"/>
    <w:rPr>
      <w:rFonts w:eastAsiaTheme="minorHAnsi"/>
      <w:szCs w:val="22"/>
      <w:lang w:bidi="ar-SA"/>
    </w:rPr>
  </w:style>
  <w:style w:type="paragraph" w:customStyle="1" w:styleId="B263525A49ED4F6384FF8F4BD50874443">
    <w:name w:val="B263525A49ED4F6384FF8F4BD50874443"/>
    <w:rsid w:val="00F80C40"/>
    <w:rPr>
      <w:rFonts w:eastAsiaTheme="minorHAnsi"/>
      <w:szCs w:val="22"/>
      <w:lang w:bidi="ar-SA"/>
    </w:rPr>
  </w:style>
  <w:style w:type="paragraph" w:customStyle="1" w:styleId="E0F5F5FF34434676B1EF16F45C06E04E3">
    <w:name w:val="E0F5F5FF34434676B1EF16F45C06E04E3"/>
    <w:rsid w:val="00F80C40"/>
    <w:rPr>
      <w:rFonts w:eastAsiaTheme="minorHAnsi"/>
      <w:szCs w:val="22"/>
      <w:lang w:bidi="ar-SA"/>
    </w:rPr>
  </w:style>
  <w:style w:type="paragraph" w:customStyle="1" w:styleId="BAAF26EE77BE4F05A72B211A7EE9AA833">
    <w:name w:val="BAAF26EE77BE4F05A72B211A7EE9AA833"/>
    <w:rsid w:val="00F80C40"/>
    <w:rPr>
      <w:rFonts w:eastAsiaTheme="minorHAnsi"/>
      <w:szCs w:val="22"/>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07C1ACD2508840BAE939BF6DCF7961" ma:contentTypeVersion="5" ma:contentTypeDescription="Create a new document." ma:contentTypeScope="" ma:versionID="23b5dcb4ecd19b2688667e6af4df2bca">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2022 ICAO Regional 5G Interference Workshop</Type_x0020_Name>
    <Presenter xmlns="2b0c29a6-a2e0-472b-bfb4-397922b0132f" xsi:nil="true"/>
    <Update_x0020_Date xmlns="2b0c29a6-a2e0-472b-bfb4-397922b0132f">01 Sept. 2022</Update_x0020_Date>
    <Number xmlns="2b0c29a6-a2e0-472b-bfb4-397922b0132f">06</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75EDF-5445-43D2-BCA5-18DA241DED43}"/>
</file>

<file path=customXml/itemProps2.xml><?xml version="1.0" encoding="utf-8"?>
<ds:datastoreItem xmlns:ds="http://schemas.openxmlformats.org/officeDocument/2006/customXml" ds:itemID="{08AEB082-B2A9-4F5A-9132-F633548B2238}">
  <ds:schemaRefs>
    <ds:schemaRef ds:uri="http://schemas.microsoft.com/office/2006/documentManagement/types"/>
    <ds:schemaRef ds:uri="8ef6602a-d67f-42d9-979c-a580ecc1274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578d750-52e0-4a95-910e-05ffb363ccd6"/>
    <ds:schemaRef ds:uri="http://www.w3.org/XML/1998/namespace"/>
    <ds:schemaRef ds:uri="http://purl.org/dc/dcmitype/"/>
  </ds:schemaRefs>
</ds:datastoreItem>
</file>

<file path=customXml/itemProps3.xml><?xml version="1.0" encoding="utf-8"?>
<ds:datastoreItem xmlns:ds="http://schemas.openxmlformats.org/officeDocument/2006/customXml" ds:itemID="{08F993AF-443D-4F19-899F-FA62FFF50424}">
  <ds:schemaRefs>
    <ds:schemaRef ds:uri="http://schemas.microsoft.com/sharepoint/v3/contenttype/forms"/>
  </ds:schemaRefs>
</ds:datastoreItem>
</file>

<file path=customXml/itemProps4.xml><?xml version="1.0" encoding="utf-8"?>
<ds:datastoreItem xmlns:ds="http://schemas.openxmlformats.org/officeDocument/2006/customXml" ds:itemID="{A8DB4DC6-D894-4943-9733-0157F1EC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ICAO-APAC COVID-19 Health and Safety Declaration Form</dc:title>
  <dc:subject/>
  <dc:creator>Gulati, Anchalee</dc:creator>
  <cp:keywords/>
  <dc:description/>
  <cp:lastModifiedBy>Sirivichitvorakarn, Aemiga</cp:lastModifiedBy>
  <cp:revision>4</cp:revision>
  <dcterms:created xsi:type="dcterms:W3CDTF">2022-08-25T04:51:00Z</dcterms:created>
  <dcterms:modified xsi:type="dcterms:W3CDTF">2022-09-01T03:50:00Z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0x0101000507C1ACD2508840BAE939BF6DCF7961</vt:lpwstr>
  </property>
</Properties>
</file>