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  <w:bookmarkStart w:id="0" w:name="_GoBack"/>
      <w:bookmarkEnd w:id="0"/>
    </w:p>
    <w:p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:rsidR="00CF050F" w:rsidRDefault="00CF050F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CF050F" w:rsidRPr="00551F30" w:rsidRDefault="00CF050F" w:rsidP="00CF050F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CF050F" w:rsidRDefault="00CF050F" w:rsidP="00CF050F">
      <w:pPr>
        <w:autoSpaceDE w:val="0"/>
        <w:autoSpaceDN w:val="0"/>
        <w:adjustRightInd w:val="0"/>
        <w:ind w:left="450"/>
        <w:jc w:val="both"/>
        <w:rPr>
          <w:rFonts w:cs="Times New Roman"/>
          <w:b/>
          <w:bCs/>
          <w:noProof/>
          <w:lang w:bidi="th-TH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80"/>
        <w:gridCol w:w="6210"/>
        <w:gridCol w:w="90"/>
      </w:tblGrid>
      <w:tr w:rsidR="00551F30" w:rsidRPr="00551F30" w:rsidTr="00551F30">
        <w:trPr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</w:t>
            </w:r>
            <w:r w:rsidR="00CC1F53">
              <w:rPr>
                <w:rFonts w:cs="Times New Roman"/>
                <w:snapToGrid w:val="0"/>
                <w:kern w:val="2"/>
                <w:szCs w:val="20"/>
                <w:lang w:val="en-GB"/>
              </w:rPr>
              <w:t>he official listing</w:t>
            </w: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)</w:t>
            </w:r>
          </w:p>
        </w:tc>
      </w:tr>
      <w:tr w:rsidR="00551F30" w:rsidRPr="00551F30" w:rsidTr="00551F30">
        <w:trPr>
          <w:trHeight w:val="42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9C4FDB">
        <w:trPr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rPr>
          <w:trHeight w:val="68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AD6AFE" w:rsidRPr="00551F30" w:rsidTr="00AD6AFE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:rsidR="00AD6AFE" w:rsidRPr="00551F30" w:rsidRDefault="00AD6AFE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AD6AFE" w:rsidRPr="00551F30" w:rsidRDefault="00AD6AFE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  <w:vAlign w:val="bottom"/>
          </w:tcPr>
          <w:p w:rsidR="00AD6AFE" w:rsidRPr="00551F30" w:rsidRDefault="00AD6AFE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9C4FDB">
        <w:trPr>
          <w:trHeight w:val="63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A64064" w:rsidP="00A6406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 xml:space="preserve">(please provide participant’s </w:t>
            </w:r>
            <w:r w:rsidR="004662B0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>email address to send an invitat</w:t>
            </w:r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>ion to attend the virtual meeting)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AD6AF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Pr="00551F30" w:rsidRDefault="000706E7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</w:t>
      </w:r>
      <w:r w:rsidR="00AD6AFE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site (</w:t>
      </w:r>
      <w:hyperlink r:id="rId8" w:history="1">
        <w:r w:rsidR="00AD6AFE" w:rsidRPr="00A859A6">
          <w:rPr>
            <w:rStyle w:val="Hyperlink"/>
            <w:rFonts w:ascii="Times New Roman Bold" w:hAnsi="Times New Roman Bold"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 w:rsidR="00AD6AFE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) 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prior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C4FD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A64064" w:rsidRDefault="00A64064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szCs w:val="20"/>
        </w:rPr>
      </w:pPr>
    </w:p>
    <w:p w:rsidR="00551F30" w:rsidRPr="00551F30" w:rsidRDefault="00551F30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2005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DC" w:rsidRDefault="00F22FDC" w:rsidP="00A01AB9">
      <w:r>
        <w:separator/>
      </w:r>
    </w:p>
  </w:endnote>
  <w:endnote w:type="continuationSeparator" w:id="0">
    <w:p w:rsidR="00F22FDC" w:rsidRDefault="00F22FDC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AF" w:rsidRDefault="00D37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AF" w:rsidRDefault="00D37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AF" w:rsidRDefault="00D37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DC" w:rsidRDefault="00F22FDC" w:rsidP="00A01AB9">
      <w:r>
        <w:separator/>
      </w:r>
    </w:p>
  </w:footnote>
  <w:footnote w:type="continuationSeparator" w:id="0">
    <w:p w:rsidR="00F22FDC" w:rsidRDefault="00F22FDC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AF" w:rsidRDefault="00D37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5C097F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 w:rsidRPr="00474BEB">
      <w:rPr>
        <w:rFonts w:cs="Times New Roman"/>
        <w:b/>
        <w:kern w:val="2"/>
        <w:szCs w:val="24"/>
        <w:lang w:val="en-GB"/>
      </w:rPr>
      <w:t xml:space="preserve">ATTACHMENT </w:t>
    </w:r>
    <w:r w:rsidR="008E500C">
      <w:rPr>
        <w:rFonts w:cs="Times New Roman"/>
        <w:b/>
        <w:kern w:val="2"/>
        <w:szCs w:val="24"/>
        <w:lang w:val="en-GB"/>
      </w:rPr>
      <w:t>A</w:t>
    </w:r>
    <w:r w:rsidR="00551F30" w:rsidRPr="00474BEB">
      <w:rPr>
        <w:rFonts w:cs="Times New Roman"/>
        <w:b/>
        <w:kern w:val="2"/>
        <w:szCs w:val="24"/>
        <w:lang w:val="en-GB"/>
      </w:rPr>
      <w:t xml:space="preserve"> </w:t>
    </w:r>
    <w:r w:rsidR="00551F30" w:rsidRPr="00474BEB">
      <w:rPr>
        <w:rFonts w:cs="Times New Roman"/>
        <w:kern w:val="2"/>
        <w:szCs w:val="24"/>
        <w:lang w:val="en-GB"/>
      </w:rPr>
      <w:t xml:space="preserve">to State Letter </w:t>
    </w:r>
    <w:r w:rsidR="00102CB6" w:rsidRPr="00474BEB">
      <w:rPr>
        <w:rFonts w:cs="Times New Roman"/>
        <w:kern w:val="2"/>
        <w:szCs w:val="24"/>
        <w:lang w:val="en-GB"/>
      </w:rPr>
      <w:t>T 11/5.6</w:t>
    </w:r>
    <w:r w:rsidR="00C70D0F" w:rsidRPr="00474BEB">
      <w:rPr>
        <w:rFonts w:cs="Times New Roman"/>
        <w:kern w:val="2"/>
        <w:szCs w:val="24"/>
        <w:lang w:val="en-GB"/>
      </w:rPr>
      <w:t xml:space="preserve"> — AP</w:t>
    </w:r>
    <w:r w:rsidR="008E500C">
      <w:rPr>
        <w:rFonts w:cs="Times New Roman"/>
        <w:kern w:val="2"/>
        <w:szCs w:val="24"/>
        <w:lang w:val="en-GB"/>
      </w:rPr>
      <w:t>118</w:t>
    </w:r>
    <w:r w:rsidR="00551F30" w:rsidRPr="00474BEB">
      <w:rPr>
        <w:rFonts w:cs="Times New Roman"/>
        <w:kern w:val="2"/>
        <w:szCs w:val="24"/>
        <w:lang w:val="en-GB"/>
      </w:rPr>
      <w:t>/</w:t>
    </w:r>
    <w:r w:rsidR="00AD6AFE" w:rsidRPr="00474BEB">
      <w:rPr>
        <w:rFonts w:cs="Times New Roman"/>
        <w:kern w:val="2"/>
        <w:szCs w:val="24"/>
        <w:lang w:val="en-GB"/>
      </w:rPr>
      <w:t>2</w:t>
    </w:r>
    <w:r w:rsidR="004D3805">
      <w:rPr>
        <w:rFonts w:cs="Times New Roman"/>
        <w:kern w:val="2"/>
        <w:szCs w:val="24"/>
        <w:lang w:val="en-GB"/>
      </w:rPr>
      <w:t>1</w:t>
    </w:r>
    <w:r w:rsidR="00551F30" w:rsidRPr="00474BEB">
      <w:rPr>
        <w:rFonts w:cs="Times New Roman"/>
        <w:kern w:val="2"/>
        <w:szCs w:val="24"/>
        <w:lang w:val="en-GB"/>
      </w:rPr>
      <w:t xml:space="preserve"> (AGA)</w:t>
    </w:r>
  </w:p>
  <w:p w:rsidR="00C727EA" w:rsidRDefault="00C727EA" w:rsidP="00551F30">
    <w:pPr>
      <w:tabs>
        <w:tab w:val="left" w:pos="4067"/>
        <w:tab w:val="left" w:pos="5902"/>
      </w:tabs>
    </w:pPr>
  </w:p>
  <w:p w:rsidR="00E85DCF" w:rsidRDefault="00E85DCF">
    <w:pPr>
      <w:pStyle w:val="Header"/>
    </w:pPr>
  </w:p>
  <w:tbl>
    <w:tblPr>
      <w:tblW w:w="9469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0"/>
      <w:gridCol w:w="5959"/>
    </w:tblGrid>
    <w:tr w:rsidR="00AD6AFE" w:rsidRPr="00AD6AFE" w:rsidTr="005C097F">
      <w:trPr>
        <w:trHeight w:val="1251"/>
      </w:trPr>
      <w:tc>
        <w:tcPr>
          <w:tcW w:w="3510" w:type="dxa"/>
          <w:shd w:val="clear" w:color="auto" w:fill="auto"/>
          <w:vAlign w:val="center"/>
        </w:tcPr>
        <w:p w:rsidR="00AD6AFE" w:rsidRPr="00AD6AFE" w:rsidRDefault="00AD6AFE" w:rsidP="00AD6AFE">
          <w:pPr>
            <w:tabs>
              <w:tab w:val="left" w:pos="-1440"/>
              <w:tab w:val="left" w:pos="-720"/>
              <w:tab w:val="left" w:pos="3055"/>
            </w:tabs>
            <w:spacing w:after="120"/>
            <w:ind w:left="90"/>
            <w:rPr>
              <w:rFonts w:cs="Times New Roman"/>
              <w:kern w:val="2"/>
              <w:szCs w:val="24"/>
              <w:lang w:val="en-GB"/>
            </w:rPr>
          </w:pPr>
          <w:r w:rsidRPr="00AD6AFE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677A509F" wp14:editId="5A73DF04">
                <wp:extent cx="2068315" cy="74676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609" cy="7486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shd w:val="clear" w:color="auto" w:fill="auto"/>
          <w:vAlign w:val="center"/>
        </w:tcPr>
        <w:p w:rsidR="00AD6AFE" w:rsidRPr="00AD6AFE" w:rsidRDefault="006D7B01" w:rsidP="005C097F">
          <w:pPr>
            <w:widowControl w:val="0"/>
            <w:tabs>
              <w:tab w:val="left" w:pos="1080"/>
            </w:tabs>
            <w:spacing w:after="120"/>
            <w:ind w:left="215" w:right="288"/>
            <w:jc w:val="both"/>
            <w:rPr>
              <w:rFonts w:ascii="CG Times" w:eastAsiaTheme="minorHAnsi" w:hAnsi="CG Times" w:cs="Times New Roman"/>
              <w:bCs/>
              <w:sz w:val="26"/>
              <w:szCs w:val="26"/>
            </w:rPr>
          </w:pPr>
          <w:r>
            <w:rPr>
              <w:rFonts w:ascii="CG Times" w:eastAsiaTheme="minorHAnsi" w:hAnsi="CG Times"/>
              <w:bCs/>
              <w:sz w:val="26"/>
              <w:szCs w:val="26"/>
            </w:rPr>
            <w:t xml:space="preserve">ICAO/AAWHG WHM Webinar </w:t>
          </w:r>
          <w:r w:rsidR="008E500C" w:rsidRPr="008E500C">
            <w:rPr>
              <w:rFonts w:ascii="CG Times" w:eastAsiaTheme="minorHAnsi" w:hAnsi="CG Times"/>
              <w:bCs/>
              <w:sz w:val="26"/>
              <w:szCs w:val="26"/>
            </w:rPr>
            <w:t>– Reporting and Recording Wildlife Data</w:t>
          </w:r>
          <w:r w:rsidR="00AD6AFE" w:rsidRPr="00AD6AFE">
            <w:rPr>
              <w:rFonts w:ascii="CG Times" w:eastAsiaTheme="minorHAnsi" w:hAnsi="CG Times" w:cs="Times New Roman"/>
              <w:bCs/>
              <w:sz w:val="26"/>
              <w:szCs w:val="26"/>
            </w:rPr>
            <w:t xml:space="preserve"> </w:t>
          </w:r>
        </w:p>
        <w:p w:rsidR="00AD6AFE" w:rsidRPr="00AD6AFE" w:rsidRDefault="004D3805" w:rsidP="008E500C">
          <w:pPr>
            <w:widowControl w:val="0"/>
            <w:tabs>
              <w:tab w:val="left" w:pos="1080"/>
            </w:tabs>
            <w:spacing w:after="120"/>
            <w:ind w:left="215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4D3805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 xml:space="preserve">Video </w:t>
          </w:r>
          <w:r w:rsidR="001B0A22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>Teleconference</w:t>
          </w:r>
          <w:r w:rsidRPr="004D3805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 xml:space="preserve">, </w:t>
          </w:r>
          <w:r w:rsidR="008E500C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>20 July</w:t>
          </w:r>
          <w:r w:rsidRPr="004D3805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 xml:space="preserve"> 2021</w:t>
          </w:r>
        </w:p>
      </w:tc>
    </w:tr>
  </w:tbl>
  <w:p w:rsidR="00E85DCF" w:rsidRDefault="00E85DCF" w:rsidP="005C097F">
    <w:pPr>
      <w:pStyle w:val="Header"/>
      <w:tabs>
        <w:tab w:val="clear" w:pos="4680"/>
        <w:tab w:val="clear" w:pos="9360"/>
        <w:tab w:val="left" w:pos="1613"/>
      </w:tabs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27498"/>
    <w:rsid w:val="00056C8F"/>
    <w:rsid w:val="00064C40"/>
    <w:rsid w:val="00065DD9"/>
    <w:rsid w:val="000706E7"/>
    <w:rsid w:val="000D2761"/>
    <w:rsid w:val="00102CB6"/>
    <w:rsid w:val="00103B2F"/>
    <w:rsid w:val="0010737A"/>
    <w:rsid w:val="0011450F"/>
    <w:rsid w:val="00135FD3"/>
    <w:rsid w:val="00145FDA"/>
    <w:rsid w:val="00146512"/>
    <w:rsid w:val="001476FF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0A22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639C8"/>
    <w:rsid w:val="00464CE3"/>
    <w:rsid w:val="00465AD8"/>
    <w:rsid w:val="004662B0"/>
    <w:rsid w:val="00474BEB"/>
    <w:rsid w:val="00475A4D"/>
    <w:rsid w:val="00484446"/>
    <w:rsid w:val="00492C1A"/>
    <w:rsid w:val="00494D99"/>
    <w:rsid w:val="00497219"/>
    <w:rsid w:val="004A123B"/>
    <w:rsid w:val="004A23E6"/>
    <w:rsid w:val="004D3805"/>
    <w:rsid w:val="004D6323"/>
    <w:rsid w:val="004E175B"/>
    <w:rsid w:val="005018CC"/>
    <w:rsid w:val="00533FC6"/>
    <w:rsid w:val="00551F30"/>
    <w:rsid w:val="005C097F"/>
    <w:rsid w:val="005C335E"/>
    <w:rsid w:val="005E4899"/>
    <w:rsid w:val="005F6CBE"/>
    <w:rsid w:val="006226E6"/>
    <w:rsid w:val="006276FD"/>
    <w:rsid w:val="0064085B"/>
    <w:rsid w:val="006534B2"/>
    <w:rsid w:val="006537C1"/>
    <w:rsid w:val="00697D3B"/>
    <w:rsid w:val="006A6A6B"/>
    <w:rsid w:val="006C463D"/>
    <w:rsid w:val="006D71BC"/>
    <w:rsid w:val="006D7B01"/>
    <w:rsid w:val="006F71A3"/>
    <w:rsid w:val="00700DE6"/>
    <w:rsid w:val="00707711"/>
    <w:rsid w:val="00712611"/>
    <w:rsid w:val="00741594"/>
    <w:rsid w:val="00746FE5"/>
    <w:rsid w:val="00756477"/>
    <w:rsid w:val="007B3D7A"/>
    <w:rsid w:val="007D329C"/>
    <w:rsid w:val="008730A2"/>
    <w:rsid w:val="00882F1C"/>
    <w:rsid w:val="008B297B"/>
    <w:rsid w:val="008C1F68"/>
    <w:rsid w:val="008C5368"/>
    <w:rsid w:val="008E500C"/>
    <w:rsid w:val="008F101E"/>
    <w:rsid w:val="00907C31"/>
    <w:rsid w:val="00926579"/>
    <w:rsid w:val="00953D94"/>
    <w:rsid w:val="009648AE"/>
    <w:rsid w:val="00967FD2"/>
    <w:rsid w:val="00974CB7"/>
    <w:rsid w:val="00985854"/>
    <w:rsid w:val="00993D52"/>
    <w:rsid w:val="009A0BED"/>
    <w:rsid w:val="009A0D38"/>
    <w:rsid w:val="009B479C"/>
    <w:rsid w:val="009C4FDB"/>
    <w:rsid w:val="009C7386"/>
    <w:rsid w:val="009E71AD"/>
    <w:rsid w:val="009F2DF6"/>
    <w:rsid w:val="00A01AB9"/>
    <w:rsid w:val="00A042E6"/>
    <w:rsid w:val="00A24C5B"/>
    <w:rsid w:val="00A31519"/>
    <w:rsid w:val="00A50FE7"/>
    <w:rsid w:val="00A64064"/>
    <w:rsid w:val="00A65054"/>
    <w:rsid w:val="00A87CC8"/>
    <w:rsid w:val="00A94820"/>
    <w:rsid w:val="00AB61F3"/>
    <w:rsid w:val="00AD50AC"/>
    <w:rsid w:val="00AD6AFE"/>
    <w:rsid w:val="00AD757D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1F53"/>
    <w:rsid w:val="00CC65C9"/>
    <w:rsid w:val="00CF050F"/>
    <w:rsid w:val="00D05DF1"/>
    <w:rsid w:val="00D37AAF"/>
    <w:rsid w:val="00D44419"/>
    <w:rsid w:val="00D55BB6"/>
    <w:rsid w:val="00D747C2"/>
    <w:rsid w:val="00D84350"/>
    <w:rsid w:val="00D9407D"/>
    <w:rsid w:val="00DA0B05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F16E51"/>
    <w:rsid w:val="00F22FDC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94C6AB1-E6E8-4DC9-81F8-8F9201E4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D6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40B42B5D14E4B919404536F0CF6C7" ma:contentTypeVersion="5" ma:contentTypeDescription="Create a new document." ma:contentTypeScope="" ma:versionID="c8301b8d2fa00d9658da0af4b4d9be0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ICAO-AAWHG WHM Webinar</Type_x0020_Name>
    <Presenter xmlns="2b0c29a6-a2e0-472b-bfb4-397922b0132f">Secretariat</Presenter>
    <Update_x0020_Date xmlns="2b0c29a6-a2e0-472b-bfb4-397922b0132f">9 Jul. 2021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DEAD5E73-9AEC-4E65-813B-42180034B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805C4-6F72-4E44-9935-80240B5DD416}"/>
</file>

<file path=customXml/itemProps3.xml><?xml version="1.0" encoding="utf-8"?>
<ds:datastoreItem xmlns:ds="http://schemas.openxmlformats.org/officeDocument/2006/customXml" ds:itemID="{85C20561-29DC-4863-818C-EC2A5EBFAA5C}"/>
</file>

<file path=customXml/itemProps4.xml><?xml version="1.0" encoding="utf-8"?>
<ds:datastoreItem xmlns:ds="http://schemas.openxmlformats.org/officeDocument/2006/customXml" ds:itemID="{B7017C6C-2267-4878-AB24-00D675AFA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2</cp:revision>
  <cp:lastPrinted>2018-06-06T06:08:00Z</cp:lastPrinted>
  <dcterms:created xsi:type="dcterms:W3CDTF">2021-07-09T02:37:00Z</dcterms:created>
  <dcterms:modified xsi:type="dcterms:W3CDTF">2021-07-09T02:37:00Z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0x0101007CB40B42B5D14E4B919404536F0CF6C7</vt:lpwstr>
  </property>
</Properties>
</file>