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9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664"/>
        <w:gridCol w:w="2683"/>
        <w:gridCol w:w="2154"/>
        <w:gridCol w:w="2425"/>
        <w:gridCol w:w="63"/>
      </w:tblGrid>
      <w:tr w:rsidR="0056184F" w:rsidRPr="000E2427" w:rsidTr="00D07C26">
        <w:trPr>
          <w:gridAfter w:val="1"/>
          <w:wAfter w:w="33" w:type="pct"/>
          <w:cantSplit/>
        </w:trPr>
        <w:tc>
          <w:tcPr>
            <w:tcW w:w="4967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D07C26" w:rsidRDefault="00D07C26" w:rsidP="00910D8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22</w:t>
            </w:r>
            <w:r w:rsidRPr="00D07C26">
              <w:rPr>
                <w:b/>
                <w:vertAlign w:val="superscript"/>
                <w:lang w:val="en-CA"/>
              </w:rPr>
              <w:t>nd</w:t>
            </w:r>
            <w:r>
              <w:rPr>
                <w:b/>
                <w:vertAlign w:val="superscript"/>
                <w:lang w:val="en-CA"/>
              </w:rPr>
              <w:t xml:space="preserve"> </w:t>
            </w:r>
            <w:r>
              <w:rPr>
                <w:b/>
                <w:lang w:val="en-CA"/>
              </w:rPr>
              <w:t>South East Asia Regional Aviation Safety Team and National Coordinators Meeting</w:t>
            </w:r>
          </w:p>
          <w:p w:rsidR="00D07C26" w:rsidRDefault="00D07C26" w:rsidP="00910D8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(SEARAST/22)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D07C26" w:rsidRDefault="00C26333" w:rsidP="003003E5">
            <w:pPr>
              <w:jc w:val="center"/>
            </w:pPr>
            <w:r w:rsidRPr="009D2706">
              <w:t>On Zoom</w:t>
            </w:r>
            <w:r w:rsidR="0019336A" w:rsidRPr="009D2706">
              <w:t>*</w:t>
            </w:r>
          </w:p>
          <w:p w:rsidR="003003E5" w:rsidRPr="009D2706" w:rsidRDefault="00D07C26" w:rsidP="003003E5">
            <w:pPr>
              <w:jc w:val="center"/>
            </w:pPr>
            <w:r>
              <w:rPr>
                <w:lang w:val="en-GB"/>
              </w:rPr>
              <w:t>17 November 2021, 08:00-12:00 hrs. &amp; 18 November</w:t>
            </w:r>
            <w:r w:rsidR="0030234A">
              <w:rPr>
                <w:lang w:val="en-GB"/>
              </w:rPr>
              <w:t xml:space="preserve"> </w:t>
            </w:r>
            <w:r w:rsidR="00ED6D68" w:rsidRPr="009D2706">
              <w:rPr>
                <w:lang w:val="en-GB"/>
              </w:rPr>
              <w:t>2021</w:t>
            </w:r>
            <w:r w:rsidR="00ED6D68" w:rsidRPr="00910D83">
              <w:rPr>
                <w:lang w:val="en-GB"/>
              </w:rPr>
              <w:t xml:space="preserve">, </w:t>
            </w:r>
            <w:r>
              <w:rPr>
                <w:lang w:val="en-GB"/>
              </w:rPr>
              <w:t>13</w:t>
            </w:r>
            <w:r w:rsidR="00D13558" w:rsidRPr="00910D83">
              <w:rPr>
                <w:lang w:val="en-GB"/>
              </w:rPr>
              <w:t>:00-</w:t>
            </w:r>
            <w:r>
              <w:rPr>
                <w:lang w:val="en-GB"/>
              </w:rPr>
              <w:t>17</w:t>
            </w:r>
            <w:r w:rsidR="00D13558" w:rsidRPr="00910D83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="00D13558" w:rsidRPr="00910D83">
              <w:rPr>
                <w:lang w:val="en-GB"/>
              </w:rPr>
              <w:t xml:space="preserve">0 </w:t>
            </w:r>
            <w:r w:rsidR="00ED6D68" w:rsidRPr="009D2706">
              <w:rPr>
                <w:lang w:val="en-GB"/>
              </w:rPr>
              <w:t>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D07C26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D07C26">
        <w:trPr>
          <w:cantSplit/>
          <w:trHeight w:val="593"/>
        </w:trPr>
        <w:tc>
          <w:tcPr>
            <w:tcW w:w="790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210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D07C26">
        <w:trPr>
          <w:cantSplit/>
          <w:trHeight w:val="255"/>
        </w:trPr>
        <w:tc>
          <w:tcPr>
            <w:tcW w:w="790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50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14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3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31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D07C26">
        <w:trPr>
          <w:cantSplit/>
          <w:trHeight w:val="512"/>
        </w:trPr>
        <w:tc>
          <w:tcPr>
            <w:tcW w:w="790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50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14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35" w:type="pct"/>
            <w:vAlign w:val="center"/>
          </w:tcPr>
          <w:p w:rsidR="00B5373C" w:rsidRDefault="00B5373C"/>
        </w:tc>
        <w:tc>
          <w:tcPr>
            <w:tcW w:w="1311" w:type="pct"/>
            <w:gridSpan w:val="2"/>
            <w:vAlign w:val="center"/>
          </w:tcPr>
          <w:p w:rsidR="00B5373C" w:rsidRDefault="00B5373C"/>
        </w:tc>
      </w:tr>
      <w:tr w:rsidR="00B5373C" w:rsidTr="00D07C26">
        <w:trPr>
          <w:cantSplit/>
          <w:trHeight w:val="818"/>
        </w:trPr>
        <w:tc>
          <w:tcPr>
            <w:tcW w:w="790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210" w:type="pct"/>
            <w:gridSpan w:val="5"/>
            <w:vAlign w:val="center"/>
          </w:tcPr>
          <w:p w:rsidR="00B5373C" w:rsidRDefault="00B5373C"/>
        </w:tc>
      </w:tr>
      <w:tr w:rsidR="00B5373C" w:rsidTr="00D07C26">
        <w:trPr>
          <w:cantSplit/>
        </w:trPr>
        <w:tc>
          <w:tcPr>
            <w:tcW w:w="790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210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D07C26">
        <w:trPr>
          <w:cantSplit/>
        </w:trPr>
        <w:tc>
          <w:tcPr>
            <w:tcW w:w="790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210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D07C26">
        <w:trPr>
          <w:cantSplit/>
          <w:trHeight w:val="459"/>
        </w:trPr>
        <w:tc>
          <w:tcPr>
            <w:tcW w:w="790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210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D07C26">
        <w:trPr>
          <w:cantSplit/>
          <w:trHeight w:val="457"/>
        </w:trPr>
        <w:tc>
          <w:tcPr>
            <w:tcW w:w="790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210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D07C26">
        <w:trPr>
          <w:cantSplit/>
          <w:trHeight w:val="457"/>
        </w:trPr>
        <w:tc>
          <w:tcPr>
            <w:tcW w:w="790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210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D07C26">
        <w:trPr>
          <w:cantSplit/>
          <w:trHeight w:val="692"/>
        </w:trPr>
        <w:tc>
          <w:tcPr>
            <w:tcW w:w="790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210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56184F" w:rsidRPr="00275E19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707B07">
              <w:rPr>
                <w:b/>
                <w:color w:val="FF0000"/>
                <w:sz w:val="22"/>
                <w:szCs w:val="22"/>
                <w:u w:val="single"/>
              </w:rPr>
              <w:t>5 November</w:t>
            </w:r>
            <w:r w:rsidR="00D13558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>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7B07">
              <w:rPr>
                <w:sz w:val="22"/>
                <w:szCs w:val="22"/>
              </w:rPr>
              <w:t>-</w:t>
            </w:r>
            <w:r w:rsidRPr="000E679E">
              <w:rPr>
                <w:sz w:val="22"/>
                <w:szCs w:val="22"/>
              </w:rPr>
              <w:t xml:space="preserve">SEA </w:t>
            </w:r>
            <w:proofErr w:type="spellStart"/>
            <w:r w:rsidR="00707B07">
              <w:rPr>
                <w:sz w:val="22"/>
                <w:szCs w:val="22"/>
              </w:rPr>
              <w:t>Programme</w:t>
            </w:r>
            <w:proofErr w:type="spellEnd"/>
            <w:r w:rsidR="00707B07">
              <w:rPr>
                <w:sz w:val="22"/>
                <w:szCs w:val="22"/>
              </w:rPr>
              <w:t xml:space="preserve">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Default="0056184F" w:rsidP="00707B07">
            <w:pPr>
              <w:pStyle w:val="NoSpacing"/>
              <w:jc w:val="both"/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="00275E19">
              <w:rPr>
                <w:rStyle w:val="Hyperlink"/>
                <w:rFonts w:ascii="Times New Roman" w:hAnsi="Times New Roman"/>
                <w:kern w:val="2"/>
                <w:lang w:val="pt-BR"/>
              </w:rPr>
              <w:t xml:space="preserve"> </w:t>
            </w:r>
            <w:r w:rsidR="00275E19" w:rsidRPr="00275E19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>(with copy to:</w:t>
            </w:r>
            <w:r w:rsidR="00707B07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 xml:space="preserve"> </w:t>
            </w:r>
            <w:hyperlink r:id="rId9" w:history="1">
              <w:r w:rsidR="00707B07" w:rsidRPr="007F6469">
                <w:rPr>
                  <w:rStyle w:val="Hyperlink"/>
                  <w:rFonts w:ascii="Times New Roman" w:hAnsi="Times New Roman"/>
                  <w:kern w:val="2"/>
                  <w:sz w:val="24"/>
                  <w:szCs w:val="24"/>
                  <w:lang w:val="pt-BR"/>
                </w:rPr>
                <w:t>nrallo@icao.int</w:t>
              </w:r>
            </w:hyperlink>
            <w:r w:rsidR="00275E19" w:rsidRPr="00275E19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>)</w:t>
            </w:r>
          </w:p>
          <w:p w:rsidR="00707B07" w:rsidRPr="00275E19" w:rsidRDefault="00707B07" w:rsidP="00707B0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lang w:val="en-CA"/>
              </w:rPr>
            </w:pPr>
            <w:bookmarkStart w:id="0" w:name="_GoBack"/>
            <w:bookmarkEnd w:id="0"/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707B07">
      <w:headerReference w:type="default" r:id="rId10"/>
      <w:pgSz w:w="11907" w:h="16839" w:code="9"/>
      <w:pgMar w:top="1440" w:right="1377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A36" w:rsidRDefault="004B4A36" w:rsidP="00D50545">
      <w:r>
        <w:separator/>
      </w:r>
    </w:p>
  </w:endnote>
  <w:endnote w:type="continuationSeparator" w:id="0">
    <w:p w:rsidR="004B4A36" w:rsidRDefault="004B4A36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A36" w:rsidRDefault="004B4A36" w:rsidP="00D50545">
      <w:r>
        <w:separator/>
      </w:r>
    </w:p>
  </w:footnote>
  <w:footnote w:type="continuationSeparator" w:id="0">
    <w:p w:rsidR="004B4A36" w:rsidRDefault="004B4A36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73" w:rsidRPr="00BE6ABE" w:rsidRDefault="00EF1827" w:rsidP="00FA7073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BE6ABE">
      <w:rPr>
        <w:b/>
        <w:sz w:val="22"/>
        <w:szCs w:val="22"/>
      </w:rPr>
      <w:t xml:space="preserve">Attachment </w:t>
    </w:r>
    <w:r w:rsidR="00C20844" w:rsidRPr="00BE6ABE">
      <w:rPr>
        <w:b/>
        <w:sz w:val="22"/>
        <w:szCs w:val="22"/>
      </w:rPr>
      <w:t>C</w:t>
    </w:r>
    <w:r w:rsidRPr="00BE6ABE">
      <w:rPr>
        <w:sz w:val="22"/>
        <w:szCs w:val="22"/>
      </w:rPr>
      <w:t xml:space="preserve"> </w:t>
    </w:r>
    <w:r w:rsidR="00D07C26" w:rsidRPr="00BE6ABE">
      <w:rPr>
        <w:sz w:val="22"/>
        <w:szCs w:val="22"/>
      </w:rPr>
      <w:t xml:space="preserve">to Invitation Letter </w:t>
    </w:r>
    <w:r w:rsidR="00FA7073" w:rsidRPr="00BE6ABE">
      <w:rPr>
        <w:sz w:val="22"/>
        <w:szCs w:val="22"/>
      </w:rPr>
      <w:t xml:space="preserve">Ref.: </w:t>
    </w:r>
    <w:r w:rsidRPr="00BE6ABE">
      <w:rPr>
        <w:sz w:val="22"/>
        <w:szCs w:val="22"/>
      </w:rPr>
      <w:t>322P5</w:t>
    </w:r>
    <w:r w:rsidR="00FA7073" w:rsidRPr="00BE6ABE">
      <w:rPr>
        <w:sz w:val="22"/>
        <w:szCs w:val="22"/>
      </w:rPr>
      <w:t xml:space="preserve"> </w:t>
    </w:r>
    <w:r w:rsidR="00D07C26" w:rsidRPr="00BE6ABE">
      <w:rPr>
        <w:sz w:val="22"/>
        <w:szCs w:val="22"/>
      </w:rPr>
      <w:t>INVL-SEARAST/22-01/2021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3" name="Picture 3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D8F"/>
    <w:multiLevelType w:val="hybridMultilevel"/>
    <w:tmpl w:val="FA2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2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en-GB" w:vendorID="64" w:dllVersion="131078" w:nlCheck="1" w:checkStyle="0"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46C5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9771F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3A37"/>
    <w:rsid w:val="00206F84"/>
    <w:rsid w:val="00211740"/>
    <w:rsid w:val="002121EC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5E19"/>
    <w:rsid w:val="0027653F"/>
    <w:rsid w:val="00276FAC"/>
    <w:rsid w:val="00280C56"/>
    <w:rsid w:val="00281A29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234A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1C5"/>
    <w:rsid w:val="003E4B41"/>
    <w:rsid w:val="003E68AB"/>
    <w:rsid w:val="003F003C"/>
    <w:rsid w:val="003F77BE"/>
    <w:rsid w:val="0041172A"/>
    <w:rsid w:val="00420554"/>
    <w:rsid w:val="00435BF8"/>
    <w:rsid w:val="00447261"/>
    <w:rsid w:val="00453334"/>
    <w:rsid w:val="00456865"/>
    <w:rsid w:val="00460D85"/>
    <w:rsid w:val="00464387"/>
    <w:rsid w:val="00464656"/>
    <w:rsid w:val="00466292"/>
    <w:rsid w:val="00470946"/>
    <w:rsid w:val="00484D72"/>
    <w:rsid w:val="00486AB2"/>
    <w:rsid w:val="004874FE"/>
    <w:rsid w:val="004939B2"/>
    <w:rsid w:val="00496EE3"/>
    <w:rsid w:val="004B17E2"/>
    <w:rsid w:val="004B4A36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033CB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5F7D02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D73DA"/>
    <w:rsid w:val="006E30DA"/>
    <w:rsid w:val="006E53EC"/>
    <w:rsid w:val="006E76DC"/>
    <w:rsid w:val="006F5F10"/>
    <w:rsid w:val="006F62A4"/>
    <w:rsid w:val="006F77A1"/>
    <w:rsid w:val="00705CBE"/>
    <w:rsid w:val="007063ED"/>
    <w:rsid w:val="00707B07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4763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2C71"/>
    <w:rsid w:val="007A4DD6"/>
    <w:rsid w:val="007A5484"/>
    <w:rsid w:val="007A753D"/>
    <w:rsid w:val="007B2106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32E75"/>
    <w:rsid w:val="00842588"/>
    <w:rsid w:val="0084348C"/>
    <w:rsid w:val="00851879"/>
    <w:rsid w:val="00855591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10D83"/>
    <w:rsid w:val="009210D9"/>
    <w:rsid w:val="00931A5B"/>
    <w:rsid w:val="00933E9B"/>
    <w:rsid w:val="0094154E"/>
    <w:rsid w:val="00951083"/>
    <w:rsid w:val="0095698F"/>
    <w:rsid w:val="00965F07"/>
    <w:rsid w:val="00967033"/>
    <w:rsid w:val="00976F61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2E2"/>
    <w:rsid w:val="00A44EB9"/>
    <w:rsid w:val="00A4545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A47"/>
    <w:rsid w:val="00AF2EBD"/>
    <w:rsid w:val="00B0206C"/>
    <w:rsid w:val="00B11600"/>
    <w:rsid w:val="00B218DD"/>
    <w:rsid w:val="00B3028F"/>
    <w:rsid w:val="00B33B99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B63F2"/>
    <w:rsid w:val="00BC5044"/>
    <w:rsid w:val="00BC66FB"/>
    <w:rsid w:val="00BD111D"/>
    <w:rsid w:val="00BD246F"/>
    <w:rsid w:val="00BD6266"/>
    <w:rsid w:val="00BE12C0"/>
    <w:rsid w:val="00BE3F42"/>
    <w:rsid w:val="00BE6ABE"/>
    <w:rsid w:val="00BE743D"/>
    <w:rsid w:val="00BF27F8"/>
    <w:rsid w:val="00C066BC"/>
    <w:rsid w:val="00C068B1"/>
    <w:rsid w:val="00C12A90"/>
    <w:rsid w:val="00C13213"/>
    <w:rsid w:val="00C16799"/>
    <w:rsid w:val="00C20844"/>
    <w:rsid w:val="00C223B1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07C26"/>
    <w:rsid w:val="00D13558"/>
    <w:rsid w:val="00D20B0E"/>
    <w:rsid w:val="00D272D5"/>
    <w:rsid w:val="00D32652"/>
    <w:rsid w:val="00D32C2D"/>
    <w:rsid w:val="00D33523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1827"/>
    <w:rsid w:val="00EF563E"/>
    <w:rsid w:val="00EF5E11"/>
    <w:rsid w:val="00F00470"/>
    <w:rsid w:val="00F014EE"/>
    <w:rsid w:val="00F02BC3"/>
    <w:rsid w:val="00F02C30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95EBB"/>
    <w:rsid w:val="00FA204D"/>
    <w:rsid w:val="00FA7073"/>
    <w:rsid w:val="00FB03BE"/>
    <w:rsid w:val="00FB070E"/>
    <w:rsid w:val="00FB1F44"/>
    <w:rsid w:val="00FB3624"/>
    <w:rsid w:val="00FB547C"/>
    <w:rsid w:val="00FC00DE"/>
    <w:rsid w:val="00FC6806"/>
    <w:rsid w:val="00FD535E"/>
    <w:rsid w:val="00FD6648"/>
    <w:rsid w:val="00FD686F"/>
    <w:rsid w:val="00FD7416"/>
    <w:rsid w:val="00FE093B"/>
    <w:rsid w:val="00FE1B9B"/>
    <w:rsid w:val="00FE2464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rallo@icao.int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074E4B7C34F4385F71D96C963E9D0" ma:contentTypeVersion="5" ma:contentTypeDescription="Create a new document." ma:contentTypeScope="" ma:versionID="3755ae5c003c801b5453d3f26de9ee7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SEARAST-22</Type_x0020_Name>
    <Presenter xmlns="2b0c29a6-a2e0-472b-bfb4-397922b0132f">COSCAP-SEA</Presenter>
    <Update_x0020_Date xmlns="2b0c29a6-a2e0-472b-bfb4-397922b0132f">11 OCT 2021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08E0310C-C5C7-42C3-82AC-E79249A47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28447F-330C-4156-A88B-51069AC37CFE}"/>
</file>

<file path=customXml/itemProps3.xml><?xml version="1.0" encoding="utf-8"?>
<ds:datastoreItem xmlns:ds="http://schemas.openxmlformats.org/officeDocument/2006/customXml" ds:itemID="{D624424A-FF0B-4C87-93D2-3EC73556188B}"/>
</file>

<file path=customXml/itemProps4.xml><?xml version="1.0" encoding="utf-8"?>
<ds:datastoreItem xmlns:ds="http://schemas.openxmlformats.org/officeDocument/2006/customXml" ds:itemID="{158E2C6C-D927-4912-8FBA-232DF624F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SEARAST/22 &amp; NCs Meeting</dc:title>
  <dc:creator>divanov</dc:creator>
  <cp:lastModifiedBy>Juntarapratin, Sudhatai (COSCAP-SEA)</cp:lastModifiedBy>
  <cp:revision>8</cp:revision>
  <cp:lastPrinted>2021-10-07T06:47:00Z</cp:lastPrinted>
  <dcterms:created xsi:type="dcterms:W3CDTF">2021-09-30T08:17:00Z</dcterms:created>
  <dcterms:modified xsi:type="dcterms:W3CDTF">2021-10-07T06:47:00Z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0x010100845074E4B7C34F4385F71D96C963E9D0</vt:lpwstr>
  </property>
</Properties>
</file>