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972"/>
        <w:gridCol w:w="1620"/>
        <w:gridCol w:w="900"/>
        <w:gridCol w:w="741"/>
        <w:gridCol w:w="81"/>
        <w:gridCol w:w="1561"/>
        <w:gridCol w:w="1217"/>
        <w:gridCol w:w="630"/>
        <w:gridCol w:w="360"/>
        <w:gridCol w:w="2718"/>
      </w:tblGrid>
      <w:tr w:rsidR="0070599F" w:rsidRPr="0037453C" w:rsidTr="00190C8D">
        <w:trPr>
          <w:trHeight w:val="288"/>
        </w:trPr>
        <w:tc>
          <w:tcPr>
            <w:tcW w:w="10800" w:type="dxa"/>
            <w:gridSpan w:val="10"/>
            <w:tcBorders>
              <w:bottom w:val="single" w:sz="18" w:space="0" w:color="auto"/>
            </w:tcBorders>
            <w:shd w:val="clear" w:color="auto" w:fill="auto"/>
          </w:tcPr>
          <w:p w:rsidR="0070599F" w:rsidRPr="0037453C" w:rsidRDefault="0070599F" w:rsidP="0072634E">
            <w:pPr>
              <w:spacing w:after="0" w:line="240" w:lineRule="auto"/>
              <w:jc w:val="center"/>
              <w:rPr>
                <w:rFonts w:cs="Arial"/>
              </w:rPr>
            </w:pPr>
            <w:r w:rsidRPr="0037453C">
              <w:rPr>
                <w:rFonts w:cs="Arial"/>
                <w:b/>
                <w:sz w:val="28"/>
              </w:rPr>
              <w:t>PROPOSAL</w:t>
            </w:r>
            <w:r w:rsidR="0072634E">
              <w:rPr>
                <w:rFonts w:cs="Arial"/>
                <w:b/>
                <w:sz w:val="28"/>
              </w:rPr>
              <w:t xml:space="preserve"> </w:t>
            </w:r>
            <w:r w:rsidR="00990BC5">
              <w:rPr>
                <w:rFonts w:cs="Arial"/>
                <w:b/>
                <w:sz w:val="28"/>
              </w:rPr>
              <w:t>FOR OVERSIGHT ACTIVITY</w:t>
            </w:r>
          </w:p>
        </w:tc>
      </w:tr>
      <w:tr w:rsidR="0070599F" w:rsidRPr="0037453C" w:rsidTr="00190C8D">
        <w:trPr>
          <w:trHeight w:val="657"/>
        </w:trPr>
        <w:tc>
          <w:tcPr>
            <w:tcW w:w="2592" w:type="dxa"/>
            <w:gridSpan w:val="2"/>
            <w:tcBorders>
              <w:top w:val="single" w:sz="18" w:space="0" w:color="auto"/>
              <w:left w:val="single" w:sz="18" w:space="0" w:color="auto"/>
              <w:bottom w:val="single" w:sz="6" w:space="0" w:color="auto"/>
              <w:right w:val="single" w:sz="6" w:space="0" w:color="auto"/>
            </w:tcBorders>
            <w:shd w:val="clear" w:color="auto" w:fill="auto"/>
            <w:vAlign w:val="center"/>
          </w:tcPr>
          <w:p w:rsidR="000E731B" w:rsidRPr="0037453C" w:rsidRDefault="0070599F" w:rsidP="005C086C">
            <w:pPr>
              <w:spacing w:after="0" w:line="240" w:lineRule="auto"/>
              <w:jc w:val="center"/>
              <w:rPr>
                <w:rFonts w:cs="Arial"/>
              </w:rPr>
            </w:pPr>
            <w:r w:rsidRPr="0037453C">
              <w:rPr>
                <w:rFonts w:cs="Arial"/>
              </w:rPr>
              <w:t>Title</w:t>
            </w:r>
          </w:p>
        </w:tc>
        <w:tc>
          <w:tcPr>
            <w:tcW w:w="8208" w:type="dxa"/>
            <w:gridSpan w:val="8"/>
            <w:tcBorders>
              <w:top w:val="single" w:sz="18" w:space="0" w:color="auto"/>
              <w:left w:val="single" w:sz="6" w:space="0" w:color="auto"/>
              <w:bottom w:val="single" w:sz="6" w:space="0" w:color="auto"/>
              <w:right w:val="single" w:sz="18" w:space="0" w:color="auto"/>
            </w:tcBorders>
            <w:shd w:val="clear" w:color="auto" w:fill="auto"/>
            <w:vAlign w:val="center"/>
          </w:tcPr>
          <w:p w:rsidR="000E731B" w:rsidRPr="0033114F" w:rsidRDefault="0024474D" w:rsidP="00556BE9">
            <w:pPr>
              <w:spacing w:after="0" w:line="240" w:lineRule="auto"/>
              <w:rPr>
                <w:rFonts w:cs="Arial"/>
                <w:color w:val="808080"/>
                <w:sz w:val="16"/>
                <w:szCs w:val="16"/>
              </w:rPr>
            </w:pPr>
            <w:r>
              <w:rPr>
                <w:rFonts w:cs="Arial"/>
              </w:rPr>
              <w:t xml:space="preserve">  </w:t>
            </w:r>
            <w:r w:rsidR="001F79C5">
              <w:rPr>
                <w:rFonts w:cs="Arial"/>
              </w:rPr>
              <w:t xml:space="preserve">Monitoring </w:t>
            </w:r>
            <w:r w:rsidR="00556BE9">
              <w:rPr>
                <w:rFonts w:cs="Arial"/>
              </w:rPr>
              <w:t>Atlantis</w:t>
            </w:r>
            <w:r w:rsidR="001F79C5">
              <w:rPr>
                <w:rFonts w:cs="Arial"/>
              </w:rPr>
              <w:t xml:space="preserve"> discovered noncompliance items</w:t>
            </w:r>
          </w:p>
        </w:tc>
      </w:tr>
      <w:tr w:rsidR="006529A7" w:rsidRPr="0037453C" w:rsidTr="00190C8D">
        <w:trPr>
          <w:trHeight w:val="288"/>
        </w:trPr>
        <w:tc>
          <w:tcPr>
            <w:tcW w:w="2592" w:type="dxa"/>
            <w:gridSpan w:val="2"/>
            <w:vMerge w:val="restart"/>
            <w:tcBorders>
              <w:top w:val="single" w:sz="6" w:space="0" w:color="auto"/>
              <w:left w:val="single" w:sz="18" w:space="0" w:color="auto"/>
              <w:right w:val="single" w:sz="6" w:space="0" w:color="auto"/>
            </w:tcBorders>
            <w:shd w:val="clear" w:color="auto" w:fill="auto"/>
            <w:vAlign w:val="center"/>
          </w:tcPr>
          <w:p w:rsidR="006529A7" w:rsidRDefault="006529A7" w:rsidP="0037453C">
            <w:pPr>
              <w:spacing w:after="0" w:line="240" w:lineRule="auto"/>
              <w:jc w:val="center"/>
              <w:rPr>
                <w:rFonts w:cs="Arial"/>
              </w:rPr>
            </w:pPr>
            <w:r>
              <w:rPr>
                <w:rFonts w:cs="Arial"/>
              </w:rPr>
              <w:t>Activity Type</w:t>
            </w:r>
          </w:p>
          <w:p w:rsidR="00AF7554" w:rsidRPr="00AF7554" w:rsidRDefault="00AF7554" w:rsidP="00AF7554">
            <w:pPr>
              <w:spacing w:after="0" w:line="240" w:lineRule="auto"/>
              <w:jc w:val="center"/>
              <w:rPr>
                <w:rFonts w:cs="Arial"/>
                <w:color w:val="FF0000"/>
                <w:sz w:val="16"/>
                <w:szCs w:val="16"/>
              </w:rPr>
            </w:pPr>
            <w:r w:rsidRPr="00D63F93">
              <w:rPr>
                <w:rFonts w:cs="Arial"/>
                <w:sz w:val="16"/>
                <w:szCs w:val="16"/>
              </w:rPr>
              <w:t>Definitions in Work Instructions</w:t>
            </w:r>
            <w:r>
              <w:rPr>
                <w:rFonts w:cs="Arial"/>
                <w:color w:val="FF0000"/>
                <w:sz w:val="16"/>
                <w:szCs w:val="16"/>
              </w:rPr>
              <w:t>.</w:t>
            </w:r>
          </w:p>
        </w:tc>
        <w:tc>
          <w:tcPr>
            <w:tcW w:w="1641"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6529A7" w:rsidRPr="005E4706" w:rsidRDefault="0024474D" w:rsidP="0037453C">
            <w:pPr>
              <w:spacing w:after="0" w:line="240" w:lineRule="auto"/>
              <w:rPr>
                <w:rStyle w:val="PlaceholderText"/>
                <w:color w:val="auto"/>
                <w:sz w:val="18"/>
                <w:szCs w:val="18"/>
              </w:rPr>
            </w:pPr>
            <w:r>
              <w:rPr>
                <w:rStyle w:val="PlaceholderText"/>
                <w:color w:val="auto"/>
                <w:sz w:val="18"/>
                <w:szCs w:val="18"/>
              </w:rPr>
              <w:t>Audit</w:t>
            </w:r>
            <w:r w:rsidRPr="0024474D">
              <w:t xml:space="preserve"> </w:t>
            </w:r>
            <w:sdt>
              <w:sdtPr>
                <w:id w:val="480965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E4706">
              <w:rPr>
                <w:rStyle w:val="PlaceholderText"/>
                <w:color w:val="auto"/>
                <w:sz w:val="18"/>
                <w:szCs w:val="18"/>
              </w:rPr>
              <w:t xml:space="preserve"> </w:t>
            </w:r>
          </w:p>
        </w:tc>
        <w:tc>
          <w:tcPr>
            <w:tcW w:w="1642"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6529A7" w:rsidRPr="005E4706" w:rsidRDefault="006529A7" w:rsidP="0024474D">
            <w:pPr>
              <w:spacing w:after="0" w:line="240" w:lineRule="auto"/>
              <w:rPr>
                <w:rStyle w:val="PlaceholderText"/>
                <w:color w:val="auto"/>
                <w:sz w:val="18"/>
                <w:szCs w:val="18"/>
              </w:rPr>
            </w:pPr>
            <w:r w:rsidRPr="005E4706">
              <w:rPr>
                <w:rStyle w:val="PlaceholderText"/>
                <w:color w:val="auto"/>
                <w:sz w:val="18"/>
                <w:szCs w:val="18"/>
              </w:rPr>
              <w:t>Assessmen</w:t>
            </w:r>
            <w:r w:rsidR="001F79C5">
              <w:rPr>
                <w:rStyle w:val="PlaceholderText"/>
                <w:color w:val="auto"/>
                <w:sz w:val="18"/>
                <w:szCs w:val="18"/>
              </w:rPr>
              <w:t>t</w:t>
            </w:r>
            <w:r w:rsidR="0024474D" w:rsidRPr="0024474D">
              <w:t xml:space="preserve"> </w:t>
            </w:r>
            <w:sdt>
              <w:sdtPr>
                <w:id w:val="1352152188"/>
                <w14:checkbox>
                  <w14:checked w14:val="0"/>
                  <w14:checkedState w14:val="2612" w14:font="MS Gothic"/>
                  <w14:uncheckedState w14:val="2610" w14:font="MS Gothic"/>
                </w14:checkbox>
              </w:sdtPr>
              <w:sdtEndPr/>
              <w:sdtContent>
                <w:r w:rsidR="0024474D">
                  <w:rPr>
                    <w:rFonts w:ascii="MS Gothic" w:eastAsia="MS Gothic" w:hAnsi="MS Gothic" w:hint="eastAsia"/>
                  </w:rPr>
                  <w:t>☐</w:t>
                </w:r>
              </w:sdtContent>
            </w:sdt>
            <w:r w:rsidR="0024474D" w:rsidRPr="005E4706">
              <w:rPr>
                <w:rStyle w:val="PlaceholderText"/>
                <w:color w:val="auto"/>
                <w:sz w:val="18"/>
                <w:szCs w:val="18"/>
              </w:rPr>
              <w:t xml:space="preserve"> </w:t>
            </w:r>
          </w:p>
        </w:tc>
        <w:tc>
          <w:tcPr>
            <w:tcW w:w="2207"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B73043" w:rsidRDefault="00B73043" w:rsidP="0037453C">
            <w:pPr>
              <w:spacing w:after="0" w:line="240" w:lineRule="auto"/>
              <w:rPr>
                <w:rStyle w:val="PlaceholderText"/>
                <w:color w:val="auto"/>
                <w:sz w:val="18"/>
                <w:szCs w:val="18"/>
              </w:rPr>
            </w:pPr>
          </w:p>
          <w:p w:rsidR="00B73043" w:rsidRDefault="006529A7" w:rsidP="0037453C">
            <w:pPr>
              <w:spacing w:after="0" w:line="240" w:lineRule="auto"/>
              <w:rPr>
                <w:rStyle w:val="PlaceholderText"/>
                <w:color w:val="auto"/>
                <w:sz w:val="18"/>
                <w:szCs w:val="18"/>
              </w:rPr>
            </w:pPr>
            <w:r>
              <w:rPr>
                <w:rStyle w:val="PlaceholderText"/>
                <w:color w:val="auto"/>
                <w:sz w:val="18"/>
                <w:szCs w:val="18"/>
              </w:rPr>
              <w:t>Combo</w:t>
            </w:r>
            <w:r w:rsidRPr="005E4706">
              <w:rPr>
                <w:rStyle w:val="PlaceholderText"/>
                <w:color w:val="auto"/>
                <w:sz w:val="18"/>
                <w:szCs w:val="18"/>
              </w:rPr>
              <w:t xml:space="preserve"> ___</w:t>
            </w:r>
            <w:r w:rsidR="00533A1C">
              <w:rPr>
                <w:rStyle w:val="PlaceholderText"/>
                <w:color w:val="auto"/>
                <w:sz w:val="18"/>
                <w:szCs w:val="18"/>
              </w:rPr>
              <w:t>__</w:t>
            </w:r>
          </w:p>
          <w:p w:rsidR="006529A7" w:rsidRPr="00523F06" w:rsidRDefault="00890BF4" w:rsidP="00890BF4">
            <w:pPr>
              <w:spacing w:after="0" w:line="240" w:lineRule="auto"/>
              <w:rPr>
                <w:rStyle w:val="PlaceholderText"/>
                <w:sz w:val="16"/>
                <w:szCs w:val="16"/>
              </w:rPr>
            </w:pPr>
            <w:r w:rsidRPr="00523F06">
              <w:rPr>
                <w:rStyle w:val="PlaceholderText"/>
                <w:sz w:val="16"/>
                <w:szCs w:val="16"/>
              </w:rPr>
              <w:t xml:space="preserve">Part audit/part assessment </w:t>
            </w:r>
          </w:p>
        </w:tc>
        <w:tc>
          <w:tcPr>
            <w:tcW w:w="2718" w:type="dxa"/>
            <w:tcBorders>
              <w:top w:val="single" w:sz="6" w:space="0" w:color="auto"/>
              <w:left w:val="single" w:sz="6" w:space="0" w:color="auto"/>
              <w:bottom w:val="single" w:sz="4" w:space="0" w:color="auto"/>
              <w:right w:val="single" w:sz="18" w:space="0" w:color="auto"/>
            </w:tcBorders>
            <w:shd w:val="clear" w:color="auto" w:fill="auto"/>
            <w:vAlign w:val="center"/>
          </w:tcPr>
          <w:p w:rsidR="00B73043" w:rsidRDefault="00B73043" w:rsidP="0080700A">
            <w:pPr>
              <w:spacing w:after="0" w:line="240" w:lineRule="auto"/>
              <w:rPr>
                <w:rStyle w:val="PlaceholderText"/>
                <w:color w:val="auto"/>
                <w:sz w:val="18"/>
                <w:szCs w:val="18"/>
              </w:rPr>
            </w:pPr>
            <w:r>
              <w:rPr>
                <w:rStyle w:val="PlaceholderText"/>
                <w:color w:val="auto"/>
                <w:sz w:val="18"/>
                <w:szCs w:val="18"/>
              </w:rPr>
              <w:t>SEI _____</w:t>
            </w:r>
          </w:p>
          <w:p w:rsidR="006529A7" w:rsidRPr="00523F06" w:rsidRDefault="00B73043" w:rsidP="0080700A">
            <w:pPr>
              <w:spacing w:after="0" w:line="240" w:lineRule="auto"/>
              <w:rPr>
                <w:rStyle w:val="PlaceholderText"/>
                <w:sz w:val="16"/>
                <w:szCs w:val="16"/>
              </w:rPr>
            </w:pPr>
            <w:r w:rsidRPr="00523F06">
              <w:rPr>
                <w:rStyle w:val="PlaceholderText"/>
                <w:sz w:val="16"/>
                <w:szCs w:val="16"/>
              </w:rPr>
              <w:t xml:space="preserve">Special emphasis item </w:t>
            </w:r>
          </w:p>
          <w:p w:rsidR="00B73043" w:rsidRPr="00B73043" w:rsidRDefault="00B73043" w:rsidP="0080700A">
            <w:pPr>
              <w:spacing w:after="0" w:line="240" w:lineRule="auto"/>
              <w:rPr>
                <w:rStyle w:val="PlaceholderText"/>
                <w:color w:val="auto"/>
                <w:sz w:val="16"/>
                <w:szCs w:val="16"/>
              </w:rPr>
            </w:pPr>
          </w:p>
          <w:p w:rsidR="00B73043" w:rsidRDefault="00B73043" w:rsidP="0080700A">
            <w:pPr>
              <w:spacing w:after="0" w:line="240" w:lineRule="auto"/>
              <w:rPr>
                <w:rStyle w:val="PlaceholderText"/>
                <w:color w:val="auto"/>
                <w:sz w:val="18"/>
                <w:szCs w:val="18"/>
              </w:rPr>
            </w:pPr>
            <w:r>
              <w:rPr>
                <w:rStyle w:val="PlaceholderText"/>
                <w:color w:val="auto"/>
                <w:sz w:val="18"/>
                <w:szCs w:val="18"/>
              </w:rPr>
              <w:t>SERFI _____</w:t>
            </w:r>
          </w:p>
          <w:p w:rsidR="00B73043" w:rsidRPr="00523F06" w:rsidRDefault="00B73043" w:rsidP="0080700A">
            <w:pPr>
              <w:spacing w:after="0" w:line="240" w:lineRule="auto"/>
              <w:rPr>
                <w:rStyle w:val="PlaceholderText"/>
                <w:sz w:val="16"/>
                <w:szCs w:val="16"/>
              </w:rPr>
            </w:pPr>
            <w:r w:rsidRPr="00523F06">
              <w:rPr>
                <w:rStyle w:val="PlaceholderText"/>
                <w:sz w:val="16"/>
                <w:szCs w:val="16"/>
              </w:rPr>
              <w:t>Special emphasis request for information</w:t>
            </w:r>
          </w:p>
        </w:tc>
      </w:tr>
      <w:tr w:rsidR="0099440A" w:rsidRPr="0037453C" w:rsidTr="00190C8D">
        <w:trPr>
          <w:trHeight w:val="588"/>
        </w:trPr>
        <w:tc>
          <w:tcPr>
            <w:tcW w:w="2592" w:type="dxa"/>
            <w:gridSpan w:val="2"/>
            <w:vMerge/>
            <w:tcBorders>
              <w:left w:val="single" w:sz="18" w:space="0" w:color="auto"/>
              <w:right w:val="single" w:sz="4" w:space="0" w:color="auto"/>
            </w:tcBorders>
            <w:shd w:val="clear" w:color="auto" w:fill="auto"/>
            <w:vAlign w:val="center"/>
          </w:tcPr>
          <w:p w:rsidR="0099440A" w:rsidRDefault="0099440A" w:rsidP="0037453C">
            <w:pPr>
              <w:spacing w:after="0" w:line="240" w:lineRule="auto"/>
              <w:jc w:val="center"/>
              <w:rPr>
                <w:rFonts w:cs="Arial"/>
              </w:rPr>
            </w:pP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40A" w:rsidRPr="005E4706" w:rsidRDefault="0099440A" w:rsidP="00D62A72">
            <w:pPr>
              <w:spacing w:after="0" w:line="240" w:lineRule="auto"/>
              <w:rPr>
                <w:rStyle w:val="PlaceholderText"/>
                <w:color w:val="auto"/>
                <w:sz w:val="18"/>
                <w:szCs w:val="18"/>
              </w:rPr>
            </w:pPr>
            <w:r w:rsidRPr="005E4706">
              <w:rPr>
                <w:rStyle w:val="PlaceholderText"/>
                <w:color w:val="auto"/>
                <w:sz w:val="18"/>
                <w:szCs w:val="18"/>
              </w:rPr>
              <w:t>Initial ______</w:t>
            </w:r>
          </w:p>
        </w:tc>
        <w:tc>
          <w:tcPr>
            <w:tcW w:w="1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A1C" w:rsidRDefault="0099440A" w:rsidP="0037453C">
            <w:pPr>
              <w:spacing w:after="0" w:line="240" w:lineRule="auto"/>
              <w:rPr>
                <w:rStyle w:val="PlaceholderText"/>
                <w:color w:val="auto"/>
                <w:sz w:val="18"/>
                <w:szCs w:val="18"/>
              </w:rPr>
            </w:pPr>
            <w:r w:rsidRPr="005E4706">
              <w:rPr>
                <w:rStyle w:val="PlaceholderText"/>
                <w:color w:val="auto"/>
                <w:sz w:val="18"/>
                <w:szCs w:val="18"/>
              </w:rPr>
              <w:t>Replication</w:t>
            </w:r>
            <w:r>
              <w:rPr>
                <w:rStyle w:val="PlaceholderText"/>
                <w:color w:val="auto"/>
                <w:sz w:val="18"/>
                <w:szCs w:val="18"/>
              </w:rPr>
              <w:t xml:space="preserve"> ____</w:t>
            </w:r>
            <w:r w:rsidR="00533A1C">
              <w:rPr>
                <w:rStyle w:val="PlaceholderText"/>
                <w:color w:val="auto"/>
                <w:sz w:val="18"/>
                <w:szCs w:val="18"/>
              </w:rPr>
              <w:t xml:space="preserve"> </w:t>
            </w:r>
          </w:p>
          <w:p w:rsidR="00533A1C" w:rsidRDefault="00533A1C" w:rsidP="0037453C">
            <w:pPr>
              <w:spacing w:after="0" w:line="240" w:lineRule="auto"/>
              <w:rPr>
                <w:rStyle w:val="PlaceholderText"/>
                <w:color w:val="auto"/>
                <w:sz w:val="18"/>
                <w:szCs w:val="18"/>
              </w:rPr>
            </w:pPr>
          </w:p>
          <w:p w:rsidR="0099440A" w:rsidRPr="005E4706" w:rsidRDefault="00533A1C" w:rsidP="0037453C">
            <w:pPr>
              <w:spacing w:after="0" w:line="240" w:lineRule="auto"/>
              <w:rPr>
                <w:rStyle w:val="PlaceholderText"/>
                <w:color w:val="auto"/>
                <w:sz w:val="18"/>
                <w:szCs w:val="18"/>
              </w:rPr>
            </w:pPr>
            <w:r>
              <w:rPr>
                <w:rStyle w:val="PlaceholderText"/>
                <w:color w:val="auto"/>
                <w:sz w:val="18"/>
                <w:szCs w:val="18"/>
              </w:rPr>
              <w:t xml:space="preserve">Modified </w:t>
            </w:r>
            <w:r w:rsidRPr="005E4706">
              <w:rPr>
                <w:rStyle w:val="PlaceholderText"/>
                <w:color w:val="auto"/>
                <w:sz w:val="18"/>
                <w:szCs w:val="18"/>
              </w:rPr>
              <w:t>Replication</w:t>
            </w:r>
            <w:r>
              <w:rPr>
                <w:rStyle w:val="PlaceholderText"/>
                <w:color w:val="auto"/>
                <w:sz w:val="18"/>
                <w:szCs w:val="18"/>
              </w:rPr>
              <w:t xml:space="preserve"> _____</w:t>
            </w:r>
          </w:p>
        </w:tc>
        <w:tc>
          <w:tcPr>
            <w:tcW w:w="22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440A" w:rsidRDefault="00533A1C" w:rsidP="00B73043">
            <w:pPr>
              <w:spacing w:after="0" w:line="240" w:lineRule="auto"/>
              <w:rPr>
                <w:rStyle w:val="PlaceholderText"/>
                <w:color w:val="auto"/>
                <w:sz w:val="18"/>
                <w:szCs w:val="18"/>
              </w:rPr>
            </w:pPr>
            <w:r>
              <w:rPr>
                <w:rStyle w:val="PlaceholderText"/>
                <w:color w:val="auto"/>
                <w:sz w:val="18"/>
                <w:szCs w:val="18"/>
              </w:rPr>
              <w:t xml:space="preserve">Follow-up:  </w:t>
            </w:r>
            <w:r w:rsidR="00B73043" w:rsidRPr="00B73043">
              <w:rPr>
                <w:rStyle w:val="PlaceholderText"/>
                <w:color w:val="auto"/>
                <w:sz w:val="18"/>
                <w:szCs w:val="18"/>
              </w:rPr>
              <w:t>__</w:t>
            </w:r>
            <w:r w:rsidR="00B73043">
              <w:rPr>
                <w:rStyle w:val="PlaceholderText"/>
                <w:color w:val="auto"/>
                <w:sz w:val="18"/>
                <w:szCs w:val="18"/>
              </w:rPr>
              <w:t>__</w:t>
            </w:r>
            <w:r w:rsidR="00B73043" w:rsidRPr="00B73043">
              <w:rPr>
                <w:rStyle w:val="PlaceholderText"/>
                <w:color w:val="auto"/>
                <w:sz w:val="18"/>
                <w:szCs w:val="18"/>
              </w:rPr>
              <w:t>_</w:t>
            </w:r>
          </w:p>
          <w:p w:rsidR="00890BF4" w:rsidRPr="00523F06" w:rsidRDefault="00890BF4" w:rsidP="0033114F">
            <w:pPr>
              <w:spacing w:after="0" w:line="240" w:lineRule="auto"/>
              <w:rPr>
                <w:rStyle w:val="PlaceholderText"/>
                <w:sz w:val="16"/>
                <w:szCs w:val="16"/>
              </w:rPr>
            </w:pPr>
            <w:r w:rsidRPr="00523F06">
              <w:rPr>
                <w:rStyle w:val="PlaceholderText"/>
                <w:sz w:val="16"/>
                <w:szCs w:val="16"/>
              </w:rPr>
              <w:t>Addresses a comp</w:t>
            </w:r>
            <w:r w:rsidR="00C81B33" w:rsidRPr="00523F06">
              <w:rPr>
                <w:rStyle w:val="PlaceholderText"/>
                <w:sz w:val="16"/>
                <w:szCs w:val="16"/>
              </w:rPr>
              <w:t>liance</w:t>
            </w:r>
            <w:r w:rsidRPr="00523F06">
              <w:rPr>
                <w:rStyle w:val="PlaceholderText"/>
                <w:sz w:val="16"/>
                <w:szCs w:val="16"/>
              </w:rPr>
              <w:t xml:space="preserve"> issue or condition noted in </w:t>
            </w:r>
            <w:r w:rsidR="0033114F" w:rsidRPr="00523F06">
              <w:rPr>
                <w:rStyle w:val="PlaceholderText"/>
                <w:sz w:val="16"/>
                <w:szCs w:val="16"/>
              </w:rPr>
              <w:t xml:space="preserve">an </w:t>
            </w:r>
            <w:r w:rsidRPr="00523F06">
              <w:rPr>
                <w:rStyle w:val="PlaceholderText"/>
                <w:sz w:val="16"/>
                <w:szCs w:val="16"/>
              </w:rPr>
              <w:t>observation</w:t>
            </w:r>
            <w:r w:rsidR="00C81B33" w:rsidRPr="00523F06">
              <w:rPr>
                <w:rStyle w:val="PlaceholderText"/>
                <w:sz w:val="16"/>
                <w:szCs w:val="16"/>
              </w:rPr>
              <w:t>.</w:t>
            </w:r>
          </w:p>
        </w:tc>
        <w:tc>
          <w:tcPr>
            <w:tcW w:w="2718" w:type="dxa"/>
            <w:tcBorders>
              <w:top w:val="single" w:sz="4" w:space="0" w:color="auto"/>
              <w:left w:val="single" w:sz="4" w:space="0" w:color="auto"/>
              <w:bottom w:val="single" w:sz="4" w:space="0" w:color="auto"/>
              <w:right w:val="single" w:sz="18" w:space="0" w:color="auto"/>
            </w:tcBorders>
            <w:shd w:val="clear" w:color="auto" w:fill="auto"/>
            <w:vAlign w:val="center"/>
          </w:tcPr>
          <w:p w:rsidR="00B73043" w:rsidRPr="005E4706" w:rsidRDefault="00B73043" w:rsidP="0099440A">
            <w:pPr>
              <w:spacing w:after="0" w:line="240" w:lineRule="auto"/>
              <w:rPr>
                <w:rStyle w:val="PlaceholderText"/>
                <w:color w:val="auto"/>
                <w:sz w:val="18"/>
                <w:szCs w:val="18"/>
              </w:rPr>
            </w:pPr>
            <w:r>
              <w:rPr>
                <w:rStyle w:val="PlaceholderText"/>
                <w:color w:val="auto"/>
                <w:sz w:val="18"/>
                <w:szCs w:val="18"/>
              </w:rPr>
              <w:t>Facility-specific:  _____</w:t>
            </w:r>
          </w:p>
        </w:tc>
      </w:tr>
      <w:tr w:rsidR="0099440A" w:rsidRPr="0037453C" w:rsidTr="00190C8D">
        <w:trPr>
          <w:trHeight w:val="588"/>
        </w:trPr>
        <w:tc>
          <w:tcPr>
            <w:tcW w:w="2592" w:type="dxa"/>
            <w:gridSpan w:val="2"/>
            <w:vMerge/>
            <w:tcBorders>
              <w:left w:val="single" w:sz="18" w:space="0" w:color="auto"/>
              <w:bottom w:val="single" w:sz="18" w:space="0" w:color="auto"/>
              <w:right w:val="single" w:sz="4" w:space="0" w:color="auto"/>
            </w:tcBorders>
            <w:shd w:val="clear" w:color="auto" w:fill="auto"/>
            <w:vAlign w:val="center"/>
          </w:tcPr>
          <w:p w:rsidR="0099440A" w:rsidRDefault="0099440A" w:rsidP="0037453C">
            <w:pPr>
              <w:spacing w:after="0" w:line="240" w:lineRule="auto"/>
              <w:jc w:val="center"/>
              <w:rPr>
                <w:rFonts w:cs="Arial"/>
              </w:rPr>
            </w:pPr>
          </w:p>
        </w:tc>
        <w:tc>
          <w:tcPr>
            <w:tcW w:w="1641"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rsidR="0099440A" w:rsidRPr="005E4706" w:rsidRDefault="0099440A" w:rsidP="00D62A72">
            <w:pPr>
              <w:spacing w:after="0" w:line="240" w:lineRule="auto"/>
              <w:rPr>
                <w:rStyle w:val="PlaceholderText"/>
                <w:color w:val="auto"/>
                <w:sz w:val="18"/>
                <w:szCs w:val="18"/>
              </w:rPr>
            </w:pPr>
            <w:r>
              <w:rPr>
                <w:rStyle w:val="PlaceholderText"/>
                <w:color w:val="auto"/>
                <w:sz w:val="18"/>
                <w:szCs w:val="18"/>
              </w:rPr>
              <w:t>On-site _____</w:t>
            </w:r>
          </w:p>
        </w:tc>
        <w:tc>
          <w:tcPr>
            <w:tcW w:w="1642"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rsidR="0099440A" w:rsidRPr="005E4706" w:rsidRDefault="006529A7" w:rsidP="0037453C">
            <w:pPr>
              <w:spacing w:after="0" w:line="240" w:lineRule="auto"/>
              <w:rPr>
                <w:rStyle w:val="PlaceholderText"/>
                <w:color w:val="auto"/>
                <w:sz w:val="18"/>
                <w:szCs w:val="18"/>
              </w:rPr>
            </w:pPr>
            <w:r>
              <w:rPr>
                <w:rStyle w:val="PlaceholderText"/>
                <w:color w:val="auto"/>
                <w:sz w:val="18"/>
                <w:szCs w:val="18"/>
              </w:rPr>
              <w:t>Desk ___</w:t>
            </w:r>
            <w:r w:rsidR="0099440A">
              <w:rPr>
                <w:rStyle w:val="PlaceholderText"/>
                <w:color w:val="auto"/>
                <w:sz w:val="18"/>
                <w:szCs w:val="18"/>
              </w:rPr>
              <w:t>__</w:t>
            </w:r>
          </w:p>
        </w:tc>
        <w:tc>
          <w:tcPr>
            <w:tcW w:w="2207" w:type="dxa"/>
            <w:gridSpan w:val="3"/>
            <w:tcBorders>
              <w:top w:val="single" w:sz="4" w:space="0" w:color="auto"/>
              <w:left w:val="single" w:sz="4" w:space="0" w:color="auto"/>
              <w:bottom w:val="single" w:sz="18" w:space="0" w:color="auto"/>
              <w:right w:val="single" w:sz="4" w:space="0" w:color="auto"/>
            </w:tcBorders>
            <w:shd w:val="clear" w:color="auto" w:fill="auto"/>
            <w:vAlign w:val="center"/>
          </w:tcPr>
          <w:p w:rsidR="0099440A" w:rsidRPr="005E4706" w:rsidRDefault="0099440A" w:rsidP="00B73043">
            <w:pPr>
              <w:spacing w:after="0" w:line="240" w:lineRule="auto"/>
              <w:rPr>
                <w:rStyle w:val="PlaceholderText"/>
                <w:color w:val="auto"/>
                <w:sz w:val="18"/>
                <w:szCs w:val="18"/>
              </w:rPr>
            </w:pPr>
          </w:p>
        </w:tc>
        <w:tc>
          <w:tcPr>
            <w:tcW w:w="2718" w:type="dxa"/>
            <w:tcBorders>
              <w:top w:val="single" w:sz="4" w:space="0" w:color="auto"/>
              <w:left w:val="single" w:sz="4" w:space="0" w:color="auto"/>
              <w:bottom w:val="single" w:sz="18" w:space="0" w:color="auto"/>
              <w:right w:val="single" w:sz="18" w:space="0" w:color="auto"/>
            </w:tcBorders>
            <w:shd w:val="clear" w:color="auto" w:fill="auto"/>
            <w:vAlign w:val="center"/>
          </w:tcPr>
          <w:p w:rsidR="0099440A" w:rsidRPr="005E4706" w:rsidRDefault="0099440A" w:rsidP="00B73043">
            <w:pPr>
              <w:spacing w:after="0" w:line="240" w:lineRule="auto"/>
              <w:rPr>
                <w:rStyle w:val="PlaceholderText"/>
                <w:color w:val="auto"/>
                <w:sz w:val="18"/>
                <w:szCs w:val="18"/>
              </w:rPr>
            </w:pPr>
          </w:p>
        </w:tc>
      </w:tr>
      <w:tr w:rsidR="0047150E" w:rsidRPr="0037453C" w:rsidTr="00586E29">
        <w:trPr>
          <w:trHeight w:val="588"/>
        </w:trPr>
        <w:tc>
          <w:tcPr>
            <w:tcW w:w="2592" w:type="dxa"/>
            <w:gridSpan w:val="2"/>
            <w:tcBorders>
              <w:left w:val="single" w:sz="18" w:space="0" w:color="auto"/>
              <w:bottom w:val="single" w:sz="18" w:space="0" w:color="auto"/>
              <w:right w:val="single" w:sz="4" w:space="0" w:color="auto"/>
            </w:tcBorders>
            <w:shd w:val="clear" w:color="auto" w:fill="auto"/>
            <w:vAlign w:val="center"/>
          </w:tcPr>
          <w:p w:rsidR="0047150E" w:rsidRDefault="0047150E" w:rsidP="0037453C">
            <w:pPr>
              <w:spacing w:after="0" w:line="240" w:lineRule="auto"/>
              <w:jc w:val="center"/>
              <w:rPr>
                <w:rFonts w:cs="Arial"/>
              </w:rPr>
            </w:pPr>
            <w:r>
              <w:rPr>
                <w:rFonts w:cs="Arial"/>
              </w:rPr>
              <w:t>Category</w:t>
            </w:r>
          </w:p>
        </w:tc>
        <w:tc>
          <w:tcPr>
            <w:tcW w:w="8208" w:type="dxa"/>
            <w:gridSpan w:val="8"/>
            <w:tcBorders>
              <w:top w:val="single" w:sz="4" w:space="0" w:color="auto"/>
              <w:left w:val="single" w:sz="4" w:space="0" w:color="auto"/>
              <w:bottom w:val="single" w:sz="18" w:space="0" w:color="auto"/>
              <w:right w:val="single" w:sz="18" w:space="0" w:color="auto"/>
            </w:tcBorders>
            <w:shd w:val="clear" w:color="auto" w:fill="auto"/>
            <w:vAlign w:val="center"/>
          </w:tcPr>
          <w:p w:rsidR="0047150E" w:rsidRDefault="00556BE9" w:rsidP="00B73043">
            <w:pPr>
              <w:spacing w:after="0" w:line="240" w:lineRule="auto"/>
              <w:rPr>
                <w:rStyle w:val="PlaceholderText"/>
                <w:color w:val="auto"/>
                <w:sz w:val="18"/>
                <w:szCs w:val="18"/>
              </w:rPr>
            </w:pPr>
            <w:sdt>
              <w:sdtPr>
                <w:rPr>
                  <w:color w:val="808080"/>
                </w:rPr>
                <w:id w:val="1144469514"/>
                <w14:checkbox>
                  <w14:checked w14:val="0"/>
                  <w14:checkedState w14:val="2612" w14:font="MS Gothic"/>
                  <w14:uncheckedState w14:val="2610" w14:font="MS Gothic"/>
                </w14:checkbox>
              </w:sdtPr>
              <w:sdtEndPr>
                <w:rPr>
                  <w:color w:val="auto"/>
                </w:rPr>
              </w:sdtEndPr>
              <w:sdtContent>
                <w:r w:rsidR="00252C56">
                  <w:rPr>
                    <w:rFonts w:ascii="MS Gothic" w:eastAsia="MS Gothic" w:hAnsi="MS Gothic" w:hint="eastAsia"/>
                  </w:rPr>
                  <w:t>☐</w:t>
                </w:r>
              </w:sdtContent>
            </w:sdt>
            <w:r w:rsidR="0047150E">
              <w:t xml:space="preserve">ATC        </w:t>
            </w:r>
            <w:sdt>
              <w:sdtPr>
                <w:id w:val="-1000430850"/>
                <w14:checkbox>
                  <w14:checked w14:val="0"/>
                  <w14:checkedState w14:val="2612" w14:font="MS Gothic"/>
                  <w14:uncheckedState w14:val="2610" w14:font="MS Gothic"/>
                </w14:checkbox>
              </w:sdtPr>
              <w:sdtEndPr/>
              <w:sdtContent>
                <w:r w:rsidR="00252C56">
                  <w:rPr>
                    <w:rFonts w:ascii="MS Gothic" w:eastAsia="MS Gothic" w:hAnsi="MS Gothic" w:hint="eastAsia"/>
                  </w:rPr>
                  <w:t>☐</w:t>
                </w:r>
              </w:sdtContent>
            </w:sdt>
            <w:r w:rsidR="0047150E">
              <w:t xml:space="preserve">Tech Ops       </w:t>
            </w:r>
            <w:sdt>
              <w:sdtPr>
                <w:id w:val="-869981793"/>
                <w14:checkbox>
                  <w14:checked w14:val="0"/>
                  <w14:checkedState w14:val="2612" w14:font="MS Gothic"/>
                  <w14:uncheckedState w14:val="2610" w14:font="MS Gothic"/>
                </w14:checkbox>
              </w:sdtPr>
              <w:sdtEndPr/>
              <w:sdtContent>
                <w:r w:rsidR="0047150E">
                  <w:rPr>
                    <w:rFonts w:ascii="MS Gothic" w:eastAsia="MS Gothic" w:hAnsi="MS Gothic" w:hint="eastAsia"/>
                  </w:rPr>
                  <w:t>☐</w:t>
                </w:r>
              </w:sdtContent>
            </w:sdt>
            <w:r w:rsidR="0047150E">
              <w:t xml:space="preserve">AIS       </w:t>
            </w:r>
            <w:sdt>
              <w:sdtPr>
                <w:id w:val="-983688810"/>
                <w14:checkbox>
                  <w14:checked w14:val="0"/>
                  <w14:checkedState w14:val="2612" w14:font="MS Gothic"/>
                  <w14:uncheckedState w14:val="2610" w14:font="MS Gothic"/>
                </w14:checkbox>
              </w:sdtPr>
              <w:sdtEndPr/>
              <w:sdtContent>
                <w:r w:rsidR="0047150E">
                  <w:rPr>
                    <w:rFonts w:ascii="MS Gothic" w:eastAsia="MS Gothic" w:hAnsi="MS Gothic" w:hint="eastAsia"/>
                  </w:rPr>
                  <w:t>☐</w:t>
                </w:r>
              </w:sdtContent>
            </w:sdt>
            <w:r w:rsidR="0047150E">
              <w:t xml:space="preserve">QA       </w:t>
            </w:r>
            <w:sdt>
              <w:sdtPr>
                <w:id w:val="-1758972363"/>
                <w14:checkbox>
                  <w14:checked w14:val="0"/>
                  <w14:checkedState w14:val="2612" w14:font="MS Gothic"/>
                  <w14:uncheckedState w14:val="2610" w14:font="MS Gothic"/>
                </w14:checkbox>
              </w:sdtPr>
              <w:sdtEndPr/>
              <w:sdtContent>
                <w:r w:rsidR="0047150E">
                  <w:rPr>
                    <w:rFonts w:ascii="MS Gothic" w:eastAsia="MS Gothic" w:hAnsi="MS Gothic" w:hint="eastAsia"/>
                  </w:rPr>
                  <w:t>☐</w:t>
                </w:r>
              </w:sdtContent>
            </w:sdt>
            <w:r w:rsidR="0047150E">
              <w:t xml:space="preserve">QC       </w:t>
            </w:r>
            <w:sdt>
              <w:sdtPr>
                <w:id w:val="1812515730"/>
                <w14:checkbox>
                  <w14:checked w14:val="0"/>
                  <w14:checkedState w14:val="2612" w14:font="MS Gothic"/>
                  <w14:uncheckedState w14:val="2610" w14:font="MS Gothic"/>
                </w14:checkbox>
              </w:sdtPr>
              <w:sdtEndPr/>
              <w:sdtContent>
                <w:r w:rsidR="004A69E0">
                  <w:rPr>
                    <w:rFonts w:ascii="MS Gothic" w:eastAsia="MS Gothic" w:hAnsi="MS Gothic" w:hint="eastAsia"/>
                  </w:rPr>
                  <w:t>☐</w:t>
                </w:r>
              </w:sdtContent>
            </w:sdt>
            <w:r w:rsidR="0047150E">
              <w:t>Other</w:t>
            </w:r>
            <w:r w:rsidR="0047150E">
              <w:softHyphen/>
            </w:r>
            <w:r w:rsidR="0047150E">
              <w:softHyphen/>
            </w:r>
            <w:r w:rsidR="0047150E">
              <w:softHyphen/>
            </w:r>
            <w:r w:rsidR="0047150E">
              <w:softHyphen/>
            </w:r>
            <w:r w:rsidR="0047150E">
              <w:softHyphen/>
            </w:r>
            <w:r w:rsidR="0047150E">
              <w:softHyphen/>
            </w:r>
            <w:r w:rsidR="0047150E">
              <w:softHyphen/>
            </w:r>
            <w:r w:rsidR="0047150E">
              <w:softHyphen/>
            </w:r>
            <w:r w:rsidR="0047150E">
              <w:softHyphen/>
            </w:r>
            <w:r w:rsidR="0047150E">
              <w:softHyphen/>
            </w:r>
            <w:r w:rsidR="0047150E">
              <w:softHyphen/>
            </w:r>
            <w:r w:rsidR="0047150E">
              <w:softHyphen/>
            </w:r>
            <w:r w:rsidR="0047150E">
              <w:softHyphen/>
            </w:r>
            <w:r w:rsidR="0047150E">
              <w:softHyphen/>
            </w:r>
            <w:r w:rsidR="0047150E">
              <w:softHyphen/>
            </w:r>
            <w:r w:rsidR="0047150E">
              <w:softHyphen/>
              <w:t>__________________</w:t>
            </w:r>
          </w:p>
          <w:p w:rsidR="0047150E" w:rsidRPr="005E4706" w:rsidRDefault="0047150E" w:rsidP="00B73043">
            <w:pPr>
              <w:spacing w:after="0" w:line="240" w:lineRule="auto"/>
              <w:rPr>
                <w:rStyle w:val="PlaceholderText"/>
                <w:color w:val="auto"/>
                <w:sz w:val="18"/>
                <w:szCs w:val="18"/>
              </w:rPr>
            </w:pPr>
          </w:p>
        </w:tc>
      </w:tr>
      <w:tr w:rsidR="0072634E" w:rsidRPr="0037453C" w:rsidTr="002C0B29">
        <w:trPr>
          <w:trHeight w:val="288"/>
        </w:trPr>
        <w:tc>
          <w:tcPr>
            <w:tcW w:w="2592" w:type="dxa"/>
            <w:gridSpan w:val="2"/>
            <w:tcBorders>
              <w:top w:val="single" w:sz="18" w:space="0" w:color="auto"/>
            </w:tcBorders>
            <w:shd w:val="clear" w:color="auto" w:fill="auto"/>
            <w:vAlign w:val="center"/>
          </w:tcPr>
          <w:p w:rsidR="0072634E" w:rsidRPr="0037453C" w:rsidRDefault="0072634E" w:rsidP="0037453C">
            <w:pPr>
              <w:spacing w:after="0" w:line="240" w:lineRule="auto"/>
              <w:jc w:val="center"/>
              <w:rPr>
                <w:rFonts w:cs="Arial"/>
              </w:rPr>
            </w:pPr>
            <w:r>
              <w:rPr>
                <w:rFonts w:cs="Arial"/>
              </w:rPr>
              <w:t>Submitter(s) / Branch(s)</w:t>
            </w:r>
          </w:p>
        </w:tc>
        <w:tc>
          <w:tcPr>
            <w:tcW w:w="8208" w:type="dxa"/>
            <w:gridSpan w:val="8"/>
            <w:tcBorders>
              <w:top w:val="single" w:sz="18" w:space="0" w:color="auto"/>
            </w:tcBorders>
            <w:shd w:val="clear" w:color="auto" w:fill="auto"/>
            <w:vAlign w:val="center"/>
          </w:tcPr>
          <w:p w:rsidR="0092196A" w:rsidRPr="0072634E" w:rsidRDefault="0092196A" w:rsidP="002C0B29">
            <w:pPr>
              <w:spacing w:after="0" w:line="240" w:lineRule="auto"/>
              <w:rPr>
                <w:rStyle w:val="PlaceholderText"/>
                <w:color w:val="auto"/>
              </w:rPr>
            </w:pPr>
          </w:p>
        </w:tc>
      </w:tr>
      <w:tr w:rsidR="0070599F" w:rsidRPr="0037453C" w:rsidTr="00190C8D">
        <w:trPr>
          <w:trHeight w:val="602"/>
        </w:trPr>
        <w:tc>
          <w:tcPr>
            <w:tcW w:w="2592" w:type="dxa"/>
            <w:gridSpan w:val="2"/>
            <w:shd w:val="clear" w:color="auto" w:fill="auto"/>
            <w:vAlign w:val="center"/>
          </w:tcPr>
          <w:p w:rsidR="0070599F" w:rsidRPr="0037453C" w:rsidRDefault="00990BC5" w:rsidP="00990BC5">
            <w:pPr>
              <w:spacing w:after="0" w:line="240" w:lineRule="auto"/>
              <w:jc w:val="center"/>
              <w:rPr>
                <w:rFonts w:cs="Arial"/>
              </w:rPr>
            </w:pPr>
            <w:r>
              <w:rPr>
                <w:rFonts w:cs="Arial"/>
              </w:rPr>
              <w:t>Thesis</w:t>
            </w:r>
            <w:r w:rsidR="0070599F" w:rsidRPr="0037453C">
              <w:rPr>
                <w:rFonts w:cs="Arial"/>
              </w:rPr>
              <w:t xml:space="preserve"> Statement</w:t>
            </w:r>
            <w:r w:rsidR="0072634E">
              <w:rPr>
                <w:rFonts w:cs="Arial"/>
              </w:rPr>
              <w:t xml:space="preserve"> </w:t>
            </w:r>
          </w:p>
        </w:tc>
        <w:tc>
          <w:tcPr>
            <w:tcW w:w="8208" w:type="dxa"/>
            <w:gridSpan w:val="8"/>
            <w:shd w:val="clear" w:color="auto" w:fill="auto"/>
            <w:vAlign w:val="center"/>
          </w:tcPr>
          <w:p w:rsidR="00890BF4" w:rsidRPr="00190C8D" w:rsidRDefault="00F539A7" w:rsidP="00890BF4">
            <w:pPr>
              <w:pStyle w:val="NormalWeb"/>
              <w:spacing w:before="288" w:beforeAutospacing="0" w:after="0" w:afterAutospacing="0"/>
              <w:textAlignment w:val="baseline"/>
              <w:rPr>
                <w:rFonts w:ascii="Arial" w:hAnsi="Arial"/>
                <w:b/>
                <w:iCs/>
                <w:color w:val="A6A6A6" w:themeColor="background1" w:themeShade="A6"/>
                <w:kern w:val="24"/>
                <w:sz w:val="20"/>
                <w:szCs w:val="20"/>
              </w:rPr>
            </w:pPr>
            <w:r>
              <w:rPr>
                <w:rFonts w:ascii="Arial" w:hAnsi="Arial"/>
                <w:b/>
                <w:iCs/>
                <w:color w:val="A6A6A6" w:themeColor="background1" w:themeShade="A6"/>
                <w:kern w:val="24"/>
                <w:sz w:val="20"/>
                <w:szCs w:val="20"/>
              </w:rPr>
              <w:t>This is the expectation for safe</w:t>
            </w:r>
            <w:r w:rsidR="006529A7" w:rsidRPr="00190C8D">
              <w:rPr>
                <w:rFonts w:ascii="Arial" w:hAnsi="Arial"/>
                <w:b/>
                <w:iCs/>
                <w:color w:val="A6A6A6" w:themeColor="background1" w:themeShade="A6"/>
                <w:kern w:val="24"/>
                <w:sz w:val="20"/>
                <w:szCs w:val="20"/>
              </w:rPr>
              <w:t>ty</w:t>
            </w:r>
            <w:r w:rsidR="00940613" w:rsidRPr="00190C8D">
              <w:rPr>
                <w:rFonts w:ascii="Arial" w:hAnsi="Arial"/>
                <w:b/>
                <w:iCs/>
                <w:color w:val="A6A6A6" w:themeColor="background1" w:themeShade="A6"/>
                <w:kern w:val="24"/>
                <w:sz w:val="20"/>
                <w:szCs w:val="20"/>
              </w:rPr>
              <w:t xml:space="preserve"> </w:t>
            </w:r>
            <w:r w:rsidR="0092196A" w:rsidRPr="00190C8D">
              <w:rPr>
                <w:rFonts w:ascii="Arial" w:hAnsi="Arial"/>
                <w:b/>
                <w:iCs/>
                <w:color w:val="A6A6A6" w:themeColor="background1" w:themeShade="A6"/>
                <w:kern w:val="24"/>
                <w:sz w:val="20"/>
                <w:szCs w:val="20"/>
              </w:rPr>
              <w:t xml:space="preserve">when controls and/or mitigations are effective. </w:t>
            </w:r>
          </w:p>
          <w:p w:rsidR="00B87FF1" w:rsidRPr="00190C8D" w:rsidRDefault="00634644" w:rsidP="00890BF4">
            <w:pPr>
              <w:pStyle w:val="NormalWeb"/>
              <w:spacing w:before="0" w:beforeAutospacing="0" w:after="0" w:afterAutospacing="0"/>
              <w:textAlignment w:val="baseline"/>
              <w:rPr>
                <w:b/>
                <w:color w:val="A6A6A6" w:themeColor="background1" w:themeShade="A6"/>
                <w:sz w:val="20"/>
                <w:szCs w:val="20"/>
              </w:rPr>
            </w:pPr>
            <w:r w:rsidRPr="00190C8D">
              <w:rPr>
                <w:rFonts w:ascii="Arial" w:hAnsi="Arial"/>
                <w:b/>
                <w:iCs/>
                <w:color w:val="A6A6A6" w:themeColor="background1" w:themeShade="A6"/>
                <w:kern w:val="24"/>
                <w:sz w:val="20"/>
                <w:szCs w:val="20"/>
              </w:rPr>
              <w:t>Example</w:t>
            </w:r>
            <w:r w:rsidR="00556BE9">
              <w:rPr>
                <w:rFonts w:ascii="Arial" w:hAnsi="Arial"/>
                <w:b/>
                <w:iCs/>
                <w:color w:val="A6A6A6" w:themeColor="background1" w:themeShade="A6"/>
                <w:kern w:val="24"/>
                <w:sz w:val="20"/>
                <w:szCs w:val="20"/>
              </w:rPr>
              <w:t>:</w:t>
            </w:r>
            <w:r w:rsidR="00D84E95" w:rsidRPr="00190C8D">
              <w:rPr>
                <w:rFonts w:ascii="Arial" w:hAnsi="Arial"/>
                <w:b/>
                <w:iCs/>
                <w:color w:val="A6A6A6" w:themeColor="background1" w:themeShade="A6"/>
                <w:kern w:val="24"/>
                <w:sz w:val="20"/>
                <w:szCs w:val="20"/>
              </w:rPr>
              <w:t xml:space="preserve"> Credentialing and Control Tower Operator Certifications Programs reduces risk to the NAS by ensuring qualified personnel are providing control guidance.</w:t>
            </w:r>
          </w:p>
          <w:p w:rsidR="0072634E" w:rsidRPr="00190C8D" w:rsidRDefault="0072634E" w:rsidP="0037453C">
            <w:pPr>
              <w:spacing w:after="0" w:line="240" w:lineRule="auto"/>
              <w:rPr>
                <w:rFonts w:cs="Arial"/>
                <w:b/>
              </w:rPr>
            </w:pPr>
          </w:p>
        </w:tc>
      </w:tr>
      <w:tr w:rsidR="0070599F" w:rsidRPr="0037453C" w:rsidTr="00190C8D">
        <w:trPr>
          <w:trHeight w:val="288"/>
        </w:trPr>
        <w:tc>
          <w:tcPr>
            <w:tcW w:w="2592" w:type="dxa"/>
            <w:gridSpan w:val="2"/>
            <w:shd w:val="clear" w:color="auto" w:fill="auto"/>
            <w:vAlign w:val="center"/>
          </w:tcPr>
          <w:p w:rsidR="0070599F" w:rsidRPr="0037453C" w:rsidRDefault="0099440A" w:rsidP="0099440A">
            <w:pPr>
              <w:spacing w:after="0" w:line="240" w:lineRule="auto"/>
              <w:jc w:val="center"/>
              <w:rPr>
                <w:rFonts w:cs="Arial"/>
              </w:rPr>
            </w:pPr>
            <w:r>
              <w:rPr>
                <w:rFonts w:cs="Arial"/>
              </w:rPr>
              <w:t>Problem Hypothesis</w:t>
            </w:r>
          </w:p>
        </w:tc>
        <w:tc>
          <w:tcPr>
            <w:tcW w:w="8208" w:type="dxa"/>
            <w:gridSpan w:val="8"/>
            <w:shd w:val="clear" w:color="auto" w:fill="auto"/>
            <w:vAlign w:val="center"/>
          </w:tcPr>
          <w:p w:rsidR="00634644" w:rsidRDefault="006529A7" w:rsidP="00634644">
            <w:pPr>
              <w:spacing w:after="0" w:line="240" w:lineRule="auto"/>
              <w:rPr>
                <w:rStyle w:val="PlaceholderText"/>
              </w:rPr>
            </w:pPr>
            <w:r w:rsidRPr="0080700A">
              <w:rPr>
                <w:rStyle w:val="PlaceholderText"/>
              </w:rPr>
              <w:t>This is your prediction about what risk is introduced into the system based on your research of the topic</w:t>
            </w:r>
            <w:r w:rsidR="0092196A">
              <w:rPr>
                <w:rStyle w:val="PlaceholderText"/>
              </w:rPr>
              <w:t>.</w:t>
            </w:r>
            <w:r w:rsidR="00634644">
              <w:rPr>
                <w:rStyle w:val="PlaceholderText"/>
              </w:rPr>
              <w:t xml:space="preserve"> </w:t>
            </w:r>
          </w:p>
          <w:p w:rsidR="0072634E" w:rsidRPr="0080700A" w:rsidRDefault="006529A7" w:rsidP="00556BE9">
            <w:pPr>
              <w:spacing w:after="0" w:line="240" w:lineRule="auto"/>
              <w:rPr>
                <w:rFonts w:cs="Arial"/>
                <w:color w:val="808080"/>
                <w:szCs w:val="20"/>
              </w:rPr>
            </w:pPr>
            <w:r w:rsidRPr="0080700A">
              <w:rPr>
                <w:rStyle w:val="PlaceholderText"/>
              </w:rPr>
              <w:t xml:space="preserve">Example:  </w:t>
            </w:r>
            <w:r w:rsidR="00D84E95">
              <w:rPr>
                <w:rStyle w:val="PlaceholderText"/>
              </w:rPr>
              <w:t xml:space="preserve">Inconsistent application of </w:t>
            </w:r>
            <w:r w:rsidR="00371131">
              <w:rPr>
                <w:rStyle w:val="PlaceholderText"/>
              </w:rPr>
              <w:t xml:space="preserve">the </w:t>
            </w:r>
            <w:r w:rsidR="00D84E95">
              <w:rPr>
                <w:rStyle w:val="PlaceholderText"/>
              </w:rPr>
              <w:t>guidance could result in unqualified personnel</w:t>
            </w:r>
            <w:r w:rsidR="006D4266">
              <w:rPr>
                <w:rStyle w:val="PlaceholderText"/>
              </w:rPr>
              <w:t xml:space="preserve">, </w:t>
            </w:r>
            <w:r w:rsidR="00D84E95">
              <w:rPr>
                <w:rStyle w:val="PlaceholderText"/>
              </w:rPr>
              <w:t xml:space="preserve">introducing risk </w:t>
            </w:r>
            <w:r w:rsidR="006D4266">
              <w:rPr>
                <w:rStyle w:val="PlaceholderText"/>
              </w:rPr>
              <w:t>in</w:t>
            </w:r>
            <w:r w:rsidR="00D84E95">
              <w:rPr>
                <w:rStyle w:val="PlaceholderText"/>
              </w:rPr>
              <w:t>to ATC operations.</w:t>
            </w:r>
          </w:p>
        </w:tc>
      </w:tr>
      <w:tr w:rsidR="00990BC5" w:rsidRPr="0037453C" w:rsidTr="00190C8D">
        <w:trPr>
          <w:trHeight w:val="288"/>
        </w:trPr>
        <w:tc>
          <w:tcPr>
            <w:tcW w:w="2592" w:type="dxa"/>
            <w:gridSpan w:val="2"/>
            <w:tcBorders>
              <w:bottom w:val="single" w:sz="4" w:space="0" w:color="auto"/>
            </w:tcBorders>
            <w:shd w:val="clear" w:color="auto" w:fill="auto"/>
            <w:vAlign w:val="center"/>
          </w:tcPr>
          <w:p w:rsidR="00990BC5" w:rsidRDefault="00990BC5" w:rsidP="0037453C">
            <w:pPr>
              <w:spacing w:after="0" w:line="240" w:lineRule="auto"/>
              <w:jc w:val="center"/>
              <w:rPr>
                <w:rFonts w:cs="Arial"/>
              </w:rPr>
            </w:pPr>
            <w:r w:rsidRPr="0037453C">
              <w:rPr>
                <w:rFonts w:cs="Arial"/>
              </w:rPr>
              <w:t>Purpose Statement</w:t>
            </w:r>
          </w:p>
          <w:p w:rsidR="00990BC5" w:rsidRPr="0037453C" w:rsidRDefault="00990BC5" w:rsidP="0037453C">
            <w:pPr>
              <w:spacing w:after="0" w:line="240" w:lineRule="auto"/>
              <w:jc w:val="center"/>
              <w:rPr>
                <w:rFonts w:cs="Arial"/>
              </w:rPr>
            </w:pPr>
            <w:r>
              <w:rPr>
                <w:rFonts w:cs="Arial"/>
              </w:rPr>
              <w:t>(Focus</w:t>
            </w:r>
            <w:r w:rsidR="003C4AE1">
              <w:rPr>
                <w:rFonts w:cs="Arial"/>
              </w:rPr>
              <w:t xml:space="preserve"> of the Activity</w:t>
            </w:r>
            <w:r>
              <w:rPr>
                <w:rFonts w:cs="Arial"/>
              </w:rPr>
              <w:t>)</w:t>
            </w:r>
          </w:p>
        </w:tc>
        <w:tc>
          <w:tcPr>
            <w:tcW w:w="8208" w:type="dxa"/>
            <w:gridSpan w:val="8"/>
            <w:tcBorders>
              <w:bottom w:val="single" w:sz="4" w:space="0" w:color="auto"/>
            </w:tcBorders>
            <w:shd w:val="clear" w:color="auto" w:fill="auto"/>
            <w:vAlign w:val="center"/>
          </w:tcPr>
          <w:p w:rsidR="00634644" w:rsidRDefault="006529A7" w:rsidP="006529A7">
            <w:pPr>
              <w:spacing w:after="0" w:line="240" w:lineRule="auto"/>
              <w:rPr>
                <w:rStyle w:val="PlaceholderText"/>
              </w:rPr>
            </w:pPr>
            <w:r w:rsidRPr="0080700A">
              <w:rPr>
                <w:rStyle w:val="PlaceholderText"/>
              </w:rPr>
              <w:t xml:space="preserve">What controls will the activity focus on to collect data? </w:t>
            </w:r>
          </w:p>
          <w:p w:rsidR="00990BC5" w:rsidRPr="0080700A" w:rsidRDefault="006529A7" w:rsidP="00556BE9">
            <w:pPr>
              <w:spacing w:after="0" w:line="240" w:lineRule="auto"/>
              <w:rPr>
                <w:rStyle w:val="PlaceholderText"/>
              </w:rPr>
            </w:pPr>
            <w:r w:rsidRPr="0080700A">
              <w:rPr>
                <w:rStyle w:val="PlaceholderText"/>
              </w:rPr>
              <w:t xml:space="preserve">Example, </w:t>
            </w:r>
            <w:r w:rsidR="00E4438F" w:rsidRPr="0080700A">
              <w:rPr>
                <w:rStyle w:val="PlaceholderText"/>
              </w:rPr>
              <w:t>This</w:t>
            </w:r>
            <w:r w:rsidR="00582B53" w:rsidRPr="0080700A">
              <w:rPr>
                <w:rStyle w:val="PlaceholderText"/>
              </w:rPr>
              <w:t xml:space="preserve"> proposed activity will </w:t>
            </w:r>
            <w:r w:rsidR="00D84E95">
              <w:rPr>
                <w:rStyle w:val="PlaceholderText"/>
              </w:rPr>
              <w:t>examine A</w:t>
            </w:r>
            <w:r w:rsidR="00556BE9">
              <w:rPr>
                <w:rStyle w:val="PlaceholderText"/>
              </w:rPr>
              <w:t>tlantis</w:t>
            </w:r>
            <w:r w:rsidR="00D84E95">
              <w:rPr>
                <w:rStyle w:val="PlaceholderText"/>
              </w:rPr>
              <w:t xml:space="preserve"> management process controls and management controls for </w:t>
            </w:r>
            <w:r w:rsidR="00940613">
              <w:rPr>
                <w:rStyle w:val="PlaceholderText"/>
              </w:rPr>
              <w:t xml:space="preserve">access to the credentialing </w:t>
            </w:r>
            <w:r w:rsidR="00D84E95">
              <w:rPr>
                <w:rStyle w:val="PlaceholderText"/>
              </w:rPr>
              <w:t>system.</w:t>
            </w:r>
          </w:p>
        </w:tc>
      </w:tr>
      <w:tr w:rsidR="00E4438F" w:rsidRPr="0037453C" w:rsidTr="00190C8D">
        <w:trPr>
          <w:trHeight w:val="288"/>
        </w:trPr>
        <w:tc>
          <w:tcPr>
            <w:tcW w:w="2592" w:type="dxa"/>
            <w:gridSpan w:val="2"/>
            <w:tcBorders>
              <w:bottom w:val="single" w:sz="4" w:space="0" w:color="auto"/>
            </w:tcBorders>
            <w:shd w:val="clear" w:color="auto" w:fill="auto"/>
          </w:tcPr>
          <w:p w:rsidR="00E4438F" w:rsidRPr="0037453C" w:rsidRDefault="00E4438F" w:rsidP="003C4AE1">
            <w:pPr>
              <w:spacing w:before="240" w:after="0" w:line="240" w:lineRule="auto"/>
              <w:jc w:val="center"/>
              <w:rPr>
                <w:rFonts w:cs="Arial"/>
              </w:rPr>
            </w:pPr>
            <w:r>
              <w:rPr>
                <w:rFonts w:cs="Arial"/>
              </w:rPr>
              <w:t>Background</w:t>
            </w:r>
          </w:p>
        </w:tc>
        <w:tc>
          <w:tcPr>
            <w:tcW w:w="8208" w:type="dxa"/>
            <w:gridSpan w:val="8"/>
            <w:tcBorders>
              <w:bottom w:val="single" w:sz="4" w:space="0" w:color="auto"/>
            </w:tcBorders>
            <w:shd w:val="clear" w:color="auto" w:fill="auto"/>
            <w:vAlign w:val="center"/>
          </w:tcPr>
          <w:p w:rsidR="003C4AE1" w:rsidRPr="0080700A" w:rsidRDefault="003C4AE1" w:rsidP="003C4AE1">
            <w:pPr>
              <w:spacing w:before="240" w:after="0" w:line="240" w:lineRule="auto"/>
              <w:rPr>
                <w:rStyle w:val="PlaceholderText"/>
              </w:rPr>
            </w:pPr>
            <w:r w:rsidRPr="0080700A">
              <w:rPr>
                <w:rStyle w:val="PlaceholderText"/>
              </w:rPr>
              <w:t>Include any relevant results from your research on this topic and should include information that you used to determine Severity and Likelihood, and any adjustments to RAV. Format as bullets, not as paragraphs of text.</w:t>
            </w:r>
          </w:p>
          <w:p w:rsidR="003C4AE1" w:rsidRPr="0080700A" w:rsidRDefault="00556BE9" w:rsidP="003C4AE1">
            <w:pPr>
              <w:spacing w:before="240" w:after="0" w:line="240" w:lineRule="auto"/>
              <w:rPr>
                <w:rStyle w:val="PlaceholderText"/>
              </w:rPr>
            </w:pPr>
            <w:r>
              <w:rPr>
                <w:rStyle w:val="PlaceholderText"/>
                <w:u w:val="single"/>
              </w:rPr>
              <w:t>Past</w:t>
            </w:r>
            <w:r w:rsidR="003C4AE1" w:rsidRPr="0080700A">
              <w:rPr>
                <w:rStyle w:val="PlaceholderText"/>
                <w:u w:val="single"/>
              </w:rPr>
              <w:t xml:space="preserve"> activities</w:t>
            </w:r>
            <w:r w:rsidR="003C4AE1" w:rsidRPr="0080700A">
              <w:rPr>
                <w:rStyle w:val="PlaceholderText"/>
              </w:rPr>
              <w:t xml:space="preserve">, include any that directly relate to the topic, e.g., audits, compliance items, etc. with brief summary </w:t>
            </w:r>
            <w:r>
              <w:rPr>
                <w:rStyle w:val="PlaceholderText"/>
              </w:rPr>
              <w:t>conclusions for each.  If no</w:t>
            </w:r>
            <w:r w:rsidR="003C4AE1" w:rsidRPr="0080700A">
              <w:rPr>
                <w:rStyle w:val="PlaceholderText"/>
              </w:rPr>
              <w:t xml:space="preserve"> activities, include that also.</w:t>
            </w:r>
          </w:p>
          <w:p w:rsidR="00E15385" w:rsidRPr="0080700A" w:rsidRDefault="00556BE9" w:rsidP="003C4AE1">
            <w:pPr>
              <w:spacing w:before="240" w:after="0" w:line="240" w:lineRule="auto"/>
              <w:rPr>
                <w:rStyle w:val="PlaceholderText"/>
                <w:u w:val="single"/>
              </w:rPr>
            </w:pPr>
            <w:r>
              <w:rPr>
                <w:rStyle w:val="PlaceholderText"/>
                <w:u w:val="single"/>
              </w:rPr>
              <w:t>Related</w:t>
            </w:r>
            <w:r w:rsidR="00E15385" w:rsidRPr="0080700A">
              <w:rPr>
                <w:rStyle w:val="PlaceholderText"/>
                <w:u w:val="single"/>
              </w:rPr>
              <w:t xml:space="preserve"> activities</w:t>
            </w:r>
            <w:r w:rsidR="003C4AE1" w:rsidRPr="0080700A">
              <w:rPr>
                <w:rStyle w:val="PlaceholderText"/>
              </w:rPr>
              <w:t xml:space="preserve">, include any that indirectly relate to the topic, e.g., audits, compliance items, etc. with brief summary conclusions for each.  </w:t>
            </w:r>
            <w:r w:rsidR="003C4AE1" w:rsidRPr="0080700A">
              <w:rPr>
                <w:rStyle w:val="PlaceholderText"/>
                <w:u w:val="single"/>
              </w:rPr>
              <w:t xml:space="preserve"> </w:t>
            </w:r>
          </w:p>
          <w:p w:rsidR="005E1321" w:rsidRPr="0080700A" w:rsidRDefault="003C4AE1" w:rsidP="003C4AE1">
            <w:pPr>
              <w:spacing w:before="240" w:after="0" w:line="240" w:lineRule="auto"/>
              <w:rPr>
                <w:rFonts w:eastAsia="Times New Roman"/>
                <w:color w:val="808080"/>
              </w:rPr>
            </w:pPr>
            <w:r w:rsidRPr="0080700A">
              <w:rPr>
                <w:rFonts w:eastAsia="Times New Roman"/>
                <w:color w:val="808080"/>
              </w:rPr>
              <w:t xml:space="preserve">Example:  </w:t>
            </w:r>
            <w:r w:rsidR="005E1321" w:rsidRPr="0080700A">
              <w:rPr>
                <w:rFonts w:eastAsia="Times New Roman"/>
                <w:color w:val="808080"/>
              </w:rPr>
              <w:t xml:space="preserve">DSK-FY12-002:  Controllers failing to vector aircraft to final with the appropriate final intercept angles and distances; failures to utilize appropriate verbiage with control actions related to final (i.e. </w:t>
            </w:r>
            <w:r w:rsidR="00556BE9">
              <w:rPr>
                <w:rFonts w:eastAsia="Times New Roman"/>
                <w:color w:val="808080"/>
              </w:rPr>
              <w:t xml:space="preserve">vectors across).  COMP-FY12-09  </w:t>
            </w:r>
            <w:r w:rsidR="00A025EC" w:rsidRPr="0080700A">
              <w:rPr>
                <w:rFonts w:eastAsia="Times New Roman"/>
                <w:color w:val="808080"/>
              </w:rPr>
              <w:t xml:space="preserve"> </w:t>
            </w:r>
            <w:r w:rsidR="005E1321" w:rsidRPr="0080700A">
              <w:rPr>
                <w:rFonts w:eastAsia="Times New Roman"/>
                <w:color w:val="808080"/>
              </w:rPr>
              <w:t xml:space="preserve">Corrective Action Plan for </w:t>
            </w:r>
            <w:r w:rsidR="00556BE9">
              <w:rPr>
                <w:rFonts w:eastAsia="Times New Roman"/>
                <w:color w:val="808080"/>
              </w:rPr>
              <w:t>PKRS</w:t>
            </w:r>
            <w:r w:rsidR="005E1321" w:rsidRPr="0080700A">
              <w:rPr>
                <w:rFonts w:eastAsia="Times New Roman"/>
                <w:color w:val="808080"/>
              </w:rPr>
              <w:t xml:space="preserve"> completed, closed. </w:t>
            </w:r>
          </w:p>
          <w:p w:rsidR="00906F07" w:rsidRDefault="001439E6" w:rsidP="003C4AE1">
            <w:pPr>
              <w:kinsoku w:val="0"/>
              <w:overflowPunct w:val="0"/>
              <w:spacing w:before="240" w:after="0" w:line="240" w:lineRule="auto"/>
              <w:textAlignment w:val="baseline"/>
              <w:rPr>
                <w:rFonts w:eastAsia="Times New Roman" w:cs="Arial"/>
                <w:bCs/>
                <w:color w:val="808080"/>
                <w:szCs w:val="20"/>
              </w:rPr>
            </w:pPr>
            <w:r w:rsidRPr="0080700A">
              <w:rPr>
                <w:rFonts w:eastAsia="Times New Roman" w:cs="Arial"/>
                <w:bCs/>
                <w:color w:val="808080"/>
                <w:szCs w:val="20"/>
                <w:u w:val="single"/>
              </w:rPr>
              <w:lastRenderedPageBreak/>
              <w:t xml:space="preserve">Other </w:t>
            </w:r>
            <w:r w:rsidR="00582B53" w:rsidRPr="0080700A">
              <w:rPr>
                <w:rFonts w:eastAsia="Times New Roman" w:cs="Arial"/>
                <w:bCs/>
                <w:color w:val="808080"/>
                <w:szCs w:val="20"/>
                <w:u w:val="single"/>
              </w:rPr>
              <w:t>information</w:t>
            </w:r>
            <w:r w:rsidR="003C4AE1" w:rsidRPr="0080700A">
              <w:rPr>
                <w:rFonts w:eastAsia="Times New Roman" w:cs="Arial"/>
                <w:bCs/>
                <w:color w:val="808080"/>
                <w:szCs w:val="20"/>
              </w:rPr>
              <w:t xml:space="preserve"> </w:t>
            </w:r>
          </w:p>
          <w:p w:rsidR="00CA50AB" w:rsidRPr="0080700A" w:rsidRDefault="00906F07" w:rsidP="003C4AE1">
            <w:pPr>
              <w:kinsoku w:val="0"/>
              <w:overflowPunct w:val="0"/>
              <w:spacing w:before="240" w:after="0" w:line="240" w:lineRule="auto"/>
              <w:textAlignment w:val="baseline"/>
              <w:rPr>
                <w:rStyle w:val="PlaceholderText"/>
                <w:rFonts w:eastAsia="Times New Roman" w:cs="Arial"/>
                <w:bCs/>
                <w:szCs w:val="20"/>
              </w:rPr>
            </w:pPr>
            <w:r w:rsidRPr="00AF058F">
              <w:rPr>
                <w:rFonts w:eastAsia="Times New Roman" w:cs="Arial"/>
                <w:bCs/>
                <w:color w:val="808080"/>
                <w:szCs w:val="20"/>
              </w:rPr>
              <w:t>What else</w:t>
            </w:r>
            <w:r>
              <w:rPr>
                <w:rFonts w:eastAsia="Times New Roman" w:cs="Arial"/>
                <w:bCs/>
                <w:color w:val="808080"/>
                <w:szCs w:val="20"/>
              </w:rPr>
              <w:t xml:space="preserve"> </w:t>
            </w:r>
            <w:r w:rsidR="003C4AE1" w:rsidRPr="0080700A">
              <w:rPr>
                <w:rFonts w:eastAsia="Times New Roman" w:cs="Arial"/>
                <w:bCs/>
                <w:color w:val="808080"/>
                <w:szCs w:val="20"/>
              </w:rPr>
              <w:t>that you want the reviewers to know about the topic.</w:t>
            </w:r>
          </w:p>
        </w:tc>
      </w:tr>
      <w:tr w:rsidR="00906F07" w:rsidRPr="00906F07" w:rsidTr="00190C8D">
        <w:trPr>
          <w:trHeight w:val="288"/>
        </w:trPr>
        <w:tc>
          <w:tcPr>
            <w:tcW w:w="2592" w:type="dxa"/>
            <w:gridSpan w:val="2"/>
            <w:tcBorders>
              <w:bottom w:val="single" w:sz="4" w:space="0" w:color="auto"/>
            </w:tcBorders>
            <w:shd w:val="clear" w:color="auto" w:fill="auto"/>
          </w:tcPr>
          <w:p w:rsidR="007928FB" w:rsidRPr="00D63F93" w:rsidRDefault="007928FB" w:rsidP="007928FB">
            <w:pPr>
              <w:spacing w:after="0" w:line="240" w:lineRule="auto"/>
              <w:jc w:val="center"/>
              <w:rPr>
                <w:rFonts w:cs="Arial"/>
              </w:rPr>
            </w:pPr>
            <w:r w:rsidRPr="00D63F93">
              <w:rPr>
                <w:rFonts w:cs="Arial"/>
              </w:rPr>
              <w:lastRenderedPageBreak/>
              <w:t>NAS Equipment</w:t>
            </w:r>
          </w:p>
        </w:tc>
        <w:tc>
          <w:tcPr>
            <w:tcW w:w="8208" w:type="dxa"/>
            <w:gridSpan w:val="8"/>
            <w:tcBorders>
              <w:bottom w:val="single" w:sz="4" w:space="0" w:color="auto"/>
            </w:tcBorders>
            <w:shd w:val="clear" w:color="auto" w:fill="auto"/>
            <w:vAlign w:val="center"/>
          </w:tcPr>
          <w:p w:rsidR="00DE6C40" w:rsidRPr="00AF058F" w:rsidRDefault="00906F07" w:rsidP="00DE6C40">
            <w:pPr>
              <w:spacing w:after="120" w:line="240" w:lineRule="auto"/>
              <w:rPr>
                <w:rStyle w:val="PlaceholderText"/>
                <w:szCs w:val="20"/>
              </w:rPr>
            </w:pPr>
            <w:r w:rsidRPr="00AF058F">
              <w:rPr>
                <w:rStyle w:val="PlaceholderText"/>
                <w:szCs w:val="20"/>
              </w:rPr>
              <w:t xml:space="preserve">Include info about </w:t>
            </w:r>
            <w:r w:rsidR="007928FB" w:rsidRPr="00AF058F">
              <w:rPr>
                <w:rStyle w:val="PlaceholderText"/>
                <w:szCs w:val="20"/>
              </w:rPr>
              <w:t>any systems</w:t>
            </w:r>
            <w:r w:rsidR="003B3C1D" w:rsidRPr="00AF058F">
              <w:rPr>
                <w:rStyle w:val="PlaceholderText"/>
                <w:szCs w:val="20"/>
              </w:rPr>
              <w:t xml:space="preserve"> related to</w:t>
            </w:r>
            <w:r w:rsidRPr="00AF058F">
              <w:rPr>
                <w:rStyle w:val="PlaceholderText"/>
                <w:szCs w:val="20"/>
              </w:rPr>
              <w:t xml:space="preserve"> or included with</w:t>
            </w:r>
            <w:r w:rsidR="003B3C1D" w:rsidRPr="00AF058F">
              <w:rPr>
                <w:rStyle w:val="PlaceholderText"/>
                <w:szCs w:val="20"/>
              </w:rPr>
              <w:t xml:space="preserve"> this activity, e.g., impact due to single point of failure, common cause failure, main</w:t>
            </w:r>
            <w:r w:rsidRPr="00AF058F">
              <w:rPr>
                <w:rStyle w:val="PlaceholderText"/>
                <w:szCs w:val="20"/>
              </w:rPr>
              <w:t>tenance, etc.?  If so, describe rationale to include (or exclude).</w:t>
            </w:r>
            <w:r w:rsidR="00DE6C40" w:rsidRPr="00AF058F">
              <w:rPr>
                <w:rStyle w:val="PlaceholderText"/>
                <w:szCs w:val="20"/>
              </w:rPr>
              <w:t xml:space="preserve"> Consider:  </w:t>
            </w:r>
            <w:r w:rsidR="00DE6C40" w:rsidRPr="00AF058F">
              <w:rPr>
                <w:bCs/>
                <w:color w:val="808080"/>
                <w:szCs w:val="20"/>
              </w:rPr>
              <w:t>Loss of Function (T</w:t>
            </w:r>
            <w:r w:rsidR="00DE6C40" w:rsidRPr="00AF058F">
              <w:rPr>
                <w:color w:val="808080"/>
                <w:szCs w:val="20"/>
              </w:rPr>
              <w:t xml:space="preserve">he service is no longer provided.) or </w:t>
            </w:r>
            <w:r w:rsidR="00DE6C40" w:rsidRPr="00AF058F">
              <w:rPr>
                <w:bCs/>
                <w:color w:val="808080"/>
                <w:szCs w:val="20"/>
              </w:rPr>
              <w:t>Malfunction (</w:t>
            </w:r>
            <w:r w:rsidR="00DE6C40" w:rsidRPr="00AF058F">
              <w:rPr>
                <w:color w:val="808080"/>
                <w:szCs w:val="20"/>
              </w:rPr>
              <w:t xml:space="preserve">The service is being provided inaccurately or with diminished integrity. ), </w:t>
            </w:r>
            <w:r w:rsidR="00DE6C40" w:rsidRPr="00AF058F">
              <w:rPr>
                <w:bCs/>
                <w:i/>
                <w:color w:val="808080"/>
                <w:szCs w:val="20"/>
              </w:rPr>
              <w:t xml:space="preserve">Service, Functionality, Failure Condition/Hazard, Environment / System State, Effect </w:t>
            </w:r>
            <w:r w:rsidR="00DE6C40" w:rsidRPr="00AF058F">
              <w:rPr>
                <w:bCs/>
                <w:color w:val="808080"/>
                <w:szCs w:val="20"/>
              </w:rPr>
              <w:t>(From SMS 4.0, Table 3.5: NAS Equipment)</w:t>
            </w:r>
          </w:p>
        </w:tc>
      </w:tr>
      <w:tr w:rsidR="0070599F" w:rsidRPr="0037453C" w:rsidTr="00190C8D">
        <w:trPr>
          <w:trHeight w:val="288"/>
        </w:trPr>
        <w:tc>
          <w:tcPr>
            <w:tcW w:w="10800" w:type="dxa"/>
            <w:gridSpan w:val="10"/>
            <w:shd w:val="pct15" w:color="auto" w:fill="auto"/>
            <w:vAlign w:val="center"/>
          </w:tcPr>
          <w:p w:rsidR="0070599F" w:rsidRPr="0037453C" w:rsidRDefault="0070599F" w:rsidP="00990BC5">
            <w:pPr>
              <w:spacing w:after="0" w:line="240" w:lineRule="auto"/>
              <w:rPr>
                <w:rFonts w:cs="Arial"/>
                <w:b/>
              </w:rPr>
            </w:pPr>
            <w:r w:rsidRPr="0037453C">
              <w:rPr>
                <w:rFonts w:cs="Arial"/>
                <w:b/>
              </w:rPr>
              <w:t xml:space="preserve">Description of </w:t>
            </w:r>
            <w:r w:rsidR="00990BC5">
              <w:rPr>
                <w:rFonts w:cs="Arial"/>
                <w:b/>
              </w:rPr>
              <w:t>Proposed Activity</w:t>
            </w:r>
            <w:r w:rsidR="00CA50AB" w:rsidRPr="00CA50AB">
              <w:rPr>
                <w:rFonts w:cs="Arial"/>
              </w:rPr>
              <w:t xml:space="preserve"> (Use if applicable but these are not required.)</w:t>
            </w:r>
          </w:p>
        </w:tc>
      </w:tr>
      <w:tr w:rsidR="000B42F9" w:rsidRPr="0037453C" w:rsidTr="00190C8D">
        <w:trPr>
          <w:trHeight w:val="288"/>
        </w:trPr>
        <w:tc>
          <w:tcPr>
            <w:tcW w:w="2592" w:type="dxa"/>
            <w:gridSpan w:val="2"/>
            <w:shd w:val="clear" w:color="auto" w:fill="auto"/>
            <w:vAlign w:val="center"/>
          </w:tcPr>
          <w:p w:rsidR="000B42F9" w:rsidRPr="0037453C" w:rsidRDefault="000B42F9" w:rsidP="00A96BC7">
            <w:pPr>
              <w:spacing w:after="0" w:line="240" w:lineRule="auto"/>
              <w:jc w:val="center"/>
              <w:rPr>
                <w:rFonts w:cs="Arial"/>
              </w:rPr>
            </w:pPr>
            <w:r>
              <w:rPr>
                <w:rFonts w:cs="Arial"/>
              </w:rPr>
              <w:t>Methodology</w:t>
            </w:r>
            <w:r w:rsidR="003C4AE1">
              <w:rPr>
                <w:rFonts w:cs="Arial"/>
              </w:rPr>
              <w:t xml:space="preserve"> Considerations</w:t>
            </w:r>
          </w:p>
        </w:tc>
        <w:tc>
          <w:tcPr>
            <w:tcW w:w="8208" w:type="dxa"/>
            <w:gridSpan w:val="8"/>
            <w:shd w:val="clear" w:color="auto" w:fill="auto"/>
            <w:vAlign w:val="center"/>
          </w:tcPr>
          <w:p w:rsidR="000B42F9" w:rsidRPr="0076429B" w:rsidRDefault="003C4AE1" w:rsidP="0076429B">
            <w:pPr>
              <w:spacing w:after="0" w:line="216" w:lineRule="auto"/>
              <w:textAlignment w:val="baseline"/>
              <w:rPr>
                <w:rStyle w:val="PlaceholderText"/>
                <w:rFonts w:eastAsia="Times New Roman" w:cs="Arial"/>
                <w:bCs/>
                <w:szCs w:val="20"/>
              </w:rPr>
            </w:pPr>
            <w:r w:rsidRPr="0080700A">
              <w:rPr>
                <w:rFonts w:eastAsia="Times New Roman" w:cs="Arial"/>
                <w:bCs/>
                <w:color w:val="808080"/>
                <w:szCs w:val="20"/>
              </w:rPr>
              <w:t>Include any special aspects</w:t>
            </w:r>
            <w:r w:rsidR="009423A6" w:rsidRPr="0080700A">
              <w:rPr>
                <w:rFonts w:eastAsia="Times New Roman" w:cs="Arial"/>
                <w:bCs/>
                <w:color w:val="808080"/>
                <w:szCs w:val="20"/>
              </w:rPr>
              <w:t>, e.g.</w:t>
            </w:r>
            <w:r w:rsidRPr="0080700A">
              <w:rPr>
                <w:rFonts w:eastAsia="Times New Roman" w:cs="Arial"/>
                <w:bCs/>
                <w:color w:val="808080"/>
                <w:szCs w:val="20"/>
              </w:rPr>
              <w:t xml:space="preserve"> of the data collection</w:t>
            </w:r>
            <w:r w:rsidR="009423A6" w:rsidRPr="0080700A">
              <w:rPr>
                <w:rFonts w:eastAsia="Times New Roman" w:cs="Arial"/>
                <w:bCs/>
                <w:color w:val="808080"/>
                <w:szCs w:val="20"/>
              </w:rPr>
              <w:t>, analysis, etc.</w:t>
            </w:r>
            <w:r w:rsidRPr="0080700A">
              <w:rPr>
                <w:rFonts w:eastAsia="Times New Roman" w:cs="Arial"/>
                <w:bCs/>
                <w:color w:val="808080"/>
                <w:szCs w:val="20"/>
              </w:rPr>
              <w:t xml:space="preserve"> that you want the reviewers to know. Format as bullets, not paragraphs of text. If n</w:t>
            </w:r>
            <w:r w:rsidR="0076429B">
              <w:rPr>
                <w:rFonts w:eastAsia="Times New Roman" w:cs="Arial"/>
                <w:bCs/>
                <w:color w:val="808080"/>
                <w:szCs w:val="20"/>
              </w:rPr>
              <w:t>o special aspects, leave blank.</w:t>
            </w:r>
          </w:p>
        </w:tc>
      </w:tr>
      <w:tr w:rsidR="0070599F" w:rsidRPr="0037453C" w:rsidTr="00190C8D">
        <w:trPr>
          <w:trHeight w:val="288"/>
        </w:trPr>
        <w:tc>
          <w:tcPr>
            <w:tcW w:w="2592" w:type="dxa"/>
            <w:gridSpan w:val="2"/>
            <w:shd w:val="clear" w:color="auto" w:fill="auto"/>
            <w:vAlign w:val="center"/>
          </w:tcPr>
          <w:p w:rsidR="0070599F" w:rsidRPr="0037453C" w:rsidRDefault="0070599F" w:rsidP="0076429B">
            <w:pPr>
              <w:spacing w:after="0" w:line="240" w:lineRule="auto"/>
              <w:jc w:val="center"/>
              <w:rPr>
                <w:rFonts w:cs="Arial"/>
              </w:rPr>
            </w:pPr>
            <w:r w:rsidRPr="0037453C">
              <w:rPr>
                <w:rFonts w:cs="Arial"/>
              </w:rPr>
              <w:t>Limitations</w:t>
            </w:r>
          </w:p>
        </w:tc>
        <w:tc>
          <w:tcPr>
            <w:tcW w:w="8208" w:type="dxa"/>
            <w:gridSpan w:val="8"/>
            <w:shd w:val="clear" w:color="auto" w:fill="auto"/>
          </w:tcPr>
          <w:p w:rsidR="006D5273" w:rsidRPr="0076429B" w:rsidRDefault="009423A6" w:rsidP="0076429B">
            <w:pPr>
              <w:spacing w:after="0" w:line="216" w:lineRule="auto"/>
              <w:textAlignment w:val="baseline"/>
              <w:rPr>
                <w:rFonts w:eastAsia="Times New Roman" w:cs="Arial"/>
                <w:bCs/>
                <w:color w:val="808080"/>
                <w:szCs w:val="20"/>
              </w:rPr>
            </w:pPr>
            <w:r w:rsidRPr="0080700A">
              <w:rPr>
                <w:rFonts w:eastAsia="Times New Roman" w:cs="Arial"/>
                <w:bCs/>
                <w:color w:val="808080"/>
                <w:szCs w:val="20"/>
              </w:rPr>
              <w:t>Include any special limitations of the activity that you want the reviewers to know. Format as bullets, not paragraphs of text. If no sp</w:t>
            </w:r>
            <w:r w:rsidR="0076429B">
              <w:rPr>
                <w:rFonts w:eastAsia="Times New Roman" w:cs="Arial"/>
                <w:bCs/>
                <w:color w:val="808080"/>
                <w:szCs w:val="20"/>
              </w:rPr>
              <w:t>ecial limitations, leave blank.</w:t>
            </w:r>
          </w:p>
        </w:tc>
      </w:tr>
      <w:tr w:rsidR="00F149FE" w:rsidRPr="0037453C" w:rsidTr="00190C8D">
        <w:trPr>
          <w:trHeight w:val="288"/>
        </w:trPr>
        <w:tc>
          <w:tcPr>
            <w:tcW w:w="2592" w:type="dxa"/>
            <w:gridSpan w:val="2"/>
            <w:shd w:val="clear" w:color="auto" w:fill="auto"/>
            <w:vAlign w:val="center"/>
          </w:tcPr>
          <w:p w:rsidR="00F149FE" w:rsidRPr="0037453C" w:rsidRDefault="00F149FE" w:rsidP="0037453C">
            <w:pPr>
              <w:spacing w:after="0" w:line="240" w:lineRule="auto"/>
              <w:jc w:val="center"/>
              <w:rPr>
                <w:rFonts w:cs="Arial"/>
              </w:rPr>
            </w:pPr>
            <w:r>
              <w:rPr>
                <w:rFonts w:cs="Arial"/>
              </w:rPr>
              <w:t>Recommendations</w:t>
            </w:r>
          </w:p>
        </w:tc>
        <w:tc>
          <w:tcPr>
            <w:tcW w:w="8208" w:type="dxa"/>
            <w:gridSpan w:val="8"/>
            <w:shd w:val="clear" w:color="auto" w:fill="auto"/>
            <w:vAlign w:val="center"/>
          </w:tcPr>
          <w:p w:rsidR="00975DD8" w:rsidRPr="0076429B" w:rsidRDefault="009423A6" w:rsidP="0076429B">
            <w:pPr>
              <w:spacing w:after="0" w:line="216" w:lineRule="auto"/>
              <w:textAlignment w:val="baseline"/>
              <w:rPr>
                <w:rStyle w:val="PlaceholderText"/>
                <w:rFonts w:eastAsia="Times New Roman" w:cs="Arial"/>
                <w:bCs/>
                <w:szCs w:val="20"/>
              </w:rPr>
            </w:pPr>
            <w:r w:rsidRPr="0080700A">
              <w:rPr>
                <w:rFonts w:eastAsia="Times New Roman" w:cs="Arial"/>
                <w:bCs/>
                <w:color w:val="808080"/>
                <w:szCs w:val="20"/>
              </w:rPr>
              <w:t>Include any recommendations for the activity that you want the reviewers to know. Format as bullets, not paragraphs of text. If n</w:t>
            </w:r>
            <w:r w:rsidR="0076429B">
              <w:rPr>
                <w:rFonts w:eastAsia="Times New Roman" w:cs="Arial"/>
                <w:bCs/>
                <w:color w:val="808080"/>
                <w:szCs w:val="20"/>
              </w:rPr>
              <w:t>o recommendations, leave blank.</w:t>
            </w:r>
          </w:p>
        </w:tc>
      </w:tr>
      <w:tr w:rsidR="0070599F" w:rsidRPr="0037453C" w:rsidTr="00190C8D">
        <w:trPr>
          <w:trHeight w:val="288"/>
        </w:trPr>
        <w:tc>
          <w:tcPr>
            <w:tcW w:w="2592" w:type="dxa"/>
            <w:gridSpan w:val="2"/>
            <w:shd w:val="clear" w:color="auto" w:fill="auto"/>
            <w:vAlign w:val="center"/>
          </w:tcPr>
          <w:p w:rsidR="0070599F" w:rsidRPr="0037453C" w:rsidRDefault="0092196A" w:rsidP="0092196A">
            <w:pPr>
              <w:spacing w:after="0" w:line="240" w:lineRule="auto"/>
              <w:jc w:val="center"/>
              <w:rPr>
                <w:rFonts w:cs="Arial"/>
              </w:rPr>
            </w:pPr>
            <w:r>
              <w:rPr>
                <w:rFonts w:cs="Arial"/>
              </w:rPr>
              <w:t>Facilities</w:t>
            </w:r>
          </w:p>
        </w:tc>
        <w:tc>
          <w:tcPr>
            <w:tcW w:w="8208" w:type="dxa"/>
            <w:gridSpan w:val="8"/>
            <w:shd w:val="clear" w:color="auto" w:fill="auto"/>
            <w:vAlign w:val="center"/>
          </w:tcPr>
          <w:p w:rsidR="0070599F" w:rsidRPr="0080700A" w:rsidRDefault="0092196A" w:rsidP="0092196A">
            <w:pPr>
              <w:spacing w:after="0" w:line="240" w:lineRule="auto"/>
              <w:rPr>
                <w:rFonts w:cs="Arial"/>
                <w:color w:val="808080"/>
              </w:rPr>
            </w:pPr>
            <w:r>
              <w:rPr>
                <w:rStyle w:val="PlaceholderText"/>
              </w:rPr>
              <w:t xml:space="preserve">Recommend data collection sites, if able.  Also include why each is selected. </w:t>
            </w:r>
            <w:r w:rsidR="008A1C29" w:rsidRPr="0080700A">
              <w:rPr>
                <w:rStyle w:val="PlaceholderText"/>
              </w:rPr>
              <w:t>Identify f</w:t>
            </w:r>
            <w:r w:rsidR="0039536A" w:rsidRPr="0080700A">
              <w:rPr>
                <w:rStyle w:val="PlaceholderText"/>
              </w:rPr>
              <w:t xml:space="preserve">acilities </w:t>
            </w:r>
            <w:r>
              <w:rPr>
                <w:rStyle w:val="PlaceholderText"/>
              </w:rPr>
              <w:t>using</w:t>
            </w:r>
            <w:r w:rsidR="0039536A" w:rsidRPr="0080700A">
              <w:rPr>
                <w:rStyle w:val="PlaceholderText"/>
              </w:rPr>
              <w:t xml:space="preserve"> historic trends</w:t>
            </w:r>
            <w:r>
              <w:rPr>
                <w:rStyle w:val="PlaceholderText"/>
              </w:rPr>
              <w:t>, if applicable, and include that rationale here also</w:t>
            </w:r>
            <w:r w:rsidR="00975DD8" w:rsidRPr="0080700A">
              <w:rPr>
                <w:rStyle w:val="PlaceholderText"/>
              </w:rPr>
              <w:t>.</w:t>
            </w:r>
          </w:p>
        </w:tc>
      </w:tr>
      <w:tr w:rsidR="00106A27" w:rsidRPr="0037453C" w:rsidTr="00190C8D">
        <w:trPr>
          <w:trHeight w:val="269"/>
        </w:trPr>
        <w:tc>
          <w:tcPr>
            <w:tcW w:w="10800" w:type="dxa"/>
            <w:gridSpan w:val="10"/>
            <w:shd w:val="pct10" w:color="auto" w:fill="auto"/>
            <w:vAlign w:val="center"/>
          </w:tcPr>
          <w:p w:rsidR="00106A27" w:rsidRPr="0037453C" w:rsidRDefault="00106A27" w:rsidP="0037453C">
            <w:pPr>
              <w:spacing w:after="0" w:line="240" w:lineRule="auto"/>
              <w:rPr>
                <w:b/>
              </w:rPr>
            </w:pPr>
            <w:r w:rsidRPr="0037453C">
              <w:rPr>
                <w:b/>
              </w:rPr>
              <w:t>Control #1</w:t>
            </w:r>
            <w:r w:rsidR="00A30C66">
              <w:rPr>
                <w:b/>
              </w:rPr>
              <w:t xml:space="preserve">  </w:t>
            </w:r>
          </w:p>
        </w:tc>
      </w:tr>
      <w:tr w:rsidR="00106A27" w:rsidRPr="0037453C" w:rsidTr="00190C8D">
        <w:trPr>
          <w:trHeight w:val="300"/>
        </w:trPr>
        <w:tc>
          <w:tcPr>
            <w:tcW w:w="972" w:type="dxa"/>
            <w:shd w:val="clear" w:color="auto" w:fill="auto"/>
            <w:vAlign w:val="center"/>
          </w:tcPr>
          <w:p w:rsidR="00106A27" w:rsidRPr="0037453C" w:rsidRDefault="00106A27" w:rsidP="0037453C">
            <w:pPr>
              <w:spacing w:after="0" w:line="240" w:lineRule="auto"/>
              <w:jc w:val="center"/>
              <w:rPr>
                <w:b/>
                <w:sz w:val="18"/>
              </w:rPr>
            </w:pPr>
            <w:r w:rsidRPr="0037453C">
              <w:rPr>
                <w:b/>
                <w:sz w:val="18"/>
              </w:rPr>
              <w:t>Order #</w:t>
            </w:r>
          </w:p>
        </w:tc>
        <w:tc>
          <w:tcPr>
            <w:tcW w:w="9828" w:type="dxa"/>
            <w:gridSpan w:val="9"/>
            <w:shd w:val="clear" w:color="auto" w:fill="auto"/>
            <w:vAlign w:val="center"/>
          </w:tcPr>
          <w:p w:rsidR="00106A27" w:rsidRPr="0080700A" w:rsidRDefault="00975DD8" w:rsidP="0037453C">
            <w:pPr>
              <w:spacing w:after="0" w:line="240" w:lineRule="auto"/>
              <w:rPr>
                <w:color w:val="808080"/>
              </w:rPr>
            </w:pPr>
            <w:r w:rsidRPr="0080700A">
              <w:rPr>
                <w:rStyle w:val="PlaceholderText"/>
              </w:rPr>
              <w:t xml:space="preserve">Example: </w:t>
            </w:r>
            <w:r w:rsidR="00F458A8" w:rsidRPr="0080700A">
              <w:rPr>
                <w:rStyle w:val="PlaceholderText"/>
              </w:rPr>
              <w:t>7110.65</w:t>
            </w:r>
          </w:p>
        </w:tc>
      </w:tr>
      <w:tr w:rsidR="0037453C" w:rsidRPr="00F458A8" w:rsidTr="00190C8D">
        <w:trPr>
          <w:trHeight w:val="300"/>
        </w:trPr>
        <w:tc>
          <w:tcPr>
            <w:tcW w:w="972" w:type="dxa"/>
            <w:shd w:val="clear" w:color="auto" w:fill="auto"/>
            <w:vAlign w:val="center"/>
          </w:tcPr>
          <w:p w:rsidR="00106A27" w:rsidRPr="00F458A8" w:rsidRDefault="00106A27" w:rsidP="0037453C">
            <w:pPr>
              <w:spacing w:after="0" w:line="240" w:lineRule="auto"/>
              <w:jc w:val="center"/>
              <w:rPr>
                <w:b/>
                <w:sz w:val="18"/>
              </w:rPr>
            </w:pPr>
            <w:r w:rsidRPr="00F458A8">
              <w:rPr>
                <w:b/>
                <w:sz w:val="18"/>
              </w:rPr>
              <w:t>Chapter</w:t>
            </w:r>
            <w:r w:rsidR="00975DD8">
              <w:rPr>
                <w:b/>
                <w:sz w:val="18"/>
              </w:rPr>
              <w:t xml:space="preserve"> </w:t>
            </w:r>
          </w:p>
        </w:tc>
        <w:tc>
          <w:tcPr>
            <w:tcW w:w="2520" w:type="dxa"/>
            <w:gridSpan w:val="2"/>
            <w:shd w:val="clear" w:color="auto" w:fill="auto"/>
            <w:vAlign w:val="center"/>
          </w:tcPr>
          <w:p w:rsidR="00106A27" w:rsidRPr="0080700A" w:rsidRDefault="00975DD8" w:rsidP="00F458A8">
            <w:pPr>
              <w:spacing w:after="0" w:line="240" w:lineRule="auto"/>
              <w:rPr>
                <w:color w:val="808080"/>
              </w:rPr>
            </w:pPr>
            <w:r w:rsidRPr="0080700A">
              <w:rPr>
                <w:rStyle w:val="PlaceholderText"/>
              </w:rPr>
              <w:t xml:space="preserve">Example: </w:t>
            </w:r>
            <w:r w:rsidR="00F458A8" w:rsidRPr="0080700A">
              <w:rPr>
                <w:rStyle w:val="PlaceholderText"/>
              </w:rPr>
              <w:t>5</w:t>
            </w:r>
          </w:p>
        </w:tc>
        <w:tc>
          <w:tcPr>
            <w:tcW w:w="822" w:type="dxa"/>
            <w:gridSpan w:val="2"/>
            <w:shd w:val="clear" w:color="auto" w:fill="auto"/>
            <w:vAlign w:val="center"/>
          </w:tcPr>
          <w:p w:rsidR="00106A27" w:rsidRPr="00F458A8" w:rsidRDefault="00106A27" w:rsidP="0037453C">
            <w:pPr>
              <w:spacing w:after="0" w:line="240" w:lineRule="auto"/>
              <w:jc w:val="center"/>
              <w:rPr>
                <w:b/>
              </w:rPr>
            </w:pPr>
            <w:r w:rsidRPr="00F458A8">
              <w:rPr>
                <w:b/>
                <w:sz w:val="18"/>
              </w:rPr>
              <w:t>Section</w:t>
            </w:r>
            <w:r w:rsidR="00975DD8">
              <w:rPr>
                <w:b/>
                <w:sz w:val="18"/>
              </w:rPr>
              <w:t xml:space="preserve"> </w:t>
            </w:r>
          </w:p>
        </w:tc>
        <w:tc>
          <w:tcPr>
            <w:tcW w:w="2778" w:type="dxa"/>
            <w:gridSpan w:val="2"/>
            <w:shd w:val="clear" w:color="auto" w:fill="auto"/>
            <w:vAlign w:val="center"/>
          </w:tcPr>
          <w:p w:rsidR="00106A27" w:rsidRPr="0080700A" w:rsidRDefault="00975DD8" w:rsidP="0037453C">
            <w:pPr>
              <w:spacing w:after="0" w:line="240" w:lineRule="auto"/>
              <w:rPr>
                <w:color w:val="808080"/>
              </w:rPr>
            </w:pPr>
            <w:r w:rsidRPr="0080700A">
              <w:rPr>
                <w:rStyle w:val="PlaceholderText"/>
              </w:rPr>
              <w:t xml:space="preserve">Example: </w:t>
            </w:r>
            <w:r w:rsidR="00F458A8" w:rsidRPr="0080700A">
              <w:rPr>
                <w:rStyle w:val="PlaceholderText"/>
              </w:rPr>
              <w:t>9</w:t>
            </w:r>
          </w:p>
        </w:tc>
        <w:tc>
          <w:tcPr>
            <w:tcW w:w="630" w:type="dxa"/>
            <w:shd w:val="clear" w:color="auto" w:fill="auto"/>
            <w:vAlign w:val="center"/>
          </w:tcPr>
          <w:p w:rsidR="00106A27" w:rsidRPr="00F458A8" w:rsidRDefault="00106A27" w:rsidP="0037453C">
            <w:pPr>
              <w:spacing w:after="0" w:line="240" w:lineRule="auto"/>
              <w:jc w:val="center"/>
              <w:rPr>
                <w:b/>
              </w:rPr>
            </w:pPr>
            <w:r w:rsidRPr="00F458A8">
              <w:rPr>
                <w:b/>
                <w:sz w:val="18"/>
              </w:rPr>
              <w:t>Para</w:t>
            </w:r>
          </w:p>
        </w:tc>
        <w:tc>
          <w:tcPr>
            <w:tcW w:w="3078" w:type="dxa"/>
            <w:gridSpan w:val="2"/>
            <w:shd w:val="clear" w:color="auto" w:fill="auto"/>
            <w:vAlign w:val="center"/>
          </w:tcPr>
          <w:p w:rsidR="00106A27" w:rsidRPr="0080700A" w:rsidRDefault="00975DD8" w:rsidP="0037453C">
            <w:pPr>
              <w:spacing w:after="0" w:line="240" w:lineRule="auto"/>
              <w:rPr>
                <w:color w:val="808080"/>
              </w:rPr>
            </w:pPr>
            <w:r w:rsidRPr="0080700A">
              <w:rPr>
                <w:color w:val="808080"/>
              </w:rPr>
              <w:t>Example: b</w:t>
            </w:r>
          </w:p>
        </w:tc>
      </w:tr>
      <w:tr w:rsidR="00106A27" w:rsidRPr="00F458A8" w:rsidTr="00190C8D">
        <w:trPr>
          <w:trHeight w:val="300"/>
        </w:trPr>
        <w:tc>
          <w:tcPr>
            <w:tcW w:w="972" w:type="dxa"/>
            <w:tcBorders>
              <w:bottom w:val="single" w:sz="4" w:space="0" w:color="auto"/>
            </w:tcBorders>
            <w:shd w:val="clear" w:color="auto" w:fill="auto"/>
            <w:vAlign w:val="center"/>
          </w:tcPr>
          <w:p w:rsidR="00106A27" w:rsidRPr="00F458A8" w:rsidRDefault="00106A27" w:rsidP="0037453C">
            <w:pPr>
              <w:spacing w:after="0" w:line="240" w:lineRule="auto"/>
              <w:jc w:val="center"/>
              <w:rPr>
                <w:b/>
                <w:sz w:val="18"/>
              </w:rPr>
            </w:pPr>
            <w:r w:rsidRPr="00F458A8">
              <w:rPr>
                <w:b/>
                <w:sz w:val="18"/>
              </w:rPr>
              <w:t>Text</w:t>
            </w:r>
          </w:p>
        </w:tc>
        <w:tc>
          <w:tcPr>
            <w:tcW w:w="9828" w:type="dxa"/>
            <w:gridSpan w:val="9"/>
            <w:tcBorders>
              <w:bottom w:val="single" w:sz="4" w:space="0" w:color="auto"/>
            </w:tcBorders>
            <w:shd w:val="clear" w:color="auto" w:fill="auto"/>
            <w:vAlign w:val="center"/>
          </w:tcPr>
          <w:p w:rsidR="00106A27" w:rsidRPr="0080700A" w:rsidRDefault="00975DD8" w:rsidP="00CA1536">
            <w:pPr>
              <w:spacing w:after="0" w:line="240" w:lineRule="auto"/>
              <w:rPr>
                <w:color w:val="808080"/>
              </w:rPr>
            </w:pPr>
            <w:r w:rsidRPr="0080700A">
              <w:rPr>
                <w:color w:val="808080"/>
              </w:rPr>
              <w:t>Include the text of the</w:t>
            </w:r>
            <w:r w:rsidR="006529A7" w:rsidRPr="0080700A">
              <w:rPr>
                <w:color w:val="808080"/>
              </w:rPr>
              <w:t xml:space="preserve"> relevant</w:t>
            </w:r>
            <w:r w:rsidRPr="0080700A">
              <w:rPr>
                <w:color w:val="808080"/>
              </w:rPr>
              <w:t xml:space="preserve"> management control.  Do </w:t>
            </w:r>
            <w:r w:rsidRPr="0080700A">
              <w:rPr>
                <w:b/>
                <w:color w:val="808080"/>
              </w:rPr>
              <w:t>NOT</w:t>
            </w:r>
            <w:r w:rsidRPr="0080700A">
              <w:rPr>
                <w:color w:val="808080"/>
              </w:rPr>
              <w:t xml:space="preserve"> copy/paste long passages</w:t>
            </w:r>
            <w:r w:rsidR="006529A7" w:rsidRPr="0080700A">
              <w:rPr>
                <w:color w:val="808080"/>
              </w:rPr>
              <w:t xml:space="preserve"> directly</w:t>
            </w:r>
            <w:r w:rsidRPr="0080700A">
              <w:rPr>
                <w:color w:val="808080"/>
              </w:rPr>
              <w:t xml:space="preserve"> from the Order in this section. </w:t>
            </w:r>
          </w:p>
        </w:tc>
      </w:tr>
      <w:tr w:rsidR="00106A27" w:rsidRPr="0037453C" w:rsidTr="00190C8D">
        <w:trPr>
          <w:trHeight w:val="269"/>
        </w:trPr>
        <w:tc>
          <w:tcPr>
            <w:tcW w:w="10800" w:type="dxa"/>
            <w:gridSpan w:val="10"/>
            <w:shd w:val="pct10" w:color="auto" w:fill="auto"/>
            <w:vAlign w:val="center"/>
          </w:tcPr>
          <w:p w:rsidR="00106A27" w:rsidRPr="0037453C" w:rsidRDefault="00106A27" w:rsidP="0037453C">
            <w:pPr>
              <w:spacing w:after="0" w:line="240" w:lineRule="auto"/>
              <w:rPr>
                <w:b/>
              </w:rPr>
            </w:pPr>
            <w:r w:rsidRPr="0037453C">
              <w:rPr>
                <w:b/>
              </w:rPr>
              <w:t>Control #2</w:t>
            </w:r>
            <w:r w:rsidR="00A30C66">
              <w:rPr>
                <w:b/>
              </w:rPr>
              <w:t xml:space="preserve">  </w:t>
            </w:r>
            <w:r w:rsidR="00A30C66" w:rsidRPr="00A30C66">
              <w:rPr>
                <w:b/>
                <w:color w:val="808080"/>
              </w:rPr>
              <w:t>(as needed)</w:t>
            </w:r>
          </w:p>
        </w:tc>
      </w:tr>
      <w:tr w:rsidR="006529A7" w:rsidRPr="0037453C" w:rsidTr="00190C8D">
        <w:trPr>
          <w:trHeight w:val="300"/>
        </w:trPr>
        <w:tc>
          <w:tcPr>
            <w:tcW w:w="972" w:type="dxa"/>
            <w:shd w:val="clear" w:color="auto" w:fill="auto"/>
            <w:vAlign w:val="center"/>
          </w:tcPr>
          <w:p w:rsidR="006529A7" w:rsidRPr="0037453C" w:rsidRDefault="006529A7" w:rsidP="0080700A">
            <w:pPr>
              <w:spacing w:after="0" w:line="240" w:lineRule="auto"/>
              <w:jc w:val="center"/>
              <w:rPr>
                <w:b/>
                <w:sz w:val="18"/>
              </w:rPr>
            </w:pPr>
            <w:r w:rsidRPr="0037453C">
              <w:rPr>
                <w:b/>
                <w:sz w:val="18"/>
              </w:rPr>
              <w:t>Order #</w:t>
            </w:r>
          </w:p>
        </w:tc>
        <w:tc>
          <w:tcPr>
            <w:tcW w:w="9828" w:type="dxa"/>
            <w:gridSpan w:val="9"/>
            <w:shd w:val="clear" w:color="auto" w:fill="auto"/>
            <w:vAlign w:val="center"/>
          </w:tcPr>
          <w:p w:rsidR="006529A7" w:rsidRPr="006529A7" w:rsidRDefault="006529A7" w:rsidP="0080700A">
            <w:pPr>
              <w:spacing w:after="0" w:line="240" w:lineRule="auto"/>
              <w:rPr>
                <w:color w:val="808080"/>
              </w:rPr>
            </w:pPr>
            <w:r w:rsidRPr="006529A7">
              <w:rPr>
                <w:rStyle w:val="PlaceholderText"/>
              </w:rPr>
              <w:t>Example: 7110.65</w:t>
            </w:r>
          </w:p>
        </w:tc>
      </w:tr>
      <w:tr w:rsidR="006529A7" w:rsidRPr="00F458A8" w:rsidTr="00190C8D">
        <w:trPr>
          <w:trHeight w:val="300"/>
        </w:trPr>
        <w:tc>
          <w:tcPr>
            <w:tcW w:w="972" w:type="dxa"/>
            <w:shd w:val="clear" w:color="auto" w:fill="auto"/>
            <w:vAlign w:val="center"/>
          </w:tcPr>
          <w:p w:rsidR="006529A7" w:rsidRPr="00F458A8" w:rsidRDefault="006529A7" w:rsidP="0080700A">
            <w:pPr>
              <w:spacing w:after="0" w:line="240" w:lineRule="auto"/>
              <w:jc w:val="center"/>
              <w:rPr>
                <w:b/>
                <w:sz w:val="18"/>
              </w:rPr>
            </w:pPr>
            <w:r w:rsidRPr="00F458A8">
              <w:rPr>
                <w:b/>
                <w:sz w:val="18"/>
              </w:rPr>
              <w:t>Chapter</w:t>
            </w:r>
            <w:r>
              <w:rPr>
                <w:b/>
                <w:sz w:val="18"/>
              </w:rPr>
              <w:t xml:space="preserve"> </w:t>
            </w:r>
          </w:p>
        </w:tc>
        <w:tc>
          <w:tcPr>
            <w:tcW w:w="2520" w:type="dxa"/>
            <w:gridSpan w:val="2"/>
            <w:shd w:val="clear" w:color="auto" w:fill="auto"/>
            <w:vAlign w:val="center"/>
          </w:tcPr>
          <w:p w:rsidR="006529A7" w:rsidRPr="006529A7" w:rsidRDefault="006529A7" w:rsidP="0080700A">
            <w:pPr>
              <w:spacing w:after="0" w:line="240" w:lineRule="auto"/>
              <w:rPr>
                <w:color w:val="808080"/>
              </w:rPr>
            </w:pPr>
            <w:r w:rsidRPr="006529A7">
              <w:rPr>
                <w:rStyle w:val="PlaceholderText"/>
              </w:rPr>
              <w:t>Example: 5</w:t>
            </w:r>
          </w:p>
        </w:tc>
        <w:tc>
          <w:tcPr>
            <w:tcW w:w="822" w:type="dxa"/>
            <w:gridSpan w:val="2"/>
            <w:shd w:val="clear" w:color="auto" w:fill="auto"/>
            <w:vAlign w:val="center"/>
          </w:tcPr>
          <w:p w:rsidR="006529A7" w:rsidRPr="00F458A8" w:rsidRDefault="006529A7" w:rsidP="0080700A">
            <w:pPr>
              <w:spacing w:after="0" w:line="240" w:lineRule="auto"/>
              <w:jc w:val="center"/>
              <w:rPr>
                <w:b/>
              </w:rPr>
            </w:pPr>
            <w:r w:rsidRPr="00F458A8">
              <w:rPr>
                <w:b/>
                <w:sz w:val="18"/>
              </w:rPr>
              <w:t>Section</w:t>
            </w:r>
            <w:r>
              <w:rPr>
                <w:b/>
                <w:sz w:val="18"/>
              </w:rPr>
              <w:t xml:space="preserve"> </w:t>
            </w:r>
          </w:p>
        </w:tc>
        <w:tc>
          <w:tcPr>
            <w:tcW w:w="2778" w:type="dxa"/>
            <w:gridSpan w:val="2"/>
            <w:shd w:val="clear" w:color="auto" w:fill="auto"/>
            <w:vAlign w:val="center"/>
          </w:tcPr>
          <w:p w:rsidR="006529A7" w:rsidRPr="006529A7" w:rsidRDefault="006529A7" w:rsidP="0080700A">
            <w:pPr>
              <w:spacing w:after="0" w:line="240" w:lineRule="auto"/>
              <w:rPr>
                <w:color w:val="808080"/>
              </w:rPr>
            </w:pPr>
            <w:r w:rsidRPr="006529A7">
              <w:rPr>
                <w:rStyle w:val="PlaceholderText"/>
              </w:rPr>
              <w:t>Example: 9</w:t>
            </w:r>
          </w:p>
        </w:tc>
        <w:tc>
          <w:tcPr>
            <w:tcW w:w="630" w:type="dxa"/>
            <w:shd w:val="clear" w:color="auto" w:fill="auto"/>
            <w:vAlign w:val="center"/>
          </w:tcPr>
          <w:p w:rsidR="006529A7" w:rsidRPr="00F458A8" w:rsidRDefault="006529A7" w:rsidP="0080700A">
            <w:pPr>
              <w:spacing w:after="0" w:line="240" w:lineRule="auto"/>
              <w:jc w:val="center"/>
              <w:rPr>
                <w:b/>
              </w:rPr>
            </w:pPr>
            <w:r w:rsidRPr="00F458A8">
              <w:rPr>
                <w:b/>
                <w:sz w:val="18"/>
              </w:rPr>
              <w:t>Para</w:t>
            </w:r>
          </w:p>
        </w:tc>
        <w:tc>
          <w:tcPr>
            <w:tcW w:w="3078" w:type="dxa"/>
            <w:gridSpan w:val="2"/>
            <w:shd w:val="clear" w:color="auto" w:fill="auto"/>
            <w:vAlign w:val="center"/>
          </w:tcPr>
          <w:p w:rsidR="006529A7" w:rsidRPr="006529A7" w:rsidRDefault="006529A7" w:rsidP="0080700A">
            <w:pPr>
              <w:spacing w:after="0" w:line="240" w:lineRule="auto"/>
              <w:rPr>
                <w:color w:val="808080"/>
              </w:rPr>
            </w:pPr>
            <w:r w:rsidRPr="006529A7">
              <w:rPr>
                <w:color w:val="808080"/>
              </w:rPr>
              <w:t>Example: b</w:t>
            </w:r>
          </w:p>
        </w:tc>
      </w:tr>
      <w:tr w:rsidR="006529A7" w:rsidRPr="00F458A8" w:rsidTr="00190C8D">
        <w:trPr>
          <w:trHeight w:val="300"/>
        </w:trPr>
        <w:tc>
          <w:tcPr>
            <w:tcW w:w="972" w:type="dxa"/>
            <w:tcBorders>
              <w:bottom w:val="single" w:sz="4" w:space="0" w:color="auto"/>
            </w:tcBorders>
            <w:shd w:val="clear" w:color="auto" w:fill="auto"/>
            <w:vAlign w:val="center"/>
          </w:tcPr>
          <w:p w:rsidR="006529A7" w:rsidRPr="00F458A8" w:rsidRDefault="006529A7" w:rsidP="0080700A">
            <w:pPr>
              <w:spacing w:after="0" w:line="240" w:lineRule="auto"/>
              <w:jc w:val="center"/>
              <w:rPr>
                <w:b/>
                <w:sz w:val="18"/>
              </w:rPr>
            </w:pPr>
            <w:r w:rsidRPr="00F458A8">
              <w:rPr>
                <w:b/>
                <w:sz w:val="18"/>
              </w:rPr>
              <w:t>Text</w:t>
            </w:r>
          </w:p>
        </w:tc>
        <w:tc>
          <w:tcPr>
            <w:tcW w:w="9828" w:type="dxa"/>
            <w:gridSpan w:val="9"/>
            <w:tcBorders>
              <w:bottom w:val="single" w:sz="4" w:space="0" w:color="auto"/>
            </w:tcBorders>
            <w:shd w:val="clear" w:color="auto" w:fill="auto"/>
            <w:vAlign w:val="center"/>
          </w:tcPr>
          <w:p w:rsidR="006529A7" w:rsidRPr="006529A7" w:rsidRDefault="006529A7" w:rsidP="0080700A">
            <w:pPr>
              <w:spacing w:after="0" w:line="240" w:lineRule="auto"/>
              <w:rPr>
                <w:color w:val="808080"/>
              </w:rPr>
            </w:pPr>
            <w:r w:rsidRPr="006529A7">
              <w:rPr>
                <w:color w:val="808080"/>
              </w:rPr>
              <w:t>Include the text of the</w:t>
            </w:r>
            <w:r>
              <w:rPr>
                <w:color w:val="808080"/>
              </w:rPr>
              <w:t xml:space="preserve"> relevant</w:t>
            </w:r>
            <w:r w:rsidRPr="006529A7">
              <w:rPr>
                <w:color w:val="808080"/>
              </w:rPr>
              <w:t xml:space="preserve"> management control.  Do </w:t>
            </w:r>
            <w:r w:rsidRPr="006529A7">
              <w:rPr>
                <w:b/>
                <w:color w:val="808080"/>
              </w:rPr>
              <w:t>NOT</w:t>
            </w:r>
            <w:r w:rsidRPr="006529A7">
              <w:rPr>
                <w:color w:val="808080"/>
              </w:rPr>
              <w:t xml:space="preserve"> copy/paste long passages directly from the Order in this section. </w:t>
            </w:r>
          </w:p>
        </w:tc>
      </w:tr>
      <w:tr w:rsidR="00106A27" w:rsidRPr="0037453C" w:rsidTr="00190C8D">
        <w:trPr>
          <w:trHeight w:val="269"/>
        </w:trPr>
        <w:tc>
          <w:tcPr>
            <w:tcW w:w="10800" w:type="dxa"/>
            <w:gridSpan w:val="10"/>
            <w:shd w:val="pct10" w:color="auto" w:fill="auto"/>
            <w:vAlign w:val="center"/>
          </w:tcPr>
          <w:p w:rsidR="00106A27" w:rsidRPr="0037453C" w:rsidRDefault="00106A27" w:rsidP="0037453C">
            <w:pPr>
              <w:spacing w:after="0" w:line="240" w:lineRule="auto"/>
              <w:rPr>
                <w:b/>
              </w:rPr>
            </w:pPr>
            <w:r w:rsidRPr="0037453C">
              <w:rPr>
                <w:b/>
              </w:rPr>
              <w:t>Control #3</w:t>
            </w:r>
            <w:r w:rsidR="00A30C66">
              <w:rPr>
                <w:b/>
              </w:rPr>
              <w:t xml:space="preserve">  </w:t>
            </w:r>
            <w:r w:rsidR="00A30C66" w:rsidRPr="00A30C66">
              <w:rPr>
                <w:b/>
                <w:color w:val="808080"/>
              </w:rPr>
              <w:t>(as needed)</w:t>
            </w:r>
          </w:p>
        </w:tc>
      </w:tr>
      <w:tr w:rsidR="006529A7" w:rsidRPr="0037453C" w:rsidTr="00190C8D">
        <w:trPr>
          <w:trHeight w:val="300"/>
        </w:trPr>
        <w:tc>
          <w:tcPr>
            <w:tcW w:w="972" w:type="dxa"/>
            <w:shd w:val="clear" w:color="auto" w:fill="auto"/>
            <w:vAlign w:val="center"/>
          </w:tcPr>
          <w:p w:rsidR="006529A7" w:rsidRPr="0037453C" w:rsidRDefault="006529A7" w:rsidP="0080700A">
            <w:pPr>
              <w:spacing w:after="0" w:line="240" w:lineRule="auto"/>
              <w:jc w:val="center"/>
              <w:rPr>
                <w:b/>
                <w:sz w:val="18"/>
              </w:rPr>
            </w:pPr>
            <w:r w:rsidRPr="0037453C">
              <w:rPr>
                <w:b/>
                <w:sz w:val="18"/>
              </w:rPr>
              <w:t>Order #</w:t>
            </w:r>
          </w:p>
        </w:tc>
        <w:tc>
          <w:tcPr>
            <w:tcW w:w="9828" w:type="dxa"/>
            <w:gridSpan w:val="9"/>
            <w:shd w:val="clear" w:color="auto" w:fill="auto"/>
            <w:vAlign w:val="center"/>
          </w:tcPr>
          <w:p w:rsidR="006529A7" w:rsidRPr="006529A7" w:rsidRDefault="006529A7" w:rsidP="0080700A">
            <w:pPr>
              <w:spacing w:after="0" w:line="240" w:lineRule="auto"/>
              <w:rPr>
                <w:color w:val="808080"/>
              </w:rPr>
            </w:pPr>
            <w:r w:rsidRPr="006529A7">
              <w:rPr>
                <w:rStyle w:val="PlaceholderText"/>
              </w:rPr>
              <w:t>Example: 7110.65</w:t>
            </w:r>
          </w:p>
        </w:tc>
      </w:tr>
      <w:tr w:rsidR="006529A7" w:rsidRPr="00F458A8" w:rsidTr="00190C8D">
        <w:trPr>
          <w:trHeight w:val="300"/>
        </w:trPr>
        <w:tc>
          <w:tcPr>
            <w:tcW w:w="972" w:type="dxa"/>
            <w:shd w:val="clear" w:color="auto" w:fill="auto"/>
            <w:vAlign w:val="center"/>
          </w:tcPr>
          <w:p w:rsidR="006529A7" w:rsidRPr="00F458A8" w:rsidRDefault="006529A7" w:rsidP="0080700A">
            <w:pPr>
              <w:spacing w:after="0" w:line="240" w:lineRule="auto"/>
              <w:jc w:val="center"/>
              <w:rPr>
                <w:b/>
                <w:sz w:val="18"/>
              </w:rPr>
            </w:pPr>
            <w:r w:rsidRPr="00F458A8">
              <w:rPr>
                <w:b/>
                <w:sz w:val="18"/>
              </w:rPr>
              <w:t>Chapter</w:t>
            </w:r>
            <w:r>
              <w:rPr>
                <w:b/>
                <w:sz w:val="18"/>
              </w:rPr>
              <w:t xml:space="preserve"> </w:t>
            </w:r>
          </w:p>
        </w:tc>
        <w:tc>
          <w:tcPr>
            <w:tcW w:w="2520" w:type="dxa"/>
            <w:gridSpan w:val="2"/>
            <w:shd w:val="clear" w:color="auto" w:fill="auto"/>
            <w:vAlign w:val="center"/>
          </w:tcPr>
          <w:p w:rsidR="006529A7" w:rsidRPr="006529A7" w:rsidRDefault="006529A7" w:rsidP="0080700A">
            <w:pPr>
              <w:spacing w:after="0" w:line="240" w:lineRule="auto"/>
              <w:rPr>
                <w:color w:val="808080"/>
              </w:rPr>
            </w:pPr>
            <w:r w:rsidRPr="006529A7">
              <w:rPr>
                <w:rStyle w:val="PlaceholderText"/>
              </w:rPr>
              <w:t>Example: 5</w:t>
            </w:r>
          </w:p>
        </w:tc>
        <w:tc>
          <w:tcPr>
            <w:tcW w:w="822" w:type="dxa"/>
            <w:gridSpan w:val="2"/>
            <w:shd w:val="clear" w:color="auto" w:fill="auto"/>
            <w:vAlign w:val="center"/>
          </w:tcPr>
          <w:p w:rsidR="006529A7" w:rsidRPr="00F458A8" w:rsidRDefault="006529A7" w:rsidP="0080700A">
            <w:pPr>
              <w:spacing w:after="0" w:line="240" w:lineRule="auto"/>
              <w:jc w:val="center"/>
              <w:rPr>
                <w:b/>
              </w:rPr>
            </w:pPr>
            <w:r w:rsidRPr="00F458A8">
              <w:rPr>
                <w:b/>
                <w:sz w:val="18"/>
              </w:rPr>
              <w:t>Section</w:t>
            </w:r>
            <w:r>
              <w:rPr>
                <w:b/>
                <w:sz w:val="18"/>
              </w:rPr>
              <w:t xml:space="preserve"> </w:t>
            </w:r>
          </w:p>
        </w:tc>
        <w:tc>
          <w:tcPr>
            <w:tcW w:w="2778" w:type="dxa"/>
            <w:gridSpan w:val="2"/>
            <w:shd w:val="clear" w:color="auto" w:fill="auto"/>
            <w:vAlign w:val="center"/>
          </w:tcPr>
          <w:p w:rsidR="006529A7" w:rsidRPr="006529A7" w:rsidRDefault="006529A7" w:rsidP="0080700A">
            <w:pPr>
              <w:spacing w:after="0" w:line="240" w:lineRule="auto"/>
              <w:rPr>
                <w:color w:val="808080"/>
              </w:rPr>
            </w:pPr>
            <w:r w:rsidRPr="006529A7">
              <w:rPr>
                <w:rStyle w:val="PlaceholderText"/>
              </w:rPr>
              <w:t>Example: 9</w:t>
            </w:r>
          </w:p>
        </w:tc>
        <w:tc>
          <w:tcPr>
            <w:tcW w:w="630" w:type="dxa"/>
            <w:shd w:val="clear" w:color="auto" w:fill="auto"/>
            <w:vAlign w:val="center"/>
          </w:tcPr>
          <w:p w:rsidR="006529A7" w:rsidRPr="00F458A8" w:rsidRDefault="006529A7" w:rsidP="0080700A">
            <w:pPr>
              <w:spacing w:after="0" w:line="240" w:lineRule="auto"/>
              <w:jc w:val="center"/>
              <w:rPr>
                <w:b/>
              </w:rPr>
            </w:pPr>
            <w:r w:rsidRPr="00F458A8">
              <w:rPr>
                <w:b/>
                <w:sz w:val="18"/>
              </w:rPr>
              <w:t>Para</w:t>
            </w:r>
          </w:p>
        </w:tc>
        <w:tc>
          <w:tcPr>
            <w:tcW w:w="3078" w:type="dxa"/>
            <w:gridSpan w:val="2"/>
            <w:shd w:val="clear" w:color="auto" w:fill="auto"/>
            <w:vAlign w:val="center"/>
          </w:tcPr>
          <w:p w:rsidR="006529A7" w:rsidRPr="006529A7" w:rsidRDefault="006529A7" w:rsidP="0080700A">
            <w:pPr>
              <w:spacing w:after="0" w:line="240" w:lineRule="auto"/>
              <w:rPr>
                <w:color w:val="808080"/>
              </w:rPr>
            </w:pPr>
            <w:r w:rsidRPr="006529A7">
              <w:rPr>
                <w:color w:val="808080"/>
              </w:rPr>
              <w:t>Example: b</w:t>
            </w:r>
          </w:p>
        </w:tc>
      </w:tr>
      <w:tr w:rsidR="006529A7" w:rsidRPr="00F458A8" w:rsidTr="00190C8D">
        <w:trPr>
          <w:trHeight w:val="300"/>
        </w:trPr>
        <w:tc>
          <w:tcPr>
            <w:tcW w:w="972" w:type="dxa"/>
            <w:tcBorders>
              <w:bottom w:val="single" w:sz="4" w:space="0" w:color="auto"/>
            </w:tcBorders>
            <w:shd w:val="clear" w:color="auto" w:fill="auto"/>
            <w:vAlign w:val="center"/>
          </w:tcPr>
          <w:p w:rsidR="006529A7" w:rsidRPr="00F458A8" w:rsidRDefault="006529A7" w:rsidP="0080700A">
            <w:pPr>
              <w:spacing w:after="0" w:line="240" w:lineRule="auto"/>
              <w:jc w:val="center"/>
              <w:rPr>
                <w:b/>
                <w:sz w:val="18"/>
              </w:rPr>
            </w:pPr>
            <w:r w:rsidRPr="00F458A8">
              <w:rPr>
                <w:b/>
                <w:sz w:val="18"/>
              </w:rPr>
              <w:t>Text</w:t>
            </w:r>
          </w:p>
        </w:tc>
        <w:tc>
          <w:tcPr>
            <w:tcW w:w="9828" w:type="dxa"/>
            <w:gridSpan w:val="9"/>
            <w:tcBorders>
              <w:bottom w:val="single" w:sz="4" w:space="0" w:color="auto"/>
            </w:tcBorders>
            <w:shd w:val="clear" w:color="auto" w:fill="auto"/>
            <w:vAlign w:val="center"/>
          </w:tcPr>
          <w:p w:rsidR="006529A7" w:rsidRPr="006529A7" w:rsidRDefault="006529A7" w:rsidP="0080700A">
            <w:pPr>
              <w:spacing w:after="0" w:line="240" w:lineRule="auto"/>
              <w:rPr>
                <w:color w:val="808080"/>
              </w:rPr>
            </w:pPr>
            <w:r w:rsidRPr="006529A7">
              <w:rPr>
                <w:color w:val="808080"/>
              </w:rPr>
              <w:t>Include the text of the</w:t>
            </w:r>
            <w:r>
              <w:rPr>
                <w:color w:val="808080"/>
              </w:rPr>
              <w:t xml:space="preserve"> relevant</w:t>
            </w:r>
            <w:r w:rsidRPr="006529A7">
              <w:rPr>
                <w:color w:val="808080"/>
              </w:rPr>
              <w:t xml:space="preserve"> management control.  Do </w:t>
            </w:r>
            <w:r w:rsidRPr="006529A7">
              <w:rPr>
                <w:b/>
                <w:color w:val="808080"/>
              </w:rPr>
              <w:t>NOT</w:t>
            </w:r>
            <w:r w:rsidRPr="006529A7">
              <w:rPr>
                <w:color w:val="808080"/>
              </w:rPr>
              <w:t xml:space="preserve"> copy/paste long passages directly from the Order in this section. </w:t>
            </w:r>
          </w:p>
        </w:tc>
      </w:tr>
    </w:tbl>
    <w:p w:rsidR="00DE6C40" w:rsidRDefault="00DE6C40" w:rsidP="00AF7554">
      <w:pPr>
        <w:rPr>
          <w:noProof/>
        </w:rPr>
      </w:pPr>
    </w:p>
    <w:p w:rsidR="00DE6C40" w:rsidRDefault="00DE6C40" w:rsidP="00B64E8A">
      <w:pPr>
        <w:jc w:val="center"/>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692"/>
        <w:gridCol w:w="3874"/>
        <w:gridCol w:w="975"/>
        <w:gridCol w:w="2240"/>
      </w:tblGrid>
      <w:tr w:rsidR="00F834EB" w:rsidRPr="00D63F93" w:rsidTr="007D694F">
        <w:tc>
          <w:tcPr>
            <w:tcW w:w="10296" w:type="dxa"/>
            <w:gridSpan w:val="5"/>
            <w:shd w:val="clear" w:color="auto" w:fill="auto"/>
          </w:tcPr>
          <w:p w:rsidR="00F834EB" w:rsidRPr="00D63F93" w:rsidRDefault="00DE6C40" w:rsidP="00DE6C40">
            <w:pPr>
              <w:spacing w:before="240" w:after="0" w:line="240" w:lineRule="auto"/>
              <w:rPr>
                <w:rFonts w:cs="Arial"/>
                <w:sz w:val="24"/>
                <w:szCs w:val="24"/>
              </w:rPr>
            </w:pPr>
            <w:r w:rsidRPr="00D63F93">
              <w:rPr>
                <w:noProof/>
              </w:rPr>
              <w:lastRenderedPageBreak/>
              <w:br w:type="page"/>
            </w:r>
            <w:r w:rsidR="00F834EB" w:rsidRPr="00D63F93">
              <w:rPr>
                <w:rFonts w:cs="Arial"/>
                <w:b/>
                <w:sz w:val="24"/>
                <w:szCs w:val="24"/>
              </w:rPr>
              <w:t>RAV Assessment</w:t>
            </w:r>
            <w:r w:rsidRPr="00D63F93">
              <w:rPr>
                <w:rFonts w:cs="Arial"/>
                <w:b/>
                <w:sz w:val="24"/>
                <w:szCs w:val="24"/>
              </w:rPr>
              <w:t xml:space="preserve">   </w:t>
            </w:r>
            <w:r w:rsidR="0092196A" w:rsidRPr="00D63F93">
              <w:rPr>
                <w:rFonts w:cs="Arial"/>
                <w:sz w:val="24"/>
                <w:szCs w:val="24"/>
              </w:rPr>
              <w:t>Informs decisions about the appropriate level of resources to be assigned.</w:t>
            </w:r>
          </w:p>
          <w:p w:rsidR="00DE6C40" w:rsidRPr="00D63F93" w:rsidRDefault="00556BE9" w:rsidP="00AF7554">
            <w:pPr>
              <w:spacing w:line="240" w:lineRule="auto"/>
              <w:ind w:left="2160"/>
              <w:rPr>
                <w:rFonts w:cs="Arial"/>
                <w:b/>
                <w:sz w:val="24"/>
                <w:szCs w:val="24"/>
              </w:rPr>
            </w:pPr>
            <w:r>
              <w:rPr>
                <w:rFonts w:cs="Arial"/>
                <w:sz w:val="24"/>
                <w:szCs w:val="24"/>
              </w:rPr>
              <w:t>Use Atlantis</w:t>
            </w:r>
            <w:r w:rsidR="00DE6C40" w:rsidRPr="00D63F93">
              <w:rPr>
                <w:rFonts w:cs="Arial"/>
                <w:sz w:val="24"/>
                <w:szCs w:val="24"/>
              </w:rPr>
              <w:t xml:space="preserve"> RAV Calculator </w:t>
            </w:r>
            <w:r w:rsidR="00AF7554" w:rsidRPr="00D63F93">
              <w:rPr>
                <w:rFonts w:cs="Arial"/>
                <w:sz w:val="24"/>
                <w:szCs w:val="24"/>
              </w:rPr>
              <w:t xml:space="preserve">matrix </w:t>
            </w:r>
            <w:r w:rsidR="00DE6C40" w:rsidRPr="00D63F93">
              <w:rPr>
                <w:rFonts w:cs="Arial"/>
                <w:sz w:val="24"/>
                <w:szCs w:val="24"/>
              </w:rPr>
              <w:t>to complete</w:t>
            </w:r>
            <w:r w:rsidR="00AF7554" w:rsidRPr="00D63F93">
              <w:rPr>
                <w:rFonts w:cs="Arial"/>
                <w:sz w:val="24"/>
                <w:szCs w:val="24"/>
              </w:rPr>
              <w:t xml:space="preserve"> (appended with definitions)</w:t>
            </w:r>
            <w:r w:rsidR="00DE6C40" w:rsidRPr="00D63F93">
              <w:rPr>
                <w:rFonts w:cs="Arial"/>
                <w:sz w:val="24"/>
                <w:szCs w:val="24"/>
              </w:rPr>
              <w:t>.</w:t>
            </w:r>
          </w:p>
        </w:tc>
      </w:tr>
      <w:tr w:rsidR="00A823C4" w:rsidRPr="00395089" w:rsidTr="007D694F">
        <w:trPr>
          <w:trHeight w:val="422"/>
        </w:trPr>
        <w:tc>
          <w:tcPr>
            <w:tcW w:w="3207" w:type="dxa"/>
            <w:gridSpan w:val="2"/>
            <w:shd w:val="clear" w:color="auto" w:fill="auto"/>
            <w:vAlign w:val="center"/>
          </w:tcPr>
          <w:p w:rsidR="00A823C4" w:rsidRPr="00D63F93" w:rsidRDefault="00A823C4" w:rsidP="006A18A1">
            <w:pPr>
              <w:numPr>
                <w:ilvl w:val="0"/>
                <w:numId w:val="13"/>
              </w:numPr>
              <w:spacing w:after="0"/>
              <w:rPr>
                <w:rFonts w:cs="Arial"/>
              </w:rPr>
            </w:pPr>
            <w:r w:rsidRPr="00D63F93">
              <w:rPr>
                <w:rFonts w:cs="Arial"/>
              </w:rPr>
              <w:t xml:space="preserve">Explain rationale for Severity </w:t>
            </w:r>
            <w:r w:rsidR="00DE6C40" w:rsidRPr="00D63F93">
              <w:rPr>
                <w:rFonts w:cs="Arial"/>
              </w:rPr>
              <w:t xml:space="preserve">Index </w:t>
            </w:r>
            <w:r w:rsidRPr="00D63F93">
              <w:rPr>
                <w:rFonts w:cs="Arial"/>
              </w:rPr>
              <w:t>rating:</w:t>
            </w:r>
          </w:p>
        </w:tc>
        <w:tc>
          <w:tcPr>
            <w:tcW w:w="7089" w:type="dxa"/>
            <w:gridSpan w:val="3"/>
            <w:tcBorders>
              <w:bottom w:val="single" w:sz="4" w:space="0" w:color="auto"/>
            </w:tcBorders>
            <w:shd w:val="clear" w:color="auto" w:fill="auto"/>
            <w:vAlign w:val="center"/>
          </w:tcPr>
          <w:p w:rsidR="00A823C4" w:rsidRPr="00D63F93" w:rsidRDefault="00AF7554" w:rsidP="00A823C4">
            <w:pPr>
              <w:spacing w:after="0"/>
              <w:rPr>
                <w:rFonts w:cs="Arial"/>
              </w:rPr>
            </w:pPr>
            <w:r w:rsidRPr="00D63F93">
              <w:rPr>
                <w:rFonts w:cs="Arial"/>
              </w:rPr>
              <w:t>Explain here.</w:t>
            </w:r>
          </w:p>
        </w:tc>
      </w:tr>
      <w:tr w:rsidR="00A823C4" w:rsidRPr="00395089" w:rsidTr="007D694F">
        <w:trPr>
          <w:trHeight w:val="422"/>
        </w:trPr>
        <w:tc>
          <w:tcPr>
            <w:tcW w:w="3207" w:type="dxa"/>
            <w:gridSpan w:val="2"/>
            <w:shd w:val="clear" w:color="auto" w:fill="auto"/>
            <w:vAlign w:val="center"/>
          </w:tcPr>
          <w:p w:rsidR="00A823C4" w:rsidRPr="00D63F93" w:rsidRDefault="00A823C4" w:rsidP="006A18A1">
            <w:pPr>
              <w:numPr>
                <w:ilvl w:val="0"/>
                <w:numId w:val="13"/>
              </w:numPr>
              <w:spacing w:after="0"/>
              <w:rPr>
                <w:rFonts w:cs="Arial"/>
              </w:rPr>
            </w:pPr>
            <w:r w:rsidRPr="00D63F93">
              <w:rPr>
                <w:rFonts w:cs="Arial"/>
              </w:rPr>
              <w:t xml:space="preserve">Explain rationale for Likelihood </w:t>
            </w:r>
            <w:r w:rsidR="00DE6C40" w:rsidRPr="00D63F93">
              <w:rPr>
                <w:rFonts w:cs="Arial"/>
              </w:rPr>
              <w:t xml:space="preserve">Index </w:t>
            </w:r>
            <w:r w:rsidRPr="00D63F93">
              <w:rPr>
                <w:rFonts w:cs="Arial"/>
              </w:rPr>
              <w:t>rating:</w:t>
            </w:r>
          </w:p>
        </w:tc>
        <w:tc>
          <w:tcPr>
            <w:tcW w:w="7089" w:type="dxa"/>
            <w:gridSpan w:val="3"/>
            <w:tcBorders>
              <w:bottom w:val="single" w:sz="4" w:space="0" w:color="auto"/>
            </w:tcBorders>
            <w:shd w:val="clear" w:color="auto" w:fill="auto"/>
            <w:vAlign w:val="center"/>
          </w:tcPr>
          <w:p w:rsidR="00A823C4" w:rsidRPr="00D63F93" w:rsidRDefault="00AF7554" w:rsidP="00A823C4">
            <w:pPr>
              <w:spacing w:after="0"/>
              <w:rPr>
                <w:rFonts w:cs="Arial"/>
              </w:rPr>
            </w:pPr>
            <w:r w:rsidRPr="00D63F93">
              <w:rPr>
                <w:rFonts w:cs="Arial"/>
              </w:rPr>
              <w:t>Explain here.</w:t>
            </w:r>
          </w:p>
        </w:tc>
      </w:tr>
      <w:tr w:rsidR="00A30C66" w:rsidRPr="00395089" w:rsidTr="007D694F">
        <w:trPr>
          <w:trHeight w:val="422"/>
        </w:trPr>
        <w:tc>
          <w:tcPr>
            <w:tcW w:w="3207" w:type="dxa"/>
            <w:gridSpan w:val="2"/>
            <w:tcBorders>
              <w:bottom w:val="single" w:sz="4" w:space="0" w:color="auto"/>
            </w:tcBorders>
            <w:shd w:val="clear" w:color="auto" w:fill="auto"/>
            <w:vAlign w:val="center"/>
          </w:tcPr>
          <w:p w:rsidR="00A30C66" w:rsidRPr="00D63F93" w:rsidRDefault="00A30C66" w:rsidP="00DE6C40">
            <w:pPr>
              <w:spacing w:after="0"/>
              <w:rPr>
                <w:rFonts w:cs="Arial"/>
              </w:rPr>
            </w:pPr>
            <w:r w:rsidRPr="00395089">
              <w:rPr>
                <w:rFonts w:cs="Arial"/>
                <w:b/>
              </w:rPr>
              <w:t>Severity</w:t>
            </w:r>
            <w:r w:rsidR="00DE6C40" w:rsidRPr="00395089">
              <w:rPr>
                <w:rFonts w:cs="Arial"/>
                <w:b/>
              </w:rPr>
              <w:t xml:space="preserve"> </w:t>
            </w:r>
            <w:r w:rsidR="00DE6C40" w:rsidRPr="00D63F93">
              <w:rPr>
                <w:rFonts w:cs="Arial"/>
                <w:b/>
              </w:rPr>
              <w:t xml:space="preserve">Index: </w:t>
            </w:r>
            <w:r w:rsidRPr="00D63F93">
              <w:rPr>
                <w:rFonts w:cs="Arial"/>
                <w:b/>
              </w:rPr>
              <w:t xml:space="preserve"> </w:t>
            </w:r>
            <w:r w:rsidRPr="00D63F93">
              <w:rPr>
                <w:rFonts w:cs="Arial"/>
              </w:rPr>
              <w:t>____</w:t>
            </w:r>
          </w:p>
        </w:tc>
        <w:tc>
          <w:tcPr>
            <w:tcW w:w="3874" w:type="dxa"/>
            <w:tcBorders>
              <w:bottom w:val="single" w:sz="4" w:space="0" w:color="auto"/>
            </w:tcBorders>
            <w:shd w:val="clear" w:color="auto" w:fill="auto"/>
            <w:vAlign w:val="center"/>
          </w:tcPr>
          <w:p w:rsidR="00A30C66" w:rsidRPr="00D63F93" w:rsidRDefault="00A30C66" w:rsidP="001F07C7">
            <w:pPr>
              <w:spacing w:after="0"/>
              <w:rPr>
                <w:rFonts w:cs="Arial"/>
              </w:rPr>
            </w:pPr>
            <w:r w:rsidRPr="00D63F93">
              <w:rPr>
                <w:rFonts w:cs="Arial"/>
                <w:b/>
              </w:rPr>
              <w:t xml:space="preserve">Likelihood </w:t>
            </w:r>
            <w:r w:rsidR="00DE6C40" w:rsidRPr="00D63F93">
              <w:rPr>
                <w:rFonts w:cs="Arial"/>
                <w:b/>
              </w:rPr>
              <w:t xml:space="preserve">Index: </w:t>
            </w:r>
            <w:r w:rsidRPr="00D63F93">
              <w:rPr>
                <w:rFonts w:cs="Arial"/>
                <w:b/>
              </w:rPr>
              <w:t xml:space="preserve"> </w:t>
            </w:r>
            <w:r w:rsidRPr="00D63F93">
              <w:rPr>
                <w:rFonts w:cs="Arial"/>
              </w:rPr>
              <w:t>____</w:t>
            </w:r>
          </w:p>
        </w:tc>
        <w:tc>
          <w:tcPr>
            <w:tcW w:w="3215" w:type="dxa"/>
            <w:gridSpan w:val="2"/>
            <w:shd w:val="clear" w:color="auto" w:fill="auto"/>
            <w:vAlign w:val="center"/>
          </w:tcPr>
          <w:p w:rsidR="00A30C66" w:rsidRPr="00395089" w:rsidRDefault="00220CE4" w:rsidP="00DE6C40">
            <w:pPr>
              <w:spacing w:before="240" w:after="0"/>
              <w:rPr>
                <w:rFonts w:cs="Arial"/>
              </w:rPr>
            </w:pPr>
            <w:r w:rsidRPr="00940613">
              <w:rPr>
                <w:rFonts w:cs="Arial"/>
              </w:rPr>
              <w:t>c.</w:t>
            </w:r>
            <w:r w:rsidR="00A30C66" w:rsidRPr="00395089">
              <w:rPr>
                <w:rFonts w:cs="Arial"/>
              </w:rPr>
              <w:t xml:space="preserve">. </w:t>
            </w:r>
            <w:r w:rsidR="00A30C66" w:rsidRPr="00395089">
              <w:rPr>
                <w:rFonts w:cs="Arial"/>
                <w:b/>
              </w:rPr>
              <w:t xml:space="preserve">RAV </w:t>
            </w:r>
            <w:r w:rsidR="006A18A1" w:rsidRPr="00395089">
              <w:rPr>
                <w:rFonts w:cs="Arial"/>
                <w:b/>
              </w:rPr>
              <w:t xml:space="preserve">Prime </w:t>
            </w:r>
            <w:r w:rsidR="00A30C66" w:rsidRPr="00395089">
              <w:rPr>
                <w:rFonts w:cs="Arial"/>
                <w:b/>
              </w:rPr>
              <w:t>Value</w:t>
            </w:r>
            <w:r w:rsidR="006A18A1" w:rsidRPr="00395089">
              <w:rPr>
                <w:rFonts w:cs="Arial"/>
              </w:rPr>
              <w:t xml:space="preserve">   _________</w:t>
            </w:r>
            <w:r w:rsidR="00556BE9">
              <w:rPr>
                <w:rFonts w:cs="Arial"/>
              </w:rPr>
              <w:t xml:space="preserve"> from Atlantis </w:t>
            </w:r>
            <w:r w:rsidR="00DE6C40" w:rsidRPr="00395089">
              <w:rPr>
                <w:rFonts w:cs="Arial"/>
              </w:rPr>
              <w:t>RAV Calculator (matrix)</w:t>
            </w:r>
          </w:p>
        </w:tc>
      </w:tr>
      <w:tr w:rsidR="007D694F" w:rsidRPr="00731CB2" w:rsidTr="007D694F">
        <w:tc>
          <w:tcPr>
            <w:tcW w:w="1515" w:type="dxa"/>
            <w:vMerge w:val="restart"/>
            <w:shd w:val="clear" w:color="auto" w:fill="auto"/>
            <w:vAlign w:val="center"/>
          </w:tcPr>
          <w:p w:rsidR="007D694F" w:rsidRPr="00731CB2" w:rsidRDefault="007D694F" w:rsidP="00220CE4">
            <w:pPr>
              <w:spacing w:before="120" w:after="120" w:line="240" w:lineRule="auto"/>
              <w:rPr>
                <w:rFonts w:cs="Arial"/>
              </w:rPr>
            </w:pPr>
            <w:r>
              <w:rPr>
                <w:rFonts w:cs="Arial"/>
              </w:rPr>
              <w:t>Adjustments to RAV Prime</w:t>
            </w:r>
          </w:p>
        </w:tc>
        <w:tc>
          <w:tcPr>
            <w:tcW w:w="5566" w:type="dxa"/>
            <w:gridSpan w:val="2"/>
            <w:shd w:val="clear" w:color="auto" w:fill="auto"/>
          </w:tcPr>
          <w:p w:rsidR="007D694F" w:rsidRPr="00731CB2" w:rsidRDefault="007D694F" w:rsidP="00220CE4">
            <w:pPr>
              <w:spacing w:before="120" w:after="120" w:line="240" w:lineRule="auto"/>
              <w:rPr>
                <w:rFonts w:cs="Arial"/>
              </w:rPr>
            </w:pPr>
            <w:r>
              <w:rPr>
                <w:rFonts w:cs="Arial"/>
              </w:rPr>
              <w:t xml:space="preserve">Add if topic pertains to separation minima. </w:t>
            </w:r>
          </w:p>
        </w:tc>
        <w:tc>
          <w:tcPr>
            <w:tcW w:w="975" w:type="dxa"/>
            <w:shd w:val="clear" w:color="auto" w:fill="auto"/>
          </w:tcPr>
          <w:p w:rsidR="007D694F" w:rsidRPr="00731CB2" w:rsidRDefault="007D694F" w:rsidP="00220CE4">
            <w:pPr>
              <w:spacing w:before="120" w:after="120" w:line="240" w:lineRule="auto"/>
              <w:rPr>
                <w:rFonts w:cs="Arial"/>
              </w:rPr>
            </w:pPr>
            <w:r>
              <w:rPr>
                <w:rFonts w:cs="Arial"/>
              </w:rPr>
              <w:t xml:space="preserve"> + .25</w:t>
            </w:r>
          </w:p>
        </w:tc>
        <w:tc>
          <w:tcPr>
            <w:tcW w:w="2240" w:type="dxa"/>
            <w:shd w:val="clear" w:color="auto" w:fill="auto"/>
          </w:tcPr>
          <w:p w:rsidR="007D694F" w:rsidRPr="00190C8D" w:rsidRDefault="007D694F" w:rsidP="007D694F">
            <w:pPr>
              <w:spacing w:before="120" w:after="120" w:line="240" w:lineRule="auto"/>
              <w:rPr>
                <w:rFonts w:cs="Arial"/>
                <w:b/>
              </w:rPr>
            </w:pPr>
            <w:r w:rsidRPr="00190C8D">
              <w:rPr>
                <w:rFonts w:cs="Arial"/>
                <w:b/>
              </w:rPr>
              <w:t>Yes ___    No ___</w:t>
            </w:r>
          </w:p>
        </w:tc>
      </w:tr>
      <w:tr w:rsidR="007D694F" w:rsidRPr="00731CB2" w:rsidTr="007D694F">
        <w:tc>
          <w:tcPr>
            <w:tcW w:w="1515" w:type="dxa"/>
            <w:vMerge/>
            <w:shd w:val="clear" w:color="auto" w:fill="auto"/>
          </w:tcPr>
          <w:p w:rsidR="007D694F" w:rsidRPr="00731CB2" w:rsidRDefault="007D694F" w:rsidP="00220CE4">
            <w:pPr>
              <w:spacing w:before="120" w:after="120" w:line="240" w:lineRule="auto"/>
              <w:rPr>
                <w:rFonts w:cs="Arial"/>
              </w:rPr>
            </w:pPr>
          </w:p>
        </w:tc>
        <w:tc>
          <w:tcPr>
            <w:tcW w:w="5566" w:type="dxa"/>
            <w:gridSpan w:val="2"/>
            <w:shd w:val="clear" w:color="auto" w:fill="auto"/>
          </w:tcPr>
          <w:p w:rsidR="007D694F" w:rsidRDefault="007D694F" w:rsidP="00A35393">
            <w:pPr>
              <w:spacing w:before="240" w:after="0" w:line="240" w:lineRule="auto"/>
              <w:rPr>
                <w:rFonts w:cs="Arial"/>
              </w:rPr>
            </w:pPr>
            <w:r>
              <w:rPr>
                <w:rFonts w:cs="Arial"/>
              </w:rPr>
              <w:t xml:space="preserve">Add if topic is a repeat noncompliance. </w:t>
            </w:r>
          </w:p>
          <w:p w:rsidR="007D694F" w:rsidRPr="00523F06" w:rsidRDefault="007D694F" w:rsidP="00A35393">
            <w:pPr>
              <w:spacing w:before="120" w:after="120" w:line="240" w:lineRule="auto"/>
              <w:rPr>
                <w:rFonts w:cs="Arial"/>
                <w:color w:val="808080"/>
                <w:sz w:val="16"/>
                <w:szCs w:val="16"/>
              </w:rPr>
            </w:pPr>
            <w:r w:rsidRPr="00523F06">
              <w:rPr>
                <w:rFonts w:cs="Arial"/>
                <w:color w:val="808080"/>
                <w:sz w:val="16"/>
                <w:szCs w:val="16"/>
              </w:rPr>
              <w:t>“Repeat” is referring to a repeat compliance observation.</w:t>
            </w:r>
          </w:p>
        </w:tc>
        <w:tc>
          <w:tcPr>
            <w:tcW w:w="975" w:type="dxa"/>
            <w:shd w:val="clear" w:color="auto" w:fill="auto"/>
          </w:tcPr>
          <w:p w:rsidR="007D694F" w:rsidRPr="00731CB2" w:rsidRDefault="007D694F" w:rsidP="00220CE4">
            <w:pPr>
              <w:spacing w:before="120" w:after="120" w:line="240" w:lineRule="auto"/>
              <w:rPr>
                <w:rFonts w:cs="Arial"/>
              </w:rPr>
            </w:pPr>
            <w:r>
              <w:rPr>
                <w:rFonts w:cs="Arial"/>
              </w:rPr>
              <w:t xml:space="preserve"> + .25</w:t>
            </w:r>
          </w:p>
        </w:tc>
        <w:tc>
          <w:tcPr>
            <w:tcW w:w="2240" w:type="dxa"/>
            <w:shd w:val="clear" w:color="auto" w:fill="auto"/>
          </w:tcPr>
          <w:p w:rsidR="007D694F" w:rsidRPr="00190C8D" w:rsidRDefault="007D694F" w:rsidP="007D694F">
            <w:pPr>
              <w:spacing w:before="120" w:after="120" w:line="240" w:lineRule="auto"/>
              <w:rPr>
                <w:rFonts w:cs="Arial"/>
                <w:b/>
              </w:rPr>
            </w:pPr>
            <w:r w:rsidRPr="00190C8D">
              <w:rPr>
                <w:rFonts w:cs="Arial"/>
                <w:b/>
              </w:rPr>
              <w:t>Yes ___    No ___</w:t>
            </w:r>
          </w:p>
        </w:tc>
      </w:tr>
      <w:tr w:rsidR="007D694F" w:rsidRPr="00731CB2" w:rsidTr="007D694F">
        <w:tc>
          <w:tcPr>
            <w:tcW w:w="1515" w:type="dxa"/>
            <w:vMerge/>
            <w:shd w:val="clear" w:color="auto" w:fill="auto"/>
          </w:tcPr>
          <w:p w:rsidR="007D694F" w:rsidRPr="00731CB2" w:rsidRDefault="007D694F" w:rsidP="00220CE4">
            <w:pPr>
              <w:spacing w:before="120" w:after="120" w:line="240" w:lineRule="auto"/>
              <w:rPr>
                <w:rFonts w:cs="Arial"/>
              </w:rPr>
            </w:pPr>
          </w:p>
        </w:tc>
        <w:tc>
          <w:tcPr>
            <w:tcW w:w="5566" w:type="dxa"/>
            <w:gridSpan w:val="2"/>
            <w:shd w:val="clear" w:color="auto" w:fill="auto"/>
          </w:tcPr>
          <w:p w:rsidR="007D694F" w:rsidRPr="00731CB2" w:rsidRDefault="007D694F" w:rsidP="00220CE4">
            <w:pPr>
              <w:spacing w:before="120" w:after="120" w:line="240" w:lineRule="auto"/>
              <w:rPr>
                <w:rFonts w:cs="Arial"/>
              </w:rPr>
            </w:pPr>
            <w:r>
              <w:rPr>
                <w:rFonts w:cs="Arial"/>
              </w:rPr>
              <w:t>Add if topic is of special interest, e.g., to NTSB, OIG, GAO, Congress, Executives.</w:t>
            </w:r>
          </w:p>
        </w:tc>
        <w:tc>
          <w:tcPr>
            <w:tcW w:w="975" w:type="dxa"/>
            <w:shd w:val="clear" w:color="auto" w:fill="auto"/>
          </w:tcPr>
          <w:p w:rsidR="007D694F" w:rsidRPr="00731CB2" w:rsidRDefault="007D694F" w:rsidP="00220CE4">
            <w:pPr>
              <w:spacing w:before="120" w:after="120" w:line="240" w:lineRule="auto"/>
              <w:rPr>
                <w:rFonts w:cs="Arial"/>
              </w:rPr>
            </w:pPr>
            <w:r>
              <w:rPr>
                <w:rFonts w:cs="Arial"/>
              </w:rPr>
              <w:t xml:space="preserve"> + .50</w:t>
            </w:r>
          </w:p>
        </w:tc>
        <w:tc>
          <w:tcPr>
            <w:tcW w:w="2240" w:type="dxa"/>
            <w:shd w:val="clear" w:color="auto" w:fill="auto"/>
          </w:tcPr>
          <w:p w:rsidR="007D694F" w:rsidRPr="00190C8D" w:rsidRDefault="007D694F" w:rsidP="007D694F">
            <w:pPr>
              <w:spacing w:before="120" w:after="120" w:line="240" w:lineRule="auto"/>
              <w:rPr>
                <w:rFonts w:cs="Arial"/>
                <w:b/>
              </w:rPr>
            </w:pPr>
            <w:r w:rsidRPr="00190C8D">
              <w:rPr>
                <w:rFonts w:cs="Arial"/>
                <w:b/>
              </w:rPr>
              <w:t>Yes ___    No ___</w:t>
            </w:r>
          </w:p>
        </w:tc>
      </w:tr>
      <w:tr w:rsidR="007D694F" w:rsidRPr="006A18A1" w:rsidTr="007D694F">
        <w:tc>
          <w:tcPr>
            <w:tcW w:w="1515" w:type="dxa"/>
            <w:vMerge/>
            <w:shd w:val="clear" w:color="auto" w:fill="auto"/>
          </w:tcPr>
          <w:p w:rsidR="007D694F" w:rsidRPr="006A18A1" w:rsidRDefault="007D694F" w:rsidP="00220CE4">
            <w:pPr>
              <w:spacing w:before="120" w:after="120" w:line="240" w:lineRule="auto"/>
              <w:rPr>
                <w:rFonts w:cs="Arial"/>
              </w:rPr>
            </w:pPr>
          </w:p>
        </w:tc>
        <w:tc>
          <w:tcPr>
            <w:tcW w:w="5566" w:type="dxa"/>
            <w:gridSpan w:val="2"/>
            <w:shd w:val="clear" w:color="auto" w:fill="auto"/>
          </w:tcPr>
          <w:p w:rsidR="007D694F" w:rsidRPr="006A18A1" w:rsidRDefault="007D694F" w:rsidP="00220CE4">
            <w:pPr>
              <w:spacing w:before="120" w:after="120" w:line="240" w:lineRule="auto"/>
              <w:rPr>
                <w:rFonts w:cs="Arial"/>
              </w:rPr>
            </w:pPr>
            <w:r>
              <w:rPr>
                <w:rFonts w:cs="Arial"/>
              </w:rPr>
              <w:t>Add i</w:t>
            </w:r>
            <w:r w:rsidRPr="006A18A1">
              <w:rPr>
                <w:rFonts w:cs="Arial"/>
              </w:rPr>
              <w:t>f there a single-point failure or common cause failure.</w:t>
            </w:r>
          </w:p>
        </w:tc>
        <w:tc>
          <w:tcPr>
            <w:tcW w:w="975" w:type="dxa"/>
            <w:shd w:val="clear" w:color="auto" w:fill="auto"/>
          </w:tcPr>
          <w:p w:rsidR="007D694F" w:rsidRPr="006A18A1" w:rsidRDefault="007D694F" w:rsidP="00220CE4">
            <w:pPr>
              <w:spacing w:before="120" w:after="120" w:line="240" w:lineRule="auto"/>
              <w:rPr>
                <w:rFonts w:cs="Arial"/>
              </w:rPr>
            </w:pPr>
            <w:r>
              <w:rPr>
                <w:rFonts w:cs="Arial"/>
              </w:rPr>
              <w:t xml:space="preserve"> </w:t>
            </w:r>
            <w:r w:rsidRPr="006A18A1">
              <w:rPr>
                <w:rFonts w:cs="Arial"/>
              </w:rPr>
              <w:t>+ .50</w:t>
            </w:r>
          </w:p>
        </w:tc>
        <w:tc>
          <w:tcPr>
            <w:tcW w:w="2240" w:type="dxa"/>
            <w:shd w:val="clear" w:color="auto" w:fill="auto"/>
          </w:tcPr>
          <w:p w:rsidR="007D694F" w:rsidRPr="00190C8D" w:rsidRDefault="007D694F" w:rsidP="007D694F">
            <w:pPr>
              <w:spacing w:before="120" w:after="120" w:line="240" w:lineRule="auto"/>
              <w:rPr>
                <w:rFonts w:cs="Arial"/>
                <w:b/>
              </w:rPr>
            </w:pPr>
            <w:r w:rsidRPr="00190C8D">
              <w:rPr>
                <w:rFonts w:cs="Arial"/>
                <w:b/>
              </w:rPr>
              <w:t>Yes ___    No ___</w:t>
            </w:r>
          </w:p>
        </w:tc>
      </w:tr>
      <w:tr w:rsidR="007E3562" w:rsidRPr="00731CB2" w:rsidTr="007D694F">
        <w:tc>
          <w:tcPr>
            <w:tcW w:w="1515" w:type="dxa"/>
            <w:shd w:val="clear" w:color="auto" w:fill="auto"/>
          </w:tcPr>
          <w:p w:rsidR="007E3562" w:rsidRPr="00731CB2" w:rsidRDefault="007E3562" w:rsidP="00220CE4">
            <w:pPr>
              <w:spacing w:before="120" w:after="120" w:line="240" w:lineRule="auto"/>
              <w:rPr>
                <w:rFonts w:cs="Arial"/>
              </w:rPr>
            </w:pPr>
          </w:p>
        </w:tc>
        <w:tc>
          <w:tcPr>
            <w:tcW w:w="5566" w:type="dxa"/>
            <w:gridSpan w:val="2"/>
            <w:shd w:val="clear" w:color="auto" w:fill="auto"/>
            <w:vAlign w:val="center"/>
          </w:tcPr>
          <w:p w:rsidR="007E3562" w:rsidRPr="0080700A" w:rsidRDefault="006A18A1" w:rsidP="00220CE4">
            <w:pPr>
              <w:spacing w:before="120" w:after="120" w:line="240" w:lineRule="auto"/>
              <w:ind w:left="2160"/>
              <w:jc w:val="right"/>
              <w:rPr>
                <w:rFonts w:cs="Arial"/>
                <w:color w:val="808080"/>
              </w:rPr>
            </w:pPr>
            <w:r>
              <w:rPr>
                <w:rFonts w:cs="Arial"/>
              </w:rPr>
              <w:t>d. Total Adjustments</w:t>
            </w:r>
          </w:p>
        </w:tc>
        <w:tc>
          <w:tcPr>
            <w:tcW w:w="3215" w:type="dxa"/>
            <w:gridSpan w:val="2"/>
            <w:shd w:val="clear" w:color="auto" w:fill="auto"/>
          </w:tcPr>
          <w:p w:rsidR="007E3562" w:rsidRPr="007D694F" w:rsidRDefault="007E3562" w:rsidP="00220CE4">
            <w:pPr>
              <w:spacing w:before="120" w:after="120" w:line="240" w:lineRule="auto"/>
              <w:rPr>
                <w:rFonts w:cs="Arial"/>
                <w:b/>
              </w:rPr>
            </w:pPr>
          </w:p>
        </w:tc>
      </w:tr>
      <w:tr w:rsidR="007E3562" w:rsidRPr="00731CB2" w:rsidTr="007D694F">
        <w:tc>
          <w:tcPr>
            <w:tcW w:w="1515" w:type="dxa"/>
            <w:shd w:val="clear" w:color="auto" w:fill="auto"/>
          </w:tcPr>
          <w:p w:rsidR="007E3562" w:rsidRPr="00731CB2" w:rsidRDefault="007E3562" w:rsidP="00220CE4">
            <w:pPr>
              <w:spacing w:before="120" w:after="120" w:line="240" w:lineRule="auto"/>
              <w:rPr>
                <w:rFonts w:cs="Arial"/>
              </w:rPr>
            </w:pPr>
          </w:p>
        </w:tc>
        <w:tc>
          <w:tcPr>
            <w:tcW w:w="5566" w:type="dxa"/>
            <w:gridSpan w:val="2"/>
            <w:shd w:val="clear" w:color="auto" w:fill="auto"/>
            <w:vAlign w:val="center"/>
          </w:tcPr>
          <w:p w:rsidR="007E3562" w:rsidRPr="00220CE4" w:rsidRDefault="00220CE4" w:rsidP="00220CE4">
            <w:pPr>
              <w:spacing w:before="120" w:after="120" w:line="240" w:lineRule="auto"/>
              <w:ind w:left="2160"/>
              <w:jc w:val="right"/>
              <w:rPr>
                <w:rFonts w:cs="Arial"/>
                <w:b/>
              </w:rPr>
            </w:pPr>
            <w:r w:rsidRPr="00220CE4">
              <w:rPr>
                <w:rFonts w:cs="Arial"/>
                <w:b/>
              </w:rPr>
              <w:t>e. Adjusted RAV Value:</w:t>
            </w:r>
          </w:p>
        </w:tc>
        <w:tc>
          <w:tcPr>
            <w:tcW w:w="3215" w:type="dxa"/>
            <w:gridSpan w:val="2"/>
            <w:shd w:val="clear" w:color="auto" w:fill="auto"/>
          </w:tcPr>
          <w:p w:rsidR="007E3562" w:rsidRPr="00731CB2" w:rsidRDefault="007E3562" w:rsidP="00220CE4">
            <w:pPr>
              <w:spacing w:before="120" w:after="120" w:line="240" w:lineRule="auto"/>
              <w:rPr>
                <w:rFonts w:cs="Arial"/>
              </w:rPr>
            </w:pPr>
          </w:p>
        </w:tc>
      </w:tr>
    </w:tbl>
    <w:p w:rsidR="006A18A1" w:rsidRDefault="006A18A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7465"/>
      </w:tblGrid>
      <w:tr w:rsidR="00C81B33" w:rsidRPr="0080700A" w:rsidTr="00523F06">
        <w:trPr>
          <w:trHeight w:val="476"/>
        </w:trPr>
        <w:tc>
          <w:tcPr>
            <w:tcW w:w="11016" w:type="dxa"/>
            <w:gridSpan w:val="2"/>
            <w:shd w:val="clear" w:color="auto" w:fill="D9D9D9"/>
            <w:vAlign w:val="center"/>
          </w:tcPr>
          <w:p w:rsidR="00C81B33" w:rsidRPr="00731712" w:rsidRDefault="00C81B33" w:rsidP="00731712">
            <w:pPr>
              <w:spacing w:before="240"/>
              <w:rPr>
                <w:rFonts w:cs="Arial"/>
                <w:b/>
              </w:rPr>
            </w:pPr>
            <w:r w:rsidRPr="00731712">
              <w:rPr>
                <w:rFonts w:cs="Arial"/>
                <w:b/>
              </w:rPr>
              <w:t>Management Review and Comment</w:t>
            </w:r>
            <w:r w:rsidR="00731712">
              <w:rPr>
                <w:rFonts w:cs="Arial"/>
                <w:b/>
              </w:rPr>
              <w:t xml:space="preserve"> -</w:t>
            </w:r>
            <w:r w:rsidR="00D84E95" w:rsidRPr="0080700A">
              <w:rPr>
                <w:rFonts w:cs="Arial"/>
              </w:rPr>
              <w:t xml:space="preserve"> including rationale for any changes made to </w:t>
            </w:r>
            <w:r w:rsidR="00D84E95">
              <w:rPr>
                <w:rFonts w:cs="Arial"/>
              </w:rPr>
              <w:t xml:space="preserve">any </w:t>
            </w:r>
            <w:r w:rsidR="00D84E95" w:rsidRPr="0080700A">
              <w:rPr>
                <w:rFonts w:cs="Arial"/>
              </w:rPr>
              <w:t>RAV</w:t>
            </w:r>
            <w:r w:rsidR="00D84E95">
              <w:rPr>
                <w:rFonts w:cs="Arial"/>
              </w:rPr>
              <w:t xml:space="preserve"> value.</w:t>
            </w:r>
          </w:p>
        </w:tc>
      </w:tr>
      <w:tr w:rsidR="00731712" w:rsidRPr="0080700A" w:rsidTr="00731712">
        <w:trPr>
          <w:trHeight w:val="600"/>
        </w:trPr>
        <w:tc>
          <w:tcPr>
            <w:tcW w:w="2988" w:type="dxa"/>
            <w:vMerge w:val="restart"/>
            <w:shd w:val="clear" w:color="auto" w:fill="auto"/>
          </w:tcPr>
          <w:p w:rsidR="00731712" w:rsidRPr="0080700A" w:rsidRDefault="00731712" w:rsidP="00C81B33">
            <w:pPr>
              <w:spacing w:before="240"/>
              <w:rPr>
                <w:rFonts w:cs="Arial"/>
              </w:rPr>
            </w:pPr>
            <w:r>
              <w:rPr>
                <w:rFonts w:cs="Arial"/>
              </w:rPr>
              <w:t>Branch Manager</w:t>
            </w:r>
          </w:p>
        </w:tc>
        <w:tc>
          <w:tcPr>
            <w:tcW w:w="8028" w:type="dxa"/>
            <w:shd w:val="clear" w:color="auto" w:fill="auto"/>
          </w:tcPr>
          <w:p w:rsidR="00731712" w:rsidRPr="0080700A" w:rsidRDefault="00731712" w:rsidP="00731712">
            <w:pPr>
              <w:spacing w:before="240"/>
              <w:rPr>
                <w:rFonts w:cs="Arial"/>
              </w:rPr>
            </w:pPr>
            <w:r>
              <w:rPr>
                <w:rFonts w:cs="Arial"/>
              </w:rPr>
              <w:t>Comment:</w:t>
            </w:r>
          </w:p>
        </w:tc>
      </w:tr>
      <w:tr w:rsidR="00731712" w:rsidRPr="0080700A" w:rsidTr="0080700A">
        <w:trPr>
          <w:trHeight w:val="601"/>
        </w:trPr>
        <w:tc>
          <w:tcPr>
            <w:tcW w:w="2988" w:type="dxa"/>
            <w:vMerge/>
            <w:shd w:val="clear" w:color="auto" w:fill="auto"/>
          </w:tcPr>
          <w:p w:rsidR="00731712" w:rsidRDefault="00731712" w:rsidP="00C81B33">
            <w:pPr>
              <w:spacing w:before="240"/>
              <w:rPr>
                <w:rFonts w:cs="Arial"/>
              </w:rPr>
            </w:pPr>
          </w:p>
        </w:tc>
        <w:tc>
          <w:tcPr>
            <w:tcW w:w="8028" w:type="dxa"/>
            <w:shd w:val="clear" w:color="auto" w:fill="auto"/>
          </w:tcPr>
          <w:p w:rsidR="00731712" w:rsidRDefault="00731712" w:rsidP="00731712">
            <w:pPr>
              <w:spacing w:before="240"/>
              <w:rPr>
                <w:rFonts w:cs="Arial"/>
              </w:rPr>
            </w:pPr>
            <w:r>
              <w:rPr>
                <w:rFonts w:cs="Arial"/>
              </w:rPr>
              <w:t>Approved?      Yes       No               If no, proposal sent to:</w:t>
            </w:r>
            <w:r w:rsidR="00C16909">
              <w:rPr>
                <w:rFonts w:cs="Arial"/>
              </w:rPr>
              <w:t xml:space="preserve"> ____________</w:t>
            </w:r>
          </w:p>
        </w:tc>
      </w:tr>
      <w:tr w:rsidR="00731712" w:rsidRPr="0080700A" w:rsidTr="00731712">
        <w:trPr>
          <w:trHeight w:val="632"/>
        </w:trPr>
        <w:tc>
          <w:tcPr>
            <w:tcW w:w="2988" w:type="dxa"/>
            <w:vMerge w:val="restart"/>
            <w:shd w:val="clear" w:color="auto" w:fill="auto"/>
          </w:tcPr>
          <w:p w:rsidR="00731712" w:rsidRPr="0080700A" w:rsidRDefault="00731712" w:rsidP="0080700A">
            <w:pPr>
              <w:spacing w:before="240"/>
              <w:rPr>
                <w:rFonts w:cs="Arial"/>
              </w:rPr>
            </w:pPr>
            <w:r>
              <w:rPr>
                <w:rFonts w:cs="Arial"/>
              </w:rPr>
              <w:t>Audit Topic Branch Manager Review Team</w:t>
            </w:r>
          </w:p>
        </w:tc>
        <w:tc>
          <w:tcPr>
            <w:tcW w:w="8028" w:type="dxa"/>
            <w:shd w:val="clear" w:color="auto" w:fill="auto"/>
          </w:tcPr>
          <w:p w:rsidR="00731712" w:rsidRPr="0080700A" w:rsidRDefault="00731712" w:rsidP="00731712">
            <w:pPr>
              <w:spacing w:before="240"/>
              <w:rPr>
                <w:rFonts w:cs="Arial"/>
              </w:rPr>
            </w:pPr>
            <w:r>
              <w:rPr>
                <w:rFonts w:cs="Arial"/>
              </w:rPr>
              <w:t>Comment:</w:t>
            </w:r>
          </w:p>
        </w:tc>
      </w:tr>
      <w:tr w:rsidR="00731712" w:rsidRPr="0080700A" w:rsidTr="0080700A">
        <w:trPr>
          <w:trHeight w:val="576"/>
        </w:trPr>
        <w:tc>
          <w:tcPr>
            <w:tcW w:w="2988" w:type="dxa"/>
            <w:vMerge/>
            <w:shd w:val="clear" w:color="auto" w:fill="auto"/>
          </w:tcPr>
          <w:p w:rsidR="00731712" w:rsidRDefault="00731712" w:rsidP="0080700A">
            <w:pPr>
              <w:spacing w:before="240"/>
              <w:rPr>
                <w:rFonts w:cs="Arial"/>
              </w:rPr>
            </w:pPr>
          </w:p>
        </w:tc>
        <w:tc>
          <w:tcPr>
            <w:tcW w:w="8028" w:type="dxa"/>
            <w:shd w:val="clear" w:color="auto" w:fill="auto"/>
          </w:tcPr>
          <w:p w:rsidR="00731712" w:rsidRDefault="00731712" w:rsidP="00731712">
            <w:pPr>
              <w:spacing w:before="240"/>
              <w:rPr>
                <w:rFonts w:cs="Arial"/>
              </w:rPr>
            </w:pPr>
            <w:r>
              <w:rPr>
                <w:rFonts w:cs="Arial"/>
              </w:rPr>
              <w:t>Approved?      Yes       No               If no, proposal sent to:</w:t>
            </w:r>
            <w:r w:rsidR="00C16909">
              <w:rPr>
                <w:rFonts w:cs="Arial"/>
              </w:rPr>
              <w:t xml:space="preserve"> ____________</w:t>
            </w:r>
          </w:p>
        </w:tc>
      </w:tr>
      <w:tr w:rsidR="00731712" w:rsidRPr="0080700A" w:rsidTr="00731712">
        <w:trPr>
          <w:trHeight w:val="593"/>
        </w:trPr>
        <w:tc>
          <w:tcPr>
            <w:tcW w:w="2988" w:type="dxa"/>
            <w:vMerge w:val="restart"/>
            <w:shd w:val="clear" w:color="auto" w:fill="auto"/>
          </w:tcPr>
          <w:p w:rsidR="00731712" w:rsidRPr="0080700A" w:rsidRDefault="00731712" w:rsidP="0080700A">
            <w:pPr>
              <w:spacing w:before="240"/>
              <w:rPr>
                <w:rFonts w:cs="Arial"/>
              </w:rPr>
            </w:pPr>
            <w:r>
              <w:rPr>
                <w:rFonts w:cs="Arial"/>
              </w:rPr>
              <w:t>Executives</w:t>
            </w:r>
          </w:p>
          <w:p w:rsidR="00AF7554" w:rsidRPr="0080700A" w:rsidRDefault="00AF7554" w:rsidP="0080700A">
            <w:pPr>
              <w:spacing w:before="240"/>
              <w:rPr>
                <w:rFonts w:cs="Arial"/>
              </w:rPr>
            </w:pPr>
          </w:p>
        </w:tc>
        <w:tc>
          <w:tcPr>
            <w:tcW w:w="8028" w:type="dxa"/>
            <w:shd w:val="clear" w:color="auto" w:fill="auto"/>
          </w:tcPr>
          <w:p w:rsidR="00731712" w:rsidRPr="0080700A" w:rsidRDefault="00731712" w:rsidP="00D84E95">
            <w:pPr>
              <w:spacing w:before="240"/>
              <w:rPr>
                <w:rFonts w:cs="Arial"/>
              </w:rPr>
            </w:pPr>
            <w:r>
              <w:rPr>
                <w:rFonts w:cs="Arial"/>
              </w:rPr>
              <w:t>Comment:</w:t>
            </w:r>
          </w:p>
        </w:tc>
      </w:tr>
      <w:tr w:rsidR="00731712" w:rsidRPr="0080700A" w:rsidTr="0080700A">
        <w:trPr>
          <w:trHeight w:val="608"/>
        </w:trPr>
        <w:tc>
          <w:tcPr>
            <w:tcW w:w="2988" w:type="dxa"/>
            <w:vMerge/>
            <w:shd w:val="clear" w:color="auto" w:fill="auto"/>
          </w:tcPr>
          <w:p w:rsidR="00731712" w:rsidRDefault="00731712" w:rsidP="0080700A">
            <w:pPr>
              <w:spacing w:before="240"/>
              <w:rPr>
                <w:rFonts w:cs="Arial"/>
              </w:rPr>
            </w:pPr>
          </w:p>
        </w:tc>
        <w:tc>
          <w:tcPr>
            <w:tcW w:w="8028" w:type="dxa"/>
            <w:shd w:val="clear" w:color="auto" w:fill="auto"/>
          </w:tcPr>
          <w:p w:rsidR="00731712" w:rsidRDefault="00731712" w:rsidP="00D84E95">
            <w:pPr>
              <w:spacing w:before="240"/>
              <w:rPr>
                <w:rFonts w:cs="Arial"/>
              </w:rPr>
            </w:pPr>
            <w:r>
              <w:rPr>
                <w:rFonts w:cs="Arial"/>
              </w:rPr>
              <w:t>Approved?      Yes       No               If no, proposal sent to:</w:t>
            </w:r>
            <w:r w:rsidR="00C16909">
              <w:rPr>
                <w:rFonts w:cs="Arial"/>
              </w:rPr>
              <w:t xml:space="preserve"> </w:t>
            </w:r>
            <w:r w:rsidR="00D63F93">
              <w:rPr>
                <w:rFonts w:cs="Arial"/>
              </w:rPr>
              <w:t>____________</w:t>
            </w:r>
          </w:p>
        </w:tc>
      </w:tr>
    </w:tbl>
    <w:p w:rsidR="001E6FD1" w:rsidRDefault="001E6FD1" w:rsidP="001E6FD1">
      <w:pPr>
        <w:jc w:val="center"/>
        <w:rPr>
          <w:noProof/>
        </w:rPr>
      </w:pPr>
    </w:p>
    <w:p w:rsidR="00AF7554" w:rsidRPr="00AF7554" w:rsidRDefault="00AF7554" w:rsidP="00AF7554">
      <w:pPr>
        <w:spacing w:after="0"/>
        <w:jc w:val="center"/>
        <w:rPr>
          <w:noProof/>
        </w:rPr>
      </w:pPr>
      <w:r>
        <w:rPr>
          <w:noProof/>
        </w:rPr>
        <w:br w:type="page"/>
      </w:r>
      <w:r w:rsidR="00556BE9">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1196340</wp:posOffset>
                </wp:positionH>
                <wp:positionV relativeFrom="paragraph">
                  <wp:posOffset>137160</wp:posOffset>
                </wp:positionV>
                <wp:extent cx="434340" cy="175260"/>
                <wp:effectExtent l="0" t="0" r="22860" b="15240"/>
                <wp:wrapNone/>
                <wp:docPr id="2" name="Rectangle 2"/>
                <wp:cNvGraphicFramePr/>
                <a:graphic xmlns:a="http://schemas.openxmlformats.org/drawingml/2006/main">
                  <a:graphicData uri="http://schemas.microsoft.com/office/word/2010/wordprocessingShape">
                    <wps:wsp>
                      <wps:cNvSpPr/>
                      <wps:spPr>
                        <a:xfrm>
                          <a:off x="0" y="0"/>
                          <a:ext cx="434340" cy="175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88CC2" id="Rectangle 2" o:spid="_x0000_s1026" style="position:absolute;margin-left:94.2pt;margin-top:10.8pt;width:34.2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" fillcolor="white [3212]" strokecolor="white [3212]" strokeweight="2pt"/>
            </w:pict>
          </mc:Fallback>
        </mc:AlternateContent>
      </w:r>
      <w:r w:rsidR="004A41A8">
        <w:rPr>
          <w:noProof/>
        </w:rPr>
        <w:drawing>
          <wp:inline distT="0" distB="0" distL="0" distR="0" wp14:anchorId="525E7ECF" wp14:editId="525E7ED0">
            <wp:extent cx="4724400" cy="3787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3787140"/>
                    </a:xfrm>
                    <a:prstGeom prst="rect">
                      <a:avLst/>
                    </a:prstGeom>
                    <a:noFill/>
                    <a:ln>
                      <a:noFill/>
                    </a:ln>
                  </pic:spPr>
                </pic:pic>
              </a:graphicData>
            </a:graphic>
          </wp:inline>
        </w:drawing>
      </w:r>
      <w:bookmarkStart w:id="0" w:name="_GoBack"/>
      <w:bookmarkEnd w:id="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5"/>
        <w:gridCol w:w="7015"/>
      </w:tblGrid>
      <w:tr w:rsidR="00DE6C40" w:rsidRPr="00D63F93" w:rsidTr="00AF7554">
        <w:trPr>
          <w:trHeight w:hRule="exact" w:val="757"/>
        </w:trPr>
        <w:tc>
          <w:tcPr>
            <w:tcW w:w="97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6C40" w:rsidRPr="00D63F93" w:rsidRDefault="00DE6C40" w:rsidP="00ED012F">
            <w:pPr>
              <w:spacing w:after="0" w:line="256" w:lineRule="exact"/>
              <w:ind w:left="40" w:right="488"/>
              <w:rPr>
                <w:rFonts w:cs="Arial"/>
                <w:spacing w:val="-4"/>
                <w:szCs w:val="20"/>
              </w:rPr>
            </w:pPr>
            <w:r w:rsidRPr="00D63F93">
              <w:rPr>
                <w:rFonts w:cs="Arial"/>
                <w:b/>
                <w:spacing w:val="-4"/>
                <w:szCs w:val="20"/>
              </w:rPr>
              <w:t>Severity</w:t>
            </w:r>
            <w:r w:rsidRPr="00D63F93">
              <w:rPr>
                <w:rFonts w:cs="Arial"/>
                <w:spacing w:val="-4"/>
                <w:szCs w:val="20"/>
              </w:rPr>
              <w:t xml:space="preserve"> </w:t>
            </w:r>
            <w:r w:rsidR="00AF7554" w:rsidRPr="00D63F93">
              <w:rPr>
                <w:rFonts w:cs="Arial"/>
                <w:spacing w:val="-4"/>
                <w:szCs w:val="20"/>
              </w:rPr>
              <w:t>- ATC Services Hazard Classification</w:t>
            </w:r>
            <w:r w:rsidRPr="00D63F93">
              <w:rPr>
                <w:rFonts w:cs="Arial"/>
                <w:spacing w:val="-4"/>
                <w:szCs w:val="20"/>
              </w:rPr>
              <w:t xml:space="preserve">.  From SMS </w:t>
            </w:r>
            <w:r w:rsidR="00FA0D0F">
              <w:rPr>
                <w:rFonts w:cs="Arial"/>
                <w:spacing w:val="-4"/>
                <w:szCs w:val="20"/>
              </w:rPr>
              <w:t>Manual July 2017</w:t>
            </w:r>
            <w:r w:rsidRPr="00D63F93">
              <w:rPr>
                <w:rFonts w:cs="Arial"/>
                <w:spacing w:val="-4"/>
                <w:szCs w:val="20"/>
              </w:rPr>
              <w:t xml:space="preserve"> table 3.</w:t>
            </w:r>
            <w:r w:rsidR="00FA0D0F">
              <w:rPr>
                <w:rFonts w:cs="Arial"/>
                <w:spacing w:val="-4"/>
                <w:szCs w:val="20"/>
              </w:rPr>
              <w:t>3</w:t>
            </w:r>
            <w:r w:rsidRPr="00D63F93">
              <w:rPr>
                <w:rFonts w:cs="Arial"/>
                <w:spacing w:val="-4"/>
                <w:szCs w:val="20"/>
              </w:rPr>
              <w:t xml:space="preserve">. </w:t>
            </w:r>
          </w:p>
          <w:p w:rsidR="00DE6C40" w:rsidRPr="00D63F93" w:rsidRDefault="00DE6C40" w:rsidP="00AF7554">
            <w:pPr>
              <w:spacing w:after="0" w:line="256" w:lineRule="exact"/>
              <w:ind w:left="40" w:right="488"/>
              <w:rPr>
                <w:rFonts w:cs="Arial"/>
                <w:spacing w:val="-4"/>
                <w:szCs w:val="20"/>
              </w:rPr>
            </w:pPr>
            <w:r w:rsidRPr="00D63F93">
              <w:rPr>
                <w:rFonts w:cs="Arial"/>
                <w:spacing w:val="-4"/>
                <w:szCs w:val="20"/>
              </w:rPr>
              <w:t>See table f</w:t>
            </w:r>
            <w:r w:rsidR="00FA0D0F">
              <w:rPr>
                <w:rFonts w:cs="Arial"/>
                <w:spacing w:val="-4"/>
                <w:szCs w:val="20"/>
              </w:rPr>
              <w:t>or NAS Equipment (with table 3.4</w:t>
            </w:r>
            <w:r w:rsidRPr="00D63F93">
              <w:rPr>
                <w:rFonts w:cs="Arial"/>
                <w:spacing w:val="-4"/>
                <w:szCs w:val="20"/>
              </w:rPr>
              <w:t>), Unmanned Aircraft Systems, Flying Public, Flight Crew.</w:t>
            </w:r>
          </w:p>
        </w:tc>
      </w:tr>
      <w:tr w:rsidR="00DE6C40" w:rsidRPr="00D63F93" w:rsidTr="00AF7554">
        <w:trPr>
          <w:trHeight w:val="432"/>
        </w:trPr>
        <w:tc>
          <w:tcPr>
            <w:tcW w:w="2705" w:type="dxa"/>
            <w:shd w:val="clear" w:color="auto" w:fill="FFFFFF"/>
            <w:vAlign w:val="center"/>
          </w:tcPr>
          <w:p w:rsidR="00DE6C40" w:rsidRPr="00D63F93" w:rsidRDefault="00DE6C40" w:rsidP="00AF7554">
            <w:pPr>
              <w:autoSpaceDE w:val="0"/>
              <w:autoSpaceDN w:val="0"/>
              <w:adjustRightInd w:val="0"/>
              <w:spacing w:after="0" w:line="240" w:lineRule="auto"/>
              <w:ind w:right="619"/>
              <w:rPr>
                <w:rFonts w:cs="Arial"/>
                <w:szCs w:val="20"/>
              </w:rPr>
            </w:pPr>
            <w:r w:rsidRPr="00D63F93">
              <w:rPr>
                <w:rFonts w:cs="Arial"/>
                <w:bCs/>
                <w:spacing w:val="1"/>
                <w:w w:val="99"/>
                <w:szCs w:val="20"/>
              </w:rPr>
              <w:t>Catastrophic</w:t>
            </w:r>
            <w:r w:rsidRPr="00D63F93">
              <w:rPr>
                <w:rFonts w:cs="Arial"/>
                <w:bCs/>
                <w:w w:val="99"/>
                <w:szCs w:val="20"/>
              </w:rPr>
              <w:t xml:space="preserve"> (5)</w:t>
            </w:r>
          </w:p>
        </w:tc>
        <w:tc>
          <w:tcPr>
            <w:tcW w:w="7015" w:type="dxa"/>
            <w:vAlign w:val="center"/>
          </w:tcPr>
          <w:p w:rsidR="00DE6C40" w:rsidRPr="00D63F93" w:rsidRDefault="00DE6C40" w:rsidP="00AF7554">
            <w:pPr>
              <w:autoSpaceDE w:val="0"/>
              <w:autoSpaceDN w:val="0"/>
              <w:adjustRightInd w:val="0"/>
              <w:spacing w:after="0" w:line="240" w:lineRule="auto"/>
              <w:ind w:right="-20"/>
              <w:rPr>
                <w:rFonts w:cs="Arial"/>
                <w:szCs w:val="20"/>
              </w:rPr>
            </w:pPr>
            <w:r w:rsidRPr="00D63F93">
              <w:rPr>
                <w:rFonts w:cs="Arial"/>
                <w:szCs w:val="20"/>
              </w:rPr>
              <w:t>Ground or mid-air collision; Controlled flight into terrain or obstacles.</w:t>
            </w:r>
          </w:p>
        </w:tc>
      </w:tr>
      <w:tr w:rsidR="00DE6C40" w:rsidRPr="00D63F93" w:rsidTr="00AF7554">
        <w:trPr>
          <w:trHeight w:val="432"/>
        </w:trPr>
        <w:tc>
          <w:tcPr>
            <w:tcW w:w="2705" w:type="dxa"/>
            <w:shd w:val="clear" w:color="auto" w:fill="FFFFFF"/>
            <w:vAlign w:val="center"/>
          </w:tcPr>
          <w:p w:rsidR="00DE6C40" w:rsidRPr="00D63F93" w:rsidRDefault="00DE6C40" w:rsidP="00AF7554">
            <w:pPr>
              <w:autoSpaceDE w:val="0"/>
              <w:autoSpaceDN w:val="0"/>
              <w:adjustRightInd w:val="0"/>
              <w:spacing w:after="0" w:line="240" w:lineRule="auto"/>
              <w:ind w:right="617"/>
              <w:rPr>
                <w:rFonts w:cs="Arial"/>
                <w:szCs w:val="20"/>
              </w:rPr>
            </w:pPr>
            <w:r w:rsidRPr="00D63F93">
              <w:rPr>
                <w:rFonts w:cs="Arial"/>
                <w:bCs/>
                <w:spacing w:val="-1"/>
                <w:w w:val="99"/>
                <w:szCs w:val="20"/>
              </w:rPr>
              <w:t>Hazardous</w:t>
            </w:r>
            <w:r w:rsidRPr="00D63F93">
              <w:rPr>
                <w:rFonts w:cs="Arial"/>
                <w:bCs/>
                <w:w w:val="99"/>
                <w:szCs w:val="20"/>
              </w:rPr>
              <w:t xml:space="preserve"> (4)</w:t>
            </w:r>
          </w:p>
        </w:tc>
        <w:tc>
          <w:tcPr>
            <w:tcW w:w="7015" w:type="dxa"/>
            <w:vAlign w:val="center"/>
          </w:tcPr>
          <w:p w:rsidR="00DE6C40" w:rsidRPr="00D63F93" w:rsidRDefault="00DE6C40" w:rsidP="00AF7554">
            <w:pPr>
              <w:autoSpaceDE w:val="0"/>
              <w:autoSpaceDN w:val="0"/>
              <w:adjustRightInd w:val="0"/>
              <w:spacing w:after="0" w:line="240" w:lineRule="auto"/>
              <w:ind w:right="-20"/>
              <w:rPr>
                <w:rFonts w:cs="Arial"/>
                <w:szCs w:val="20"/>
              </w:rPr>
            </w:pPr>
            <w:r w:rsidRPr="00D63F93">
              <w:rPr>
                <w:rFonts w:cs="Arial"/>
                <w:szCs w:val="20"/>
              </w:rPr>
              <w:t>Four indicators fail; CAT A runway incursion.</w:t>
            </w:r>
          </w:p>
        </w:tc>
      </w:tr>
      <w:tr w:rsidR="00DE6C40" w:rsidRPr="00D63F93" w:rsidTr="00AF7554">
        <w:trPr>
          <w:trHeight w:val="432"/>
        </w:trPr>
        <w:tc>
          <w:tcPr>
            <w:tcW w:w="2705" w:type="dxa"/>
            <w:shd w:val="clear" w:color="auto" w:fill="FFFFFF"/>
            <w:vAlign w:val="center"/>
          </w:tcPr>
          <w:p w:rsidR="00DE6C40" w:rsidRPr="00D63F93" w:rsidRDefault="00DE6C40" w:rsidP="00AF7554">
            <w:pPr>
              <w:autoSpaceDE w:val="0"/>
              <w:autoSpaceDN w:val="0"/>
              <w:adjustRightInd w:val="0"/>
              <w:spacing w:after="0" w:line="240" w:lineRule="auto"/>
              <w:ind w:right="676"/>
              <w:rPr>
                <w:rFonts w:cs="Arial"/>
                <w:szCs w:val="20"/>
              </w:rPr>
            </w:pPr>
            <w:r w:rsidRPr="00D63F93">
              <w:rPr>
                <w:rFonts w:cs="Arial"/>
                <w:bCs/>
                <w:w w:val="99"/>
                <w:szCs w:val="20"/>
              </w:rPr>
              <w:t>Major</w:t>
            </w:r>
            <w:r w:rsidRPr="00D63F93">
              <w:rPr>
                <w:rFonts w:cs="Arial"/>
                <w:bCs/>
                <w:spacing w:val="1"/>
                <w:w w:val="99"/>
                <w:szCs w:val="20"/>
              </w:rPr>
              <w:t xml:space="preserve"> </w:t>
            </w:r>
            <w:r w:rsidRPr="00D63F93">
              <w:rPr>
                <w:rFonts w:cs="Arial"/>
                <w:bCs/>
                <w:w w:val="99"/>
                <w:szCs w:val="20"/>
              </w:rPr>
              <w:t>(3)</w:t>
            </w:r>
          </w:p>
        </w:tc>
        <w:tc>
          <w:tcPr>
            <w:tcW w:w="7015" w:type="dxa"/>
            <w:vAlign w:val="center"/>
          </w:tcPr>
          <w:p w:rsidR="00DE6C40" w:rsidRPr="00D63F93" w:rsidRDefault="00DE6C40" w:rsidP="00AF7554">
            <w:pPr>
              <w:autoSpaceDE w:val="0"/>
              <w:autoSpaceDN w:val="0"/>
              <w:adjustRightInd w:val="0"/>
              <w:spacing w:after="0" w:line="240" w:lineRule="auto"/>
              <w:ind w:right="-20"/>
              <w:rPr>
                <w:rFonts w:cs="Arial"/>
                <w:szCs w:val="20"/>
              </w:rPr>
            </w:pPr>
            <w:r w:rsidRPr="00D63F93">
              <w:rPr>
                <w:rFonts w:cs="Arial"/>
                <w:szCs w:val="20"/>
              </w:rPr>
              <w:t>Three indicators fail; CAT B runway incursion.</w:t>
            </w:r>
          </w:p>
        </w:tc>
      </w:tr>
      <w:tr w:rsidR="00DE6C40" w:rsidRPr="00D63F93" w:rsidTr="00AF7554">
        <w:trPr>
          <w:trHeight w:val="432"/>
        </w:trPr>
        <w:tc>
          <w:tcPr>
            <w:tcW w:w="2705" w:type="dxa"/>
            <w:shd w:val="clear" w:color="auto" w:fill="FFFFFF"/>
            <w:vAlign w:val="center"/>
          </w:tcPr>
          <w:p w:rsidR="00DE6C40" w:rsidRPr="00D63F93" w:rsidRDefault="00DE6C40" w:rsidP="00AF7554">
            <w:pPr>
              <w:autoSpaceDE w:val="0"/>
              <w:autoSpaceDN w:val="0"/>
              <w:adjustRightInd w:val="0"/>
              <w:spacing w:after="0" w:line="240" w:lineRule="auto"/>
              <w:ind w:right="173"/>
              <w:rPr>
                <w:rFonts w:cs="Arial"/>
                <w:szCs w:val="20"/>
              </w:rPr>
            </w:pPr>
            <w:r w:rsidRPr="00D63F93">
              <w:rPr>
                <w:rFonts w:cs="Arial"/>
                <w:bCs/>
                <w:spacing w:val="-1"/>
                <w:szCs w:val="20"/>
              </w:rPr>
              <w:t>Minor</w:t>
            </w:r>
            <w:r w:rsidRPr="00D63F93">
              <w:rPr>
                <w:rFonts w:cs="Arial"/>
                <w:bCs/>
                <w:w w:val="99"/>
                <w:szCs w:val="20"/>
              </w:rPr>
              <w:t xml:space="preserve"> (2)</w:t>
            </w:r>
          </w:p>
        </w:tc>
        <w:tc>
          <w:tcPr>
            <w:tcW w:w="7015" w:type="dxa"/>
            <w:vAlign w:val="center"/>
          </w:tcPr>
          <w:p w:rsidR="00DE6C40" w:rsidRPr="00D63F93" w:rsidRDefault="00AF7554" w:rsidP="00AF7554">
            <w:pPr>
              <w:autoSpaceDE w:val="0"/>
              <w:autoSpaceDN w:val="0"/>
              <w:adjustRightInd w:val="0"/>
              <w:spacing w:after="0" w:line="240" w:lineRule="auto"/>
              <w:ind w:right="-20"/>
              <w:rPr>
                <w:rFonts w:cs="Arial"/>
                <w:szCs w:val="20"/>
              </w:rPr>
            </w:pPr>
            <w:r w:rsidRPr="00D63F93">
              <w:rPr>
                <w:rFonts w:cs="Arial"/>
                <w:szCs w:val="20"/>
              </w:rPr>
              <w:t>Two</w:t>
            </w:r>
            <w:r w:rsidR="00DE6C40" w:rsidRPr="00D63F93">
              <w:rPr>
                <w:rFonts w:cs="Arial"/>
                <w:szCs w:val="20"/>
              </w:rPr>
              <w:t xml:space="preserve"> or fewer indicators fail; CAT C runway incursion.</w:t>
            </w:r>
          </w:p>
        </w:tc>
      </w:tr>
      <w:tr w:rsidR="00DE6C40" w:rsidRPr="00D63F93" w:rsidTr="00AF7554">
        <w:trPr>
          <w:trHeight w:val="432"/>
        </w:trPr>
        <w:tc>
          <w:tcPr>
            <w:tcW w:w="2705" w:type="dxa"/>
            <w:shd w:val="clear" w:color="auto" w:fill="FFFFFF"/>
            <w:vAlign w:val="center"/>
          </w:tcPr>
          <w:p w:rsidR="00DE6C40" w:rsidRPr="00D63F93" w:rsidRDefault="00DE6C40" w:rsidP="00AF7554">
            <w:pPr>
              <w:autoSpaceDE w:val="0"/>
              <w:autoSpaceDN w:val="0"/>
              <w:adjustRightInd w:val="0"/>
              <w:spacing w:after="0" w:line="240" w:lineRule="auto"/>
              <w:ind w:left="-5" w:right="1"/>
              <w:rPr>
                <w:rFonts w:cs="Arial"/>
                <w:szCs w:val="20"/>
              </w:rPr>
            </w:pPr>
            <w:r w:rsidRPr="00D63F93">
              <w:rPr>
                <w:rFonts w:cs="Arial"/>
                <w:bCs/>
                <w:spacing w:val="-1"/>
                <w:szCs w:val="20"/>
              </w:rPr>
              <w:t>Minimal</w:t>
            </w:r>
            <w:r w:rsidRPr="00D63F93">
              <w:rPr>
                <w:rFonts w:cs="Arial"/>
                <w:bCs/>
                <w:w w:val="99"/>
                <w:szCs w:val="20"/>
              </w:rPr>
              <w:t xml:space="preserve"> (1)</w:t>
            </w:r>
          </w:p>
        </w:tc>
        <w:tc>
          <w:tcPr>
            <w:tcW w:w="7015" w:type="dxa"/>
            <w:vAlign w:val="center"/>
          </w:tcPr>
          <w:p w:rsidR="00DE6C40" w:rsidRPr="00D63F93" w:rsidRDefault="00DE6C40" w:rsidP="00AF7554">
            <w:pPr>
              <w:autoSpaceDE w:val="0"/>
              <w:autoSpaceDN w:val="0"/>
              <w:adjustRightInd w:val="0"/>
              <w:spacing w:after="0" w:line="240" w:lineRule="auto"/>
              <w:ind w:right="-20"/>
              <w:rPr>
                <w:rFonts w:cs="Arial"/>
                <w:szCs w:val="20"/>
              </w:rPr>
            </w:pPr>
            <w:r w:rsidRPr="00D63F93">
              <w:rPr>
                <w:rFonts w:cs="Arial"/>
                <w:szCs w:val="20"/>
              </w:rPr>
              <w:t>Minimal reduction in ATC services; CAT D runway incursion; Proximity Event (PE), Operational Deviation (OD) or Measure of Compliance (MoC) greater than or equal to 66%.</w:t>
            </w:r>
          </w:p>
        </w:tc>
      </w:tr>
    </w:tbl>
    <w:p w:rsidR="00DE6C40" w:rsidRPr="00D63F93" w:rsidRDefault="00DE6C40" w:rsidP="00AF7554">
      <w:pPr>
        <w:spacing w:after="0"/>
        <w:jc w:val="center"/>
        <w:rPr>
          <w:noProo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86"/>
        <w:gridCol w:w="7039"/>
      </w:tblGrid>
      <w:tr w:rsidR="00DE6C40" w:rsidRPr="00D63F93" w:rsidTr="00FA0D0F">
        <w:trPr>
          <w:trHeight w:hRule="exact" w:val="775"/>
        </w:trPr>
        <w:tc>
          <w:tcPr>
            <w:tcW w:w="9725" w:type="dxa"/>
            <w:gridSpan w:val="2"/>
            <w:shd w:val="clear" w:color="auto" w:fill="FFFFFF"/>
            <w:vAlign w:val="center"/>
          </w:tcPr>
          <w:p w:rsidR="00DE6C40" w:rsidRPr="00D63F93" w:rsidRDefault="00DE6C40" w:rsidP="00AF7554">
            <w:pPr>
              <w:autoSpaceDE w:val="0"/>
              <w:autoSpaceDN w:val="0"/>
              <w:adjustRightInd w:val="0"/>
              <w:spacing w:after="0" w:line="256" w:lineRule="exact"/>
              <w:ind w:left="40" w:right="488"/>
              <w:rPr>
                <w:rFonts w:cs="Arial"/>
                <w:szCs w:val="20"/>
              </w:rPr>
            </w:pPr>
            <w:r w:rsidRPr="00D63F93">
              <w:rPr>
                <w:rFonts w:cs="Arial"/>
                <w:b/>
                <w:spacing w:val="-4"/>
                <w:szCs w:val="20"/>
              </w:rPr>
              <w:t>L</w:t>
            </w:r>
            <w:r w:rsidRPr="00D63F93">
              <w:rPr>
                <w:rFonts w:cs="Arial"/>
                <w:b/>
                <w:spacing w:val="-1"/>
                <w:szCs w:val="20"/>
              </w:rPr>
              <w:t>i</w:t>
            </w:r>
            <w:r w:rsidRPr="00D63F93">
              <w:rPr>
                <w:rFonts w:cs="Arial"/>
                <w:b/>
                <w:spacing w:val="3"/>
                <w:szCs w:val="20"/>
              </w:rPr>
              <w:t>k</w:t>
            </w:r>
            <w:r w:rsidRPr="00D63F93">
              <w:rPr>
                <w:rFonts w:cs="Arial"/>
                <w:b/>
                <w:szCs w:val="20"/>
              </w:rPr>
              <w:t>e</w:t>
            </w:r>
            <w:r w:rsidRPr="00D63F93">
              <w:rPr>
                <w:rFonts w:cs="Arial"/>
                <w:b/>
                <w:spacing w:val="-1"/>
                <w:szCs w:val="20"/>
              </w:rPr>
              <w:t>li</w:t>
            </w:r>
            <w:r w:rsidRPr="00D63F93">
              <w:rPr>
                <w:rFonts w:cs="Arial"/>
                <w:b/>
                <w:szCs w:val="20"/>
              </w:rPr>
              <w:t>hood</w:t>
            </w:r>
            <w:r w:rsidRPr="00D63F93">
              <w:rPr>
                <w:rFonts w:cs="Arial"/>
                <w:spacing w:val="1"/>
                <w:szCs w:val="20"/>
              </w:rPr>
              <w:t xml:space="preserve"> </w:t>
            </w:r>
            <w:r w:rsidRPr="00D63F93">
              <w:rPr>
                <w:rFonts w:cs="Arial"/>
                <w:spacing w:val="-1"/>
                <w:szCs w:val="20"/>
              </w:rPr>
              <w:t>i</w:t>
            </w:r>
            <w:r w:rsidRPr="00D63F93">
              <w:rPr>
                <w:rFonts w:cs="Arial"/>
                <w:szCs w:val="20"/>
              </w:rPr>
              <w:t>s</w:t>
            </w:r>
            <w:r w:rsidRPr="00D63F93">
              <w:rPr>
                <w:rFonts w:cs="Arial"/>
                <w:spacing w:val="1"/>
                <w:szCs w:val="20"/>
              </w:rPr>
              <w:t xml:space="preserve"> </w:t>
            </w:r>
            <w:r w:rsidRPr="00D63F93">
              <w:rPr>
                <w:rFonts w:cs="Arial"/>
                <w:szCs w:val="20"/>
              </w:rPr>
              <w:t>a</w:t>
            </w:r>
            <w:r w:rsidRPr="00D63F93">
              <w:rPr>
                <w:rFonts w:cs="Arial"/>
                <w:spacing w:val="-2"/>
                <w:szCs w:val="20"/>
              </w:rPr>
              <w:t xml:space="preserve"> </w:t>
            </w:r>
            <w:r w:rsidRPr="00D63F93">
              <w:rPr>
                <w:rFonts w:cs="Arial"/>
                <w:szCs w:val="20"/>
              </w:rPr>
              <w:t>p</w:t>
            </w:r>
            <w:r w:rsidRPr="00D63F93">
              <w:rPr>
                <w:rFonts w:cs="Arial"/>
                <w:spacing w:val="1"/>
                <w:szCs w:val="20"/>
              </w:rPr>
              <w:t>r</w:t>
            </w:r>
            <w:r w:rsidRPr="00D63F93">
              <w:rPr>
                <w:rFonts w:cs="Arial"/>
                <w:szCs w:val="20"/>
              </w:rPr>
              <w:t>ed</w:t>
            </w:r>
            <w:r w:rsidRPr="00D63F93">
              <w:rPr>
                <w:rFonts w:cs="Arial"/>
                <w:spacing w:val="-1"/>
                <w:szCs w:val="20"/>
              </w:rPr>
              <w:t>i</w:t>
            </w:r>
            <w:r w:rsidRPr="00D63F93">
              <w:rPr>
                <w:rFonts w:cs="Arial"/>
                <w:szCs w:val="20"/>
              </w:rPr>
              <w:t>c</w:t>
            </w:r>
            <w:r w:rsidRPr="00D63F93">
              <w:rPr>
                <w:rFonts w:cs="Arial"/>
                <w:spacing w:val="1"/>
                <w:szCs w:val="20"/>
              </w:rPr>
              <w:t>t</w:t>
            </w:r>
            <w:r w:rsidRPr="00D63F93">
              <w:rPr>
                <w:rFonts w:cs="Arial"/>
                <w:spacing w:val="-1"/>
                <w:szCs w:val="20"/>
              </w:rPr>
              <w:t>i</w:t>
            </w:r>
            <w:r w:rsidRPr="00D63F93">
              <w:rPr>
                <w:rFonts w:cs="Arial"/>
                <w:szCs w:val="20"/>
              </w:rPr>
              <w:t>on how</w:t>
            </w:r>
            <w:r w:rsidRPr="00D63F93">
              <w:rPr>
                <w:rFonts w:cs="Arial"/>
                <w:spacing w:val="-2"/>
                <w:szCs w:val="20"/>
              </w:rPr>
              <w:t xml:space="preserve"> </w:t>
            </w:r>
            <w:r w:rsidRPr="00D63F93">
              <w:rPr>
                <w:rFonts w:cs="Arial"/>
                <w:szCs w:val="20"/>
              </w:rPr>
              <w:t>o</w:t>
            </w:r>
            <w:r w:rsidRPr="00D63F93">
              <w:rPr>
                <w:rFonts w:cs="Arial"/>
                <w:spacing w:val="3"/>
                <w:szCs w:val="20"/>
              </w:rPr>
              <w:t>f</w:t>
            </w:r>
            <w:r w:rsidRPr="00D63F93">
              <w:rPr>
                <w:rFonts w:cs="Arial"/>
                <w:spacing w:val="1"/>
                <w:szCs w:val="20"/>
              </w:rPr>
              <w:t>t</w:t>
            </w:r>
            <w:r w:rsidRPr="00D63F93">
              <w:rPr>
                <w:rFonts w:cs="Arial"/>
                <w:szCs w:val="20"/>
              </w:rPr>
              <w:t>en</w:t>
            </w:r>
            <w:r w:rsidRPr="00D63F93">
              <w:rPr>
                <w:rFonts w:cs="Arial"/>
                <w:spacing w:val="-2"/>
                <w:szCs w:val="20"/>
              </w:rPr>
              <w:t xml:space="preserve"> </w:t>
            </w:r>
            <w:r w:rsidRPr="00D63F93">
              <w:rPr>
                <w:rFonts w:cs="Arial"/>
                <w:szCs w:val="20"/>
              </w:rPr>
              <w:t>a</w:t>
            </w:r>
            <w:r w:rsidRPr="00D63F93">
              <w:rPr>
                <w:rFonts w:cs="Arial"/>
                <w:spacing w:val="-2"/>
                <w:szCs w:val="20"/>
              </w:rPr>
              <w:t xml:space="preserve"> </w:t>
            </w:r>
            <w:r w:rsidRPr="00D63F93">
              <w:rPr>
                <w:rFonts w:cs="Arial"/>
                <w:szCs w:val="20"/>
              </w:rPr>
              <w:t>ha</w:t>
            </w:r>
            <w:r w:rsidRPr="00D63F93">
              <w:rPr>
                <w:rFonts w:cs="Arial"/>
                <w:spacing w:val="-2"/>
                <w:szCs w:val="20"/>
              </w:rPr>
              <w:t>z</w:t>
            </w:r>
            <w:r w:rsidRPr="00D63F93">
              <w:rPr>
                <w:rFonts w:cs="Arial"/>
                <w:szCs w:val="20"/>
              </w:rPr>
              <w:t>a</w:t>
            </w:r>
            <w:r w:rsidRPr="00D63F93">
              <w:rPr>
                <w:rFonts w:cs="Arial"/>
                <w:spacing w:val="1"/>
                <w:szCs w:val="20"/>
              </w:rPr>
              <w:t>r</w:t>
            </w:r>
            <w:r w:rsidRPr="00D63F93">
              <w:rPr>
                <w:rFonts w:cs="Arial"/>
                <w:szCs w:val="20"/>
              </w:rPr>
              <w:t>d</w:t>
            </w:r>
            <w:r w:rsidRPr="00D63F93">
              <w:rPr>
                <w:rFonts w:cs="Arial"/>
                <w:spacing w:val="-1"/>
                <w:szCs w:val="20"/>
              </w:rPr>
              <w:t>’</w:t>
            </w:r>
            <w:r w:rsidRPr="00D63F93">
              <w:rPr>
                <w:rFonts w:cs="Arial"/>
                <w:szCs w:val="20"/>
              </w:rPr>
              <w:t>s</w:t>
            </w:r>
            <w:r w:rsidRPr="00D63F93">
              <w:rPr>
                <w:rFonts w:cs="Arial"/>
                <w:spacing w:val="1"/>
                <w:szCs w:val="20"/>
              </w:rPr>
              <w:t xml:space="preserve"> </w:t>
            </w:r>
            <w:r w:rsidRPr="00D63F93">
              <w:rPr>
                <w:rFonts w:cs="Arial"/>
                <w:spacing w:val="-3"/>
                <w:szCs w:val="20"/>
              </w:rPr>
              <w:t>e</w:t>
            </w:r>
            <w:r w:rsidRPr="00D63F93">
              <w:rPr>
                <w:rFonts w:cs="Arial"/>
                <w:spacing w:val="1"/>
                <w:szCs w:val="20"/>
              </w:rPr>
              <w:t>ff</w:t>
            </w:r>
            <w:r w:rsidRPr="00D63F93">
              <w:rPr>
                <w:rFonts w:cs="Arial"/>
                <w:spacing w:val="-3"/>
                <w:szCs w:val="20"/>
              </w:rPr>
              <w:t>e</w:t>
            </w:r>
            <w:r w:rsidRPr="00D63F93">
              <w:rPr>
                <w:rFonts w:cs="Arial"/>
                <w:szCs w:val="20"/>
              </w:rPr>
              <w:t>ct</w:t>
            </w:r>
            <w:r w:rsidRPr="00D63F93">
              <w:rPr>
                <w:rFonts w:cs="Arial"/>
                <w:spacing w:val="2"/>
                <w:szCs w:val="20"/>
              </w:rPr>
              <w:t xml:space="preserve"> (</w:t>
            </w:r>
            <w:r w:rsidRPr="00D63F93">
              <w:rPr>
                <w:rFonts w:cs="Arial"/>
                <w:spacing w:val="-3"/>
                <w:szCs w:val="20"/>
              </w:rPr>
              <w:t>o</w:t>
            </w:r>
            <w:r w:rsidRPr="00D63F93">
              <w:rPr>
                <w:rFonts w:cs="Arial"/>
                <w:szCs w:val="20"/>
              </w:rPr>
              <w:t>r</w:t>
            </w:r>
            <w:r w:rsidRPr="00D63F93">
              <w:rPr>
                <w:rFonts w:cs="Arial"/>
                <w:spacing w:val="2"/>
                <w:szCs w:val="20"/>
              </w:rPr>
              <w:t xml:space="preserve"> </w:t>
            </w:r>
            <w:r w:rsidRPr="00D63F93">
              <w:rPr>
                <w:rFonts w:cs="Arial"/>
                <w:szCs w:val="20"/>
              </w:rPr>
              <w:t>o</w:t>
            </w:r>
            <w:r w:rsidRPr="00D63F93">
              <w:rPr>
                <w:rFonts w:cs="Arial"/>
                <w:spacing w:val="-3"/>
                <w:szCs w:val="20"/>
              </w:rPr>
              <w:t>u</w:t>
            </w:r>
            <w:r w:rsidRPr="00D63F93">
              <w:rPr>
                <w:rFonts w:cs="Arial"/>
                <w:spacing w:val="1"/>
                <w:szCs w:val="20"/>
              </w:rPr>
              <w:t>t</w:t>
            </w:r>
            <w:r w:rsidRPr="00D63F93">
              <w:rPr>
                <w:rFonts w:cs="Arial"/>
                <w:szCs w:val="20"/>
              </w:rPr>
              <w:t>c</w:t>
            </w:r>
            <w:r w:rsidRPr="00D63F93">
              <w:rPr>
                <w:rFonts w:cs="Arial"/>
                <w:spacing w:val="-3"/>
                <w:szCs w:val="20"/>
              </w:rPr>
              <w:t>o</w:t>
            </w:r>
            <w:r w:rsidRPr="00D63F93">
              <w:rPr>
                <w:rFonts w:cs="Arial"/>
                <w:spacing w:val="1"/>
                <w:szCs w:val="20"/>
              </w:rPr>
              <w:t>m</w:t>
            </w:r>
            <w:r w:rsidRPr="00D63F93">
              <w:rPr>
                <w:rFonts w:cs="Arial"/>
                <w:szCs w:val="20"/>
              </w:rPr>
              <w:t xml:space="preserve">e) </w:t>
            </w:r>
            <w:r w:rsidRPr="00D63F93">
              <w:rPr>
                <w:rFonts w:cs="Arial"/>
                <w:spacing w:val="2"/>
                <w:szCs w:val="20"/>
              </w:rPr>
              <w:t xml:space="preserve">is expected to </w:t>
            </w:r>
            <w:r w:rsidRPr="00D63F93">
              <w:rPr>
                <w:rFonts w:cs="Arial"/>
                <w:szCs w:val="20"/>
              </w:rPr>
              <w:t>o</w:t>
            </w:r>
            <w:r w:rsidRPr="00D63F93">
              <w:rPr>
                <w:rFonts w:cs="Arial"/>
                <w:spacing w:val="-2"/>
                <w:szCs w:val="20"/>
              </w:rPr>
              <w:t>c</w:t>
            </w:r>
            <w:r w:rsidRPr="00D63F93">
              <w:rPr>
                <w:rFonts w:cs="Arial"/>
                <w:szCs w:val="20"/>
              </w:rPr>
              <w:t>cu</w:t>
            </w:r>
            <w:r w:rsidRPr="00D63F93">
              <w:rPr>
                <w:rFonts w:cs="Arial"/>
                <w:spacing w:val="1"/>
                <w:szCs w:val="20"/>
              </w:rPr>
              <w:t>r</w:t>
            </w:r>
            <w:r w:rsidRPr="00D63F93">
              <w:rPr>
                <w:rFonts w:cs="Arial"/>
                <w:szCs w:val="20"/>
              </w:rPr>
              <w:t>.</w:t>
            </w:r>
            <w:r w:rsidRPr="00D63F93">
              <w:rPr>
                <w:rFonts w:cs="Arial"/>
                <w:bCs/>
                <w:szCs w:val="20"/>
              </w:rPr>
              <w:t xml:space="preserve"> Use L</w:t>
            </w:r>
            <w:r w:rsidRPr="00D63F93">
              <w:rPr>
                <w:rFonts w:cs="Arial"/>
                <w:bCs/>
                <w:spacing w:val="1"/>
                <w:szCs w:val="20"/>
              </w:rPr>
              <w:t>i</w:t>
            </w:r>
            <w:r w:rsidRPr="00D63F93">
              <w:rPr>
                <w:rFonts w:cs="Arial"/>
                <w:bCs/>
                <w:szCs w:val="20"/>
              </w:rPr>
              <w:t>ke</w:t>
            </w:r>
            <w:r w:rsidRPr="00D63F93">
              <w:rPr>
                <w:rFonts w:cs="Arial"/>
                <w:bCs/>
                <w:spacing w:val="-1"/>
                <w:szCs w:val="20"/>
              </w:rPr>
              <w:t>l</w:t>
            </w:r>
            <w:r w:rsidRPr="00D63F93">
              <w:rPr>
                <w:rFonts w:cs="Arial"/>
                <w:bCs/>
                <w:spacing w:val="1"/>
                <w:szCs w:val="20"/>
              </w:rPr>
              <w:t>i</w:t>
            </w:r>
            <w:r w:rsidRPr="00D63F93">
              <w:rPr>
                <w:rFonts w:cs="Arial"/>
                <w:bCs/>
                <w:szCs w:val="20"/>
              </w:rPr>
              <w:t xml:space="preserve">hood </w:t>
            </w:r>
            <w:r w:rsidRPr="00D63F93">
              <w:rPr>
                <w:rFonts w:cs="Arial"/>
                <w:spacing w:val="-1"/>
                <w:szCs w:val="20"/>
              </w:rPr>
              <w:t xml:space="preserve">to estimate future risk (how often </w:t>
            </w:r>
            <w:r w:rsidRPr="00D63F93">
              <w:rPr>
                <w:rFonts w:cs="Arial"/>
                <w:szCs w:val="20"/>
              </w:rPr>
              <w:t>a</w:t>
            </w:r>
            <w:r w:rsidRPr="00D63F93">
              <w:rPr>
                <w:rFonts w:cs="Arial"/>
                <w:spacing w:val="-2"/>
                <w:szCs w:val="20"/>
              </w:rPr>
              <w:t xml:space="preserve"> </w:t>
            </w:r>
            <w:r w:rsidRPr="00D63F93">
              <w:rPr>
                <w:rFonts w:cs="Arial"/>
                <w:spacing w:val="2"/>
                <w:szCs w:val="20"/>
              </w:rPr>
              <w:t>g</w:t>
            </w:r>
            <w:r w:rsidRPr="00D63F93">
              <w:rPr>
                <w:rFonts w:cs="Arial"/>
                <w:spacing w:val="-1"/>
                <w:szCs w:val="20"/>
              </w:rPr>
              <w:t>i</w:t>
            </w:r>
            <w:r w:rsidRPr="00D63F93">
              <w:rPr>
                <w:rFonts w:cs="Arial"/>
                <w:spacing w:val="-2"/>
                <w:szCs w:val="20"/>
              </w:rPr>
              <w:t>v</w:t>
            </w:r>
            <w:r w:rsidRPr="00D63F93">
              <w:rPr>
                <w:rFonts w:cs="Arial"/>
                <w:szCs w:val="20"/>
              </w:rPr>
              <w:t>en</w:t>
            </w:r>
            <w:r w:rsidRPr="00D63F93">
              <w:rPr>
                <w:rFonts w:cs="Arial"/>
                <w:spacing w:val="1"/>
                <w:szCs w:val="20"/>
              </w:rPr>
              <w:t xml:space="preserve"> </w:t>
            </w:r>
            <w:r w:rsidRPr="00D63F93">
              <w:rPr>
                <w:rFonts w:cs="Arial"/>
                <w:spacing w:val="-3"/>
                <w:szCs w:val="20"/>
              </w:rPr>
              <w:t>e</w:t>
            </w:r>
            <w:r w:rsidRPr="00D63F93">
              <w:rPr>
                <w:rFonts w:cs="Arial"/>
                <w:spacing w:val="1"/>
                <w:szCs w:val="20"/>
              </w:rPr>
              <w:t>ff</w:t>
            </w:r>
            <w:r w:rsidRPr="00D63F93">
              <w:rPr>
                <w:rFonts w:cs="Arial"/>
                <w:szCs w:val="20"/>
              </w:rPr>
              <w:t xml:space="preserve">ect </w:t>
            </w:r>
            <w:r w:rsidRPr="00D63F93">
              <w:rPr>
                <w:rFonts w:cs="Arial"/>
                <w:spacing w:val="-1"/>
                <w:szCs w:val="20"/>
              </w:rPr>
              <w:t>i</w:t>
            </w:r>
            <w:r w:rsidRPr="00D63F93">
              <w:rPr>
                <w:rFonts w:cs="Arial"/>
                <w:szCs w:val="20"/>
              </w:rPr>
              <w:t>s</w:t>
            </w:r>
            <w:r w:rsidRPr="00D63F93">
              <w:rPr>
                <w:rFonts w:cs="Arial"/>
                <w:spacing w:val="1"/>
                <w:szCs w:val="20"/>
              </w:rPr>
              <w:t xml:space="preserve"> </w:t>
            </w:r>
            <w:r w:rsidRPr="00D63F93">
              <w:rPr>
                <w:rFonts w:cs="Arial"/>
                <w:szCs w:val="20"/>
              </w:rPr>
              <w:t>e</w:t>
            </w:r>
            <w:r w:rsidRPr="00D63F93">
              <w:rPr>
                <w:rFonts w:cs="Arial"/>
                <w:spacing w:val="-2"/>
                <w:szCs w:val="20"/>
              </w:rPr>
              <w:t>x</w:t>
            </w:r>
            <w:r w:rsidRPr="00D63F93">
              <w:rPr>
                <w:rFonts w:cs="Arial"/>
                <w:szCs w:val="20"/>
              </w:rPr>
              <w:t>pec</w:t>
            </w:r>
            <w:r w:rsidRPr="00D63F93">
              <w:rPr>
                <w:rFonts w:cs="Arial"/>
                <w:spacing w:val="1"/>
                <w:szCs w:val="20"/>
              </w:rPr>
              <w:t>t</w:t>
            </w:r>
            <w:r w:rsidRPr="00D63F93">
              <w:rPr>
                <w:rFonts w:cs="Arial"/>
                <w:szCs w:val="20"/>
              </w:rPr>
              <w:t>ed</w:t>
            </w:r>
            <w:r w:rsidRPr="00D63F93">
              <w:rPr>
                <w:rFonts w:cs="Arial"/>
                <w:spacing w:val="-2"/>
                <w:szCs w:val="20"/>
              </w:rPr>
              <w:t xml:space="preserve"> </w:t>
            </w:r>
            <w:r w:rsidRPr="00D63F93">
              <w:rPr>
                <w:rFonts w:cs="Arial"/>
                <w:spacing w:val="1"/>
                <w:szCs w:val="20"/>
              </w:rPr>
              <w:t>t</w:t>
            </w:r>
            <w:r w:rsidRPr="00D63F93">
              <w:rPr>
                <w:rFonts w:cs="Arial"/>
                <w:szCs w:val="20"/>
              </w:rPr>
              <w:t>o</w:t>
            </w:r>
            <w:r w:rsidRPr="00D63F93">
              <w:rPr>
                <w:rFonts w:cs="Arial"/>
                <w:spacing w:val="1"/>
                <w:szCs w:val="20"/>
              </w:rPr>
              <w:t xml:space="preserve"> </w:t>
            </w:r>
            <w:r w:rsidRPr="00D63F93">
              <w:rPr>
                <w:rFonts w:cs="Arial"/>
                <w:spacing w:val="-3"/>
                <w:szCs w:val="20"/>
              </w:rPr>
              <w:t>o</w:t>
            </w:r>
            <w:r w:rsidRPr="00D63F93">
              <w:rPr>
                <w:rFonts w:cs="Arial"/>
                <w:szCs w:val="20"/>
              </w:rPr>
              <w:t>ccu</w:t>
            </w:r>
            <w:r w:rsidRPr="00D63F93">
              <w:rPr>
                <w:rFonts w:cs="Arial"/>
                <w:spacing w:val="-2"/>
                <w:szCs w:val="20"/>
              </w:rPr>
              <w:t>r)</w:t>
            </w:r>
            <w:r w:rsidRPr="00D63F93">
              <w:rPr>
                <w:rFonts w:cs="Arial"/>
                <w:szCs w:val="20"/>
              </w:rPr>
              <w:t xml:space="preserve">. From SMS </w:t>
            </w:r>
            <w:r w:rsidR="00FA0D0F">
              <w:rPr>
                <w:rFonts w:cs="Arial"/>
                <w:szCs w:val="20"/>
              </w:rPr>
              <w:t>Manual July 2017 4.0 Table 3.5</w:t>
            </w:r>
          </w:p>
        </w:tc>
      </w:tr>
      <w:tr w:rsidR="00DE6C40" w:rsidRPr="00D63F93" w:rsidTr="00FA0D0F">
        <w:trPr>
          <w:trHeight w:val="432"/>
        </w:trPr>
        <w:tc>
          <w:tcPr>
            <w:tcW w:w="0" w:type="auto"/>
            <w:shd w:val="clear" w:color="auto" w:fill="FFFFFF"/>
            <w:vAlign w:val="center"/>
          </w:tcPr>
          <w:p w:rsidR="00DE6C40" w:rsidRPr="00D63F93" w:rsidRDefault="00DE6C40" w:rsidP="00ED012F">
            <w:pPr>
              <w:autoSpaceDE w:val="0"/>
              <w:autoSpaceDN w:val="0"/>
              <w:adjustRightInd w:val="0"/>
              <w:spacing w:after="0" w:line="240" w:lineRule="auto"/>
              <w:ind w:right="619"/>
              <w:rPr>
                <w:rFonts w:cs="Arial"/>
                <w:szCs w:val="20"/>
              </w:rPr>
            </w:pPr>
            <w:r w:rsidRPr="00D63F93">
              <w:rPr>
                <w:rFonts w:cs="Arial"/>
                <w:bCs/>
                <w:spacing w:val="1"/>
                <w:w w:val="99"/>
                <w:szCs w:val="20"/>
              </w:rPr>
              <w:t>F</w:t>
            </w:r>
            <w:r w:rsidRPr="00D63F93">
              <w:rPr>
                <w:rFonts w:cs="Arial"/>
                <w:bCs/>
                <w:spacing w:val="-1"/>
                <w:w w:val="99"/>
                <w:szCs w:val="20"/>
              </w:rPr>
              <w:t>r</w:t>
            </w:r>
            <w:r w:rsidRPr="00D63F93">
              <w:rPr>
                <w:rFonts w:cs="Arial"/>
                <w:bCs/>
                <w:w w:val="99"/>
                <w:szCs w:val="20"/>
              </w:rPr>
              <w:t>e</w:t>
            </w:r>
            <w:r w:rsidRPr="00D63F93">
              <w:rPr>
                <w:rFonts w:cs="Arial"/>
                <w:bCs/>
                <w:spacing w:val="1"/>
                <w:w w:val="99"/>
                <w:szCs w:val="20"/>
              </w:rPr>
              <w:t>qu</w:t>
            </w:r>
            <w:r w:rsidRPr="00D63F93">
              <w:rPr>
                <w:rFonts w:cs="Arial"/>
                <w:bCs/>
                <w:w w:val="99"/>
                <w:szCs w:val="20"/>
              </w:rPr>
              <w:t>e</w:t>
            </w:r>
            <w:r w:rsidRPr="00D63F93">
              <w:rPr>
                <w:rFonts w:cs="Arial"/>
                <w:bCs/>
                <w:spacing w:val="1"/>
                <w:w w:val="99"/>
                <w:szCs w:val="20"/>
              </w:rPr>
              <w:t>n</w:t>
            </w:r>
            <w:r w:rsidRPr="00D63F93">
              <w:rPr>
                <w:rFonts w:cs="Arial"/>
                <w:bCs/>
                <w:w w:val="99"/>
                <w:szCs w:val="20"/>
              </w:rPr>
              <w:t>t (5)</w:t>
            </w:r>
          </w:p>
        </w:tc>
        <w:tc>
          <w:tcPr>
            <w:tcW w:w="5860" w:type="dxa"/>
            <w:vAlign w:val="center"/>
          </w:tcPr>
          <w:p w:rsidR="00DE6C40" w:rsidRPr="00D63F93" w:rsidRDefault="00DE6C40" w:rsidP="00ED012F">
            <w:pPr>
              <w:autoSpaceDE w:val="0"/>
              <w:autoSpaceDN w:val="0"/>
              <w:adjustRightInd w:val="0"/>
              <w:spacing w:after="0" w:line="240" w:lineRule="auto"/>
              <w:ind w:right="-20"/>
              <w:rPr>
                <w:rFonts w:ascii="Times New Roman" w:hAnsi="Times New Roman"/>
                <w:szCs w:val="20"/>
              </w:rPr>
            </w:pPr>
            <w:r w:rsidRPr="00D63F93">
              <w:rPr>
                <w:rFonts w:cs="Arial"/>
                <w:spacing w:val="1"/>
                <w:szCs w:val="20"/>
              </w:rPr>
              <w:t xml:space="preserve"> (</w:t>
            </w:r>
            <w:r w:rsidRPr="00D63F93">
              <w:rPr>
                <w:rFonts w:cs="Arial"/>
                <w:spacing w:val="-1"/>
                <w:szCs w:val="20"/>
              </w:rPr>
              <w:t>x</w:t>
            </w:r>
            <w:r w:rsidRPr="00D63F93">
              <w:rPr>
                <w:rFonts w:cs="Arial"/>
                <w:szCs w:val="20"/>
              </w:rPr>
              <w:t>)</w:t>
            </w:r>
            <w:r w:rsidRPr="00D63F93">
              <w:rPr>
                <w:rFonts w:cs="Arial"/>
                <w:spacing w:val="-10"/>
                <w:szCs w:val="20"/>
              </w:rPr>
              <w:t xml:space="preserve"> </w:t>
            </w:r>
            <w:r w:rsidRPr="00D63F93">
              <w:rPr>
                <w:rFonts w:cs="Arial"/>
                <w:szCs w:val="20"/>
              </w:rPr>
              <w:t>≥ 1</w:t>
            </w:r>
            <w:r w:rsidRPr="00D63F93">
              <w:rPr>
                <w:rFonts w:cs="Arial"/>
                <w:spacing w:val="1"/>
                <w:szCs w:val="20"/>
              </w:rPr>
              <w:t xml:space="preserve"> </w:t>
            </w:r>
            <w:r w:rsidRPr="00D63F93">
              <w:rPr>
                <w:rFonts w:cs="Arial"/>
                <w:szCs w:val="20"/>
              </w:rPr>
              <w:t>per</w:t>
            </w:r>
            <w:r w:rsidRPr="00D63F93">
              <w:rPr>
                <w:rFonts w:cs="Arial"/>
                <w:spacing w:val="-3"/>
                <w:szCs w:val="20"/>
              </w:rPr>
              <w:t xml:space="preserve"> </w:t>
            </w:r>
            <w:r w:rsidRPr="00D63F93">
              <w:rPr>
                <w:rFonts w:cs="Arial"/>
                <w:szCs w:val="20"/>
              </w:rPr>
              <w:t>1</w:t>
            </w:r>
            <w:r w:rsidRPr="00D63F93">
              <w:rPr>
                <w:rFonts w:cs="Arial"/>
                <w:spacing w:val="2"/>
                <w:szCs w:val="20"/>
              </w:rPr>
              <w:t>0</w:t>
            </w:r>
            <w:r w:rsidRPr="00D63F93">
              <w:rPr>
                <w:rFonts w:cs="Arial"/>
                <w:szCs w:val="20"/>
              </w:rPr>
              <w:t>00</w:t>
            </w:r>
          </w:p>
        </w:tc>
      </w:tr>
      <w:tr w:rsidR="00DE6C40" w:rsidRPr="00D63F93" w:rsidTr="00FA0D0F">
        <w:trPr>
          <w:trHeight w:val="432"/>
        </w:trPr>
        <w:tc>
          <w:tcPr>
            <w:tcW w:w="0" w:type="auto"/>
            <w:shd w:val="clear" w:color="auto" w:fill="FFFFFF"/>
            <w:vAlign w:val="center"/>
          </w:tcPr>
          <w:p w:rsidR="00DE6C40" w:rsidRPr="00D63F93" w:rsidRDefault="00DE6C40" w:rsidP="00ED012F">
            <w:pPr>
              <w:autoSpaceDE w:val="0"/>
              <w:autoSpaceDN w:val="0"/>
              <w:adjustRightInd w:val="0"/>
              <w:spacing w:before="1" w:after="0" w:line="240" w:lineRule="auto"/>
              <w:ind w:right="617"/>
              <w:rPr>
                <w:rFonts w:ascii="Times New Roman" w:hAnsi="Times New Roman"/>
                <w:szCs w:val="20"/>
              </w:rPr>
            </w:pPr>
            <w:r w:rsidRPr="00D63F93">
              <w:rPr>
                <w:rFonts w:cs="Arial"/>
                <w:bCs/>
                <w:spacing w:val="-1"/>
                <w:w w:val="99"/>
                <w:szCs w:val="20"/>
              </w:rPr>
              <w:t>Pr</w:t>
            </w:r>
            <w:r w:rsidRPr="00D63F93">
              <w:rPr>
                <w:rFonts w:cs="Arial"/>
                <w:bCs/>
                <w:spacing w:val="1"/>
                <w:w w:val="99"/>
                <w:szCs w:val="20"/>
              </w:rPr>
              <w:t>ob</w:t>
            </w:r>
            <w:r w:rsidRPr="00D63F93">
              <w:rPr>
                <w:rFonts w:cs="Arial"/>
                <w:bCs/>
                <w:w w:val="99"/>
                <w:szCs w:val="20"/>
              </w:rPr>
              <w:t>a</w:t>
            </w:r>
            <w:r w:rsidRPr="00D63F93">
              <w:rPr>
                <w:rFonts w:cs="Arial"/>
                <w:bCs/>
                <w:spacing w:val="1"/>
                <w:w w:val="99"/>
                <w:szCs w:val="20"/>
              </w:rPr>
              <w:t>b</w:t>
            </w:r>
            <w:r w:rsidRPr="00D63F93">
              <w:rPr>
                <w:rFonts w:cs="Arial"/>
                <w:bCs/>
                <w:spacing w:val="2"/>
                <w:w w:val="99"/>
                <w:szCs w:val="20"/>
              </w:rPr>
              <w:t>l</w:t>
            </w:r>
            <w:r w:rsidRPr="00D63F93">
              <w:rPr>
                <w:rFonts w:cs="Arial"/>
                <w:bCs/>
                <w:w w:val="99"/>
                <w:szCs w:val="20"/>
              </w:rPr>
              <w:t>e (4)</w:t>
            </w:r>
          </w:p>
        </w:tc>
        <w:tc>
          <w:tcPr>
            <w:tcW w:w="5860" w:type="dxa"/>
            <w:vAlign w:val="center"/>
          </w:tcPr>
          <w:p w:rsidR="00DE6C40" w:rsidRPr="00D63F93" w:rsidRDefault="00DE6C40" w:rsidP="00ED012F">
            <w:pPr>
              <w:autoSpaceDE w:val="0"/>
              <w:autoSpaceDN w:val="0"/>
              <w:adjustRightInd w:val="0"/>
              <w:spacing w:after="0" w:line="240" w:lineRule="auto"/>
              <w:ind w:right="-20"/>
              <w:rPr>
                <w:rFonts w:ascii="Times New Roman" w:hAnsi="Times New Roman"/>
                <w:szCs w:val="20"/>
              </w:rPr>
            </w:pPr>
            <w:r w:rsidRPr="00D63F93">
              <w:rPr>
                <w:rFonts w:cs="Arial"/>
                <w:szCs w:val="20"/>
              </w:rPr>
              <w:t xml:space="preserve"> 1</w:t>
            </w:r>
            <w:r w:rsidRPr="00D63F93">
              <w:rPr>
                <w:rFonts w:cs="Arial"/>
                <w:spacing w:val="-2"/>
                <w:szCs w:val="20"/>
              </w:rPr>
              <w:t xml:space="preserve"> </w:t>
            </w:r>
            <w:r w:rsidRPr="00D63F93">
              <w:rPr>
                <w:rFonts w:cs="Arial"/>
                <w:szCs w:val="20"/>
              </w:rPr>
              <w:t>per</w:t>
            </w:r>
            <w:r w:rsidRPr="00D63F93">
              <w:rPr>
                <w:rFonts w:cs="Arial"/>
                <w:spacing w:val="-3"/>
                <w:szCs w:val="20"/>
              </w:rPr>
              <w:t xml:space="preserve"> </w:t>
            </w:r>
            <w:r w:rsidRPr="00D63F93">
              <w:rPr>
                <w:rFonts w:cs="Arial"/>
                <w:spacing w:val="2"/>
                <w:szCs w:val="20"/>
              </w:rPr>
              <w:t>1</w:t>
            </w:r>
            <w:r w:rsidRPr="00D63F93">
              <w:rPr>
                <w:rFonts w:cs="Arial"/>
                <w:szCs w:val="20"/>
              </w:rPr>
              <w:t>0</w:t>
            </w:r>
            <w:r w:rsidRPr="00D63F93">
              <w:rPr>
                <w:rFonts w:cs="Arial"/>
                <w:spacing w:val="2"/>
                <w:szCs w:val="20"/>
              </w:rPr>
              <w:t>0</w:t>
            </w:r>
            <w:r w:rsidRPr="00D63F93">
              <w:rPr>
                <w:rFonts w:cs="Arial"/>
                <w:szCs w:val="20"/>
              </w:rPr>
              <w:t>0</w:t>
            </w:r>
            <w:r w:rsidRPr="00D63F93">
              <w:rPr>
                <w:rFonts w:cs="Arial"/>
                <w:spacing w:val="-5"/>
                <w:szCs w:val="20"/>
              </w:rPr>
              <w:t xml:space="preserve"> </w:t>
            </w:r>
            <w:r w:rsidRPr="00D63F93">
              <w:rPr>
                <w:rFonts w:cs="Arial"/>
                <w:szCs w:val="20"/>
              </w:rPr>
              <w:t>&gt;</w:t>
            </w:r>
            <w:r w:rsidRPr="00D63F93">
              <w:rPr>
                <w:rFonts w:cs="Arial"/>
                <w:spacing w:val="-3"/>
                <w:szCs w:val="20"/>
              </w:rPr>
              <w:t xml:space="preserve"> </w:t>
            </w:r>
            <w:r w:rsidRPr="00D63F93">
              <w:rPr>
                <w:rFonts w:cs="Arial"/>
                <w:spacing w:val="3"/>
                <w:szCs w:val="20"/>
              </w:rPr>
              <w:t>(</w:t>
            </w:r>
            <w:r w:rsidRPr="00D63F93">
              <w:rPr>
                <w:rFonts w:cs="Arial"/>
                <w:spacing w:val="-1"/>
                <w:szCs w:val="20"/>
              </w:rPr>
              <w:t>x</w:t>
            </w:r>
            <w:r w:rsidRPr="00D63F93">
              <w:rPr>
                <w:rFonts w:cs="Arial"/>
                <w:szCs w:val="20"/>
              </w:rPr>
              <w:t>)</w:t>
            </w:r>
            <w:r w:rsidRPr="00D63F93">
              <w:rPr>
                <w:rFonts w:cs="Arial"/>
                <w:spacing w:val="-11"/>
                <w:szCs w:val="20"/>
              </w:rPr>
              <w:t xml:space="preserve"> </w:t>
            </w:r>
            <w:r w:rsidRPr="00D63F93">
              <w:rPr>
                <w:rFonts w:cs="Arial"/>
                <w:szCs w:val="20"/>
              </w:rPr>
              <w:t>≥</w:t>
            </w:r>
            <w:r w:rsidRPr="00D63F93">
              <w:rPr>
                <w:rFonts w:cs="Arial"/>
                <w:spacing w:val="2"/>
                <w:szCs w:val="20"/>
              </w:rPr>
              <w:t xml:space="preserve"> </w:t>
            </w:r>
            <w:r w:rsidRPr="00D63F93">
              <w:rPr>
                <w:rFonts w:cs="Arial"/>
                <w:szCs w:val="20"/>
              </w:rPr>
              <w:t>1</w:t>
            </w:r>
            <w:r w:rsidRPr="00D63F93">
              <w:rPr>
                <w:rFonts w:cs="Arial"/>
                <w:spacing w:val="-2"/>
                <w:szCs w:val="20"/>
              </w:rPr>
              <w:t xml:space="preserve"> </w:t>
            </w:r>
            <w:r w:rsidRPr="00D63F93">
              <w:rPr>
                <w:rFonts w:cs="Arial"/>
                <w:szCs w:val="20"/>
              </w:rPr>
              <w:t>per 100</w:t>
            </w:r>
            <w:r w:rsidRPr="00D63F93">
              <w:rPr>
                <w:rFonts w:cs="Arial"/>
                <w:spacing w:val="2"/>
                <w:szCs w:val="20"/>
              </w:rPr>
              <w:t>,</w:t>
            </w:r>
            <w:r w:rsidRPr="00D63F93">
              <w:rPr>
                <w:rFonts w:cs="Arial"/>
                <w:szCs w:val="20"/>
              </w:rPr>
              <w:t>0</w:t>
            </w:r>
            <w:r w:rsidRPr="00D63F93">
              <w:rPr>
                <w:rFonts w:cs="Arial"/>
                <w:spacing w:val="2"/>
                <w:szCs w:val="20"/>
              </w:rPr>
              <w:t>0</w:t>
            </w:r>
            <w:r w:rsidRPr="00D63F93">
              <w:rPr>
                <w:rFonts w:cs="Arial"/>
                <w:szCs w:val="20"/>
              </w:rPr>
              <w:t>0</w:t>
            </w:r>
          </w:p>
        </w:tc>
      </w:tr>
      <w:tr w:rsidR="00DE6C40" w:rsidRPr="00D63F93" w:rsidTr="00FA0D0F">
        <w:trPr>
          <w:trHeight w:val="432"/>
        </w:trPr>
        <w:tc>
          <w:tcPr>
            <w:tcW w:w="0" w:type="auto"/>
            <w:shd w:val="clear" w:color="auto" w:fill="FFFFFF"/>
            <w:vAlign w:val="center"/>
          </w:tcPr>
          <w:p w:rsidR="00DE6C40" w:rsidRPr="00D63F93" w:rsidRDefault="00DE6C40" w:rsidP="00ED012F">
            <w:pPr>
              <w:autoSpaceDE w:val="0"/>
              <w:autoSpaceDN w:val="0"/>
              <w:adjustRightInd w:val="0"/>
              <w:spacing w:before="3" w:after="0" w:line="240" w:lineRule="auto"/>
              <w:ind w:right="676"/>
              <w:rPr>
                <w:rFonts w:ascii="Times New Roman" w:hAnsi="Times New Roman"/>
                <w:szCs w:val="20"/>
              </w:rPr>
            </w:pPr>
            <w:r w:rsidRPr="00D63F93">
              <w:rPr>
                <w:rFonts w:cs="Arial"/>
                <w:bCs/>
                <w:w w:val="99"/>
                <w:szCs w:val="20"/>
              </w:rPr>
              <w:t>Re</w:t>
            </w:r>
            <w:r w:rsidRPr="00D63F93">
              <w:rPr>
                <w:rFonts w:cs="Arial"/>
                <w:bCs/>
                <w:spacing w:val="1"/>
                <w:w w:val="99"/>
                <w:szCs w:val="20"/>
              </w:rPr>
              <w:t xml:space="preserve">mote </w:t>
            </w:r>
            <w:r w:rsidRPr="00D63F93">
              <w:rPr>
                <w:rFonts w:cs="Arial"/>
                <w:bCs/>
                <w:w w:val="99"/>
                <w:szCs w:val="20"/>
              </w:rPr>
              <w:t>(3)</w:t>
            </w:r>
          </w:p>
        </w:tc>
        <w:tc>
          <w:tcPr>
            <w:tcW w:w="5860" w:type="dxa"/>
            <w:vAlign w:val="center"/>
          </w:tcPr>
          <w:p w:rsidR="00DE6C40" w:rsidRPr="00D63F93" w:rsidRDefault="00DE6C40" w:rsidP="00ED012F">
            <w:pPr>
              <w:autoSpaceDE w:val="0"/>
              <w:autoSpaceDN w:val="0"/>
              <w:adjustRightInd w:val="0"/>
              <w:spacing w:after="0" w:line="240" w:lineRule="auto"/>
              <w:ind w:right="-20"/>
              <w:rPr>
                <w:rFonts w:ascii="Times New Roman" w:hAnsi="Times New Roman"/>
                <w:szCs w:val="20"/>
              </w:rPr>
            </w:pPr>
            <w:r w:rsidRPr="00D63F93">
              <w:rPr>
                <w:rFonts w:cs="Arial"/>
                <w:szCs w:val="20"/>
              </w:rPr>
              <w:t xml:space="preserve"> 1</w:t>
            </w:r>
            <w:r w:rsidRPr="00D63F93">
              <w:rPr>
                <w:rFonts w:cs="Arial"/>
                <w:spacing w:val="-2"/>
                <w:szCs w:val="20"/>
              </w:rPr>
              <w:t xml:space="preserve"> </w:t>
            </w:r>
            <w:r w:rsidRPr="00D63F93">
              <w:rPr>
                <w:rFonts w:cs="Arial"/>
                <w:szCs w:val="20"/>
              </w:rPr>
              <w:t>per</w:t>
            </w:r>
            <w:r w:rsidRPr="00D63F93">
              <w:rPr>
                <w:rFonts w:cs="Arial"/>
                <w:spacing w:val="-3"/>
                <w:szCs w:val="20"/>
              </w:rPr>
              <w:t xml:space="preserve"> </w:t>
            </w:r>
            <w:r w:rsidRPr="00D63F93">
              <w:rPr>
                <w:rFonts w:cs="Arial"/>
                <w:spacing w:val="2"/>
                <w:szCs w:val="20"/>
              </w:rPr>
              <w:t>1</w:t>
            </w:r>
            <w:r w:rsidRPr="00D63F93">
              <w:rPr>
                <w:rFonts w:cs="Arial"/>
                <w:szCs w:val="20"/>
              </w:rPr>
              <w:t>00</w:t>
            </w:r>
            <w:r w:rsidRPr="00D63F93">
              <w:rPr>
                <w:rFonts w:cs="Arial"/>
                <w:spacing w:val="2"/>
                <w:szCs w:val="20"/>
              </w:rPr>
              <w:t>,</w:t>
            </w:r>
            <w:r w:rsidRPr="00D63F93">
              <w:rPr>
                <w:rFonts w:cs="Arial"/>
                <w:szCs w:val="20"/>
              </w:rPr>
              <w:t>000</w:t>
            </w:r>
            <w:r w:rsidRPr="00D63F93">
              <w:rPr>
                <w:rFonts w:cs="Arial"/>
                <w:spacing w:val="-5"/>
                <w:szCs w:val="20"/>
              </w:rPr>
              <w:t xml:space="preserve"> </w:t>
            </w:r>
            <w:r w:rsidRPr="00D63F93">
              <w:rPr>
                <w:rFonts w:cs="Arial"/>
                <w:szCs w:val="20"/>
              </w:rPr>
              <w:t>&gt;</w:t>
            </w:r>
            <w:r w:rsidRPr="00D63F93">
              <w:rPr>
                <w:rFonts w:cs="Arial"/>
                <w:spacing w:val="-3"/>
                <w:szCs w:val="20"/>
              </w:rPr>
              <w:t xml:space="preserve"> </w:t>
            </w:r>
            <w:r w:rsidRPr="00D63F93">
              <w:rPr>
                <w:rFonts w:cs="Arial"/>
                <w:spacing w:val="3"/>
                <w:szCs w:val="20"/>
              </w:rPr>
              <w:t>(</w:t>
            </w:r>
            <w:r w:rsidRPr="00D63F93">
              <w:rPr>
                <w:rFonts w:cs="Arial"/>
                <w:spacing w:val="-1"/>
                <w:szCs w:val="20"/>
              </w:rPr>
              <w:t>x</w:t>
            </w:r>
            <w:r w:rsidRPr="00D63F93">
              <w:rPr>
                <w:rFonts w:cs="Arial"/>
                <w:szCs w:val="20"/>
              </w:rPr>
              <w:t>)</w:t>
            </w:r>
            <w:r w:rsidRPr="00D63F93">
              <w:rPr>
                <w:rFonts w:cs="Arial"/>
                <w:spacing w:val="-8"/>
                <w:szCs w:val="20"/>
              </w:rPr>
              <w:t xml:space="preserve"> </w:t>
            </w:r>
            <w:r w:rsidRPr="00D63F93">
              <w:rPr>
                <w:rFonts w:cs="Arial"/>
                <w:szCs w:val="20"/>
              </w:rPr>
              <w:t>≥ 1</w:t>
            </w:r>
            <w:r w:rsidRPr="00D63F93">
              <w:rPr>
                <w:rFonts w:cs="Arial"/>
                <w:spacing w:val="-2"/>
                <w:szCs w:val="20"/>
              </w:rPr>
              <w:t xml:space="preserve"> </w:t>
            </w:r>
            <w:r w:rsidRPr="00D63F93">
              <w:rPr>
                <w:rFonts w:cs="Arial"/>
                <w:spacing w:val="2"/>
                <w:szCs w:val="20"/>
              </w:rPr>
              <w:t>p</w:t>
            </w:r>
            <w:r w:rsidRPr="00D63F93">
              <w:rPr>
                <w:rFonts w:cs="Arial"/>
                <w:szCs w:val="20"/>
              </w:rPr>
              <w:t>er</w:t>
            </w:r>
            <w:r w:rsidRPr="00D63F93">
              <w:rPr>
                <w:rFonts w:cs="Arial"/>
                <w:spacing w:val="-3"/>
                <w:szCs w:val="20"/>
              </w:rPr>
              <w:t xml:space="preserve"> </w:t>
            </w:r>
            <w:r w:rsidRPr="00D63F93">
              <w:rPr>
                <w:rFonts w:cs="Arial"/>
                <w:szCs w:val="20"/>
              </w:rPr>
              <w:t>10</w:t>
            </w:r>
            <w:r w:rsidRPr="00D63F93">
              <w:rPr>
                <w:rFonts w:cs="Arial"/>
                <w:spacing w:val="2"/>
                <w:szCs w:val="20"/>
              </w:rPr>
              <w:t>,</w:t>
            </w:r>
            <w:r w:rsidRPr="00D63F93">
              <w:rPr>
                <w:rFonts w:cs="Arial"/>
                <w:szCs w:val="20"/>
              </w:rPr>
              <w:t>00</w:t>
            </w:r>
            <w:r w:rsidRPr="00D63F93">
              <w:rPr>
                <w:rFonts w:cs="Arial"/>
                <w:spacing w:val="2"/>
                <w:szCs w:val="20"/>
              </w:rPr>
              <w:t>0</w:t>
            </w:r>
            <w:r w:rsidRPr="00D63F93">
              <w:rPr>
                <w:rFonts w:cs="Arial"/>
                <w:szCs w:val="20"/>
              </w:rPr>
              <w:t>,0</w:t>
            </w:r>
            <w:r w:rsidRPr="00D63F93">
              <w:rPr>
                <w:rFonts w:cs="Arial"/>
                <w:spacing w:val="2"/>
                <w:szCs w:val="20"/>
              </w:rPr>
              <w:t>0</w:t>
            </w:r>
            <w:r w:rsidRPr="00D63F93">
              <w:rPr>
                <w:rFonts w:cs="Arial"/>
                <w:szCs w:val="20"/>
              </w:rPr>
              <w:t>0</w:t>
            </w:r>
          </w:p>
        </w:tc>
      </w:tr>
      <w:tr w:rsidR="00DE6C40" w:rsidRPr="00D63F93" w:rsidTr="00FA0D0F">
        <w:trPr>
          <w:trHeight w:val="432"/>
        </w:trPr>
        <w:tc>
          <w:tcPr>
            <w:tcW w:w="0" w:type="auto"/>
            <w:shd w:val="clear" w:color="auto" w:fill="FFFFFF"/>
            <w:vAlign w:val="center"/>
          </w:tcPr>
          <w:p w:rsidR="00DE6C40" w:rsidRPr="00D63F93" w:rsidRDefault="00DE6C40" w:rsidP="00ED012F">
            <w:pPr>
              <w:autoSpaceDE w:val="0"/>
              <w:autoSpaceDN w:val="0"/>
              <w:adjustRightInd w:val="0"/>
              <w:spacing w:before="1" w:after="0" w:line="240" w:lineRule="auto"/>
              <w:ind w:right="173"/>
              <w:rPr>
                <w:rFonts w:ascii="Times New Roman" w:hAnsi="Times New Roman"/>
                <w:szCs w:val="20"/>
              </w:rPr>
            </w:pPr>
            <w:r w:rsidRPr="00D63F93">
              <w:rPr>
                <w:rFonts w:cs="Arial"/>
                <w:bCs/>
                <w:spacing w:val="-1"/>
                <w:szCs w:val="20"/>
              </w:rPr>
              <w:t>E</w:t>
            </w:r>
            <w:r w:rsidRPr="00D63F93">
              <w:rPr>
                <w:rFonts w:cs="Arial"/>
                <w:bCs/>
                <w:szCs w:val="20"/>
              </w:rPr>
              <w:t>x</w:t>
            </w:r>
            <w:r w:rsidRPr="00D63F93">
              <w:rPr>
                <w:rFonts w:cs="Arial"/>
                <w:bCs/>
                <w:spacing w:val="1"/>
                <w:szCs w:val="20"/>
              </w:rPr>
              <w:t>t</w:t>
            </w:r>
            <w:r w:rsidRPr="00D63F93">
              <w:rPr>
                <w:rFonts w:cs="Arial"/>
                <w:bCs/>
                <w:spacing w:val="-1"/>
                <w:szCs w:val="20"/>
              </w:rPr>
              <w:t>r</w:t>
            </w:r>
            <w:r w:rsidRPr="00D63F93">
              <w:rPr>
                <w:rFonts w:cs="Arial"/>
                <w:bCs/>
                <w:spacing w:val="2"/>
                <w:szCs w:val="20"/>
              </w:rPr>
              <w:t>e</w:t>
            </w:r>
            <w:r w:rsidRPr="00D63F93">
              <w:rPr>
                <w:rFonts w:cs="Arial"/>
                <w:bCs/>
                <w:spacing w:val="1"/>
                <w:szCs w:val="20"/>
              </w:rPr>
              <w:t>m</w:t>
            </w:r>
            <w:r w:rsidRPr="00D63F93">
              <w:rPr>
                <w:rFonts w:cs="Arial"/>
                <w:bCs/>
                <w:szCs w:val="20"/>
              </w:rPr>
              <w:t>e</w:t>
            </w:r>
            <w:r w:rsidRPr="00D63F93">
              <w:rPr>
                <w:rFonts w:cs="Arial"/>
                <w:bCs/>
                <w:spacing w:val="2"/>
                <w:szCs w:val="20"/>
              </w:rPr>
              <w:t>l</w:t>
            </w:r>
            <w:r w:rsidRPr="00D63F93">
              <w:rPr>
                <w:rFonts w:cs="Arial"/>
                <w:bCs/>
                <w:szCs w:val="20"/>
              </w:rPr>
              <w:t>y</w:t>
            </w:r>
            <w:r w:rsidRPr="00D63F93">
              <w:rPr>
                <w:rFonts w:cs="Arial"/>
                <w:bCs/>
                <w:spacing w:val="-11"/>
                <w:szCs w:val="20"/>
              </w:rPr>
              <w:t xml:space="preserve"> </w:t>
            </w:r>
            <w:r w:rsidRPr="00D63F93">
              <w:rPr>
                <w:rFonts w:cs="Arial"/>
                <w:bCs/>
                <w:w w:val="99"/>
                <w:szCs w:val="20"/>
              </w:rPr>
              <w:t>Rem</w:t>
            </w:r>
            <w:r w:rsidRPr="00D63F93">
              <w:rPr>
                <w:rFonts w:cs="Arial"/>
                <w:bCs/>
                <w:spacing w:val="1"/>
                <w:w w:val="99"/>
                <w:szCs w:val="20"/>
              </w:rPr>
              <w:t>ot</w:t>
            </w:r>
            <w:r w:rsidRPr="00D63F93">
              <w:rPr>
                <w:rFonts w:cs="Arial"/>
                <w:bCs/>
                <w:w w:val="99"/>
                <w:szCs w:val="20"/>
              </w:rPr>
              <w:t>e (2)</w:t>
            </w:r>
          </w:p>
        </w:tc>
        <w:tc>
          <w:tcPr>
            <w:tcW w:w="5860" w:type="dxa"/>
            <w:vAlign w:val="center"/>
          </w:tcPr>
          <w:p w:rsidR="00DE6C40" w:rsidRPr="00D63F93" w:rsidRDefault="00DE6C40" w:rsidP="00ED012F">
            <w:pPr>
              <w:autoSpaceDE w:val="0"/>
              <w:autoSpaceDN w:val="0"/>
              <w:adjustRightInd w:val="0"/>
              <w:spacing w:after="0" w:line="240" w:lineRule="auto"/>
              <w:ind w:right="-20"/>
              <w:rPr>
                <w:rFonts w:ascii="Times New Roman" w:hAnsi="Times New Roman"/>
                <w:szCs w:val="20"/>
              </w:rPr>
            </w:pPr>
            <w:r w:rsidRPr="00D63F93">
              <w:rPr>
                <w:rFonts w:cs="Arial"/>
                <w:szCs w:val="20"/>
              </w:rPr>
              <w:t xml:space="preserve"> 1</w:t>
            </w:r>
            <w:r w:rsidRPr="00D63F93">
              <w:rPr>
                <w:rFonts w:cs="Arial"/>
                <w:spacing w:val="-2"/>
                <w:szCs w:val="20"/>
              </w:rPr>
              <w:t xml:space="preserve"> </w:t>
            </w:r>
            <w:r w:rsidRPr="00D63F93">
              <w:rPr>
                <w:rFonts w:cs="Arial"/>
                <w:szCs w:val="20"/>
              </w:rPr>
              <w:t>per</w:t>
            </w:r>
            <w:r w:rsidRPr="00D63F93">
              <w:rPr>
                <w:rFonts w:cs="Arial"/>
                <w:spacing w:val="-3"/>
                <w:szCs w:val="20"/>
              </w:rPr>
              <w:t xml:space="preserve"> </w:t>
            </w:r>
            <w:r w:rsidRPr="00D63F93">
              <w:rPr>
                <w:rFonts w:cs="Arial"/>
                <w:spacing w:val="2"/>
                <w:szCs w:val="20"/>
              </w:rPr>
              <w:t>1</w:t>
            </w:r>
            <w:r w:rsidRPr="00D63F93">
              <w:rPr>
                <w:rFonts w:cs="Arial"/>
                <w:szCs w:val="20"/>
              </w:rPr>
              <w:t>0,</w:t>
            </w:r>
            <w:r w:rsidRPr="00D63F93">
              <w:rPr>
                <w:rFonts w:cs="Arial"/>
                <w:spacing w:val="2"/>
                <w:szCs w:val="20"/>
              </w:rPr>
              <w:t>0</w:t>
            </w:r>
            <w:r w:rsidRPr="00D63F93">
              <w:rPr>
                <w:rFonts w:cs="Arial"/>
                <w:szCs w:val="20"/>
              </w:rPr>
              <w:t>00</w:t>
            </w:r>
            <w:r w:rsidRPr="00D63F93">
              <w:rPr>
                <w:rFonts w:cs="Arial"/>
                <w:spacing w:val="2"/>
                <w:szCs w:val="20"/>
              </w:rPr>
              <w:t>,</w:t>
            </w:r>
            <w:r w:rsidRPr="00D63F93">
              <w:rPr>
                <w:rFonts w:cs="Arial"/>
                <w:szCs w:val="20"/>
              </w:rPr>
              <w:t>000</w:t>
            </w:r>
            <w:r w:rsidRPr="00D63F93">
              <w:rPr>
                <w:rFonts w:cs="Arial"/>
                <w:spacing w:val="-8"/>
                <w:szCs w:val="20"/>
              </w:rPr>
              <w:t xml:space="preserve"> </w:t>
            </w:r>
            <w:r w:rsidRPr="00D63F93">
              <w:rPr>
                <w:rFonts w:cs="Arial"/>
                <w:szCs w:val="20"/>
              </w:rPr>
              <w:t>&gt;</w:t>
            </w:r>
            <w:r w:rsidRPr="00D63F93">
              <w:rPr>
                <w:rFonts w:cs="Arial"/>
                <w:spacing w:val="-3"/>
                <w:szCs w:val="20"/>
              </w:rPr>
              <w:t xml:space="preserve"> </w:t>
            </w:r>
            <w:r w:rsidRPr="00D63F93">
              <w:rPr>
                <w:rFonts w:cs="Arial"/>
                <w:spacing w:val="3"/>
                <w:szCs w:val="20"/>
              </w:rPr>
              <w:t>(</w:t>
            </w:r>
            <w:r w:rsidRPr="00D63F93">
              <w:rPr>
                <w:rFonts w:cs="Arial"/>
                <w:spacing w:val="-1"/>
                <w:szCs w:val="20"/>
              </w:rPr>
              <w:t>x</w:t>
            </w:r>
            <w:r w:rsidRPr="00D63F93">
              <w:rPr>
                <w:rFonts w:cs="Arial"/>
                <w:szCs w:val="20"/>
              </w:rPr>
              <w:t>)</w:t>
            </w:r>
            <w:r w:rsidRPr="00D63F93">
              <w:rPr>
                <w:rFonts w:cs="Arial"/>
                <w:spacing w:val="-11"/>
                <w:szCs w:val="20"/>
              </w:rPr>
              <w:t xml:space="preserve"> </w:t>
            </w:r>
            <w:r w:rsidRPr="00D63F93">
              <w:rPr>
                <w:rFonts w:cs="Arial"/>
                <w:szCs w:val="20"/>
              </w:rPr>
              <w:t>≥</w:t>
            </w:r>
            <w:r w:rsidRPr="00D63F93">
              <w:rPr>
                <w:rFonts w:cs="Arial"/>
                <w:spacing w:val="2"/>
                <w:szCs w:val="20"/>
              </w:rPr>
              <w:t xml:space="preserve"> </w:t>
            </w:r>
            <w:r w:rsidRPr="00D63F93">
              <w:rPr>
                <w:rFonts w:cs="Arial"/>
                <w:szCs w:val="20"/>
              </w:rPr>
              <w:t>1</w:t>
            </w:r>
            <w:r w:rsidRPr="00D63F93">
              <w:rPr>
                <w:rFonts w:cs="Arial"/>
                <w:spacing w:val="-2"/>
                <w:szCs w:val="20"/>
              </w:rPr>
              <w:t xml:space="preserve"> </w:t>
            </w:r>
            <w:r w:rsidRPr="00D63F93">
              <w:rPr>
                <w:rFonts w:cs="Arial"/>
                <w:szCs w:val="20"/>
              </w:rPr>
              <w:t>per 1,0</w:t>
            </w:r>
            <w:r w:rsidRPr="00D63F93">
              <w:rPr>
                <w:rFonts w:cs="Arial"/>
                <w:spacing w:val="2"/>
                <w:szCs w:val="20"/>
              </w:rPr>
              <w:t>0</w:t>
            </w:r>
            <w:r w:rsidRPr="00D63F93">
              <w:rPr>
                <w:rFonts w:cs="Arial"/>
                <w:szCs w:val="20"/>
              </w:rPr>
              <w:t>0,</w:t>
            </w:r>
            <w:r w:rsidRPr="00D63F93">
              <w:rPr>
                <w:rFonts w:cs="Arial"/>
                <w:spacing w:val="2"/>
                <w:szCs w:val="20"/>
              </w:rPr>
              <w:t>0</w:t>
            </w:r>
            <w:r w:rsidRPr="00D63F93">
              <w:rPr>
                <w:rFonts w:cs="Arial"/>
                <w:szCs w:val="20"/>
              </w:rPr>
              <w:t>00</w:t>
            </w:r>
            <w:r w:rsidRPr="00D63F93">
              <w:rPr>
                <w:rFonts w:cs="Arial"/>
                <w:spacing w:val="2"/>
                <w:szCs w:val="20"/>
              </w:rPr>
              <w:t>,</w:t>
            </w:r>
            <w:r w:rsidRPr="00D63F93">
              <w:rPr>
                <w:rFonts w:cs="Arial"/>
                <w:szCs w:val="20"/>
              </w:rPr>
              <w:t>000</w:t>
            </w:r>
          </w:p>
        </w:tc>
      </w:tr>
      <w:tr w:rsidR="00DE6C40" w:rsidRPr="00D63F93" w:rsidTr="00FA0D0F">
        <w:trPr>
          <w:trHeight w:val="432"/>
        </w:trPr>
        <w:tc>
          <w:tcPr>
            <w:tcW w:w="0" w:type="auto"/>
            <w:shd w:val="clear" w:color="auto" w:fill="FFFFFF"/>
            <w:vAlign w:val="center"/>
          </w:tcPr>
          <w:p w:rsidR="00DE6C40" w:rsidRPr="00D63F93" w:rsidRDefault="00DE6C40" w:rsidP="00ED012F">
            <w:pPr>
              <w:autoSpaceDE w:val="0"/>
              <w:autoSpaceDN w:val="0"/>
              <w:adjustRightInd w:val="0"/>
              <w:spacing w:before="1" w:after="0" w:line="240" w:lineRule="auto"/>
              <w:ind w:left="-5" w:right="1"/>
              <w:rPr>
                <w:rFonts w:ascii="Times New Roman" w:hAnsi="Times New Roman"/>
                <w:szCs w:val="20"/>
              </w:rPr>
            </w:pPr>
            <w:r w:rsidRPr="00D63F93">
              <w:rPr>
                <w:rFonts w:cs="Arial"/>
                <w:bCs/>
                <w:spacing w:val="-1"/>
                <w:szCs w:val="20"/>
              </w:rPr>
              <w:t>E</w:t>
            </w:r>
            <w:r w:rsidRPr="00D63F93">
              <w:rPr>
                <w:rFonts w:cs="Arial"/>
                <w:bCs/>
                <w:szCs w:val="20"/>
              </w:rPr>
              <w:t>x</w:t>
            </w:r>
            <w:r w:rsidRPr="00D63F93">
              <w:rPr>
                <w:rFonts w:cs="Arial"/>
                <w:bCs/>
                <w:spacing w:val="1"/>
                <w:szCs w:val="20"/>
              </w:rPr>
              <w:t>t</w:t>
            </w:r>
            <w:r w:rsidRPr="00D63F93">
              <w:rPr>
                <w:rFonts w:cs="Arial"/>
                <w:bCs/>
                <w:spacing w:val="-1"/>
                <w:szCs w:val="20"/>
              </w:rPr>
              <w:t>r</w:t>
            </w:r>
            <w:r w:rsidRPr="00D63F93">
              <w:rPr>
                <w:rFonts w:cs="Arial"/>
                <w:bCs/>
                <w:spacing w:val="2"/>
                <w:szCs w:val="20"/>
              </w:rPr>
              <w:t>e</w:t>
            </w:r>
            <w:r w:rsidRPr="00D63F93">
              <w:rPr>
                <w:rFonts w:cs="Arial"/>
                <w:bCs/>
                <w:spacing w:val="1"/>
                <w:szCs w:val="20"/>
              </w:rPr>
              <w:t>m</w:t>
            </w:r>
            <w:r w:rsidRPr="00D63F93">
              <w:rPr>
                <w:rFonts w:cs="Arial"/>
                <w:bCs/>
                <w:szCs w:val="20"/>
              </w:rPr>
              <w:t>e</w:t>
            </w:r>
            <w:r w:rsidRPr="00D63F93">
              <w:rPr>
                <w:rFonts w:cs="Arial"/>
                <w:bCs/>
                <w:spacing w:val="2"/>
                <w:szCs w:val="20"/>
              </w:rPr>
              <w:t>l</w:t>
            </w:r>
            <w:r w:rsidRPr="00D63F93">
              <w:rPr>
                <w:rFonts w:cs="Arial"/>
                <w:bCs/>
                <w:szCs w:val="20"/>
              </w:rPr>
              <w:t>y</w:t>
            </w:r>
            <w:r w:rsidRPr="00D63F93">
              <w:rPr>
                <w:rFonts w:cs="Arial"/>
                <w:bCs/>
                <w:spacing w:val="-11"/>
                <w:szCs w:val="20"/>
              </w:rPr>
              <w:t xml:space="preserve"> </w:t>
            </w:r>
            <w:r w:rsidRPr="00D63F93">
              <w:rPr>
                <w:rFonts w:cs="Arial"/>
                <w:bCs/>
                <w:w w:val="99"/>
                <w:szCs w:val="20"/>
              </w:rPr>
              <w:t>I</w:t>
            </w:r>
            <w:r w:rsidRPr="00D63F93">
              <w:rPr>
                <w:rFonts w:cs="Arial"/>
                <w:bCs/>
                <w:spacing w:val="1"/>
                <w:w w:val="99"/>
                <w:szCs w:val="20"/>
              </w:rPr>
              <w:t>mp</w:t>
            </w:r>
            <w:r w:rsidRPr="00D63F93">
              <w:rPr>
                <w:rFonts w:cs="Arial"/>
                <w:bCs/>
                <w:spacing w:val="-1"/>
                <w:w w:val="99"/>
                <w:szCs w:val="20"/>
              </w:rPr>
              <w:t>r</w:t>
            </w:r>
            <w:r w:rsidRPr="00D63F93">
              <w:rPr>
                <w:rFonts w:cs="Arial"/>
                <w:bCs/>
                <w:spacing w:val="1"/>
                <w:w w:val="99"/>
                <w:szCs w:val="20"/>
              </w:rPr>
              <w:t>ob</w:t>
            </w:r>
            <w:r w:rsidRPr="00D63F93">
              <w:rPr>
                <w:rFonts w:cs="Arial"/>
                <w:bCs/>
                <w:w w:val="99"/>
                <w:szCs w:val="20"/>
              </w:rPr>
              <w:t>a</w:t>
            </w:r>
            <w:r w:rsidRPr="00D63F93">
              <w:rPr>
                <w:rFonts w:cs="Arial"/>
                <w:bCs/>
                <w:spacing w:val="1"/>
                <w:w w:val="99"/>
                <w:szCs w:val="20"/>
              </w:rPr>
              <w:t>b</w:t>
            </w:r>
            <w:r w:rsidRPr="00D63F93">
              <w:rPr>
                <w:rFonts w:cs="Arial"/>
                <w:bCs/>
                <w:spacing w:val="2"/>
                <w:w w:val="99"/>
                <w:szCs w:val="20"/>
              </w:rPr>
              <w:t>l</w:t>
            </w:r>
            <w:r w:rsidRPr="00D63F93">
              <w:rPr>
                <w:rFonts w:cs="Arial"/>
                <w:bCs/>
                <w:w w:val="99"/>
                <w:szCs w:val="20"/>
              </w:rPr>
              <w:t>e (1)</w:t>
            </w:r>
          </w:p>
        </w:tc>
        <w:tc>
          <w:tcPr>
            <w:tcW w:w="5860" w:type="dxa"/>
            <w:vAlign w:val="center"/>
          </w:tcPr>
          <w:p w:rsidR="00DE6C40" w:rsidRPr="00D63F93" w:rsidRDefault="00DE6C40" w:rsidP="00AF7554">
            <w:pPr>
              <w:autoSpaceDE w:val="0"/>
              <w:autoSpaceDN w:val="0"/>
              <w:adjustRightInd w:val="0"/>
              <w:spacing w:after="0" w:line="240" w:lineRule="auto"/>
              <w:ind w:right="-14"/>
              <w:rPr>
                <w:rFonts w:ascii="Times New Roman" w:hAnsi="Times New Roman"/>
                <w:szCs w:val="20"/>
              </w:rPr>
            </w:pPr>
            <w:r w:rsidRPr="00D63F93">
              <w:rPr>
                <w:rFonts w:cs="Arial"/>
                <w:szCs w:val="20"/>
              </w:rPr>
              <w:t xml:space="preserve"> 1</w:t>
            </w:r>
            <w:r w:rsidRPr="00D63F93">
              <w:rPr>
                <w:rFonts w:cs="Arial"/>
                <w:spacing w:val="-2"/>
                <w:szCs w:val="20"/>
              </w:rPr>
              <w:t xml:space="preserve"> </w:t>
            </w:r>
            <w:r w:rsidRPr="00D63F93">
              <w:rPr>
                <w:rFonts w:cs="Arial"/>
                <w:szCs w:val="20"/>
              </w:rPr>
              <w:t>per</w:t>
            </w:r>
            <w:r w:rsidRPr="00D63F93">
              <w:rPr>
                <w:rFonts w:cs="Arial"/>
                <w:spacing w:val="-3"/>
                <w:szCs w:val="20"/>
              </w:rPr>
              <w:t xml:space="preserve"> </w:t>
            </w:r>
            <w:r w:rsidRPr="00D63F93">
              <w:rPr>
                <w:rFonts w:cs="Arial"/>
                <w:spacing w:val="2"/>
                <w:szCs w:val="20"/>
              </w:rPr>
              <w:t>1</w:t>
            </w:r>
            <w:r w:rsidRPr="00D63F93">
              <w:rPr>
                <w:rFonts w:cs="Arial"/>
                <w:szCs w:val="20"/>
              </w:rPr>
              <w:t>,0</w:t>
            </w:r>
            <w:r w:rsidRPr="00D63F93">
              <w:rPr>
                <w:rFonts w:cs="Arial"/>
                <w:spacing w:val="2"/>
                <w:szCs w:val="20"/>
              </w:rPr>
              <w:t>0</w:t>
            </w:r>
            <w:r w:rsidRPr="00D63F93">
              <w:rPr>
                <w:rFonts w:cs="Arial"/>
                <w:szCs w:val="20"/>
              </w:rPr>
              <w:t>0,</w:t>
            </w:r>
            <w:r w:rsidRPr="00D63F93">
              <w:rPr>
                <w:rFonts w:cs="Arial"/>
                <w:spacing w:val="2"/>
                <w:szCs w:val="20"/>
              </w:rPr>
              <w:t>0</w:t>
            </w:r>
            <w:r w:rsidRPr="00D63F93">
              <w:rPr>
                <w:rFonts w:cs="Arial"/>
                <w:szCs w:val="20"/>
              </w:rPr>
              <w:t>00,</w:t>
            </w:r>
            <w:r w:rsidRPr="00D63F93">
              <w:rPr>
                <w:rFonts w:cs="Arial"/>
                <w:spacing w:val="2"/>
                <w:szCs w:val="20"/>
              </w:rPr>
              <w:t>0</w:t>
            </w:r>
            <w:r w:rsidRPr="00D63F93">
              <w:rPr>
                <w:rFonts w:cs="Arial"/>
                <w:szCs w:val="20"/>
              </w:rPr>
              <w:t>00</w:t>
            </w:r>
            <w:r w:rsidRPr="00D63F93">
              <w:rPr>
                <w:rFonts w:cs="Arial"/>
                <w:spacing w:val="-11"/>
                <w:szCs w:val="20"/>
              </w:rPr>
              <w:t xml:space="preserve"> </w:t>
            </w:r>
            <w:r w:rsidRPr="00D63F93">
              <w:rPr>
                <w:rFonts w:cs="Arial"/>
                <w:szCs w:val="20"/>
              </w:rPr>
              <w:t>&gt;</w:t>
            </w:r>
            <w:r w:rsidRPr="00D63F93">
              <w:rPr>
                <w:rFonts w:cs="Arial"/>
                <w:spacing w:val="-3"/>
                <w:szCs w:val="20"/>
              </w:rPr>
              <w:t xml:space="preserve"> </w:t>
            </w:r>
            <w:r w:rsidRPr="00D63F93">
              <w:rPr>
                <w:rFonts w:cs="Arial"/>
                <w:spacing w:val="1"/>
                <w:szCs w:val="20"/>
              </w:rPr>
              <w:t>(</w:t>
            </w:r>
            <w:r w:rsidRPr="00D63F93">
              <w:rPr>
                <w:rFonts w:cs="Arial"/>
                <w:spacing w:val="-1"/>
                <w:szCs w:val="20"/>
              </w:rPr>
              <w:t>x</w:t>
            </w:r>
            <w:r w:rsidRPr="00D63F93">
              <w:rPr>
                <w:rFonts w:cs="Arial"/>
                <w:szCs w:val="20"/>
              </w:rPr>
              <w:t>)</w:t>
            </w:r>
            <w:r w:rsidRPr="00D63F93">
              <w:rPr>
                <w:rFonts w:cs="Arial"/>
                <w:spacing w:val="-11"/>
                <w:szCs w:val="20"/>
              </w:rPr>
              <w:t xml:space="preserve"> </w:t>
            </w:r>
            <w:r w:rsidRPr="00D63F93">
              <w:rPr>
                <w:rFonts w:cs="Arial"/>
                <w:szCs w:val="20"/>
              </w:rPr>
              <w:t>≥</w:t>
            </w:r>
            <w:r w:rsidRPr="00D63F93">
              <w:rPr>
                <w:rFonts w:cs="Arial"/>
                <w:spacing w:val="2"/>
                <w:szCs w:val="20"/>
              </w:rPr>
              <w:t xml:space="preserve"> </w:t>
            </w:r>
            <w:r w:rsidRPr="00D63F93">
              <w:rPr>
                <w:rFonts w:cs="Arial"/>
                <w:szCs w:val="20"/>
              </w:rPr>
              <w:t>1</w:t>
            </w:r>
            <w:r w:rsidRPr="00D63F93">
              <w:rPr>
                <w:rFonts w:cs="Arial"/>
                <w:spacing w:val="-2"/>
                <w:szCs w:val="20"/>
              </w:rPr>
              <w:t xml:space="preserve"> </w:t>
            </w:r>
            <w:r w:rsidRPr="00D63F93">
              <w:rPr>
                <w:rFonts w:cs="Arial"/>
                <w:szCs w:val="20"/>
              </w:rPr>
              <w:t>per 10</w:t>
            </w:r>
            <w:r w:rsidRPr="00D63F93">
              <w:rPr>
                <w:rFonts w:cs="Arial"/>
                <w:position w:val="10"/>
                <w:szCs w:val="20"/>
              </w:rPr>
              <w:t>14</w:t>
            </w:r>
          </w:p>
        </w:tc>
      </w:tr>
    </w:tbl>
    <w:p w:rsidR="00DE6C40" w:rsidRDefault="00DE6C40" w:rsidP="0033114F">
      <w:pPr>
        <w:rPr>
          <w:noProof/>
        </w:rPr>
      </w:pPr>
    </w:p>
    <w:sectPr w:rsidR="00DE6C40" w:rsidSect="00AF7554">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259" w:rsidRDefault="00603259" w:rsidP="00A30C66">
      <w:pPr>
        <w:spacing w:after="0" w:line="240" w:lineRule="auto"/>
      </w:pPr>
      <w:r>
        <w:separator/>
      </w:r>
    </w:p>
  </w:endnote>
  <w:endnote w:type="continuationSeparator" w:id="0">
    <w:p w:rsidR="00603259" w:rsidRDefault="00603259" w:rsidP="00A3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B0" w:rsidRDefault="0049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B0" w:rsidRDefault="00490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B0" w:rsidRDefault="0049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259" w:rsidRDefault="00603259" w:rsidP="00A30C66">
      <w:pPr>
        <w:spacing w:after="0" w:line="240" w:lineRule="auto"/>
      </w:pPr>
      <w:r>
        <w:separator/>
      </w:r>
    </w:p>
  </w:footnote>
  <w:footnote w:type="continuationSeparator" w:id="0">
    <w:p w:rsidR="00603259" w:rsidRDefault="00603259" w:rsidP="00A3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B0" w:rsidRDefault="0049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C66" w:rsidRDefault="00490CB0">
    <w:pPr>
      <w:pStyle w:val="Header"/>
    </w:pPr>
    <w:r w:rsidRPr="00190C8D">
      <w:rPr>
        <w:b/>
        <w:i/>
        <w:color w:val="A6A6A6" w:themeColor="background1" w:themeShade="A6"/>
      </w:rPr>
      <w:t>Version Control:</w:t>
    </w:r>
    <w:r w:rsidRPr="00190C8D">
      <w:rPr>
        <w:i/>
        <w:color w:val="A6A6A6" w:themeColor="background1" w:themeShade="A6"/>
      </w:rPr>
      <w:t xml:space="preserve">  V</w:t>
    </w:r>
    <w:r>
      <w:rPr>
        <w:i/>
        <w:color w:val="A6A6A6" w:themeColor="background1" w:themeShade="A6"/>
      </w:rPr>
      <w:t>05-04-2018</w:t>
    </w:r>
    <w:r w:rsidRPr="003B1D7B">
      <w:rPr>
        <w:i/>
      </w:rPr>
      <w:t xml:space="preserve">      </w:t>
    </w:r>
    <w:r w:rsidR="003B1D7B" w:rsidRPr="003B1D7B">
      <w:rPr>
        <w:i/>
      </w:rPr>
      <w:t xml:space="preserve">     </w:t>
    </w:r>
    <w:r w:rsidR="00190C8D">
      <w:rPr>
        <w:i/>
      </w:rPr>
      <w:tab/>
    </w:r>
    <w:r w:rsidR="003B1D7B">
      <w:tab/>
    </w:r>
    <w:r w:rsidR="00190C8D">
      <w:t xml:space="preserve">     </w:t>
    </w:r>
    <w:r w:rsidR="0076429B">
      <w:t xml:space="preserve">pg. </w:t>
    </w:r>
    <w:r w:rsidR="00A30C66">
      <w:fldChar w:fldCharType="begin"/>
    </w:r>
    <w:r w:rsidR="00A30C66">
      <w:instrText xml:space="preserve"> PAGE   \* MERGEFORMAT </w:instrText>
    </w:r>
    <w:r w:rsidR="00A30C66">
      <w:fldChar w:fldCharType="separate"/>
    </w:r>
    <w:r w:rsidR="00556BE9">
      <w:rPr>
        <w:noProof/>
      </w:rPr>
      <w:t>3</w:t>
    </w:r>
    <w:r w:rsidR="00A30C6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B0" w:rsidRDefault="0049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27F9"/>
    <w:multiLevelType w:val="hybridMultilevel"/>
    <w:tmpl w:val="830E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26B7"/>
    <w:multiLevelType w:val="hybridMultilevel"/>
    <w:tmpl w:val="1A2EA1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65524C"/>
    <w:multiLevelType w:val="hybridMultilevel"/>
    <w:tmpl w:val="7C8C7AD6"/>
    <w:lvl w:ilvl="0" w:tplc="4BA443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2C2F9C"/>
    <w:multiLevelType w:val="hybridMultilevel"/>
    <w:tmpl w:val="7A5A2AD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06644F"/>
    <w:multiLevelType w:val="hybridMultilevel"/>
    <w:tmpl w:val="322AE4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634C94"/>
    <w:multiLevelType w:val="hybridMultilevel"/>
    <w:tmpl w:val="238C08B4"/>
    <w:lvl w:ilvl="0" w:tplc="3350EAE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EC73B4"/>
    <w:multiLevelType w:val="hybridMultilevel"/>
    <w:tmpl w:val="1C4AA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A82E50"/>
    <w:multiLevelType w:val="hybridMultilevel"/>
    <w:tmpl w:val="A1BA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011C8"/>
    <w:multiLevelType w:val="hybridMultilevel"/>
    <w:tmpl w:val="470E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46502"/>
    <w:multiLevelType w:val="hybridMultilevel"/>
    <w:tmpl w:val="13DAF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A87645"/>
    <w:multiLevelType w:val="hybridMultilevel"/>
    <w:tmpl w:val="134CB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552503"/>
    <w:multiLevelType w:val="hybridMultilevel"/>
    <w:tmpl w:val="4DB8E94A"/>
    <w:lvl w:ilvl="0" w:tplc="431A9CCA">
      <w:start w:val="1"/>
      <w:numFmt w:val="bullet"/>
      <w:lvlText w:val="•"/>
      <w:lvlJc w:val="left"/>
      <w:pPr>
        <w:tabs>
          <w:tab w:val="num" w:pos="346"/>
        </w:tabs>
        <w:ind w:left="346" w:hanging="360"/>
      </w:pPr>
      <w:rPr>
        <w:rFonts w:ascii="Times New Roman" w:hAnsi="Times New Roman" w:hint="default"/>
      </w:rPr>
    </w:lvl>
    <w:lvl w:ilvl="1" w:tplc="599E6108" w:tentative="1">
      <w:start w:val="1"/>
      <w:numFmt w:val="bullet"/>
      <w:lvlText w:val="•"/>
      <w:lvlJc w:val="left"/>
      <w:pPr>
        <w:tabs>
          <w:tab w:val="num" w:pos="1066"/>
        </w:tabs>
        <w:ind w:left="1066" w:hanging="360"/>
      </w:pPr>
      <w:rPr>
        <w:rFonts w:ascii="Times New Roman" w:hAnsi="Times New Roman" w:hint="default"/>
      </w:rPr>
    </w:lvl>
    <w:lvl w:ilvl="2" w:tplc="FB78D1F8" w:tentative="1">
      <w:start w:val="1"/>
      <w:numFmt w:val="bullet"/>
      <w:lvlText w:val="•"/>
      <w:lvlJc w:val="left"/>
      <w:pPr>
        <w:tabs>
          <w:tab w:val="num" w:pos="1786"/>
        </w:tabs>
        <w:ind w:left="1786" w:hanging="360"/>
      </w:pPr>
      <w:rPr>
        <w:rFonts w:ascii="Times New Roman" w:hAnsi="Times New Roman" w:hint="default"/>
      </w:rPr>
    </w:lvl>
    <w:lvl w:ilvl="3" w:tplc="AF26D73A" w:tentative="1">
      <w:start w:val="1"/>
      <w:numFmt w:val="bullet"/>
      <w:lvlText w:val="•"/>
      <w:lvlJc w:val="left"/>
      <w:pPr>
        <w:tabs>
          <w:tab w:val="num" w:pos="2506"/>
        </w:tabs>
        <w:ind w:left="2506" w:hanging="360"/>
      </w:pPr>
      <w:rPr>
        <w:rFonts w:ascii="Times New Roman" w:hAnsi="Times New Roman" w:hint="default"/>
      </w:rPr>
    </w:lvl>
    <w:lvl w:ilvl="4" w:tplc="75C21A34" w:tentative="1">
      <w:start w:val="1"/>
      <w:numFmt w:val="bullet"/>
      <w:lvlText w:val="•"/>
      <w:lvlJc w:val="left"/>
      <w:pPr>
        <w:tabs>
          <w:tab w:val="num" w:pos="3226"/>
        </w:tabs>
        <w:ind w:left="3226" w:hanging="360"/>
      </w:pPr>
      <w:rPr>
        <w:rFonts w:ascii="Times New Roman" w:hAnsi="Times New Roman" w:hint="default"/>
      </w:rPr>
    </w:lvl>
    <w:lvl w:ilvl="5" w:tplc="BBC4F3D8" w:tentative="1">
      <w:start w:val="1"/>
      <w:numFmt w:val="bullet"/>
      <w:lvlText w:val="•"/>
      <w:lvlJc w:val="left"/>
      <w:pPr>
        <w:tabs>
          <w:tab w:val="num" w:pos="3946"/>
        </w:tabs>
        <w:ind w:left="3946" w:hanging="360"/>
      </w:pPr>
      <w:rPr>
        <w:rFonts w:ascii="Times New Roman" w:hAnsi="Times New Roman" w:hint="default"/>
      </w:rPr>
    </w:lvl>
    <w:lvl w:ilvl="6" w:tplc="68225CB2" w:tentative="1">
      <w:start w:val="1"/>
      <w:numFmt w:val="bullet"/>
      <w:lvlText w:val="•"/>
      <w:lvlJc w:val="left"/>
      <w:pPr>
        <w:tabs>
          <w:tab w:val="num" w:pos="4666"/>
        </w:tabs>
        <w:ind w:left="4666" w:hanging="360"/>
      </w:pPr>
      <w:rPr>
        <w:rFonts w:ascii="Times New Roman" w:hAnsi="Times New Roman" w:hint="default"/>
      </w:rPr>
    </w:lvl>
    <w:lvl w:ilvl="7" w:tplc="9F5ADF5C" w:tentative="1">
      <w:start w:val="1"/>
      <w:numFmt w:val="bullet"/>
      <w:lvlText w:val="•"/>
      <w:lvlJc w:val="left"/>
      <w:pPr>
        <w:tabs>
          <w:tab w:val="num" w:pos="5386"/>
        </w:tabs>
        <w:ind w:left="5386" w:hanging="360"/>
      </w:pPr>
      <w:rPr>
        <w:rFonts w:ascii="Times New Roman" w:hAnsi="Times New Roman" w:hint="default"/>
      </w:rPr>
    </w:lvl>
    <w:lvl w:ilvl="8" w:tplc="603AF5AC" w:tentative="1">
      <w:start w:val="1"/>
      <w:numFmt w:val="bullet"/>
      <w:lvlText w:val="•"/>
      <w:lvlJc w:val="left"/>
      <w:pPr>
        <w:tabs>
          <w:tab w:val="num" w:pos="6106"/>
        </w:tabs>
        <w:ind w:left="6106" w:hanging="360"/>
      </w:pPr>
      <w:rPr>
        <w:rFonts w:ascii="Times New Roman" w:hAnsi="Times New Roman" w:hint="default"/>
      </w:rPr>
    </w:lvl>
  </w:abstractNum>
  <w:abstractNum w:abstractNumId="12" w15:restartNumberingAfterBreak="0">
    <w:nsid w:val="72DA5FFA"/>
    <w:multiLevelType w:val="hybridMultilevel"/>
    <w:tmpl w:val="184ED362"/>
    <w:lvl w:ilvl="0" w:tplc="AE5A251C">
      <w:start w:val="1"/>
      <w:numFmt w:val="lowerLetter"/>
      <w:lvlText w:val="(%1)"/>
      <w:lvlJc w:val="left"/>
      <w:pPr>
        <w:ind w:left="720" w:hanging="360"/>
      </w:pPr>
      <w:rPr>
        <w:rFonts w:eastAsia="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2"/>
  </w:num>
  <w:num w:numId="5">
    <w:abstractNumId w:val="1"/>
  </w:num>
  <w:num w:numId="6">
    <w:abstractNumId w:val="7"/>
  </w:num>
  <w:num w:numId="7">
    <w:abstractNumId w:val="2"/>
  </w:num>
  <w:num w:numId="8">
    <w:abstractNumId w:val="9"/>
  </w:num>
  <w:num w:numId="9">
    <w:abstractNumId w:val="5"/>
  </w:num>
  <w:num w:numId="10">
    <w:abstractNumId w:val="8"/>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3C"/>
    <w:rsid w:val="00025557"/>
    <w:rsid w:val="0004798A"/>
    <w:rsid w:val="000A4FF0"/>
    <w:rsid w:val="000B42F9"/>
    <w:rsid w:val="000D40F8"/>
    <w:rsid w:val="000E731B"/>
    <w:rsid w:val="00106A27"/>
    <w:rsid w:val="001439E6"/>
    <w:rsid w:val="001610A3"/>
    <w:rsid w:val="001818C0"/>
    <w:rsid w:val="00190C8D"/>
    <w:rsid w:val="001B4D3B"/>
    <w:rsid w:val="001D02DC"/>
    <w:rsid w:val="001E6FD1"/>
    <w:rsid w:val="001F07C7"/>
    <w:rsid w:val="001F2948"/>
    <w:rsid w:val="001F79C5"/>
    <w:rsid w:val="00220CE4"/>
    <w:rsid w:val="0024474D"/>
    <w:rsid w:val="00252C56"/>
    <w:rsid w:val="00256F66"/>
    <w:rsid w:val="002729BB"/>
    <w:rsid w:val="002905BC"/>
    <w:rsid w:val="002C0B29"/>
    <w:rsid w:val="0033114F"/>
    <w:rsid w:val="00344970"/>
    <w:rsid w:val="00362D19"/>
    <w:rsid w:val="00370421"/>
    <w:rsid w:val="00371131"/>
    <w:rsid w:val="0037453C"/>
    <w:rsid w:val="003868C4"/>
    <w:rsid w:val="00395089"/>
    <w:rsid w:val="0039536A"/>
    <w:rsid w:val="003B1D7B"/>
    <w:rsid w:val="003B3C1D"/>
    <w:rsid w:val="003C4AE1"/>
    <w:rsid w:val="00401B12"/>
    <w:rsid w:val="00405F9C"/>
    <w:rsid w:val="00464CB5"/>
    <w:rsid w:val="0047150E"/>
    <w:rsid w:val="00482599"/>
    <w:rsid w:val="00484823"/>
    <w:rsid w:val="00490CB0"/>
    <w:rsid w:val="004979CB"/>
    <w:rsid w:val="004A41A8"/>
    <w:rsid w:val="004A69E0"/>
    <w:rsid w:val="004A6CBE"/>
    <w:rsid w:val="004B6FF0"/>
    <w:rsid w:val="005136F2"/>
    <w:rsid w:val="00523F06"/>
    <w:rsid w:val="00531F99"/>
    <w:rsid w:val="00533A1C"/>
    <w:rsid w:val="00551BCF"/>
    <w:rsid w:val="00556BE9"/>
    <w:rsid w:val="0057739F"/>
    <w:rsid w:val="00582B53"/>
    <w:rsid w:val="005A4A57"/>
    <w:rsid w:val="005B1377"/>
    <w:rsid w:val="005C086C"/>
    <w:rsid w:val="005C73B0"/>
    <w:rsid w:val="005E1321"/>
    <w:rsid w:val="005E4706"/>
    <w:rsid w:val="00603259"/>
    <w:rsid w:val="00607AEA"/>
    <w:rsid w:val="00634644"/>
    <w:rsid w:val="00644BAD"/>
    <w:rsid w:val="006529A7"/>
    <w:rsid w:val="0066722B"/>
    <w:rsid w:val="0069589E"/>
    <w:rsid w:val="006A18A1"/>
    <w:rsid w:val="006A22E4"/>
    <w:rsid w:val="006A4A93"/>
    <w:rsid w:val="006B733D"/>
    <w:rsid w:val="006D2914"/>
    <w:rsid w:val="006D4266"/>
    <w:rsid w:val="006D5273"/>
    <w:rsid w:val="0070599F"/>
    <w:rsid w:val="007131F1"/>
    <w:rsid w:val="0072634E"/>
    <w:rsid w:val="00731712"/>
    <w:rsid w:val="00731CB2"/>
    <w:rsid w:val="0076429B"/>
    <w:rsid w:val="007928FB"/>
    <w:rsid w:val="00793E55"/>
    <w:rsid w:val="007D694F"/>
    <w:rsid w:val="007E3562"/>
    <w:rsid w:val="0080700A"/>
    <w:rsid w:val="00813D46"/>
    <w:rsid w:val="00880ED4"/>
    <w:rsid w:val="00890BF4"/>
    <w:rsid w:val="008A1C29"/>
    <w:rsid w:val="008A219C"/>
    <w:rsid w:val="008B2CB0"/>
    <w:rsid w:val="008C1587"/>
    <w:rsid w:val="00900E0B"/>
    <w:rsid w:val="00906F07"/>
    <w:rsid w:val="0092196A"/>
    <w:rsid w:val="009259E5"/>
    <w:rsid w:val="00940613"/>
    <w:rsid w:val="009423A6"/>
    <w:rsid w:val="00952842"/>
    <w:rsid w:val="00975DD8"/>
    <w:rsid w:val="00990BC5"/>
    <w:rsid w:val="0099440A"/>
    <w:rsid w:val="009A3449"/>
    <w:rsid w:val="009B7C82"/>
    <w:rsid w:val="009E0FDE"/>
    <w:rsid w:val="009E2450"/>
    <w:rsid w:val="00A025EC"/>
    <w:rsid w:val="00A25D73"/>
    <w:rsid w:val="00A30C66"/>
    <w:rsid w:val="00A350A1"/>
    <w:rsid w:val="00A35393"/>
    <w:rsid w:val="00A823C4"/>
    <w:rsid w:val="00A96BC7"/>
    <w:rsid w:val="00AA5BBA"/>
    <w:rsid w:val="00AF058F"/>
    <w:rsid w:val="00AF7554"/>
    <w:rsid w:val="00AF7A9D"/>
    <w:rsid w:val="00B14CC4"/>
    <w:rsid w:val="00B27785"/>
    <w:rsid w:val="00B64E8A"/>
    <w:rsid w:val="00B73043"/>
    <w:rsid w:val="00B87FF1"/>
    <w:rsid w:val="00B90BA0"/>
    <w:rsid w:val="00B94418"/>
    <w:rsid w:val="00BA1B7B"/>
    <w:rsid w:val="00BA649D"/>
    <w:rsid w:val="00BE1FB9"/>
    <w:rsid w:val="00BF7BC6"/>
    <w:rsid w:val="00C16799"/>
    <w:rsid w:val="00C16909"/>
    <w:rsid w:val="00C24E00"/>
    <w:rsid w:val="00C41E83"/>
    <w:rsid w:val="00C81B33"/>
    <w:rsid w:val="00CA1536"/>
    <w:rsid w:val="00CA50AB"/>
    <w:rsid w:val="00D069A8"/>
    <w:rsid w:val="00D06B69"/>
    <w:rsid w:val="00D4790E"/>
    <w:rsid w:val="00D62A72"/>
    <w:rsid w:val="00D63F93"/>
    <w:rsid w:val="00D84E95"/>
    <w:rsid w:val="00DB44A1"/>
    <w:rsid w:val="00DC63AA"/>
    <w:rsid w:val="00DE6C40"/>
    <w:rsid w:val="00E15385"/>
    <w:rsid w:val="00E3464D"/>
    <w:rsid w:val="00E4438F"/>
    <w:rsid w:val="00E56770"/>
    <w:rsid w:val="00E57D6C"/>
    <w:rsid w:val="00EC2046"/>
    <w:rsid w:val="00ED012F"/>
    <w:rsid w:val="00F149FE"/>
    <w:rsid w:val="00F458A8"/>
    <w:rsid w:val="00F539A7"/>
    <w:rsid w:val="00F834EB"/>
    <w:rsid w:val="00FA0D0F"/>
    <w:rsid w:val="00FB173E"/>
    <w:rsid w:val="00FF6162"/>
    <w:rsid w:val="00FF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DF208"/>
  <w15:docId w15:val="{29E598B0-1A74-4A75-B810-4D2A87EE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948"/>
    <w:pPr>
      <w:spacing w:after="200" w:line="276"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0599F"/>
    <w:rPr>
      <w:color w:val="808080"/>
    </w:rPr>
  </w:style>
  <w:style w:type="paragraph" w:styleId="BalloonText">
    <w:name w:val="Balloon Text"/>
    <w:basedOn w:val="Normal"/>
    <w:link w:val="BalloonTextChar"/>
    <w:uiPriority w:val="99"/>
    <w:semiHidden/>
    <w:unhideWhenUsed/>
    <w:rsid w:val="007059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599F"/>
    <w:rPr>
      <w:rFonts w:ascii="Tahoma" w:hAnsi="Tahoma" w:cs="Tahoma"/>
      <w:sz w:val="16"/>
      <w:szCs w:val="16"/>
    </w:rPr>
  </w:style>
  <w:style w:type="paragraph" w:styleId="NormalWeb">
    <w:name w:val="Normal (Web)"/>
    <w:basedOn w:val="Normal"/>
    <w:uiPriority w:val="99"/>
    <w:unhideWhenUsed/>
    <w:rsid w:val="00B87FF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30C66"/>
    <w:pPr>
      <w:tabs>
        <w:tab w:val="center" w:pos="4680"/>
        <w:tab w:val="right" w:pos="9360"/>
      </w:tabs>
    </w:pPr>
  </w:style>
  <w:style w:type="character" w:customStyle="1" w:styleId="HeaderChar">
    <w:name w:val="Header Char"/>
    <w:link w:val="Header"/>
    <w:uiPriority w:val="99"/>
    <w:rsid w:val="00A30C66"/>
    <w:rPr>
      <w:rFonts w:ascii="Arial" w:hAnsi="Arial"/>
      <w:szCs w:val="22"/>
    </w:rPr>
  </w:style>
  <w:style w:type="paragraph" w:styleId="Footer">
    <w:name w:val="footer"/>
    <w:basedOn w:val="Normal"/>
    <w:link w:val="FooterChar"/>
    <w:uiPriority w:val="99"/>
    <w:unhideWhenUsed/>
    <w:rsid w:val="00A30C66"/>
    <w:pPr>
      <w:tabs>
        <w:tab w:val="center" w:pos="4680"/>
        <w:tab w:val="right" w:pos="9360"/>
      </w:tabs>
    </w:pPr>
  </w:style>
  <w:style w:type="character" w:customStyle="1" w:styleId="FooterChar">
    <w:name w:val="Footer Char"/>
    <w:link w:val="Footer"/>
    <w:uiPriority w:val="99"/>
    <w:rsid w:val="00A30C66"/>
    <w:rPr>
      <w:rFonts w:ascii="Arial" w:hAnsi="Arial"/>
      <w:szCs w:val="22"/>
    </w:rPr>
  </w:style>
  <w:style w:type="paragraph" w:customStyle="1" w:styleId="Default">
    <w:name w:val="Default"/>
    <w:rsid w:val="00DE6C4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19684">
      <w:bodyDiv w:val="1"/>
      <w:marLeft w:val="0"/>
      <w:marRight w:val="0"/>
      <w:marTop w:val="0"/>
      <w:marBottom w:val="0"/>
      <w:divBdr>
        <w:top w:val="none" w:sz="0" w:space="0" w:color="auto"/>
        <w:left w:val="none" w:sz="0" w:space="0" w:color="auto"/>
        <w:bottom w:val="none" w:sz="0" w:space="0" w:color="auto"/>
        <w:right w:val="none" w:sz="0" w:space="0" w:color="auto"/>
      </w:divBdr>
    </w:div>
    <w:div w:id="919558993">
      <w:bodyDiv w:val="1"/>
      <w:marLeft w:val="0"/>
      <w:marRight w:val="0"/>
      <w:marTop w:val="0"/>
      <w:marBottom w:val="0"/>
      <w:divBdr>
        <w:top w:val="none" w:sz="0" w:space="0" w:color="auto"/>
        <w:left w:val="none" w:sz="0" w:space="0" w:color="auto"/>
        <w:bottom w:val="none" w:sz="0" w:space="0" w:color="auto"/>
        <w:right w:val="none" w:sz="0" w:space="0" w:color="auto"/>
      </w:divBdr>
    </w:div>
    <w:div w:id="1151605480">
      <w:bodyDiv w:val="1"/>
      <w:marLeft w:val="0"/>
      <w:marRight w:val="0"/>
      <w:marTop w:val="0"/>
      <w:marBottom w:val="0"/>
      <w:divBdr>
        <w:top w:val="none" w:sz="0" w:space="0" w:color="auto"/>
        <w:left w:val="none" w:sz="0" w:space="0" w:color="auto"/>
        <w:bottom w:val="none" w:sz="0" w:space="0" w:color="auto"/>
        <w:right w:val="none" w:sz="0" w:space="0" w:color="auto"/>
      </w:divBdr>
      <w:divsChild>
        <w:div w:id="851066276">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03</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82925-DC26-4305-AB46-002EE015BB75}">
  <ds:schemaRefs>
    <ds:schemaRef ds:uri="http://schemas.microsoft.com/office/2006/metadata/properties"/>
    <ds:schemaRef ds:uri="http://schemas.microsoft.com/office/infopath/2007/PartnerControls"/>
    <ds:schemaRef ds:uri="05efc3fa-1253-42fa-9d43-14e9eb6a7b92"/>
    <ds:schemaRef ds:uri="a66c03a1-d8ac-45a1-820b-ef063f76ddb4"/>
  </ds:schemaRefs>
</ds:datastoreItem>
</file>

<file path=customXml/itemProps2.xml><?xml version="1.0" encoding="utf-8"?>
<ds:datastoreItem xmlns:ds="http://schemas.openxmlformats.org/officeDocument/2006/customXml" ds:itemID="{C601FCFB-768A-417C-8FA2-9831C066028D}">
  <ds:schemaRefs>
    <ds:schemaRef ds:uri="http://schemas.microsoft.com/sharepoint/v3/contenttype/forms"/>
  </ds:schemaRefs>
</ds:datastoreItem>
</file>

<file path=customXml/itemProps3.xml><?xml version="1.0" encoding="utf-8"?>
<ds:datastoreItem xmlns:ds="http://schemas.openxmlformats.org/officeDocument/2006/customXml" ds:itemID="{E061C0BA-95A4-42B0-B647-109242BF4DF3}">
  <ds:schemaRefs>
    <ds:schemaRef ds:uri="http://schemas.microsoft.com/office/2006/metadata/longProperties"/>
  </ds:schemaRefs>
</ds:datastoreItem>
</file>

<file path=customXml/itemProps4.xml><?xml version="1.0" encoding="utf-8"?>
<ds:datastoreItem xmlns:ds="http://schemas.openxmlformats.org/officeDocument/2006/customXml" ds:itemID="{14BB364A-E45E-4BFE-A143-C633BC9644DD}">
  <ds:schemaRefs>
    <ds:schemaRef ds:uri="http://schemas.microsoft.com/sharepoint/events"/>
  </ds:schemaRefs>
</ds:datastoreItem>
</file>

<file path=customXml/itemProps5.xml><?xml version="1.0" encoding="utf-8"?>
<ds:datastoreItem xmlns:ds="http://schemas.openxmlformats.org/officeDocument/2006/customXml" ds:itemID="{A2198700-9626-44BC-8F51-E88166DC469A}"/>
</file>

<file path=customXml/itemProps6.xml><?xml version="1.0" encoding="utf-8"?>
<ds:datastoreItem xmlns:ds="http://schemas.openxmlformats.org/officeDocument/2006/customXml" ds:itemID="{B115A191-2E32-4470-8131-447565B3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TEMPLATE - Proposal for Oversight Activity.docx</vt:lpstr>
    </vt:vector>
  </TitlesOfParts>
  <Company>FAA/AVS</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026 - 2019 Audit Proposal</dc:title>
  <dc:creator>Purple</dc:creator>
  <cp:keywords/>
  <cp:lastModifiedBy>Sempeles, George P (FAA)</cp:lastModifiedBy>
  <cp:revision>20</cp:revision>
  <cp:lastPrinted>2015-08-18T16:45:00Z</cp:lastPrinted>
  <dcterms:created xsi:type="dcterms:W3CDTF">2015-09-14T11:25:00Z</dcterms:created>
  <dcterms:modified xsi:type="dcterms:W3CDTF">2019-11-14T14:04:00Z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AOVDOC-308-204</vt:lpwstr>
  </property>
  <property fmtid="{D5CDD505-2E9C-101B-9397-08002B2CF9AE}" pid="3" name="_dlc_DocIdItemGuid">
    <vt:lpwstr>623df419-a4f8-4dc2-a3e2-f042400f677d</vt:lpwstr>
  </property>
  <property fmtid="{D5CDD505-2E9C-101B-9397-08002B2CF9AE}" pid="4" name="_dlc_DocIdUrl">
    <vt:lpwstr>https://avssp.faa.gov/aov/connect/ADC/_layouts/15/DocIdRedir.aspx?ID=AOVDOC-308-204, AOVDOC-308-204</vt:lpwstr>
  </property>
  <property fmtid="{D5CDD505-2E9C-101B-9397-08002B2CF9AE}" pid="5" name="ContentTypeId">
    <vt:lpwstr>0x0101006981C3B5911FCB40AAC73D8D1073F0CB</vt:lpwstr>
  </property>
  <property fmtid="{D5CDD505-2E9C-101B-9397-08002B2CF9AE}" pid="6" name="TaxKeyword">
    <vt:lpwstr/>
  </property>
  <property fmtid="{D5CDD505-2E9C-101B-9397-08002B2CF9AE}" pid="7" name="TaxCatchAll">
    <vt:lpwstr/>
  </property>
  <property fmtid="{D5CDD505-2E9C-101B-9397-08002B2CF9AE}" pid="8" name="_docset_NoMedatataSyncRequired">
    <vt:lpwstr>False</vt:lpwstr>
  </property>
  <property fmtid="{D5CDD505-2E9C-101B-9397-08002B2CF9AE}" pid="9" name="Add Doc Set to Tracker - Audits">
    <vt:lpwstr>https://avssp.faa.gov/aov/connect/ADC/_layouts/15/wrkstat.aspx?List=a66c03a1-d8ac-45a1-820b-ef063f76ddb4&amp;WorkflowInstanceName=45c7d24f-ca4a-4e0e-a64f-2aac3a981ddc, Added to Tracker</vt:lpwstr>
  </property>
  <property fmtid="{D5CDD505-2E9C-101B-9397-08002B2CF9AE}" pid="10" name="WorkflowChangePath">
    <vt:lpwstr>27a19920-e626-4bb7-b85b-334f5c933eab,3;</vt:lpwstr>
  </property>
  <property fmtid="{D5CDD505-2E9C-101B-9397-08002B2CF9AE}" pid="11" name="Audit Doc Type">
    <vt:lpwstr>Proposal</vt:lpwstr>
  </property>
  <property fmtid="{D5CDD505-2E9C-101B-9397-08002B2CF9AE}" pid="12" name="Add RecSet to List - Audit Portfolios">
    <vt:lpwstr>https://avssp.faa.gov/aov/connect/ADC/_layouts/15/wrkstat.aspx?List=a66c03a1-d8ac-45a1-820b-ef063f76ddb4&amp;WorkflowInstanceName=2392036b-4b8f-464b-be46-e027524ae599, Added to Records List</vt:lpwstr>
  </property>
  <property fmtid="{D5CDD505-2E9C-101B-9397-08002B2CF9AE}" pid="13" name="Update Doc Set Tracker - Audits">
    <vt:lpwstr>https://avssp.faa.gov/aov/connect/ADC/_layouts/15/wrkstat.aspx?List=a66c03a1-d8ac-45a1-820b-ef063f76ddb4&amp;WorkflowInstanceName=97b9ae37-0e83-4ba2-87ba-836197ae6d90, Tracker Updated</vt:lpwstr>
  </property>
</Properties>
</file>