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D6" w:rsidRPr="007210A7" w:rsidRDefault="00C1665E">
      <w:pPr>
        <w:pStyle w:val="Heading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STATE </w:t>
      </w:r>
      <w:r w:rsidR="009349D6" w:rsidRPr="007210A7">
        <w:rPr>
          <w:rFonts w:ascii="Times New Roman" w:hAnsi="Times New Roman" w:cs="Times New Roman"/>
          <w:szCs w:val="22"/>
        </w:rPr>
        <w:t>S</w:t>
      </w:r>
      <w:r w:rsidR="000B0717">
        <w:rPr>
          <w:rFonts w:ascii="Times New Roman" w:hAnsi="Times New Roman" w:cs="Times New Roman"/>
          <w:szCs w:val="22"/>
        </w:rPr>
        <w:t xml:space="preserve">AFETY </w:t>
      </w:r>
      <w:r w:rsidR="005A1750" w:rsidRPr="007210A7">
        <w:rPr>
          <w:rFonts w:ascii="Times New Roman" w:hAnsi="Times New Roman" w:cs="Times New Roman"/>
          <w:szCs w:val="22"/>
        </w:rPr>
        <w:t>P</w:t>
      </w:r>
      <w:r w:rsidR="000B0717">
        <w:rPr>
          <w:rFonts w:ascii="Times New Roman" w:hAnsi="Times New Roman" w:cs="Times New Roman"/>
          <w:szCs w:val="22"/>
        </w:rPr>
        <w:t>ROGRAMME</w:t>
      </w:r>
      <w:r w:rsidR="009349D6" w:rsidRPr="007210A7">
        <w:rPr>
          <w:rFonts w:ascii="Times New Roman" w:hAnsi="Times New Roman" w:cs="Times New Roman"/>
          <w:szCs w:val="22"/>
        </w:rPr>
        <w:t xml:space="preserve"> </w:t>
      </w:r>
      <w:r w:rsidR="00D97D63">
        <w:rPr>
          <w:rFonts w:ascii="Times New Roman" w:hAnsi="Times New Roman" w:cs="Times New Roman"/>
          <w:szCs w:val="22"/>
        </w:rPr>
        <w:t xml:space="preserve">(SSP) </w:t>
      </w:r>
      <w:r w:rsidR="009349D6" w:rsidRPr="007210A7">
        <w:rPr>
          <w:rFonts w:ascii="Times New Roman" w:hAnsi="Times New Roman" w:cs="Times New Roman"/>
          <w:szCs w:val="22"/>
        </w:rPr>
        <w:t xml:space="preserve">IMPLEMENTATION </w:t>
      </w:r>
      <w:r w:rsidR="008D623A">
        <w:rPr>
          <w:rFonts w:ascii="Times New Roman" w:hAnsi="Times New Roman" w:cs="Times New Roman"/>
          <w:szCs w:val="22"/>
        </w:rPr>
        <w:t>GUIDE</w:t>
      </w:r>
      <w:r w:rsidR="003B41C6">
        <w:rPr>
          <w:rFonts w:ascii="Times New Roman" w:hAnsi="Times New Roman" w:cs="Times New Roman"/>
          <w:szCs w:val="22"/>
        </w:rPr>
        <w:t xml:space="preserve"> FOR </w:t>
      </w:r>
      <w:r w:rsidR="00E85CCE">
        <w:rPr>
          <w:rFonts w:ascii="Times New Roman" w:hAnsi="Times New Roman" w:cs="Times New Roman"/>
          <w:szCs w:val="22"/>
        </w:rPr>
        <w:t xml:space="preserve">STATES’ </w:t>
      </w:r>
      <w:r w:rsidR="003B41C6">
        <w:rPr>
          <w:rFonts w:ascii="Times New Roman" w:hAnsi="Times New Roman" w:cs="Times New Roman"/>
          <w:szCs w:val="22"/>
        </w:rPr>
        <w:t>SENIOR EXECUTIVES</w:t>
      </w:r>
      <w:r w:rsidR="00711F3D">
        <w:rPr>
          <w:rFonts w:ascii="Times New Roman" w:hAnsi="Times New Roman" w:cs="Times New Roman"/>
          <w:szCs w:val="22"/>
        </w:rPr>
        <w:t xml:space="preserve"> IN AVIATION</w:t>
      </w:r>
    </w:p>
    <w:p w:rsidR="007210A7" w:rsidRPr="007210A7" w:rsidRDefault="007210A7" w:rsidP="007210A7">
      <w:pPr>
        <w:rPr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1"/>
        <w:gridCol w:w="1480"/>
        <w:gridCol w:w="1843"/>
        <w:gridCol w:w="1590"/>
      </w:tblGrid>
      <w:tr w:rsidR="00D97D63" w:rsidRPr="007210A7" w:rsidTr="00D97D63">
        <w:trPr>
          <w:cantSplit/>
          <w:tblHeader/>
        </w:trPr>
        <w:tc>
          <w:tcPr>
            <w:tcW w:w="3267" w:type="pct"/>
          </w:tcPr>
          <w:p w:rsidR="00D97D63" w:rsidRPr="007210A7" w:rsidRDefault="00D97D63">
            <w:pPr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Task Description</w:t>
            </w:r>
          </w:p>
        </w:tc>
        <w:tc>
          <w:tcPr>
            <w:tcW w:w="522" w:type="pct"/>
          </w:tcPr>
          <w:p w:rsidR="00D97D63" w:rsidRPr="00591D77" w:rsidRDefault="00D97D63" w:rsidP="00CE37A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Target Action Dates</w:t>
            </w:r>
          </w:p>
        </w:tc>
        <w:tc>
          <w:tcPr>
            <w:tcW w:w="650" w:type="pct"/>
          </w:tcPr>
          <w:p w:rsidR="00D97D63" w:rsidRPr="00591D77" w:rsidRDefault="00D97D63" w:rsidP="00CE37A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Responsible Person &amp; Entity</w:t>
            </w:r>
          </w:p>
        </w:tc>
        <w:tc>
          <w:tcPr>
            <w:tcW w:w="561" w:type="pct"/>
          </w:tcPr>
          <w:p w:rsidR="00D97D63" w:rsidRPr="00591D77" w:rsidRDefault="00D97D63" w:rsidP="00CE37A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Status &amp; Progress</w:t>
            </w: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43384D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Decide which State entity will be responsible for leading the implementation of the SSP and identify the other State entities to be involved</w:t>
            </w:r>
            <w:r w:rsidR="00EF2F14">
              <w:rPr>
                <w:sz w:val="22"/>
                <w:szCs w:val="22"/>
                <w:lang w:val="en-GB"/>
              </w:rPr>
              <w:t>, with reference to the National Aviation Safety Plan (NASP)</w:t>
            </w:r>
          </w:p>
        </w:tc>
        <w:tc>
          <w:tcPr>
            <w:tcW w:w="522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Establish a SSP implementation project lead and co-ordination team</w:t>
            </w:r>
          </w:p>
        </w:tc>
        <w:tc>
          <w:tcPr>
            <w:tcW w:w="522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Obtain Senior Management commitment of </w:t>
            </w:r>
            <w:r>
              <w:rPr>
                <w:sz w:val="22"/>
                <w:szCs w:val="22"/>
                <w:lang w:val="en-GB"/>
              </w:rPr>
              <w:t xml:space="preserve">funding and human </w:t>
            </w:r>
            <w:r w:rsidRPr="007210A7">
              <w:rPr>
                <w:sz w:val="22"/>
                <w:szCs w:val="22"/>
                <w:lang w:val="en-GB"/>
              </w:rPr>
              <w:t xml:space="preserve">resources and an appropriate person in authority to take ownership of the SSP. 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CE626C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Establish the SSP C</w:t>
            </w:r>
            <w:r w:rsidR="00D97D63" w:rsidRPr="007210A7">
              <w:rPr>
                <w:sz w:val="22"/>
                <w:szCs w:val="22"/>
                <w:lang w:val="en-GB"/>
              </w:rPr>
              <w:t>oordination Group membership including key re</w:t>
            </w:r>
            <w:r w:rsidR="00D97D63">
              <w:rPr>
                <w:sz w:val="22"/>
                <w:szCs w:val="22"/>
                <w:lang w:val="en-GB"/>
              </w:rPr>
              <w:t>sponsibilities and Terms o</w:t>
            </w:r>
            <w:r w:rsidR="00D97D63" w:rsidRPr="007210A7">
              <w:rPr>
                <w:sz w:val="22"/>
                <w:szCs w:val="22"/>
                <w:lang w:val="en-GB"/>
              </w:rPr>
              <w:t xml:space="preserve">f Reference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Complete/update SSP Gap analysis (</w:t>
            </w:r>
            <w:proofErr w:type="spellStart"/>
            <w:r w:rsidRPr="007210A7">
              <w:rPr>
                <w:sz w:val="22"/>
                <w:szCs w:val="22"/>
                <w:lang w:val="en-GB"/>
              </w:rPr>
              <w:t>iSTARS</w:t>
            </w:r>
            <w:proofErr w:type="spellEnd"/>
            <w:r w:rsidRPr="007210A7">
              <w:rPr>
                <w:sz w:val="22"/>
                <w:szCs w:val="22"/>
                <w:lang w:val="en-GB"/>
              </w:rPr>
              <w:t xml:space="preserve"> tool)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976088">
            <w:pPr>
              <w:rPr>
                <w:sz w:val="22"/>
                <w:szCs w:val="22"/>
                <w:lang w:val="en-GB"/>
              </w:rPr>
            </w:pPr>
            <w:r w:rsidRPr="00591D77">
              <w:rPr>
                <w:sz w:val="22"/>
                <w:szCs w:val="22"/>
                <w:lang w:val="en-GB"/>
              </w:rPr>
              <w:t>Review, develop</w:t>
            </w:r>
            <w:r w:rsidR="00CE626C">
              <w:rPr>
                <w:sz w:val="22"/>
                <w:szCs w:val="22"/>
                <w:lang w:val="en-GB"/>
              </w:rPr>
              <w:t>/update</w:t>
            </w:r>
            <w:r w:rsidRPr="00591D77">
              <w:rPr>
                <w:sz w:val="22"/>
                <w:szCs w:val="22"/>
                <w:lang w:val="en-GB"/>
              </w:rPr>
              <w:t xml:space="preserve"> CAPs</w:t>
            </w:r>
            <w:r w:rsidR="00CE626C">
              <w:rPr>
                <w:sz w:val="22"/>
                <w:szCs w:val="22"/>
                <w:lang w:val="en-GB"/>
              </w:rPr>
              <w:t xml:space="preserve"> for</w:t>
            </w:r>
            <w:r w:rsidRPr="00591D77">
              <w:rPr>
                <w:sz w:val="22"/>
                <w:szCs w:val="22"/>
                <w:lang w:val="en-GB"/>
              </w:rPr>
              <w:t xml:space="preserve">, and prioritise </w:t>
            </w:r>
            <w:r w:rsidR="00CE626C">
              <w:rPr>
                <w:sz w:val="22"/>
                <w:szCs w:val="22"/>
                <w:lang w:val="en-GB"/>
              </w:rPr>
              <w:t xml:space="preserve">CAP </w:t>
            </w:r>
            <w:r w:rsidRPr="00591D77">
              <w:rPr>
                <w:sz w:val="22"/>
                <w:szCs w:val="22"/>
                <w:lang w:val="en-GB"/>
              </w:rPr>
              <w:t>implementation for</w:t>
            </w:r>
            <w:r w:rsidR="00CE626C">
              <w:rPr>
                <w:sz w:val="22"/>
                <w:szCs w:val="22"/>
                <w:lang w:val="en-GB"/>
              </w:rPr>
              <w:t>,</w:t>
            </w:r>
            <w:r w:rsidRPr="00591D77">
              <w:rPr>
                <w:sz w:val="22"/>
                <w:szCs w:val="22"/>
                <w:lang w:val="en-GB"/>
              </w:rPr>
              <w:t xml:space="preserve"> not-satisfactory SSP Foundation PQs under USOAP CMA (</w:t>
            </w:r>
            <w:proofErr w:type="spellStart"/>
            <w:r w:rsidRPr="00591D77">
              <w:rPr>
                <w:sz w:val="22"/>
                <w:szCs w:val="22"/>
                <w:lang w:val="en-GB"/>
              </w:rPr>
              <w:t>iSTARS</w:t>
            </w:r>
            <w:proofErr w:type="spellEnd"/>
            <w:r w:rsidRPr="00591D77">
              <w:rPr>
                <w:sz w:val="22"/>
                <w:szCs w:val="22"/>
                <w:lang w:val="en-GB"/>
              </w:rPr>
              <w:t xml:space="preserve"> tool)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591D77" w:rsidRDefault="00D97D63" w:rsidP="00976088">
            <w:pPr>
              <w:rPr>
                <w:sz w:val="22"/>
                <w:szCs w:val="22"/>
                <w:lang w:val="en-GB"/>
              </w:rPr>
            </w:pPr>
            <w:r w:rsidRPr="00591D77">
              <w:rPr>
                <w:sz w:val="22"/>
                <w:szCs w:val="22"/>
                <w:lang w:val="en-GB"/>
              </w:rPr>
              <w:t>Develop/update SSP Implementation Plan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6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Develop State </w:t>
            </w:r>
            <w:r>
              <w:rPr>
                <w:sz w:val="22"/>
                <w:szCs w:val="22"/>
                <w:lang w:val="en-GB"/>
              </w:rPr>
              <w:t xml:space="preserve">Safety </w:t>
            </w:r>
            <w:r w:rsidRPr="007210A7">
              <w:rPr>
                <w:sz w:val="22"/>
                <w:szCs w:val="22"/>
                <w:lang w:val="en-GB"/>
              </w:rPr>
              <w:t>System description</w:t>
            </w:r>
            <w:r>
              <w:rPr>
                <w:sz w:val="22"/>
                <w:szCs w:val="22"/>
                <w:lang w:val="en-GB"/>
              </w:rPr>
              <w:t xml:space="preserve"> including description of interfaces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6" w:type="pct"/>
          </w:tcPr>
          <w:p w:rsidR="00D97D63" w:rsidRPr="007210A7" w:rsidRDefault="00D97D63" w:rsidP="00DC7035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Develop State Safety Policy</w:t>
            </w:r>
            <w:r>
              <w:rPr>
                <w:sz w:val="22"/>
                <w:szCs w:val="22"/>
                <w:lang w:val="en-GB"/>
              </w:rPr>
              <w:t xml:space="preserve"> and</w:t>
            </w:r>
            <w:r w:rsidRPr="007210A7">
              <w:rPr>
                <w:sz w:val="22"/>
                <w:szCs w:val="22"/>
                <w:lang w:val="en-GB"/>
              </w:rPr>
              <w:t xml:space="preserve"> safety objectives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CE626C" w:rsidRPr="007210A7" w:rsidTr="0072720F">
        <w:trPr>
          <w:cantSplit/>
        </w:trPr>
        <w:tc>
          <w:tcPr>
            <w:tcW w:w="3266" w:type="pct"/>
          </w:tcPr>
          <w:p w:rsidR="00CE626C" w:rsidRPr="007210A7" w:rsidRDefault="00CE626C" w:rsidP="006A7D61">
            <w:pPr>
              <w:pStyle w:val="BodyText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Establish 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 xml:space="preserve">SSP related 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>primary legislation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, policies,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 specific operatin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g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 regulations and guidance material 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 xml:space="preserve">(including </w:t>
            </w:r>
            <w:r w:rsidR="006A7D61" w:rsidRPr="007210A7">
              <w:rPr>
                <w:rFonts w:ascii="Times New Roman" w:hAnsi="Times New Roman" w:cs="Times New Roman"/>
                <w:szCs w:val="22"/>
                <w:lang w:val="en-GB"/>
              </w:rPr>
              <w:t>safety information protection policy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,</w:t>
            </w:r>
            <w:r w:rsidR="006A7D61" w:rsidRPr="004577BE">
              <w:rPr>
                <w:rFonts w:ascii="Times New Roman" w:hAnsi="Times New Roman" w:cs="Times New Roman"/>
                <w:szCs w:val="22"/>
                <w:lang w:val="en-GB"/>
              </w:rPr>
              <w:t xml:space="preserve"> </w:t>
            </w:r>
            <w:r w:rsidRPr="004577BE">
              <w:rPr>
                <w:rFonts w:ascii="Times New Roman" w:hAnsi="Times New Roman" w:cs="Times New Roman"/>
                <w:szCs w:val="22"/>
                <w:lang w:val="en-GB"/>
              </w:rPr>
              <w:t>non-punitive enforcement policy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, general provisions on SSP, definition of SSP leading organization, coordination mechanism with other State organizations</w:t>
            </w:r>
            <w:r w:rsidR="00FD010E">
              <w:rPr>
                <w:rFonts w:ascii="Times New Roman" w:hAnsi="Times New Roman" w:cs="Times New Roman"/>
                <w:szCs w:val="22"/>
                <w:lang w:val="en-GB"/>
              </w:rPr>
              <w:t>,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 xml:space="preserve"> and financing mechanism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522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</w:tr>
      <w:tr w:rsidR="00FD010E" w:rsidRPr="007210A7" w:rsidTr="00BC3746">
        <w:trPr>
          <w:cantSplit/>
        </w:trPr>
        <w:tc>
          <w:tcPr>
            <w:tcW w:w="3267" w:type="pct"/>
          </w:tcPr>
          <w:p w:rsidR="00FD010E" w:rsidRPr="007210A7" w:rsidRDefault="00FD010E" w:rsidP="00BC3746">
            <w:pPr>
              <w:pStyle w:val="BodyText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>Establish SMS requirements for service providers and tools and methodology for SMS oversight activities</w:t>
            </w:r>
          </w:p>
        </w:tc>
        <w:tc>
          <w:tcPr>
            <w:tcW w:w="522" w:type="pct"/>
          </w:tcPr>
          <w:p w:rsidR="00FD010E" w:rsidRPr="007210A7" w:rsidRDefault="00FD010E" w:rsidP="00BC374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FD010E" w:rsidRPr="007210A7" w:rsidRDefault="00FD010E" w:rsidP="00BC374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FD010E" w:rsidRPr="007210A7" w:rsidRDefault="00FD010E" w:rsidP="00BC3746">
            <w:pPr>
              <w:rPr>
                <w:sz w:val="22"/>
                <w:szCs w:val="22"/>
                <w:lang w:val="en-GB"/>
              </w:rPr>
            </w:pPr>
          </w:p>
        </w:tc>
      </w:tr>
      <w:tr w:rsidR="00944A29" w:rsidRPr="007210A7" w:rsidTr="00EC4519">
        <w:trPr>
          <w:cantSplit/>
        </w:trPr>
        <w:tc>
          <w:tcPr>
            <w:tcW w:w="3267" w:type="pct"/>
          </w:tcPr>
          <w:p w:rsidR="00944A29" w:rsidRPr="007210A7" w:rsidRDefault="00944A29" w:rsidP="00EC4519">
            <w:pPr>
              <w:pStyle w:val="BodyText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>Develop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>/Update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 a hazard identification and risk assessment methodology</w:t>
            </w:r>
          </w:p>
        </w:tc>
        <w:tc>
          <w:tcPr>
            <w:tcW w:w="522" w:type="pct"/>
          </w:tcPr>
          <w:p w:rsidR="00944A29" w:rsidRPr="007210A7" w:rsidRDefault="00944A29" w:rsidP="00EC451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944A29" w:rsidRPr="007210A7" w:rsidRDefault="00944A29" w:rsidP="00EC451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944A29" w:rsidRPr="007210A7" w:rsidRDefault="00944A29" w:rsidP="00EC4519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6" w:type="pct"/>
          </w:tcPr>
          <w:p w:rsidR="00D97D63" w:rsidRPr="007210A7" w:rsidRDefault="00CE626C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Plan</w:t>
            </w:r>
            <w:r w:rsidR="00D97D63" w:rsidRPr="00591D77">
              <w:rPr>
                <w:sz w:val="22"/>
                <w:szCs w:val="22"/>
                <w:lang w:val="en-GB"/>
              </w:rPr>
              <w:t xml:space="preserve"> organizational unit responsible for coordinating</w:t>
            </w:r>
            <w:r w:rsidR="00D97D63">
              <w:rPr>
                <w:sz w:val="22"/>
                <w:szCs w:val="22"/>
                <w:lang w:val="en-GB"/>
              </w:rPr>
              <w:t>,</w:t>
            </w:r>
            <w:r w:rsidR="00D97D63" w:rsidRPr="00591D77">
              <w:rPr>
                <w:sz w:val="22"/>
                <w:szCs w:val="22"/>
                <w:lang w:val="en-GB"/>
              </w:rPr>
              <w:t xml:space="preserve"> implementing and maintaining of the SSP, including the reporting line for the head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591D77" w:rsidRDefault="00D97D63" w:rsidP="00866EE0">
            <w:pPr>
              <w:rPr>
                <w:sz w:val="22"/>
                <w:szCs w:val="22"/>
                <w:lang w:val="en-GB"/>
              </w:rPr>
            </w:pPr>
            <w:r w:rsidRPr="00591D77">
              <w:rPr>
                <w:sz w:val="22"/>
                <w:szCs w:val="22"/>
                <w:lang w:val="en-GB"/>
              </w:rPr>
              <w:t xml:space="preserve">Develop competency requirements and Job Descriptions for staff </w:t>
            </w:r>
            <w:r>
              <w:rPr>
                <w:sz w:val="22"/>
                <w:szCs w:val="22"/>
                <w:lang w:val="en-GB"/>
              </w:rPr>
              <w:t xml:space="preserve">positions </w:t>
            </w:r>
            <w:r w:rsidRPr="00591D77">
              <w:rPr>
                <w:sz w:val="22"/>
                <w:szCs w:val="22"/>
                <w:lang w:val="en-GB"/>
              </w:rPr>
              <w:t>responsible for implementing and maintaining SSP, both new positions and amendment of existing positions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591D77" w:rsidRDefault="00D97D63" w:rsidP="00866EE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Develop SSP training programme and position training plans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CE626C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Establish SSP unit and a</w:t>
            </w:r>
            <w:r w:rsidR="00D97D63" w:rsidRPr="007210A7">
              <w:rPr>
                <w:sz w:val="22"/>
                <w:szCs w:val="22"/>
                <w:lang w:val="en-GB"/>
              </w:rPr>
              <w:t>ppoint and train staff responsible for implementing and maintaining the SSP</w:t>
            </w:r>
          </w:p>
        </w:tc>
        <w:tc>
          <w:tcPr>
            <w:tcW w:w="522" w:type="pct"/>
          </w:tcPr>
          <w:p w:rsidR="00D97D63" w:rsidRPr="007210A7" w:rsidRDefault="00D97D63" w:rsidP="00A6502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A6502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A65021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DC7035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Establish </w:t>
            </w:r>
            <w:r>
              <w:rPr>
                <w:sz w:val="22"/>
                <w:szCs w:val="22"/>
                <w:lang w:val="en-GB"/>
              </w:rPr>
              <w:t>a safety review group consisting of State experts and industry safety specialists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Use SMEs to identify Significant State Aviation Safety Risks</w:t>
            </w:r>
            <w:r>
              <w:rPr>
                <w:sz w:val="22"/>
                <w:szCs w:val="22"/>
                <w:lang w:val="en-GB"/>
              </w:rPr>
              <w:t xml:space="preserve"> in whole aviation system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A739E7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lastRenderedPageBreak/>
              <w:t>Establish</w:t>
            </w:r>
            <w:r w:rsidR="0035689A">
              <w:rPr>
                <w:sz w:val="22"/>
                <w:szCs w:val="22"/>
                <w:lang w:val="en-GB"/>
              </w:rPr>
              <w:t>/Update</w:t>
            </w:r>
            <w:r w:rsidRPr="007210A7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mandatory and</w:t>
            </w:r>
            <w:r w:rsidRPr="007210A7">
              <w:rPr>
                <w:sz w:val="22"/>
                <w:szCs w:val="22"/>
                <w:lang w:val="en-GB"/>
              </w:rPr>
              <w:t xml:space="preserve"> voluntary safety reporting system</w:t>
            </w:r>
            <w:r>
              <w:rPr>
                <w:sz w:val="22"/>
                <w:szCs w:val="22"/>
                <w:lang w:val="en-GB"/>
              </w:rPr>
              <w:t>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Implement a </w:t>
            </w:r>
            <w:r>
              <w:rPr>
                <w:sz w:val="22"/>
                <w:szCs w:val="22"/>
                <w:lang w:val="en-GB"/>
              </w:rPr>
              <w:t>Safety Data Collection and Processing System (</w:t>
            </w:r>
            <w:r w:rsidRPr="007210A7">
              <w:rPr>
                <w:sz w:val="22"/>
                <w:szCs w:val="22"/>
                <w:lang w:val="en-GB"/>
              </w:rPr>
              <w:t>SDCPS</w:t>
            </w:r>
            <w:r>
              <w:rPr>
                <w:sz w:val="22"/>
                <w:szCs w:val="22"/>
                <w:lang w:val="en-GB"/>
              </w:rPr>
              <w:t xml:space="preserve">) taking into account existing safety data reporting </w:t>
            </w:r>
            <w:r w:rsidR="00CE626C">
              <w:rPr>
                <w:sz w:val="22"/>
                <w:szCs w:val="22"/>
                <w:lang w:val="en-GB"/>
              </w:rPr>
              <w:t xml:space="preserve">and analysis </w:t>
            </w:r>
            <w:r>
              <w:rPr>
                <w:sz w:val="22"/>
                <w:szCs w:val="22"/>
                <w:lang w:val="en-GB"/>
              </w:rPr>
              <w:t>systems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CE626C" w:rsidRPr="007210A7" w:rsidTr="0072720F">
        <w:trPr>
          <w:cantSplit/>
        </w:trPr>
        <w:tc>
          <w:tcPr>
            <w:tcW w:w="3267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Finalise significant State aviation risks from SME and safety data analysis. </w:t>
            </w:r>
          </w:p>
        </w:tc>
        <w:tc>
          <w:tcPr>
            <w:tcW w:w="522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Establish State Safety Performance Indicators</w:t>
            </w:r>
            <w:r>
              <w:rPr>
                <w:sz w:val="22"/>
                <w:szCs w:val="22"/>
                <w:lang w:val="en-GB"/>
              </w:rPr>
              <w:t xml:space="preserve">, and </w:t>
            </w:r>
            <w:r w:rsidRPr="007210A7">
              <w:rPr>
                <w:sz w:val="22"/>
                <w:szCs w:val="22"/>
                <w:lang w:val="en-GB"/>
              </w:rPr>
              <w:t>State Safety Performance targets if appropriate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Agree State Management of change process and procedures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D97D63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Develop/update</w:t>
            </w:r>
            <w:r>
              <w:rPr>
                <w:sz w:val="22"/>
                <w:szCs w:val="22"/>
                <w:lang w:val="en-GB"/>
              </w:rPr>
              <w:t>, approve</w:t>
            </w:r>
            <w:r w:rsidRPr="007210A7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and publish </w:t>
            </w:r>
            <w:r w:rsidRPr="007210A7">
              <w:rPr>
                <w:sz w:val="22"/>
                <w:szCs w:val="22"/>
                <w:lang w:val="en-GB"/>
              </w:rPr>
              <w:t>SSP documentation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Develop</w:t>
            </w:r>
            <w:r w:rsidR="00944A29">
              <w:rPr>
                <w:sz w:val="22"/>
                <w:szCs w:val="22"/>
                <w:lang w:val="en-GB"/>
              </w:rPr>
              <w:t>/implement</w:t>
            </w:r>
            <w:r w:rsidRPr="007210A7">
              <w:rPr>
                <w:sz w:val="22"/>
                <w:szCs w:val="22"/>
                <w:lang w:val="en-GB"/>
              </w:rPr>
              <w:t xml:space="preserve"> a plan for State Safety promotion:</w:t>
            </w:r>
          </w:p>
          <w:p w:rsidR="00D97D63" w:rsidRDefault="00D97D63" w:rsidP="0097608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Safety culture</w:t>
            </w:r>
          </w:p>
          <w:p w:rsidR="00D97D63" w:rsidRPr="00DC7035" w:rsidRDefault="00D97D63" w:rsidP="0097608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DC7035">
              <w:rPr>
                <w:sz w:val="22"/>
                <w:szCs w:val="22"/>
                <w:lang w:val="en-GB"/>
              </w:rPr>
              <w:t>Internal and external training</w:t>
            </w:r>
          </w:p>
          <w:p w:rsidR="00D97D63" w:rsidRPr="00976088" w:rsidRDefault="00D97D63" w:rsidP="0097608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976088">
              <w:rPr>
                <w:sz w:val="22"/>
                <w:szCs w:val="22"/>
                <w:lang w:val="en-GB"/>
              </w:rPr>
              <w:t>Safety communication strategy for industry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EF2F14" w:rsidP="00EF2F1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Update</w:t>
            </w:r>
            <w:r w:rsidR="00D97D63" w:rsidRPr="007210A7">
              <w:rPr>
                <w:sz w:val="22"/>
                <w:szCs w:val="22"/>
                <w:lang w:val="en-GB"/>
              </w:rPr>
              <w:t xml:space="preserve"> the NASP to include significant State aviation risks and actions planned to address them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Perform periodic self-assessments using USOAP SSP PQs during the SSP implementation period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7" w:type="pct"/>
          </w:tcPr>
          <w:p w:rsidR="00D97D63" w:rsidRDefault="00D97D63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Monitor Safety Performance</w:t>
            </w:r>
            <w:r w:rsidR="00CE626C">
              <w:rPr>
                <w:sz w:val="22"/>
                <w:szCs w:val="22"/>
                <w:lang w:val="en-GB"/>
              </w:rPr>
              <w:t xml:space="preserve"> and continuous update, development and improvement of SSP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9349D6" w:rsidRDefault="009349D6" w:rsidP="006958FD">
      <w:pPr>
        <w:overflowPunct/>
        <w:textAlignment w:val="auto"/>
        <w:rPr>
          <w:sz w:val="22"/>
          <w:szCs w:val="22"/>
          <w:lang w:val="en-GB"/>
        </w:rPr>
      </w:pPr>
    </w:p>
    <w:p w:rsidR="00A929EE" w:rsidRDefault="00A929EE" w:rsidP="006958FD">
      <w:pPr>
        <w:overflowPunct/>
        <w:textAlignment w:val="auto"/>
        <w:rPr>
          <w:sz w:val="22"/>
          <w:szCs w:val="22"/>
          <w:lang w:val="en-GB"/>
        </w:rPr>
      </w:pPr>
    </w:p>
    <w:p w:rsidR="00A929EE" w:rsidRPr="00A929EE" w:rsidRDefault="00A929EE" w:rsidP="006958FD">
      <w:pPr>
        <w:overflowPunct/>
        <w:textAlignment w:val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ICAO </w:t>
      </w:r>
      <w:r w:rsidRPr="00A929EE">
        <w:rPr>
          <w:b/>
          <w:sz w:val="22"/>
          <w:szCs w:val="22"/>
          <w:lang w:val="en-GB"/>
        </w:rPr>
        <w:t xml:space="preserve">Training </w:t>
      </w:r>
      <w:r w:rsidR="000A61A6">
        <w:rPr>
          <w:b/>
          <w:sz w:val="22"/>
          <w:szCs w:val="22"/>
          <w:lang w:val="en-GB"/>
        </w:rPr>
        <w:t xml:space="preserve">available </w:t>
      </w:r>
      <w:r w:rsidR="00737CE2">
        <w:rPr>
          <w:b/>
          <w:sz w:val="22"/>
          <w:szCs w:val="22"/>
          <w:lang w:val="en-GB"/>
        </w:rPr>
        <w:t>to support State SSP Implementation</w:t>
      </w:r>
    </w:p>
    <w:p w:rsidR="00A929EE" w:rsidRDefault="00A929EE" w:rsidP="006958FD">
      <w:pPr>
        <w:overflowPunct/>
        <w:textAlignment w:val="auto"/>
        <w:rPr>
          <w:sz w:val="22"/>
          <w:szCs w:val="22"/>
          <w:lang w:val="en-GB"/>
        </w:rPr>
      </w:pPr>
    </w:p>
    <w:p w:rsidR="00A929EE" w:rsidRPr="00E804D8" w:rsidRDefault="00A929EE" w:rsidP="00E804D8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E804D8">
        <w:rPr>
          <w:sz w:val="22"/>
          <w:szCs w:val="22"/>
          <w:lang w:val="en-GB"/>
        </w:rPr>
        <w:t>Safety Management Online Course</w:t>
      </w:r>
      <w:r w:rsidR="000A61A6">
        <w:rPr>
          <w:sz w:val="22"/>
          <w:szCs w:val="22"/>
          <w:lang w:val="en-GB"/>
        </w:rPr>
        <w:t xml:space="preserve"> (Annex 19 &amp; Doc 9859)</w:t>
      </w:r>
    </w:p>
    <w:p w:rsidR="00A929EE" w:rsidRPr="00E804D8" w:rsidRDefault="00A929EE" w:rsidP="00E804D8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E804D8">
        <w:rPr>
          <w:sz w:val="22"/>
          <w:szCs w:val="22"/>
          <w:lang w:val="en-GB"/>
        </w:rPr>
        <w:t>Safety Management Capacity Building Workshop</w:t>
      </w:r>
      <w:r w:rsidR="000A61A6">
        <w:rPr>
          <w:sz w:val="22"/>
          <w:szCs w:val="22"/>
          <w:lang w:val="en-GB"/>
        </w:rPr>
        <w:t xml:space="preserve"> (SSP implementation)</w:t>
      </w:r>
    </w:p>
    <w:p w:rsidR="00A929EE" w:rsidRPr="00E804D8" w:rsidRDefault="00A929EE" w:rsidP="00E804D8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E804D8">
        <w:rPr>
          <w:sz w:val="22"/>
          <w:szCs w:val="22"/>
          <w:lang w:val="en-GB"/>
        </w:rPr>
        <w:t>National Aviation Safety Plan Development Workshop</w:t>
      </w:r>
      <w:r w:rsidR="000A61A6">
        <w:rPr>
          <w:sz w:val="22"/>
          <w:szCs w:val="22"/>
          <w:lang w:val="en-GB"/>
        </w:rPr>
        <w:t xml:space="preserve"> (NASP)</w:t>
      </w:r>
    </w:p>
    <w:p w:rsidR="00A929EE" w:rsidRPr="00E804D8" w:rsidRDefault="00A929EE" w:rsidP="00E804D8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E804D8">
        <w:rPr>
          <w:sz w:val="22"/>
          <w:szCs w:val="22"/>
          <w:lang w:val="en-GB"/>
        </w:rPr>
        <w:t>State Safety Programme Implementation Course</w:t>
      </w:r>
    </w:p>
    <w:p w:rsidR="00A50402" w:rsidRPr="00E804D8" w:rsidRDefault="00A50402" w:rsidP="00A50402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E804D8">
        <w:rPr>
          <w:sz w:val="22"/>
          <w:szCs w:val="22"/>
          <w:lang w:val="en-GB"/>
        </w:rPr>
        <w:t xml:space="preserve">Safety Management System Oversight </w:t>
      </w:r>
      <w:r w:rsidR="000A61A6">
        <w:rPr>
          <w:sz w:val="22"/>
          <w:szCs w:val="22"/>
          <w:lang w:val="en-GB"/>
        </w:rPr>
        <w:t xml:space="preserve">Course </w:t>
      </w:r>
      <w:r>
        <w:rPr>
          <w:sz w:val="22"/>
          <w:szCs w:val="22"/>
          <w:lang w:val="en-GB"/>
        </w:rPr>
        <w:t>(</w:t>
      </w:r>
      <w:r w:rsidR="000A61A6">
        <w:rPr>
          <w:sz w:val="22"/>
          <w:szCs w:val="22"/>
          <w:lang w:val="en-GB"/>
        </w:rPr>
        <w:t>SMS e</w:t>
      </w:r>
      <w:r>
        <w:rPr>
          <w:sz w:val="22"/>
          <w:szCs w:val="22"/>
          <w:lang w:val="en-GB"/>
        </w:rPr>
        <w:t xml:space="preserve">valuation and </w:t>
      </w:r>
      <w:r w:rsidR="000A61A6">
        <w:rPr>
          <w:sz w:val="22"/>
          <w:szCs w:val="22"/>
          <w:lang w:val="en-GB"/>
        </w:rPr>
        <w:t>m</w:t>
      </w:r>
      <w:r>
        <w:rPr>
          <w:sz w:val="22"/>
          <w:szCs w:val="22"/>
          <w:lang w:val="en-GB"/>
        </w:rPr>
        <w:t>onitoring)</w:t>
      </w:r>
    </w:p>
    <w:p w:rsidR="00A929EE" w:rsidRPr="00E804D8" w:rsidRDefault="00A929EE" w:rsidP="00E804D8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E804D8">
        <w:rPr>
          <w:sz w:val="22"/>
          <w:szCs w:val="22"/>
          <w:lang w:val="en-GB"/>
        </w:rPr>
        <w:t>Safety Management for Practitioners Course</w:t>
      </w:r>
      <w:r w:rsidR="000A61A6">
        <w:rPr>
          <w:sz w:val="22"/>
          <w:szCs w:val="22"/>
          <w:lang w:val="en-GB"/>
        </w:rPr>
        <w:t xml:space="preserve"> (Safety risk assessments)</w:t>
      </w:r>
    </w:p>
    <w:p w:rsidR="00A50402" w:rsidRPr="00E804D8" w:rsidRDefault="00A50402" w:rsidP="00A50402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Safety Performance Indicators (SPI) and Targets </w:t>
      </w:r>
      <w:r w:rsidR="000A61A6">
        <w:rPr>
          <w:sz w:val="22"/>
          <w:szCs w:val="22"/>
          <w:lang w:val="en-GB"/>
        </w:rPr>
        <w:t xml:space="preserve">(SPTs) </w:t>
      </w:r>
      <w:r>
        <w:rPr>
          <w:sz w:val="22"/>
          <w:szCs w:val="22"/>
          <w:lang w:val="en-GB"/>
        </w:rPr>
        <w:t>Workshop</w:t>
      </w:r>
      <w:r w:rsidR="000A61A6">
        <w:rPr>
          <w:sz w:val="22"/>
          <w:szCs w:val="22"/>
          <w:lang w:val="en-GB"/>
        </w:rPr>
        <w:t xml:space="preserve"> (measurement and monitoring)</w:t>
      </w:r>
    </w:p>
    <w:p w:rsidR="00A929EE" w:rsidRDefault="00A929EE" w:rsidP="00E804D8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E804D8">
        <w:rPr>
          <w:sz w:val="22"/>
          <w:szCs w:val="22"/>
          <w:lang w:val="en-GB"/>
        </w:rPr>
        <w:t>Aviation Safety Data Collection and Processing Systems (SDCPS) Workshop</w:t>
      </w:r>
      <w:r w:rsidR="000A61A6">
        <w:rPr>
          <w:sz w:val="22"/>
          <w:szCs w:val="22"/>
          <w:lang w:val="en-GB"/>
        </w:rPr>
        <w:t xml:space="preserve"> (Aviation data systems)</w:t>
      </w:r>
      <w:bookmarkStart w:id="0" w:name="_GoBack"/>
      <w:bookmarkEnd w:id="0"/>
    </w:p>
    <w:p w:rsidR="00A929EE" w:rsidRPr="007210A7" w:rsidRDefault="00A929EE" w:rsidP="006958FD">
      <w:pPr>
        <w:overflowPunct/>
        <w:textAlignment w:val="auto"/>
        <w:rPr>
          <w:sz w:val="22"/>
          <w:szCs w:val="22"/>
          <w:lang w:val="en-GB"/>
        </w:rPr>
      </w:pPr>
    </w:p>
    <w:sectPr w:rsidR="00A929EE" w:rsidRPr="007210A7" w:rsidSect="007210A7">
      <w:headerReference w:type="default" r:id="rId9"/>
      <w:footerReference w:type="default" r:id="rId10"/>
      <w:pgSz w:w="16838" w:h="11906" w:orient="landscape" w:code="9"/>
      <w:pgMar w:top="1440" w:right="1440" w:bottom="1440" w:left="1440" w:header="709" w:footer="709" w:gutter="0"/>
      <w:paperSrc w:first="262" w:other="2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EA" w:rsidRDefault="001D20EA" w:rsidP="00C9516B">
      <w:r>
        <w:separator/>
      </w:r>
    </w:p>
  </w:endnote>
  <w:endnote w:type="continuationSeparator" w:id="0">
    <w:p w:rsidR="001D20EA" w:rsidRDefault="001D20EA" w:rsidP="00C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683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B82" w:rsidRDefault="00755B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1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EA" w:rsidRDefault="001D20EA" w:rsidP="00C9516B">
      <w:r>
        <w:separator/>
      </w:r>
    </w:p>
  </w:footnote>
  <w:footnote w:type="continuationSeparator" w:id="0">
    <w:p w:rsidR="001D20EA" w:rsidRDefault="001D20EA" w:rsidP="00C9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6B" w:rsidRDefault="00C9516B" w:rsidP="00C9516B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3473450" cy="58134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357" cy="58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516B" w:rsidRDefault="00C9516B" w:rsidP="00C951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2CA5"/>
    <w:multiLevelType w:val="hybridMultilevel"/>
    <w:tmpl w:val="FE501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3F6D8B"/>
    <w:multiLevelType w:val="hybridMultilevel"/>
    <w:tmpl w:val="9912E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FF"/>
    <w:rsid w:val="00052495"/>
    <w:rsid w:val="000A61A6"/>
    <w:rsid w:val="000B0717"/>
    <w:rsid w:val="000C3BC0"/>
    <w:rsid w:val="000E0D80"/>
    <w:rsid w:val="00156F3B"/>
    <w:rsid w:val="00193D40"/>
    <w:rsid w:val="001B2D37"/>
    <w:rsid w:val="001D20EA"/>
    <w:rsid w:val="001D758F"/>
    <w:rsid w:val="00231DA9"/>
    <w:rsid w:val="002474A3"/>
    <w:rsid w:val="002B28B1"/>
    <w:rsid w:val="002F76D8"/>
    <w:rsid w:val="0035689A"/>
    <w:rsid w:val="00377AD8"/>
    <w:rsid w:val="003B41C6"/>
    <w:rsid w:val="003F451E"/>
    <w:rsid w:val="004055FF"/>
    <w:rsid w:val="00414F6B"/>
    <w:rsid w:val="0043384D"/>
    <w:rsid w:val="00433DFF"/>
    <w:rsid w:val="004577BE"/>
    <w:rsid w:val="0047643E"/>
    <w:rsid w:val="004776D7"/>
    <w:rsid w:val="00491875"/>
    <w:rsid w:val="00525642"/>
    <w:rsid w:val="00547442"/>
    <w:rsid w:val="005A1750"/>
    <w:rsid w:val="005C486C"/>
    <w:rsid w:val="005D6078"/>
    <w:rsid w:val="005E0209"/>
    <w:rsid w:val="005E57F9"/>
    <w:rsid w:val="00692BEA"/>
    <w:rsid w:val="006958FD"/>
    <w:rsid w:val="006A7D61"/>
    <w:rsid w:val="006D62F4"/>
    <w:rsid w:val="00711F3D"/>
    <w:rsid w:val="007210A7"/>
    <w:rsid w:val="00737CE2"/>
    <w:rsid w:val="00755B82"/>
    <w:rsid w:val="0077587D"/>
    <w:rsid w:val="00775B80"/>
    <w:rsid w:val="008460B7"/>
    <w:rsid w:val="00866EE0"/>
    <w:rsid w:val="00891C7B"/>
    <w:rsid w:val="00897AE7"/>
    <w:rsid w:val="008D623A"/>
    <w:rsid w:val="009349D6"/>
    <w:rsid w:val="00944A29"/>
    <w:rsid w:val="00976088"/>
    <w:rsid w:val="009826F4"/>
    <w:rsid w:val="009F74CF"/>
    <w:rsid w:val="00A50402"/>
    <w:rsid w:val="00A739E7"/>
    <w:rsid w:val="00A929EE"/>
    <w:rsid w:val="00AC091C"/>
    <w:rsid w:val="00B021AB"/>
    <w:rsid w:val="00BA003B"/>
    <w:rsid w:val="00C1665E"/>
    <w:rsid w:val="00C84F25"/>
    <w:rsid w:val="00C9516B"/>
    <w:rsid w:val="00CA02D3"/>
    <w:rsid w:val="00CE626C"/>
    <w:rsid w:val="00D2784E"/>
    <w:rsid w:val="00D97D63"/>
    <w:rsid w:val="00DC313F"/>
    <w:rsid w:val="00DC7035"/>
    <w:rsid w:val="00E804D8"/>
    <w:rsid w:val="00E85CCE"/>
    <w:rsid w:val="00EA7337"/>
    <w:rsid w:val="00EF2F14"/>
    <w:rsid w:val="00F908B1"/>
    <w:rsid w:val="00F96995"/>
    <w:rsid w:val="00FA6B4C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/>
      <w:textAlignment w:val="auto"/>
    </w:pPr>
    <w:rPr>
      <w:rFonts w:ascii="Arial" w:hAnsi="Arial" w:cs="Arial"/>
      <w:sz w:val="2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F3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AC0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C091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91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6B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6B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6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/>
      <w:textAlignment w:val="auto"/>
    </w:pPr>
    <w:rPr>
      <w:rFonts w:ascii="Arial" w:hAnsi="Arial" w:cs="Arial"/>
      <w:sz w:val="2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F3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AC0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C091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91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6B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6B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454209E8CF2449FA6E34EB79E0456" ma:contentTypeVersion="5" ma:contentTypeDescription="Create a new document." ma:contentTypeScope="" ma:versionID="d105c595fabc47c7419b40d8e527f5a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4-Information Papers</Category>
    <Type_x0020_Name xmlns="2b0c29a6-a2e0-472b-bfb4-397922b0132f">2020 COSCAP SEA SEARAST21</Type_x0020_Name>
    <Presenter xmlns="2b0c29a6-a2e0-472b-bfb4-397922b0132f">COSCAP-SEA</Presenter>
    <Update_x0020_Date xmlns="2b0c29a6-a2e0-472b-bfb4-397922b0132f">21 APR 2020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2A72DC1D-C5D1-4E47-ABA1-D1EDD2189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B6558-DBB4-4D75-A6DB-3357CDDEAAD2}"/>
</file>

<file path=customXml/itemProps3.xml><?xml version="1.0" encoding="utf-8"?>
<ds:datastoreItem xmlns:ds="http://schemas.openxmlformats.org/officeDocument/2006/customXml" ds:itemID="{4CA07FDF-DBB3-4207-A72A-01990D99C057}"/>
</file>

<file path=customXml/itemProps4.xml><?xml version="1.0" encoding="utf-8"?>
<ds:datastoreItem xmlns:ds="http://schemas.openxmlformats.org/officeDocument/2006/customXml" ds:itemID="{1F773162-2849-42AB-BAA9-CDDCFB343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497</Words>
  <Characters>3242</Characters>
  <Application>Microsoft Office Word</Application>
  <DocSecurity>0</DocSecurity>
  <Lines>147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IMPLEMENTATION PLAN</vt:lpstr>
    </vt:vector>
  </TitlesOfParts>
  <Company>Safety Regulation Group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 Implementation Guide for States's senior executive in aviation</dc:title>
  <dc:creator>Ruth.Arikans</dc:creator>
  <cp:lastModifiedBy>Vreedenburgh, Michiel</cp:lastModifiedBy>
  <cp:revision>9</cp:revision>
  <dcterms:created xsi:type="dcterms:W3CDTF">2019-11-10T03:38:00Z</dcterms:created>
  <dcterms:modified xsi:type="dcterms:W3CDTF">2019-11-10T04:05:00Z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0x010100B2D454209E8CF2449FA6E34EB79E0456</vt:lpwstr>
  </property>
</Properties>
</file>