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8" w:rsidRDefault="002C5E9C" w:rsidP="002C5E9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A4FCEC7" wp14:editId="62BC99BC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EC8"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775ED8" w:rsidRDefault="00775ED8" w:rsidP="00775ED8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 w:rsidRPr="00775ED8">
        <w:rPr>
          <w:b/>
          <w:snapToGrid w:val="0"/>
          <w:sz w:val="22"/>
          <w:szCs w:val="20"/>
        </w:rPr>
        <w:t>Fifteenth Meeting of the ICAO Aeronautical Information Services − Aeronautical Information Management Implementation Task Force (AAITF/15)</w:t>
      </w:r>
    </w:p>
    <w:p w:rsidR="00A33FB9" w:rsidRDefault="00A33FB9" w:rsidP="00A33FB9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Video Teleconference, 01 – 05 June 2020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CC5AE2" w:rsidRDefault="00CC5AE2" w:rsidP="00CC5AE2">
      <w:r w:rsidRPr="001F0EB2">
        <w:rPr>
          <w:highlight w:val="yellow"/>
        </w:rPr>
        <w:t>CHOOSE FROM THE FOLLOWING AGENDA ITEMS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>Agenda Item 1: Adoption of Agenda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2: </w:t>
      </w:r>
      <w:r w:rsidR="00775ED8" w:rsidRPr="00775ED8">
        <w:rPr>
          <w:szCs w:val="22"/>
        </w:rPr>
        <w:t>AIM Seminar</w:t>
      </w:r>
      <w:bookmarkStart w:id="0" w:name="_GoBack"/>
      <w:bookmarkEnd w:id="0"/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3: </w:t>
      </w:r>
      <w:r w:rsidR="00775ED8" w:rsidRPr="00775ED8">
        <w:rPr>
          <w:szCs w:val="22"/>
        </w:rPr>
        <w:t>Review Outcomes of Related Meetings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2913C6" w:rsidRDefault="00CC5AE2" w:rsidP="00775ED8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2913C6">
        <w:rPr>
          <w:szCs w:val="22"/>
          <w:highlight w:val="yellow"/>
        </w:rPr>
        <w:t xml:space="preserve">Agenda Item 4: </w:t>
      </w:r>
      <w:r w:rsidR="00775ED8" w:rsidRPr="00775ED8">
        <w:rPr>
          <w:szCs w:val="22"/>
        </w:rPr>
        <w:t>Review of Air Navigation Deficiencies in the AIS Field</w:t>
      </w:r>
    </w:p>
    <w:p w:rsidR="00775ED8" w:rsidRPr="00775ED8" w:rsidRDefault="00775ED8" w:rsidP="00775ED8">
      <w:pPr>
        <w:rPr>
          <w:highlight w:val="yellow"/>
        </w:rPr>
      </w:pP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5: </w:t>
      </w:r>
      <w:r w:rsidR="00775ED8" w:rsidRPr="00775ED8">
        <w:rPr>
          <w:szCs w:val="22"/>
        </w:rPr>
        <w:t>AIS-AIM Updates</w:t>
      </w:r>
    </w:p>
    <w:p w:rsidR="002913C6" w:rsidRPr="002913C6" w:rsidRDefault="002913C6" w:rsidP="002913C6">
      <w:pPr>
        <w:rPr>
          <w:highlight w:val="yellow"/>
        </w:rPr>
      </w:pP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6: </w:t>
      </w:r>
      <w:r w:rsidR="00775ED8" w:rsidRPr="00775ED8">
        <w:rPr>
          <w:szCs w:val="22"/>
        </w:rPr>
        <w:t>Regional AIM Guidance and Planning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7: </w:t>
      </w:r>
      <w:r w:rsidR="00775ED8" w:rsidRPr="00775ED8">
        <w:rPr>
          <w:szCs w:val="22"/>
        </w:rPr>
        <w:t>Any Other Business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8: </w:t>
      </w:r>
      <w:r w:rsidR="00775ED8" w:rsidRPr="00775ED8">
        <w:rPr>
          <w:szCs w:val="22"/>
        </w:rPr>
        <w:t>Review of the Task List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C17271" w:rsidRDefault="00775ED8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>
        <w:rPr>
          <w:szCs w:val="22"/>
          <w:highlight w:val="yellow"/>
        </w:rPr>
        <w:t>Agenda Item 9</w:t>
      </w:r>
      <w:r w:rsidR="00CC5AE2" w:rsidRPr="002913C6">
        <w:rPr>
          <w:szCs w:val="22"/>
          <w:highlight w:val="yellow"/>
        </w:rPr>
        <w:t xml:space="preserve">: </w:t>
      </w:r>
      <w:r w:rsidR="002913C6" w:rsidRPr="002913C6">
        <w:rPr>
          <w:szCs w:val="22"/>
          <w:highlight w:val="yellow"/>
        </w:rPr>
        <w:t>Date and Venue of the Next Meeting</w:t>
      </w:r>
    </w:p>
    <w:p w:rsidR="00CC5AE2" w:rsidRPr="001F0EB2" w:rsidRDefault="00CC5AE2" w:rsidP="00CC5AE2"/>
    <w:p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Tr="008B4750">
        <w:trPr>
          <w:jc w:val="center"/>
        </w:trPr>
        <w:tc>
          <w:tcPr>
            <w:tcW w:w="8265" w:type="dxa"/>
          </w:tcPr>
          <w:p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:rsidR="00CC5AE2" w:rsidRDefault="00CC5AE2" w:rsidP="00CC5AE2">
      <w:pPr>
        <w:jc w:val="both"/>
        <w:rPr>
          <w:sz w:val="22"/>
        </w:rPr>
      </w:pPr>
    </w:p>
    <w:p w:rsidR="002913C6" w:rsidRDefault="002913C6" w:rsidP="00CC5AE2">
      <w:pPr>
        <w:jc w:val="both"/>
        <w:rPr>
          <w:sz w:val="22"/>
        </w:rPr>
      </w:pPr>
    </w:p>
    <w:p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CC5AE2" w:rsidRPr="00281920" w:rsidRDefault="00CC5AE2" w:rsidP="00CC5AE2">
      <w:pPr>
        <w:pStyle w:val="Heading3"/>
      </w:pPr>
      <w:r w:rsidRPr="00281920">
        <w:t>Heading</w:t>
      </w:r>
    </w:p>
    <w:p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:rsidR="00CC5AE2" w:rsidRPr="00281920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  <w:rPr>
          <w:highlight w:val="yellow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2F3B60" w:rsidTr="008B4750">
        <w:trPr>
          <w:trHeight w:val="558"/>
        </w:trPr>
        <w:tc>
          <w:tcPr>
            <w:tcW w:w="9498" w:type="dxa"/>
            <w:gridSpan w:val="3"/>
          </w:tcPr>
          <w:p w:rsidR="00CC5AE2" w:rsidRPr="002F3B60" w:rsidRDefault="00D351E1" w:rsidP="00775ED8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8502BD">
                  <w:rPr>
                    <w:b/>
                    <w:szCs w:val="22"/>
                  </w:rPr>
                  <w:t>Draft</w:t>
                </w:r>
                <w:r w:rsidR="00CC5AE2">
                  <w:rPr>
                    <w:szCs w:val="22"/>
                  </w:rPr>
                  <w:t xml:space="preserve"> </w:t>
                </w:r>
                <w:r w:rsidR="00CC5AE2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C5AE2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775ED8">
                  <w:rPr>
                    <w:b/>
                    <w:szCs w:val="22"/>
                  </w:rPr>
                  <w:t>AAITF/15</w:t>
                </w:r>
                <w:r w:rsidR="00CC5AE2" w:rsidRPr="008502BD">
                  <w:rPr>
                    <w:b/>
                    <w:bCs/>
                    <w:szCs w:val="22"/>
                  </w:rPr>
                  <w:t>-</w:t>
                </w:r>
                <w:r w:rsidR="00CC5AE2">
                  <w:rPr>
                    <w:b/>
                    <w:bCs/>
                    <w:szCs w:val="22"/>
                  </w:rPr>
                  <w:t>X:</w:t>
                </w:r>
                <w:r w:rsidR="00CC5AE2" w:rsidRPr="008502BD">
                  <w:rPr>
                    <w:b/>
                    <w:szCs w:val="22"/>
                  </w:rPr>
                  <w:t xml:space="preserve"> </w:t>
                </w:r>
                <w:r w:rsidR="00CC5AE2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C5AE2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2F3B60" w:rsidTr="008B4750">
        <w:tc>
          <w:tcPr>
            <w:tcW w:w="6237" w:type="dxa"/>
            <w:gridSpan w:val="2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CC5AE2" w:rsidRPr="002F3B60" w:rsidRDefault="00D351E1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Political / Global</w:t>
            </w:r>
          </w:p>
          <w:p w:rsidR="00CC5AE2" w:rsidRPr="002F3B60" w:rsidRDefault="00D351E1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Inter-regional</w:t>
            </w:r>
          </w:p>
          <w:p w:rsidR="00CC5AE2" w:rsidRPr="002F3B60" w:rsidRDefault="00D351E1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Economic</w:t>
            </w:r>
          </w:p>
          <w:p w:rsidR="00CC5AE2" w:rsidRPr="002F3B60" w:rsidRDefault="00D351E1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Environmental</w:t>
            </w:r>
          </w:p>
          <w:p w:rsidR="00CC5AE2" w:rsidRPr="002F3B60" w:rsidRDefault="00D351E1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2F3B60" w:rsidTr="008B4750">
        <w:trPr>
          <w:trHeight w:val="355"/>
        </w:trPr>
        <w:tc>
          <w:tcPr>
            <w:tcW w:w="4680" w:type="dxa"/>
            <w:vAlign w:val="center"/>
          </w:tcPr>
          <w:p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C5AE2" w:rsidRPr="002F3B60" w:rsidTr="008B4750">
        <w:trPr>
          <w:trHeight w:val="417"/>
        </w:trPr>
        <w:tc>
          <w:tcPr>
            <w:tcW w:w="4680" w:type="dxa"/>
            <w:vAlign w:val="center"/>
          </w:tcPr>
          <w:p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2913C6">
                  <w:rPr>
                    <w:sz w:val="22"/>
                    <w:szCs w:val="22"/>
                  </w:rPr>
                  <w:t>dd-Mmm-yy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2F3B60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lang w:val="en-GB"/>
        </w:rPr>
      </w:pPr>
    </w:p>
    <w:sectPr w:rsidR="00AE61F0" w:rsidSect="00281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C8F" w:rsidRDefault="00101C8F">
      <w:r>
        <w:separator/>
      </w:r>
    </w:p>
  </w:endnote>
  <w:endnote w:type="continuationSeparator" w:id="0">
    <w:p w:rsidR="00101C8F" w:rsidRDefault="0010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C6A" w:rsidRDefault="00511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1E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C6A" w:rsidRDefault="00511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C8F" w:rsidRDefault="00101C8F">
      <w:r>
        <w:separator/>
      </w:r>
    </w:p>
  </w:footnote>
  <w:footnote w:type="continuationSeparator" w:id="0">
    <w:p w:rsidR="00101C8F" w:rsidRDefault="0010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70" w:rsidRPr="00A43A58" w:rsidRDefault="00995470" w:rsidP="00995470">
    <w:pPr>
      <w:tabs>
        <w:tab w:val="center" w:pos="4500"/>
      </w:tabs>
      <w:rPr>
        <w:rStyle w:val="PageNumber"/>
        <w:sz w:val="22"/>
        <w:szCs w:val="22"/>
      </w:rPr>
    </w:pPr>
    <w:r w:rsidRPr="00A43A58">
      <w:rPr>
        <w:spacing w:val="-2"/>
        <w:kern w:val="2"/>
        <w:sz w:val="22"/>
        <w:szCs w:val="22"/>
        <w:lang w:val="en-GB"/>
      </w:rPr>
      <w:t>ATM/AIS/SAR/SG/</w:t>
    </w:r>
    <w:r>
      <w:rPr>
        <w:spacing w:val="-2"/>
        <w:kern w:val="2"/>
        <w:sz w:val="22"/>
        <w:szCs w:val="22"/>
        <w:lang w:val="en-GB"/>
      </w:rPr>
      <w:t>22</w:t>
    </w:r>
    <w:r w:rsidRPr="00A43A58">
      <w:rPr>
        <w:spacing w:val="-2"/>
        <w:kern w:val="2"/>
        <w:sz w:val="22"/>
        <w:szCs w:val="22"/>
        <w:lang w:val="en-GB"/>
      </w:rPr>
      <w:t>−WP/XX</w:t>
    </w:r>
    <w:r w:rsidRPr="00A43A58">
      <w:rPr>
        <w:spacing w:val="-2"/>
        <w:kern w:val="2"/>
        <w:sz w:val="22"/>
        <w:szCs w:val="22"/>
        <w:lang w:val="en-GB"/>
      </w:rPr>
      <w:tab/>
    </w:r>
    <w:r w:rsidRPr="00A43A58">
      <w:rPr>
        <w:rStyle w:val="PageNumber"/>
        <w:sz w:val="22"/>
        <w:szCs w:val="22"/>
      </w:rPr>
      <w:fldChar w:fldCharType="begin"/>
    </w:r>
    <w:r w:rsidRPr="00A43A58">
      <w:rPr>
        <w:rStyle w:val="PageNumber"/>
        <w:sz w:val="22"/>
        <w:szCs w:val="22"/>
      </w:rPr>
      <w:instrText xml:space="preserve"> PAGE </w:instrText>
    </w:r>
    <w:r w:rsidRPr="00A43A58">
      <w:rPr>
        <w:rStyle w:val="PageNumber"/>
        <w:sz w:val="22"/>
        <w:szCs w:val="22"/>
      </w:rPr>
      <w:fldChar w:fldCharType="separate"/>
    </w:r>
    <w:r w:rsidR="00281920">
      <w:rPr>
        <w:rStyle w:val="PageNumber"/>
        <w:noProof/>
        <w:sz w:val="22"/>
        <w:szCs w:val="22"/>
      </w:rPr>
      <w:t>2</w:t>
    </w:r>
    <w:r w:rsidRPr="00A43A58">
      <w:rPr>
        <w:rStyle w:val="PageNumber"/>
        <w:sz w:val="22"/>
        <w:szCs w:val="22"/>
      </w:rPr>
      <w:fldChar w:fldCharType="end"/>
    </w:r>
  </w:p>
  <w:p w:rsidR="00822274" w:rsidRPr="00995470" w:rsidRDefault="00281920" w:rsidP="00281920">
    <w:pPr>
      <w:pStyle w:val="Header"/>
      <w:tabs>
        <w:tab w:val="clear" w:pos="4320"/>
        <w:tab w:val="clear" w:pos="8640"/>
        <w:tab w:val="left" w:pos="38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F5" w:rsidRPr="008169F5" w:rsidRDefault="00775ED8" w:rsidP="008169F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AAITF/15</w:t>
    </w:r>
    <w:r w:rsidR="008169F5" w:rsidRPr="008169F5">
      <w:rPr>
        <w:spacing w:val="-2"/>
        <w:kern w:val="2"/>
        <w:sz w:val="22"/>
        <w:lang w:val="en-GB"/>
      </w:rPr>
      <w:t xml:space="preserve"> − WP_IP/XX</w:t>
    </w:r>
  </w:p>
  <w:p w:rsidR="00995470" w:rsidRPr="008169F5" w:rsidRDefault="00775ED8" w:rsidP="008169F5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pacing w:val="-2"/>
        <w:kern w:val="2"/>
        <w:sz w:val="22"/>
        <w:szCs w:val="22"/>
        <w:lang w:val="en-GB"/>
      </w:rPr>
    </w:pPr>
    <w:r>
      <w:rPr>
        <w:spacing w:val="-2"/>
        <w:kern w:val="2"/>
        <w:sz w:val="22"/>
        <w:lang w:val="en-GB"/>
      </w:rPr>
      <w:t>01 – 05/06/2020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775ED8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 w:rsidRPr="00775ED8">
      <w:rPr>
        <w:spacing w:val="-2"/>
        <w:kern w:val="2"/>
        <w:sz w:val="22"/>
        <w:lang w:val="en-GB"/>
      </w:rPr>
      <w:t>AAITF/15−WP_IP/XX</w:t>
    </w:r>
  </w:p>
  <w:p w:rsidR="003E027A" w:rsidRPr="00086D9E" w:rsidRDefault="00511C6A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01 – 05/06</w:t>
    </w:r>
    <w:r w:rsidR="001F2D98">
      <w:rPr>
        <w:bCs/>
        <w:sz w:val="22"/>
        <w:szCs w:val="22"/>
      </w:rPr>
      <w:t>/2020</w:t>
    </w:r>
    <w:r w:rsidR="002913C6"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502C21"/>
    <w:rsid w:val="00506195"/>
    <w:rsid w:val="00511C6A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269B2"/>
    <w:rsid w:val="0069540F"/>
    <w:rsid w:val="006C5993"/>
    <w:rsid w:val="006D0842"/>
    <w:rsid w:val="006E23F3"/>
    <w:rsid w:val="006E2791"/>
    <w:rsid w:val="00717DAF"/>
    <w:rsid w:val="00736DDC"/>
    <w:rsid w:val="0074489D"/>
    <w:rsid w:val="00762B1D"/>
    <w:rsid w:val="00775ED8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A295A"/>
    <w:rsid w:val="00911781"/>
    <w:rsid w:val="009176D7"/>
    <w:rsid w:val="00937E61"/>
    <w:rsid w:val="00942F0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33FB9"/>
    <w:rsid w:val="00A43A58"/>
    <w:rsid w:val="00A71F58"/>
    <w:rsid w:val="00A817BA"/>
    <w:rsid w:val="00A84E55"/>
    <w:rsid w:val="00A97C4D"/>
    <w:rsid w:val="00AE61F0"/>
    <w:rsid w:val="00AF1A01"/>
    <w:rsid w:val="00AF5112"/>
    <w:rsid w:val="00B512CD"/>
    <w:rsid w:val="00B84006"/>
    <w:rsid w:val="00BD244C"/>
    <w:rsid w:val="00BD5B6B"/>
    <w:rsid w:val="00C01EE4"/>
    <w:rsid w:val="00C20809"/>
    <w:rsid w:val="00C41A29"/>
    <w:rsid w:val="00C571C0"/>
    <w:rsid w:val="00C77F93"/>
    <w:rsid w:val="00CB53EE"/>
    <w:rsid w:val="00CC5AE2"/>
    <w:rsid w:val="00CD0182"/>
    <w:rsid w:val="00CE0B6F"/>
    <w:rsid w:val="00CE731C"/>
    <w:rsid w:val="00D06D88"/>
    <w:rsid w:val="00D1448D"/>
    <w:rsid w:val="00D351E1"/>
    <w:rsid w:val="00D41C69"/>
    <w:rsid w:val="00D555E5"/>
    <w:rsid w:val="00D5617D"/>
    <w:rsid w:val="00D745F0"/>
    <w:rsid w:val="00D75228"/>
    <w:rsid w:val="00D90117"/>
    <w:rsid w:val="00D9294D"/>
    <w:rsid w:val="00E03BD2"/>
    <w:rsid w:val="00E31B93"/>
    <w:rsid w:val="00E352CE"/>
    <w:rsid w:val="00E3593D"/>
    <w:rsid w:val="00E50764"/>
    <w:rsid w:val="00E654EE"/>
    <w:rsid w:val="00E81354"/>
    <w:rsid w:val="00ED1FE9"/>
    <w:rsid w:val="00ED5580"/>
    <w:rsid w:val="00F22430"/>
    <w:rsid w:val="00F609ED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2B28B3"/>
    <w:rsid w:val="0043677B"/>
    <w:rsid w:val="00C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46460331EE44C9F8022FE4339C557" ma:contentTypeVersion="5" ma:contentTypeDescription="Create a new document." ma:contentTypeScope="" ma:versionID="40ff73ec42bd58a96eda5735ce41a83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AAITF15 </Type_x0020_Name>
    <Presenter xmlns="2b0c29a6-a2e0-472b-bfb4-397922b0132f">Secretariat</Presenter>
    <Update_x0020_Date xmlns="2b0c29a6-a2e0-472b-bfb4-397922b0132f">07 May 2020</Update_x0020_Date>
    <Number xmlns="2b0c29a6-a2e0-472b-bfb4-397922b0132f">07</Number>
  </documentManagement>
</p:properties>
</file>

<file path=customXml/itemProps1.xml><?xml version="1.0" encoding="utf-8"?>
<ds:datastoreItem xmlns:ds="http://schemas.openxmlformats.org/officeDocument/2006/customXml" ds:itemID="{DFBD85E5-660C-42B1-A803-BD5A8A41CB49}"/>
</file>

<file path=customXml/itemProps2.xml><?xml version="1.0" encoding="utf-8"?>
<ds:datastoreItem xmlns:ds="http://schemas.openxmlformats.org/officeDocument/2006/customXml" ds:itemID="{FBA017F2-8C1C-40A7-9E6A-CDF7515AFE10}"/>
</file>

<file path=customXml/itemProps3.xml><?xml version="1.0" encoding="utf-8"?>
<ds:datastoreItem xmlns:ds="http://schemas.openxmlformats.org/officeDocument/2006/customXml" ds:itemID="{3C25C93C-49A8-4C39-B52A-B37B9B47C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AAITF/15 IPWP Template (.Docx)</dc:title>
  <dc:creator>Wicks, Leonard</dc:creator>
  <cp:lastModifiedBy>Chalayonnawin, Prakayphet</cp:lastModifiedBy>
  <cp:revision>2</cp:revision>
  <cp:lastPrinted>2012-01-26T03:01:00Z</cp:lastPrinted>
  <dcterms:created xsi:type="dcterms:W3CDTF">2020-05-07T09:44:00Z</dcterms:created>
  <dcterms:modified xsi:type="dcterms:W3CDTF">2020-05-07T09:44:00Z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0x0101003A546460331EE44C9F8022FE4339C557</vt:lpwstr>
  </property>
</Properties>
</file>