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71793" w14:textId="77777777" w:rsidR="00250C8F" w:rsidRPr="00CC510B" w:rsidRDefault="00250C8F" w:rsidP="00571632">
      <w:pPr>
        <w:spacing w:after="120" w:line="360" w:lineRule="auto"/>
        <w:jc w:val="center"/>
        <w:rPr>
          <w:b/>
          <w:bCs/>
          <w:sz w:val="30"/>
          <w:szCs w:val="30"/>
        </w:rPr>
      </w:pPr>
      <w:r w:rsidRPr="00CC510B">
        <w:rPr>
          <w:b/>
          <w:bCs/>
          <w:sz w:val="30"/>
          <w:szCs w:val="30"/>
        </w:rPr>
        <w:t xml:space="preserve">FORM </w:t>
      </w:r>
      <w:r w:rsidR="008E0A96">
        <w:rPr>
          <w:b/>
          <w:bCs/>
          <w:sz w:val="30"/>
          <w:szCs w:val="30"/>
        </w:rPr>
        <w:t>A</w:t>
      </w:r>
      <w:r w:rsidR="006B0EA1">
        <w:rPr>
          <w:b/>
          <w:bCs/>
          <w:sz w:val="30"/>
          <w:szCs w:val="30"/>
        </w:rPr>
        <w:t xml:space="preserve"> -</w:t>
      </w:r>
      <w:r w:rsidRPr="00CC510B">
        <w:rPr>
          <w:b/>
          <w:bCs/>
          <w:sz w:val="30"/>
          <w:szCs w:val="30"/>
        </w:rPr>
        <w:t xml:space="preserve"> LHD A</w:t>
      </w:r>
      <w:r w:rsidR="0020721B">
        <w:rPr>
          <w:b/>
          <w:bCs/>
          <w:sz w:val="30"/>
          <w:szCs w:val="30"/>
        </w:rPr>
        <w:t>n</w:t>
      </w:r>
      <w:r w:rsidR="002602F4">
        <w:rPr>
          <w:b/>
          <w:bCs/>
          <w:sz w:val="30"/>
          <w:szCs w:val="30"/>
        </w:rPr>
        <w:t>alysis</w:t>
      </w:r>
    </w:p>
    <w:p w14:paraId="72B03AAA" w14:textId="3893A77C" w:rsidR="00250C8F" w:rsidRDefault="6E16CBC8" w:rsidP="00571632">
      <w:pPr>
        <w:spacing w:before="120" w:after="120" w:line="240" w:lineRule="auto"/>
        <w:jc w:val="both"/>
        <w:rPr>
          <w:b/>
          <w:bCs/>
          <w:i/>
          <w:iCs/>
        </w:rPr>
      </w:pPr>
      <w:r>
        <w:t xml:space="preserve">Due to </w:t>
      </w:r>
      <w:r w:rsidR="2D299B1E">
        <w:t xml:space="preserve">the continuing </w:t>
      </w:r>
      <w:r w:rsidR="28AF7C44">
        <w:t>prevalence of LHDs</w:t>
      </w:r>
      <w:r>
        <w:t xml:space="preserve">, States are encouraged to </w:t>
      </w:r>
      <w:r w:rsidR="0F9070F7">
        <w:t xml:space="preserve">conduct further investigation and provide </w:t>
      </w:r>
      <w:r w:rsidR="00250C8F">
        <w:br/>
      </w:r>
      <w:r>
        <w:t xml:space="preserve">in-depth </w:t>
      </w:r>
      <w:r w:rsidR="28AF7C44">
        <w:t xml:space="preserve">analyses </w:t>
      </w:r>
      <w:r>
        <w:t>of LHDs</w:t>
      </w:r>
      <w:r w:rsidR="6FC3C1AB">
        <w:t>, especially those induced by their responsible ATS units</w:t>
      </w:r>
      <w:r>
        <w:t xml:space="preserve">. </w:t>
      </w:r>
      <w:r w:rsidR="60FF797A">
        <w:t xml:space="preserve">The purpose is not to </w:t>
      </w:r>
      <w:r w:rsidR="305771D6">
        <w:t>apportion</w:t>
      </w:r>
      <w:r w:rsidR="60FF797A">
        <w:t xml:space="preserve"> blame on </w:t>
      </w:r>
      <w:r w:rsidR="0F9070F7">
        <w:t>any</w:t>
      </w:r>
      <w:r w:rsidR="60FF797A">
        <w:t xml:space="preserve"> organization</w:t>
      </w:r>
      <w:r w:rsidR="28AF7C44">
        <w:t>s</w:t>
      </w:r>
      <w:r w:rsidR="60FF797A">
        <w:t xml:space="preserve"> but to understand </w:t>
      </w:r>
      <w:r w:rsidR="28AF7C44">
        <w:t xml:space="preserve">the underlying </w:t>
      </w:r>
      <w:r w:rsidR="305771D6">
        <w:t xml:space="preserve">root </w:t>
      </w:r>
      <w:r w:rsidR="60FF797A">
        <w:t xml:space="preserve">causes </w:t>
      </w:r>
      <w:r w:rsidR="28AF7C44">
        <w:t xml:space="preserve">in order to </w:t>
      </w:r>
      <w:r w:rsidR="0F9070F7">
        <w:t>develop</w:t>
      </w:r>
      <w:r w:rsidR="28AF7C44">
        <w:t xml:space="preserve"> </w:t>
      </w:r>
      <w:r w:rsidR="305771D6">
        <w:t xml:space="preserve">safety </w:t>
      </w:r>
      <w:r w:rsidR="60FF797A">
        <w:t>mitigations</w:t>
      </w:r>
      <w:r w:rsidR="305771D6">
        <w:t xml:space="preserve"> to prevent reoccurrence</w:t>
      </w:r>
      <w:r w:rsidR="60FF797A">
        <w:t xml:space="preserve">. </w:t>
      </w:r>
      <w:r>
        <w:t xml:space="preserve">In case of </w:t>
      </w:r>
      <w:r w:rsidR="0F9070F7">
        <w:t>significant occurrences (</w:t>
      </w:r>
      <w:r w:rsidR="305771D6">
        <w:t>such as</w:t>
      </w:r>
      <w:r>
        <w:t xml:space="preserve"> long duration LHDs), </w:t>
      </w:r>
      <w:r w:rsidR="7AF7B5A9">
        <w:t>States are encouraged</w:t>
      </w:r>
      <w:r>
        <w:t xml:space="preserve"> to provide </w:t>
      </w:r>
      <w:r w:rsidR="6FC3C1AB">
        <w:t xml:space="preserve">an </w:t>
      </w:r>
      <w:r>
        <w:t xml:space="preserve">analysis for each occurrence. </w:t>
      </w:r>
      <w:r w:rsidR="7AF7B5A9">
        <w:t>For</w:t>
      </w:r>
      <w:r>
        <w:t xml:space="preserve"> </w:t>
      </w:r>
      <w:r w:rsidR="6B7C0CA4">
        <w:t>other</w:t>
      </w:r>
      <w:r>
        <w:t xml:space="preserve"> occurrences,</w:t>
      </w:r>
      <w:r w:rsidR="786CFD14">
        <w:t xml:space="preserve"> States can </w:t>
      </w:r>
      <w:r>
        <w:t>provide analysis of a group of similar occurrences.</w:t>
      </w:r>
      <w:r w:rsidR="5F8CEFBF">
        <w:t xml:space="preserve"> </w:t>
      </w:r>
    </w:p>
    <w:p w14:paraId="246F1E13" w14:textId="7360145F" w:rsidR="0093038A" w:rsidRPr="009040C1" w:rsidRDefault="0093038A" w:rsidP="47A73381">
      <w:pPr>
        <w:pStyle w:val="Heading3"/>
        <w:rPr>
          <w:rFonts w:ascii="Calibri" w:hAnsi="Calibri" w:cs="Calibri"/>
          <w:sz w:val="22"/>
          <w:szCs w:val="22"/>
        </w:rPr>
      </w:pPr>
      <w:r w:rsidRPr="009040C1">
        <w:rPr>
          <w:rFonts w:ascii="Calibri" w:hAnsi="Calibri" w:cs="Calibri"/>
          <w:sz w:val="22"/>
          <w:szCs w:val="22"/>
        </w:rPr>
        <w:t>Ins</w:t>
      </w:r>
      <w:r w:rsidR="00977E4F" w:rsidRPr="009040C1">
        <w:rPr>
          <w:rFonts w:ascii="Calibri" w:hAnsi="Calibri" w:cs="Calibri"/>
          <w:sz w:val="22"/>
          <w:szCs w:val="22"/>
        </w:rPr>
        <w:t>truction for completing</w:t>
      </w:r>
      <w:r w:rsidRPr="009040C1">
        <w:rPr>
          <w:rFonts w:ascii="Calibri" w:hAnsi="Calibri" w:cs="Calibri"/>
          <w:sz w:val="22"/>
          <w:szCs w:val="22"/>
        </w:rPr>
        <w:t xml:space="preserve"> Form A</w:t>
      </w:r>
    </w:p>
    <w:p w14:paraId="4A4F0D42" w14:textId="07D403D4" w:rsidR="0082542E" w:rsidRPr="009040C1" w:rsidRDefault="004640BB" w:rsidP="47A73381">
      <w:pPr>
        <w:numPr>
          <w:ilvl w:val="0"/>
          <w:numId w:val="11"/>
        </w:numPr>
        <w:spacing w:before="100" w:beforeAutospacing="1" w:after="100" w:afterAutospacing="1" w:line="360" w:lineRule="auto"/>
        <w:rPr>
          <w:rFonts w:ascii="Calibri" w:eastAsia="Times New Roman" w:hAnsi="Calibri" w:cs="Calibri"/>
        </w:rPr>
      </w:pPr>
      <w:r w:rsidRPr="009040C1">
        <w:rPr>
          <w:rFonts w:ascii="Calibri" w:eastAsia="Times New Roman" w:hAnsi="Calibri" w:cs="Browallia New"/>
          <w:b/>
          <w:bCs/>
        </w:rPr>
        <w:t>Fill</w:t>
      </w:r>
      <w:r w:rsidR="0082542E" w:rsidRPr="009040C1">
        <w:rPr>
          <w:rFonts w:ascii="Calibri" w:eastAsia="Times New Roman" w:hAnsi="Calibri" w:cs="Calibri"/>
          <w:b/>
          <w:bCs/>
        </w:rPr>
        <w:t xml:space="preserve"> Basic Information</w:t>
      </w:r>
      <w:r w:rsidR="0082542E" w:rsidRPr="009040C1">
        <w:rPr>
          <w:rFonts w:ascii="Calibri" w:eastAsia="Times New Roman" w:hAnsi="Calibri" w:cs="Calibri"/>
        </w:rPr>
        <w:t>: Provide your organization</w:t>
      </w:r>
      <w:r w:rsidR="00977E4F" w:rsidRPr="009040C1">
        <w:rPr>
          <w:rFonts w:ascii="Calibri" w:eastAsia="Times New Roman" w:hAnsi="Calibri" w:cs="Calibri"/>
        </w:rPr>
        <w:t>’s</w:t>
      </w:r>
      <w:r w:rsidR="0082542E" w:rsidRPr="009040C1">
        <w:rPr>
          <w:rFonts w:ascii="Calibri" w:eastAsia="Times New Roman" w:hAnsi="Calibri" w:cs="Calibri"/>
        </w:rPr>
        <w:t xml:space="preserve"> name and the date of analysis.</w:t>
      </w:r>
    </w:p>
    <w:p w14:paraId="6BA39230" w14:textId="77777777" w:rsidR="00977E4F" w:rsidRPr="009040C1" w:rsidRDefault="0082542E" w:rsidP="47A73381">
      <w:pPr>
        <w:numPr>
          <w:ilvl w:val="0"/>
          <w:numId w:val="11"/>
        </w:numPr>
        <w:spacing w:before="100" w:beforeAutospacing="1" w:after="100" w:afterAutospacing="1" w:line="360" w:lineRule="auto"/>
        <w:rPr>
          <w:rFonts w:ascii="Calibri" w:eastAsia="Times New Roman" w:hAnsi="Calibri" w:cs="Calibri"/>
        </w:rPr>
      </w:pPr>
      <w:r w:rsidRPr="009040C1">
        <w:rPr>
          <w:rFonts w:ascii="Calibri" w:eastAsia="Times New Roman" w:hAnsi="Calibri" w:cs="Calibri"/>
          <w:b/>
          <w:bCs/>
        </w:rPr>
        <w:t>Describe the Occurrence</w:t>
      </w:r>
      <w:r w:rsidR="004640BB" w:rsidRPr="009040C1">
        <w:rPr>
          <w:rFonts w:ascii="Calibri" w:eastAsia="Times New Roman" w:hAnsi="Calibri" w:cs="Calibri"/>
        </w:rPr>
        <w:t xml:space="preserve">: </w:t>
      </w:r>
    </w:p>
    <w:p w14:paraId="2BB38A5A" w14:textId="77777777" w:rsidR="00395EFD" w:rsidRPr="009040C1" w:rsidRDefault="00395EFD" w:rsidP="47A73381">
      <w:pPr>
        <w:numPr>
          <w:ilvl w:val="1"/>
          <w:numId w:val="11"/>
        </w:numPr>
        <w:spacing w:before="100" w:beforeAutospacing="1" w:after="100" w:afterAutospacing="1" w:line="360" w:lineRule="auto"/>
        <w:rPr>
          <w:rFonts w:ascii="Calibri" w:eastAsia="Times New Roman" w:hAnsi="Calibri" w:cs="Calibri"/>
        </w:rPr>
      </w:pPr>
      <w:r w:rsidRPr="009040C1">
        <w:rPr>
          <w:rFonts w:ascii="Calibri" w:eastAsia="Times New Roman" w:hAnsi="Calibri" w:cs="Calibri"/>
        </w:rPr>
        <w:t>If it is a single occurrence, please provide occurrence date, call sign*, and location in the Description of Occurrence(s) Section.</w:t>
      </w:r>
    </w:p>
    <w:p w14:paraId="21CF7191" w14:textId="77777777" w:rsidR="00395EFD" w:rsidRPr="009040C1" w:rsidRDefault="00395EFD" w:rsidP="47A73381">
      <w:pPr>
        <w:numPr>
          <w:ilvl w:val="1"/>
          <w:numId w:val="11"/>
        </w:numPr>
        <w:spacing w:before="100" w:beforeAutospacing="1" w:after="100" w:afterAutospacing="1" w:line="360" w:lineRule="auto"/>
        <w:rPr>
          <w:rFonts w:ascii="Calibri" w:eastAsia="Times New Roman" w:hAnsi="Calibri" w:cs="Calibri"/>
        </w:rPr>
      </w:pPr>
      <w:r w:rsidRPr="009040C1">
        <w:rPr>
          <w:rFonts w:ascii="Calibri" w:eastAsia="Times New Roman" w:hAnsi="Calibri" w:cs="Calibri"/>
        </w:rPr>
        <w:t>If it is a group of occurrences, please summarize the common nature of occurrences in the Description of Occurrence(s) Section.</w:t>
      </w:r>
    </w:p>
    <w:p w14:paraId="1898AB61" w14:textId="77777777" w:rsidR="0082542E" w:rsidRPr="009040C1" w:rsidRDefault="0082542E" w:rsidP="47A73381">
      <w:pPr>
        <w:numPr>
          <w:ilvl w:val="0"/>
          <w:numId w:val="11"/>
        </w:numPr>
        <w:spacing w:before="100" w:beforeAutospacing="1" w:after="100" w:afterAutospacing="1" w:line="360" w:lineRule="auto"/>
        <w:rPr>
          <w:rFonts w:ascii="Calibri" w:eastAsia="Times New Roman" w:hAnsi="Calibri" w:cs="Calibri"/>
        </w:rPr>
      </w:pPr>
      <w:r w:rsidRPr="009040C1">
        <w:rPr>
          <w:rFonts w:ascii="Calibri" w:eastAsia="Times New Roman" w:hAnsi="Calibri" w:cs="Calibri"/>
          <w:b/>
          <w:bCs/>
        </w:rPr>
        <w:t>Fill the Analysis Table</w:t>
      </w:r>
      <w:r w:rsidRPr="009040C1">
        <w:rPr>
          <w:rFonts w:ascii="Calibri" w:eastAsia="Times New Roman" w:hAnsi="Calibri" w:cs="Calibri"/>
        </w:rPr>
        <w:t>:</w:t>
      </w:r>
    </w:p>
    <w:p w14:paraId="33F3593E" w14:textId="17B0377D" w:rsidR="0082542E" w:rsidRPr="009040C1" w:rsidRDefault="0082542E" w:rsidP="47A73381">
      <w:pPr>
        <w:numPr>
          <w:ilvl w:val="1"/>
          <w:numId w:val="11"/>
        </w:numPr>
        <w:spacing w:before="100" w:beforeAutospacing="1" w:after="100" w:afterAutospacing="1" w:line="360" w:lineRule="auto"/>
        <w:rPr>
          <w:rFonts w:ascii="Calibri" w:eastAsia="Times New Roman" w:hAnsi="Calibri" w:cs="Calibri"/>
        </w:rPr>
      </w:pPr>
      <w:r w:rsidRPr="009040C1">
        <w:rPr>
          <w:rFonts w:ascii="Calibri" w:eastAsia="Times New Roman" w:hAnsi="Calibri" w:cs="Calibri"/>
          <w:b/>
          <w:bCs/>
        </w:rPr>
        <w:t>Contributing factors/causes</w:t>
      </w:r>
      <w:r w:rsidRPr="009040C1">
        <w:rPr>
          <w:rFonts w:ascii="Calibri" w:eastAsia="Times New Roman" w:hAnsi="Calibri" w:cs="Calibri"/>
        </w:rPr>
        <w:t xml:space="preserve">: Describe all factors </w:t>
      </w:r>
      <w:r w:rsidR="00977E4F" w:rsidRPr="009040C1">
        <w:rPr>
          <w:rFonts w:ascii="Calibri" w:eastAsia="Times New Roman" w:hAnsi="Calibri" w:cs="Calibri"/>
        </w:rPr>
        <w:t xml:space="preserve">that led </w:t>
      </w:r>
      <w:r w:rsidRPr="009040C1">
        <w:rPr>
          <w:rFonts w:ascii="Calibri" w:eastAsia="Times New Roman" w:hAnsi="Calibri" w:cs="Calibri"/>
        </w:rPr>
        <w:t xml:space="preserve">to the occurrence. If </w:t>
      </w:r>
      <w:r w:rsidR="00977E4F" w:rsidRPr="009040C1">
        <w:rPr>
          <w:rFonts w:ascii="Calibri" w:eastAsia="Times New Roman" w:hAnsi="Calibri" w:cs="Calibri"/>
        </w:rPr>
        <w:t>following the guidance</w:t>
      </w:r>
      <w:r w:rsidRPr="009040C1">
        <w:rPr>
          <w:rFonts w:ascii="Calibri" w:eastAsia="Times New Roman" w:hAnsi="Calibri" w:cs="Calibri"/>
        </w:rPr>
        <w:t>, select the relev</w:t>
      </w:r>
      <w:r w:rsidR="00571632" w:rsidRPr="009040C1">
        <w:rPr>
          <w:rFonts w:ascii="Calibri" w:eastAsia="Times New Roman" w:hAnsi="Calibri" w:cs="Calibri"/>
        </w:rPr>
        <w:t>ant categories from the drop-down list</w:t>
      </w:r>
      <w:r w:rsidRPr="009040C1">
        <w:rPr>
          <w:rFonts w:ascii="Calibri" w:eastAsia="Times New Roman" w:hAnsi="Calibri" w:cs="Calibri"/>
        </w:rPr>
        <w:t xml:space="preserve">; otherwise, enter the actual </w:t>
      </w:r>
      <w:r w:rsidR="00571632" w:rsidRPr="009040C1">
        <w:rPr>
          <w:rFonts w:ascii="Calibri" w:eastAsia="Times New Roman" w:hAnsi="Calibri" w:cs="Calibri"/>
        </w:rPr>
        <w:t>contributing factors/</w:t>
      </w:r>
      <w:r w:rsidRPr="009040C1">
        <w:rPr>
          <w:rFonts w:ascii="Calibri" w:eastAsia="Times New Roman" w:hAnsi="Calibri" w:cs="Calibri"/>
        </w:rPr>
        <w:t>causes.</w:t>
      </w:r>
    </w:p>
    <w:p w14:paraId="4F8A05E5" w14:textId="68C724E7" w:rsidR="00395EFD" w:rsidRPr="009040C1" w:rsidRDefault="00395EFD" w:rsidP="47A73381">
      <w:pPr>
        <w:spacing w:before="100" w:beforeAutospacing="1" w:after="100" w:afterAutospacing="1" w:line="360" w:lineRule="auto"/>
        <w:ind w:left="1440"/>
        <w:rPr>
          <w:rFonts w:ascii="Calibri" w:eastAsia="Times New Roman" w:hAnsi="Calibri" w:cs="Calibri"/>
        </w:rPr>
      </w:pPr>
      <w:r w:rsidRPr="009040C1">
        <w:rPr>
          <w:rFonts w:ascii="Calibri" w:eastAsia="Times New Roman" w:hAnsi="Calibri" w:cs="Calibri"/>
          <w:b/>
          <w:bCs/>
          <w:i/>
          <w:iCs/>
        </w:rPr>
        <w:t>Remark:</w:t>
      </w:r>
      <w:r w:rsidRPr="009040C1">
        <w:rPr>
          <w:rFonts w:ascii="Calibri" w:eastAsia="Times New Roman" w:hAnsi="Calibri" w:cs="Calibri"/>
          <w:i/>
          <w:iCs/>
        </w:rPr>
        <w:t xml:space="preserve"> </w:t>
      </w:r>
      <w:r w:rsidR="008A7A35" w:rsidRPr="009040C1">
        <w:rPr>
          <w:rFonts w:ascii="Calibri" w:eastAsia="Times New Roman" w:hAnsi="Calibri" w:cs="Calibri"/>
          <w:i/>
          <w:iCs/>
        </w:rPr>
        <w:t>Users may refer to the Guidance on the Human Factors Assessment, which serves as an assisting tool to identify the individual actions leading to an LHD</w:t>
      </w:r>
      <w:r w:rsidR="00E7751E" w:rsidRPr="009040C1">
        <w:rPr>
          <w:rFonts w:ascii="Calibri" w:eastAsia="Times New Roman" w:hAnsi="Calibri" w:cs="Calibri"/>
          <w:i/>
          <w:iCs/>
        </w:rPr>
        <w:t xml:space="preserve">. Consequently, users </w:t>
      </w:r>
      <w:proofErr w:type="gramStart"/>
      <w:r w:rsidR="00147E31" w:rsidRPr="009040C1">
        <w:rPr>
          <w:rFonts w:ascii="Calibri" w:eastAsia="Times New Roman" w:hAnsi="Calibri" w:cs="Calibri"/>
          <w:i/>
          <w:iCs/>
        </w:rPr>
        <w:t>is</w:t>
      </w:r>
      <w:proofErr w:type="gramEnd"/>
      <w:r w:rsidR="00147E31" w:rsidRPr="009040C1">
        <w:rPr>
          <w:rFonts w:ascii="Calibri" w:eastAsia="Times New Roman" w:hAnsi="Calibri" w:cs="Calibri"/>
          <w:i/>
          <w:iCs/>
        </w:rPr>
        <w:t xml:space="preserve"> able to </w:t>
      </w:r>
      <w:r w:rsidR="00E7751E" w:rsidRPr="009040C1">
        <w:rPr>
          <w:rFonts w:ascii="Calibri" w:eastAsia="Times New Roman" w:hAnsi="Calibri" w:cs="Calibri"/>
          <w:i/>
          <w:iCs/>
        </w:rPr>
        <w:t>select the appropriate contributing factors/causes in the analysis table.</w:t>
      </w:r>
    </w:p>
    <w:p w14:paraId="19B3716C" w14:textId="42CE5339" w:rsidR="0082542E" w:rsidRPr="009040C1" w:rsidRDefault="0082542E" w:rsidP="47A73381">
      <w:pPr>
        <w:numPr>
          <w:ilvl w:val="1"/>
          <w:numId w:val="11"/>
        </w:numPr>
        <w:spacing w:before="100" w:beforeAutospacing="1" w:after="100" w:afterAutospacing="1" w:line="360" w:lineRule="auto"/>
        <w:rPr>
          <w:rFonts w:ascii="Calibri" w:eastAsia="Times New Roman" w:hAnsi="Calibri" w:cs="Calibri"/>
        </w:rPr>
      </w:pPr>
      <w:r w:rsidRPr="009040C1">
        <w:rPr>
          <w:rFonts w:ascii="Calibri" w:eastAsia="Times New Roman" w:hAnsi="Calibri" w:cs="Calibri"/>
          <w:b/>
          <w:bCs/>
        </w:rPr>
        <w:t>Mitigations/controls/barriers</w:t>
      </w:r>
      <w:r w:rsidRPr="009040C1">
        <w:rPr>
          <w:rFonts w:ascii="Calibri" w:eastAsia="Times New Roman" w:hAnsi="Calibri" w:cs="Calibri"/>
        </w:rPr>
        <w:t xml:space="preserve">: Describe measures or improvements </w:t>
      </w:r>
      <w:r w:rsidR="00571632" w:rsidRPr="009040C1">
        <w:rPr>
          <w:rFonts w:ascii="Calibri" w:eastAsia="Times New Roman" w:hAnsi="Calibri" w:cs="Calibri"/>
        </w:rPr>
        <w:t xml:space="preserve">implemented </w:t>
      </w:r>
      <w:r w:rsidRPr="009040C1">
        <w:rPr>
          <w:rFonts w:ascii="Calibri" w:eastAsia="Times New Roman" w:hAnsi="Calibri" w:cs="Calibri"/>
        </w:rPr>
        <w:t>to prevent, detect, or reduce the LHD.</w:t>
      </w:r>
    </w:p>
    <w:p w14:paraId="1413042B" w14:textId="11599BCC" w:rsidR="0082542E" w:rsidRPr="009040C1" w:rsidRDefault="0082542E" w:rsidP="47A73381">
      <w:pPr>
        <w:numPr>
          <w:ilvl w:val="0"/>
          <w:numId w:val="11"/>
        </w:numPr>
        <w:spacing w:before="100" w:beforeAutospacing="1" w:after="100" w:afterAutospacing="1" w:line="360" w:lineRule="auto"/>
        <w:rPr>
          <w:rFonts w:ascii="Calibri" w:eastAsia="Times New Roman" w:hAnsi="Calibri" w:cs="Calibri"/>
        </w:rPr>
      </w:pPr>
      <w:r w:rsidRPr="009040C1">
        <w:rPr>
          <w:rFonts w:ascii="Calibri" w:eastAsia="Times New Roman" w:hAnsi="Calibri" w:cs="Calibri"/>
          <w:b/>
          <w:bCs/>
        </w:rPr>
        <w:t>Submit</w:t>
      </w:r>
      <w:r w:rsidR="00571632" w:rsidRPr="009040C1">
        <w:rPr>
          <w:rFonts w:ascii="Calibri" w:eastAsia="Times New Roman" w:hAnsi="Calibri" w:cs="Calibri"/>
          <w:b/>
          <w:bCs/>
        </w:rPr>
        <w:t xml:space="preserve"> the Form A</w:t>
      </w:r>
      <w:r w:rsidRPr="009040C1">
        <w:rPr>
          <w:rFonts w:ascii="Calibri" w:eastAsia="Times New Roman" w:hAnsi="Calibri" w:cs="Calibri"/>
        </w:rPr>
        <w:t xml:space="preserve">: Email the completed form to </w:t>
      </w:r>
      <w:r w:rsidRPr="009040C1">
        <w:rPr>
          <w:rFonts w:ascii="Calibri" w:eastAsia="Times New Roman" w:hAnsi="Calibri" w:cs="Calibri"/>
          <w:b/>
          <w:bCs/>
        </w:rPr>
        <w:t>maar@aerothai.co.th</w:t>
      </w:r>
      <w:r w:rsidRPr="009040C1">
        <w:rPr>
          <w:rFonts w:ascii="Calibri" w:eastAsia="Times New Roman" w:hAnsi="Calibri" w:cs="Calibri"/>
        </w:rPr>
        <w:t xml:space="preserve"> or your responsible RMA.</w:t>
      </w:r>
    </w:p>
    <w:p w14:paraId="42715341" w14:textId="77777777" w:rsidR="0093038A" w:rsidRDefault="0093038A" w:rsidP="366B0C8E">
      <w:pPr>
        <w:spacing w:after="120" w:line="240" w:lineRule="auto"/>
        <w:jc w:val="both"/>
        <w:rPr>
          <w:b/>
          <w:bCs/>
          <w:i/>
          <w:iCs/>
          <w:cs/>
        </w:rPr>
      </w:pPr>
    </w:p>
    <w:p w14:paraId="1688D20E" w14:textId="77777777" w:rsidR="005307A7" w:rsidRDefault="005307A7">
      <w:pPr>
        <w:rPr>
          <w:b/>
          <w:bCs/>
          <w:sz w:val="30"/>
          <w:szCs w:val="30"/>
        </w:rPr>
      </w:pPr>
      <w:r>
        <w:rPr>
          <w:b/>
          <w:bCs/>
          <w:sz w:val="30"/>
          <w:szCs w:val="30"/>
        </w:rPr>
        <w:br w:type="page"/>
      </w:r>
    </w:p>
    <w:p w14:paraId="0CDB6113" w14:textId="5C1B1887" w:rsidR="005307A7" w:rsidRPr="001113C8" w:rsidRDefault="005307A7" w:rsidP="005307A7">
      <w:pPr>
        <w:spacing w:after="120" w:line="240" w:lineRule="auto"/>
        <w:jc w:val="center"/>
        <w:rPr>
          <w:b/>
          <w:bCs/>
          <w:i/>
          <w:iCs/>
        </w:rPr>
      </w:pPr>
      <w:r w:rsidRPr="00CC510B">
        <w:rPr>
          <w:b/>
          <w:bCs/>
          <w:sz w:val="30"/>
          <w:szCs w:val="30"/>
        </w:rPr>
        <w:lastRenderedPageBreak/>
        <w:t xml:space="preserve">FORM </w:t>
      </w:r>
      <w:r>
        <w:rPr>
          <w:b/>
          <w:bCs/>
          <w:sz w:val="30"/>
          <w:szCs w:val="30"/>
        </w:rPr>
        <w:t>A -</w:t>
      </w:r>
      <w:r w:rsidRPr="00CC510B">
        <w:rPr>
          <w:b/>
          <w:bCs/>
          <w:sz w:val="30"/>
          <w:szCs w:val="30"/>
        </w:rPr>
        <w:t xml:space="preserve"> LHD A</w:t>
      </w:r>
      <w:r>
        <w:rPr>
          <w:b/>
          <w:bCs/>
          <w:sz w:val="30"/>
          <w:szCs w:val="30"/>
        </w:rPr>
        <w:t>nalysis</w:t>
      </w:r>
    </w:p>
    <w:p w14:paraId="43F85CC3" w14:textId="77777777" w:rsidR="005307A7" w:rsidRDefault="00250C8F" w:rsidP="00250C8F">
      <w:r w:rsidRPr="00BA7D00">
        <w:rPr>
          <w:b/>
          <w:bCs/>
        </w:rPr>
        <w:t xml:space="preserve">1. </w:t>
      </w:r>
      <w:r w:rsidR="001A5A94" w:rsidRPr="00703C4E">
        <w:rPr>
          <w:b/>
          <w:bCs/>
        </w:rPr>
        <w:t>Organization</w:t>
      </w:r>
      <w:r w:rsidR="001A5A94" w:rsidRPr="00703C4E">
        <w:t>:</w:t>
      </w:r>
      <w:r>
        <w:t xml:space="preserve">  </w:t>
      </w:r>
      <w:r w:rsidR="00D50280">
        <w:tab/>
      </w:r>
      <w:r w:rsidR="00D50280">
        <w:tab/>
      </w:r>
      <w:r w:rsidR="00D50280">
        <w:tab/>
      </w:r>
      <w:r w:rsidR="00D50280">
        <w:tab/>
      </w:r>
      <w:r w:rsidR="00D50280">
        <w:tab/>
      </w:r>
    </w:p>
    <w:p w14:paraId="356AAEA1" w14:textId="5263F926" w:rsidR="007F245A" w:rsidRPr="00395EFD" w:rsidRDefault="00250C8F" w:rsidP="00395EFD">
      <w:r w:rsidRPr="00BA7D00">
        <w:rPr>
          <w:b/>
          <w:bCs/>
        </w:rPr>
        <w:t>2. Date</w:t>
      </w:r>
      <w:r>
        <w:t xml:space="preserve"> </w:t>
      </w:r>
      <w:r w:rsidR="001A5A94" w:rsidRPr="00703C4E">
        <w:rPr>
          <w:b/>
          <w:bCs/>
        </w:rPr>
        <w:t>of Analysis</w:t>
      </w:r>
      <w:r w:rsidR="0093038A">
        <w:t>:</w:t>
      </w:r>
    </w:p>
    <w:tbl>
      <w:tblPr>
        <w:tblStyle w:val="TableGrid"/>
        <w:tblW w:w="10567" w:type="dxa"/>
        <w:jc w:val="center"/>
        <w:tblLook w:val="04A0" w:firstRow="1" w:lastRow="0" w:firstColumn="1" w:lastColumn="0" w:noHBand="0" w:noVBand="1"/>
      </w:tblPr>
      <w:tblGrid>
        <w:gridCol w:w="5395"/>
        <w:gridCol w:w="5172"/>
      </w:tblGrid>
      <w:tr w:rsidR="007F245A" w14:paraId="791F20B8" w14:textId="77777777" w:rsidTr="00252951">
        <w:trPr>
          <w:trHeight w:val="332"/>
          <w:jc w:val="center"/>
        </w:trPr>
        <w:tc>
          <w:tcPr>
            <w:tcW w:w="10567" w:type="dxa"/>
            <w:gridSpan w:val="2"/>
            <w:shd w:val="clear" w:color="auto" w:fill="000000" w:themeFill="text1"/>
          </w:tcPr>
          <w:p w14:paraId="58BA2B61" w14:textId="77EAD82A" w:rsidR="007F245A" w:rsidRPr="00857CE8" w:rsidRDefault="007F245A" w:rsidP="00147E31">
            <w:pPr>
              <w:tabs>
                <w:tab w:val="left" w:pos="2985"/>
              </w:tabs>
              <w:rPr>
                <w:b/>
                <w:bCs/>
                <w:color w:val="FFFFFF" w:themeColor="background1"/>
                <w:sz w:val="28"/>
              </w:rPr>
            </w:pPr>
            <w:r w:rsidRPr="00857CE8">
              <w:rPr>
                <w:b/>
                <w:bCs/>
                <w:color w:val="FFFFFF" w:themeColor="background1"/>
                <w:sz w:val="28"/>
              </w:rPr>
              <w:t>Description of Occurrence(s)</w:t>
            </w:r>
            <w:r w:rsidR="00395EFD">
              <w:rPr>
                <w:b/>
                <w:bCs/>
                <w:color w:val="FFFFFF" w:themeColor="background1"/>
                <w:sz w:val="28"/>
              </w:rPr>
              <w:t xml:space="preserve">, </w:t>
            </w:r>
            <w:r w:rsidR="00395EFD">
              <w:rPr>
                <w:b/>
                <w:bCs/>
                <w:color w:val="FFFFFF" w:themeColor="background1"/>
                <w:szCs w:val="22"/>
              </w:rPr>
              <w:t>p</w:t>
            </w:r>
            <w:r w:rsidR="00395EFD" w:rsidRPr="00395EFD">
              <w:rPr>
                <w:b/>
                <w:bCs/>
                <w:color w:val="FFFFFF" w:themeColor="background1"/>
                <w:szCs w:val="22"/>
              </w:rPr>
              <w:t xml:space="preserve">lease </w:t>
            </w:r>
            <w:r w:rsidR="00147E31">
              <w:rPr>
                <w:b/>
                <w:bCs/>
                <w:color w:val="FFFFFF" w:themeColor="background1"/>
                <w:szCs w:val="22"/>
              </w:rPr>
              <w:t>include</w:t>
            </w:r>
            <w:r w:rsidR="00395EFD" w:rsidRPr="00395EFD">
              <w:rPr>
                <w:b/>
                <w:bCs/>
                <w:color w:val="FFFFFF" w:themeColor="background1"/>
                <w:szCs w:val="22"/>
              </w:rPr>
              <w:t xml:space="preserve"> the date, call sign, and location</w:t>
            </w:r>
            <w:r w:rsidR="00857CE8" w:rsidRPr="00395EFD">
              <w:rPr>
                <w:b/>
                <w:bCs/>
                <w:color w:val="FFFFFF" w:themeColor="background1"/>
                <w:sz w:val="36"/>
                <w:szCs w:val="36"/>
              </w:rPr>
              <w:tab/>
            </w:r>
          </w:p>
        </w:tc>
      </w:tr>
      <w:tr w:rsidR="00857CE8" w14:paraId="2E398CFD" w14:textId="77777777" w:rsidTr="0093038A">
        <w:trPr>
          <w:trHeight w:val="1358"/>
          <w:jc w:val="center"/>
        </w:trPr>
        <w:tc>
          <w:tcPr>
            <w:tcW w:w="10567" w:type="dxa"/>
            <w:gridSpan w:val="2"/>
            <w:shd w:val="clear" w:color="auto" w:fill="FFFFFF" w:themeFill="background1"/>
          </w:tcPr>
          <w:p w14:paraId="3A37360B" w14:textId="77777777" w:rsidR="00857CE8" w:rsidRDefault="00857CE8" w:rsidP="007F245A">
            <w:pPr>
              <w:rPr>
                <w:b/>
                <w:bCs/>
              </w:rPr>
            </w:pPr>
          </w:p>
          <w:p w14:paraId="58D2E8CB" w14:textId="77777777" w:rsidR="00B85BA7" w:rsidRPr="00BA7D00" w:rsidRDefault="00B85BA7" w:rsidP="007F245A">
            <w:pPr>
              <w:rPr>
                <w:b/>
                <w:bCs/>
              </w:rPr>
            </w:pPr>
          </w:p>
        </w:tc>
      </w:tr>
      <w:tr w:rsidR="00B92E30" w14:paraId="5E046513" w14:textId="77777777" w:rsidTr="00252951">
        <w:trPr>
          <w:trHeight w:val="70"/>
          <w:jc w:val="center"/>
        </w:trPr>
        <w:tc>
          <w:tcPr>
            <w:tcW w:w="10567" w:type="dxa"/>
            <w:gridSpan w:val="2"/>
            <w:shd w:val="clear" w:color="auto" w:fill="000000" w:themeFill="text1"/>
          </w:tcPr>
          <w:p w14:paraId="70E28632" w14:textId="77777777" w:rsidR="00857CE8" w:rsidRPr="00857CE8" w:rsidRDefault="00857CE8" w:rsidP="00857CE8">
            <w:pPr>
              <w:tabs>
                <w:tab w:val="left" w:pos="1605"/>
              </w:tabs>
              <w:rPr>
                <w:b/>
                <w:bCs/>
                <w:sz w:val="28"/>
              </w:rPr>
            </w:pPr>
            <w:r w:rsidRPr="00857CE8">
              <w:rPr>
                <w:b/>
                <w:bCs/>
                <w:sz w:val="28"/>
              </w:rPr>
              <w:t xml:space="preserve">Contributing Factors and Mitigations </w:t>
            </w:r>
          </w:p>
          <w:p w14:paraId="3D432686" w14:textId="77777777" w:rsidR="00D50280" w:rsidRDefault="00D50280" w:rsidP="00857CE8">
            <w:pPr>
              <w:tabs>
                <w:tab w:val="left" w:pos="1605"/>
              </w:tabs>
            </w:pPr>
            <w:r w:rsidRPr="00631526">
              <w:rPr>
                <w:b/>
                <w:bCs/>
              </w:rPr>
              <w:t>-</w:t>
            </w:r>
            <w:r w:rsidR="00773DB9">
              <w:rPr>
                <w:b/>
                <w:bCs/>
              </w:rPr>
              <w:t>Contributing f</w:t>
            </w:r>
            <w:r w:rsidR="00631526" w:rsidRPr="00CC510B">
              <w:rPr>
                <w:b/>
                <w:bCs/>
              </w:rPr>
              <w:t>actors</w:t>
            </w:r>
            <w:r w:rsidR="00773DB9">
              <w:rPr>
                <w:b/>
                <w:bCs/>
              </w:rPr>
              <w:t>/c</w:t>
            </w:r>
            <w:r w:rsidR="00F2772E">
              <w:rPr>
                <w:b/>
                <w:bCs/>
              </w:rPr>
              <w:t>auses</w:t>
            </w:r>
            <w:r w:rsidR="00631526">
              <w:t xml:space="preserve">: </w:t>
            </w:r>
            <w:r w:rsidR="00857CE8">
              <w:t>Please</w:t>
            </w:r>
            <w:r w:rsidR="00857CE8" w:rsidRPr="00631526">
              <w:t xml:space="preserve"> describe</w:t>
            </w:r>
            <w:r w:rsidR="00857CE8" w:rsidRPr="00631526">
              <w:rPr>
                <w:b/>
                <w:bCs/>
                <w:i/>
                <w:iCs/>
                <w:u w:val="single"/>
              </w:rPr>
              <w:t xml:space="preserve"> all</w:t>
            </w:r>
            <w:r w:rsidR="00631526" w:rsidRPr="00631526">
              <w:t xml:space="preserve"> </w:t>
            </w:r>
            <w:r w:rsidR="00857CE8" w:rsidRPr="00631526">
              <w:t>factors</w:t>
            </w:r>
            <w:r w:rsidR="00857CE8">
              <w:rPr>
                <w:rFonts w:hint="cs"/>
                <w:cs/>
              </w:rPr>
              <w:t xml:space="preserve"> </w:t>
            </w:r>
            <w:r w:rsidR="00857CE8" w:rsidRPr="00E12D7F">
              <w:t>leading to such</w:t>
            </w:r>
            <w:r w:rsidR="00857CE8">
              <w:t xml:space="preserve"> occurrenc</w:t>
            </w:r>
            <w:r>
              <w:t>e(s)</w:t>
            </w:r>
          </w:p>
          <w:p w14:paraId="5429ADFB" w14:textId="77777777" w:rsidR="00B92E30" w:rsidRPr="00BA7D00" w:rsidRDefault="00D50280" w:rsidP="00773DB9">
            <w:pPr>
              <w:tabs>
                <w:tab w:val="left" w:pos="1605"/>
              </w:tabs>
              <w:rPr>
                <w:b/>
                <w:bCs/>
              </w:rPr>
            </w:pPr>
            <w:r>
              <w:t>-</w:t>
            </w:r>
            <w:r w:rsidR="00367C36">
              <w:rPr>
                <w:b/>
                <w:bCs/>
              </w:rPr>
              <w:t>Mitigations/</w:t>
            </w:r>
            <w:r w:rsidR="00773DB9">
              <w:rPr>
                <w:b/>
                <w:bCs/>
              </w:rPr>
              <w:t>c</w:t>
            </w:r>
            <w:r w:rsidR="00367C36">
              <w:rPr>
                <w:b/>
                <w:bCs/>
              </w:rPr>
              <w:t>ontrols/</w:t>
            </w:r>
            <w:r w:rsidR="00773DB9">
              <w:rPr>
                <w:b/>
                <w:bCs/>
              </w:rPr>
              <w:t>b</w:t>
            </w:r>
            <w:r w:rsidR="00631526">
              <w:rPr>
                <w:b/>
                <w:bCs/>
              </w:rPr>
              <w:t>arriers</w:t>
            </w:r>
            <w:r w:rsidR="00631526">
              <w:t xml:space="preserve">: </w:t>
            </w:r>
            <w:r>
              <w:t xml:space="preserve">Please describe any </w:t>
            </w:r>
            <w:r w:rsidR="000E4590">
              <w:t>measure</w:t>
            </w:r>
            <w:r>
              <w:t xml:space="preserve"> which could be used to </w:t>
            </w:r>
            <w:r w:rsidRPr="005B59D4">
              <w:rPr>
                <w:u w:val="single"/>
              </w:rPr>
              <w:t>prevent</w:t>
            </w:r>
            <w:r w:rsidR="0062068B">
              <w:t>/</w:t>
            </w:r>
            <w:r w:rsidRPr="005B59D4">
              <w:rPr>
                <w:u w:val="single"/>
              </w:rPr>
              <w:t>detect</w:t>
            </w:r>
            <w:r w:rsidR="000E4590" w:rsidRPr="000E4590">
              <w:t xml:space="preserve"> </w:t>
            </w:r>
            <w:r>
              <w:t>LHD</w:t>
            </w:r>
            <w:r w:rsidR="000E4590">
              <w:t xml:space="preserve"> occurrence(</w:t>
            </w:r>
            <w:r>
              <w:t>s</w:t>
            </w:r>
            <w:r w:rsidR="000E4590">
              <w:t>),</w:t>
            </w:r>
            <w:r>
              <w:t xml:space="preserve"> </w:t>
            </w:r>
            <w:r w:rsidRPr="005B59D4">
              <w:t xml:space="preserve">or </w:t>
            </w:r>
            <w:r w:rsidRPr="005B59D4">
              <w:rPr>
                <w:u w:val="single"/>
              </w:rPr>
              <w:t>reduce</w:t>
            </w:r>
            <w:r>
              <w:t xml:space="preserve"> their duration.</w:t>
            </w:r>
            <w:r w:rsidR="000E4590">
              <w:t xml:space="preserve"> Also, p</w:t>
            </w:r>
            <w:r w:rsidR="00631526">
              <w:t xml:space="preserve">lease describe existing barriers which could be improved. </w:t>
            </w:r>
          </w:p>
        </w:tc>
      </w:tr>
      <w:tr w:rsidR="007F245A" w14:paraId="34100ADD" w14:textId="77777777" w:rsidTr="00252951">
        <w:trPr>
          <w:jc w:val="center"/>
        </w:trPr>
        <w:tc>
          <w:tcPr>
            <w:tcW w:w="10567" w:type="dxa"/>
            <w:gridSpan w:val="2"/>
            <w:shd w:val="clear" w:color="auto" w:fill="BFBFBF" w:themeFill="background1" w:themeFillShade="BF"/>
          </w:tcPr>
          <w:p w14:paraId="69A68382" w14:textId="77777777" w:rsidR="007F245A" w:rsidRPr="007F245A" w:rsidRDefault="007F245A" w:rsidP="00250C8F">
            <w:r>
              <w:rPr>
                <w:b/>
                <w:bCs/>
              </w:rPr>
              <w:t xml:space="preserve">Procedures/LOAs </w:t>
            </w:r>
            <w:r>
              <w:t>–</w:t>
            </w:r>
            <w:r w:rsidRPr="00703C4E">
              <w:t>which could be non-existent, inappropriate, not strictly adhered to, or needed</w:t>
            </w:r>
            <w:r w:rsidR="00CC510B">
              <w:t xml:space="preserve"> review</w:t>
            </w:r>
          </w:p>
        </w:tc>
      </w:tr>
      <w:tr w:rsidR="007F245A" w14:paraId="7471E344" w14:textId="77777777" w:rsidTr="00252951">
        <w:trPr>
          <w:jc w:val="center"/>
        </w:trPr>
        <w:tc>
          <w:tcPr>
            <w:tcW w:w="5395" w:type="dxa"/>
          </w:tcPr>
          <w:p w14:paraId="667D84B1" w14:textId="77777777" w:rsidR="007F245A" w:rsidRPr="00CC510B" w:rsidRDefault="00B92E30" w:rsidP="00857CE8">
            <w:pPr>
              <w:jc w:val="center"/>
              <w:rPr>
                <w:b/>
                <w:bCs/>
              </w:rPr>
            </w:pPr>
            <w:r w:rsidRPr="00CC510B">
              <w:rPr>
                <w:b/>
                <w:bCs/>
              </w:rPr>
              <w:t>C</w:t>
            </w:r>
            <w:r w:rsidR="00773DB9">
              <w:rPr>
                <w:b/>
                <w:bCs/>
              </w:rPr>
              <w:t>ontributing f</w:t>
            </w:r>
            <w:r w:rsidR="00857CE8" w:rsidRPr="00CC510B">
              <w:rPr>
                <w:b/>
                <w:bCs/>
              </w:rPr>
              <w:t>actors</w:t>
            </w:r>
            <w:r w:rsidR="00773DB9">
              <w:rPr>
                <w:b/>
                <w:bCs/>
              </w:rPr>
              <w:t>/c</w:t>
            </w:r>
            <w:r w:rsidR="00F2772E">
              <w:rPr>
                <w:b/>
                <w:bCs/>
              </w:rPr>
              <w:t>auses</w:t>
            </w:r>
          </w:p>
        </w:tc>
        <w:tc>
          <w:tcPr>
            <w:tcW w:w="5172" w:type="dxa"/>
          </w:tcPr>
          <w:p w14:paraId="78587448" w14:textId="77777777" w:rsidR="007F245A" w:rsidRDefault="00773DB9" w:rsidP="00CC510B">
            <w:pPr>
              <w:jc w:val="center"/>
              <w:rPr>
                <w:b/>
                <w:bCs/>
              </w:rPr>
            </w:pPr>
            <w:r>
              <w:rPr>
                <w:b/>
                <w:bCs/>
              </w:rPr>
              <w:t>Mitigations/controls/b</w:t>
            </w:r>
            <w:r w:rsidR="00CC510B">
              <w:rPr>
                <w:b/>
                <w:bCs/>
              </w:rPr>
              <w:t>arriers</w:t>
            </w:r>
          </w:p>
        </w:tc>
      </w:tr>
      <w:tr w:rsidR="007F245A" w14:paraId="6A9DAF26" w14:textId="77777777" w:rsidTr="00C94F1C">
        <w:trPr>
          <w:trHeight w:val="107"/>
          <w:jc w:val="center"/>
        </w:trPr>
        <w:tc>
          <w:tcPr>
            <w:tcW w:w="5395" w:type="dxa"/>
          </w:tcPr>
          <w:p w14:paraId="5028A44F" w14:textId="4A3316F2" w:rsidR="007F245A" w:rsidRDefault="00B47552" w:rsidP="00250C8F">
            <w:pPr>
              <w:rPr>
                <w:b/>
                <w:bCs/>
              </w:rPr>
            </w:pPr>
            <w:sdt>
              <w:sdtPr>
                <w:rPr>
                  <w:rFonts w:cstheme="minorHAnsi"/>
                  <w:sz w:val="20"/>
                  <w:szCs w:val="20"/>
                  <w:cs/>
                </w:rPr>
                <w:alias w:val="contributed by"/>
                <w:tag w:val="contributed by"/>
                <w:id w:val="-1997028321"/>
                <w:placeholder>
                  <w:docPart w:val="439734DE1AA0491FA2FD0DFD0BB56338"/>
                </w:placeholder>
                <w:showingPlcHdr/>
                <w:dropDownList>
                  <w:listItem w:displayText="Non-existent procedures/LOAs" w:value="Non-existent procedures/LOAs"/>
                  <w:listItem w:displayText="Unclear, inappropriate, or outdated procedures/LOAs" w:value="Unclear, inappropriate, or outdated procedures/LOAs"/>
                  <w:listItem w:displayText="Other" w:value="Other"/>
                </w:dropDownList>
              </w:sdtPr>
              <w:sdtEndPr/>
              <w:sdtContent>
                <w:r w:rsidR="00483B32" w:rsidRPr="00B632A1">
                  <w:rPr>
                    <w:rStyle w:val="PlaceholderText"/>
                  </w:rPr>
                  <w:t>Choose an item.</w:t>
                </w:r>
              </w:sdtContent>
            </w:sdt>
          </w:p>
        </w:tc>
        <w:tc>
          <w:tcPr>
            <w:tcW w:w="5172" w:type="dxa"/>
          </w:tcPr>
          <w:p w14:paraId="4234473C" w14:textId="77777777" w:rsidR="007F245A" w:rsidRDefault="007F245A" w:rsidP="00250C8F">
            <w:pPr>
              <w:rPr>
                <w:b/>
                <w:bCs/>
              </w:rPr>
            </w:pPr>
          </w:p>
        </w:tc>
      </w:tr>
      <w:tr w:rsidR="007F245A" w14:paraId="697212A5" w14:textId="77777777" w:rsidTr="00252951">
        <w:trPr>
          <w:jc w:val="center"/>
        </w:trPr>
        <w:tc>
          <w:tcPr>
            <w:tcW w:w="5395" w:type="dxa"/>
          </w:tcPr>
          <w:p w14:paraId="3E55234A" w14:textId="2E4299D7" w:rsidR="007F245A" w:rsidRDefault="00B47552" w:rsidP="00250C8F">
            <w:pPr>
              <w:rPr>
                <w:b/>
                <w:bCs/>
              </w:rPr>
            </w:pPr>
            <w:sdt>
              <w:sdtPr>
                <w:rPr>
                  <w:rFonts w:cstheme="minorHAnsi"/>
                  <w:sz w:val="20"/>
                  <w:szCs w:val="20"/>
                  <w:cs/>
                </w:rPr>
                <w:alias w:val="contributed by"/>
                <w:tag w:val="contributed by"/>
                <w:id w:val="-630014338"/>
                <w:placeholder>
                  <w:docPart w:val="7D4DFB9186AA42B5838026F23BCF6AAB"/>
                </w:placeholder>
                <w:showingPlcHdr/>
                <w:dropDownList>
                  <w:listItem w:displayText="Non-existent procedures/LOAs" w:value="Non-existent procedures/LOAs"/>
                  <w:listItem w:displayText="Unclear, inappropriate, or outdated procedures/LOAs" w:value="Unclear, inappropriate, or outdated procedures/LOAs"/>
                  <w:listItem w:displayText="Other" w:value="Other"/>
                </w:dropDownList>
              </w:sdtPr>
              <w:sdtEndPr/>
              <w:sdtContent>
                <w:r w:rsidR="00094193" w:rsidRPr="00B632A1">
                  <w:rPr>
                    <w:rStyle w:val="PlaceholderText"/>
                  </w:rPr>
                  <w:t>Choose an item.</w:t>
                </w:r>
              </w:sdtContent>
            </w:sdt>
          </w:p>
        </w:tc>
        <w:tc>
          <w:tcPr>
            <w:tcW w:w="5172" w:type="dxa"/>
          </w:tcPr>
          <w:p w14:paraId="6337A998" w14:textId="77777777" w:rsidR="007F245A" w:rsidRDefault="007F245A" w:rsidP="00250C8F">
            <w:pPr>
              <w:rPr>
                <w:b/>
                <w:bCs/>
              </w:rPr>
            </w:pPr>
          </w:p>
        </w:tc>
      </w:tr>
      <w:tr w:rsidR="00CC510B" w14:paraId="5694B3F5" w14:textId="77777777" w:rsidTr="00252951">
        <w:trPr>
          <w:jc w:val="center"/>
        </w:trPr>
        <w:tc>
          <w:tcPr>
            <w:tcW w:w="5395" w:type="dxa"/>
          </w:tcPr>
          <w:p w14:paraId="58422965" w14:textId="3AD9DF30" w:rsidR="00CC510B" w:rsidRDefault="00B47552" w:rsidP="00250C8F">
            <w:pPr>
              <w:rPr>
                <w:b/>
                <w:bCs/>
              </w:rPr>
            </w:pPr>
            <w:sdt>
              <w:sdtPr>
                <w:rPr>
                  <w:rFonts w:cstheme="minorHAnsi"/>
                  <w:sz w:val="20"/>
                  <w:szCs w:val="20"/>
                  <w:cs/>
                </w:rPr>
                <w:alias w:val="contributed by"/>
                <w:tag w:val="contributed by"/>
                <w:id w:val="1503239971"/>
                <w:placeholder>
                  <w:docPart w:val="9BB074A142D3403E81933E8685F71A16"/>
                </w:placeholder>
                <w:showingPlcHdr/>
                <w:dropDownList>
                  <w:listItem w:displayText="Non-existent procedures/LOAs" w:value="Non-existent procedures/LOAs"/>
                  <w:listItem w:displayText="Unclear, inappropriate, or outdated procedures/LOAs" w:value="Unclear, inappropriate, or outdated procedures/LOAs"/>
                  <w:listItem w:displayText="Other" w:value="Other"/>
                </w:dropDownList>
              </w:sdtPr>
              <w:sdtEndPr/>
              <w:sdtContent>
                <w:r w:rsidR="00094193" w:rsidRPr="00B632A1">
                  <w:rPr>
                    <w:rStyle w:val="PlaceholderText"/>
                  </w:rPr>
                  <w:t>Choose an item.</w:t>
                </w:r>
              </w:sdtContent>
            </w:sdt>
          </w:p>
        </w:tc>
        <w:tc>
          <w:tcPr>
            <w:tcW w:w="5172" w:type="dxa"/>
          </w:tcPr>
          <w:p w14:paraId="7D3ADF47" w14:textId="77777777" w:rsidR="00CC510B" w:rsidRDefault="00CC510B" w:rsidP="00250C8F">
            <w:pPr>
              <w:rPr>
                <w:b/>
                <w:bCs/>
              </w:rPr>
            </w:pPr>
          </w:p>
        </w:tc>
      </w:tr>
      <w:tr w:rsidR="0014678C" w14:paraId="373C886F" w14:textId="77777777" w:rsidTr="00252951">
        <w:trPr>
          <w:jc w:val="center"/>
        </w:trPr>
        <w:tc>
          <w:tcPr>
            <w:tcW w:w="5395" w:type="dxa"/>
          </w:tcPr>
          <w:p w14:paraId="33F7480D" w14:textId="77777777" w:rsidR="0014678C" w:rsidRDefault="0014678C" w:rsidP="00250C8F">
            <w:pPr>
              <w:rPr>
                <w:rFonts w:cstheme="minorHAnsi"/>
                <w:sz w:val="20"/>
                <w:szCs w:val="20"/>
                <w:cs/>
              </w:rPr>
            </w:pPr>
          </w:p>
        </w:tc>
        <w:tc>
          <w:tcPr>
            <w:tcW w:w="5172" w:type="dxa"/>
          </w:tcPr>
          <w:p w14:paraId="3093F576" w14:textId="77777777" w:rsidR="0014678C" w:rsidRDefault="0014678C" w:rsidP="00250C8F">
            <w:pPr>
              <w:rPr>
                <w:b/>
                <w:bCs/>
              </w:rPr>
            </w:pPr>
          </w:p>
        </w:tc>
      </w:tr>
      <w:tr w:rsidR="00CC510B" w14:paraId="28AC7D2D" w14:textId="77777777" w:rsidTr="00252951">
        <w:trPr>
          <w:jc w:val="center"/>
        </w:trPr>
        <w:tc>
          <w:tcPr>
            <w:tcW w:w="10567" w:type="dxa"/>
            <w:gridSpan w:val="2"/>
            <w:shd w:val="clear" w:color="auto" w:fill="BFBFBF" w:themeFill="background1" w:themeFillShade="BF"/>
          </w:tcPr>
          <w:p w14:paraId="21C89FF0" w14:textId="77777777" w:rsidR="00CC510B" w:rsidRPr="00CC510B" w:rsidRDefault="00CC510B" w:rsidP="00074F79">
            <w:r>
              <w:rPr>
                <w:b/>
                <w:bCs/>
              </w:rPr>
              <w:t xml:space="preserve">Human Factor Issues </w:t>
            </w:r>
            <w:r>
              <w:t>–ex. fatigue, workload, competency, English proficiency, teamwork, situational awareness</w:t>
            </w:r>
          </w:p>
        </w:tc>
      </w:tr>
      <w:tr w:rsidR="00CC510B" w14:paraId="5D0B09E4" w14:textId="77777777" w:rsidTr="00252951">
        <w:trPr>
          <w:jc w:val="center"/>
        </w:trPr>
        <w:tc>
          <w:tcPr>
            <w:tcW w:w="5395" w:type="dxa"/>
          </w:tcPr>
          <w:p w14:paraId="7C4AE9A8" w14:textId="77777777" w:rsidR="00CC510B" w:rsidRPr="00CC510B" w:rsidRDefault="00773DB9" w:rsidP="00CC510B">
            <w:pPr>
              <w:jc w:val="center"/>
              <w:rPr>
                <w:b/>
                <w:bCs/>
              </w:rPr>
            </w:pPr>
            <w:r>
              <w:rPr>
                <w:b/>
                <w:bCs/>
              </w:rPr>
              <w:t>Contributing f</w:t>
            </w:r>
            <w:r w:rsidR="00F2772E" w:rsidRPr="00CC510B">
              <w:rPr>
                <w:b/>
                <w:bCs/>
              </w:rPr>
              <w:t>actors</w:t>
            </w:r>
            <w:r>
              <w:rPr>
                <w:b/>
                <w:bCs/>
              </w:rPr>
              <w:t>/c</w:t>
            </w:r>
            <w:r w:rsidR="00F2772E">
              <w:rPr>
                <w:b/>
                <w:bCs/>
              </w:rPr>
              <w:t>auses</w:t>
            </w:r>
          </w:p>
        </w:tc>
        <w:tc>
          <w:tcPr>
            <w:tcW w:w="5172" w:type="dxa"/>
          </w:tcPr>
          <w:p w14:paraId="60F2C8B7" w14:textId="77777777" w:rsidR="00CC510B" w:rsidRDefault="00CC510B" w:rsidP="00773DB9">
            <w:pPr>
              <w:jc w:val="center"/>
              <w:rPr>
                <w:b/>
                <w:bCs/>
              </w:rPr>
            </w:pPr>
            <w:r>
              <w:rPr>
                <w:b/>
                <w:bCs/>
              </w:rPr>
              <w:t>Mitigations/</w:t>
            </w:r>
            <w:r w:rsidR="00773DB9">
              <w:rPr>
                <w:b/>
                <w:bCs/>
              </w:rPr>
              <w:t>c</w:t>
            </w:r>
            <w:r>
              <w:rPr>
                <w:b/>
                <w:bCs/>
              </w:rPr>
              <w:t>ontrols/</w:t>
            </w:r>
            <w:r w:rsidR="00773DB9">
              <w:rPr>
                <w:b/>
                <w:bCs/>
              </w:rPr>
              <w:t>b</w:t>
            </w:r>
            <w:r>
              <w:rPr>
                <w:b/>
                <w:bCs/>
              </w:rPr>
              <w:t>arriers</w:t>
            </w:r>
          </w:p>
        </w:tc>
      </w:tr>
      <w:tr w:rsidR="00CC510B" w14:paraId="34DD3DD2" w14:textId="77777777" w:rsidTr="00252951">
        <w:trPr>
          <w:jc w:val="center"/>
        </w:trPr>
        <w:tc>
          <w:tcPr>
            <w:tcW w:w="5395" w:type="dxa"/>
          </w:tcPr>
          <w:p w14:paraId="0B8761DF" w14:textId="180A31DC" w:rsidR="00CC510B" w:rsidRPr="00DC0CBC" w:rsidRDefault="00B47552" w:rsidP="00CC510B">
            <w:pPr>
              <w:rPr>
                <w:rFonts w:cstheme="minorHAnsi"/>
                <w:b/>
                <w:bCs/>
                <w:sz w:val="20"/>
                <w:szCs w:val="20"/>
              </w:rPr>
            </w:pPr>
            <w:sdt>
              <w:sdtPr>
                <w:rPr>
                  <w:rFonts w:cstheme="minorHAnsi"/>
                  <w:sz w:val="20"/>
                  <w:szCs w:val="20"/>
                  <w:cs/>
                </w:rPr>
                <w:alias w:val="contributed by"/>
                <w:tag w:val="contributed by"/>
                <w:id w:val="-447707327"/>
                <w:placeholder>
                  <w:docPart w:val="F6FF4B95EB4042F08008EFA836518427"/>
                </w:placeholder>
                <w:showingPlcHdr/>
                <w:dropDownList>
                  <w:listItem w:displayText="Mental factors such as haste, fixation, distraction, fatigue, drowsiness, etc." w:value="Mental factors such as haste, fixation, distraction, fatigue, drowsiness, etc."/>
                  <w:listItem w:displayText="Physiological factors such as dehydration, sickness, physical fatigue, etc." w:value="Physiological factors such as dehydration, sickness, physical fatigue, etc."/>
                  <w:listItem w:displayText="Limited proficiency qualifications or experience to safely perform the required tasks" w:value="Limited proficiency qualifications or experience to safely perform the required tasks"/>
                  <w:listItem w:displayText="Poor communication, coordination, or teamwork among staff" w:value="Poor communication, coordination, or teamwork among staff"/>
                  <w:listItem w:displayText="Other" w:value="Other"/>
                </w:dropDownList>
              </w:sdtPr>
              <w:sdtEndPr/>
              <w:sdtContent>
                <w:r w:rsidR="0014678C" w:rsidRPr="00B632A1">
                  <w:rPr>
                    <w:rStyle w:val="PlaceholderText"/>
                  </w:rPr>
                  <w:t>Choose an item.</w:t>
                </w:r>
              </w:sdtContent>
            </w:sdt>
          </w:p>
        </w:tc>
        <w:tc>
          <w:tcPr>
            <w:tcW w:w="5172" w:type="dxa"/>
          </w:tcPr>
          <w:p w14:paraId="63C26D05" w14:textId="77777777" w:rsidR="00CC510B" w:rsidRDefault="00CC510B" w:rsidP="00CC510B">
            <w:pPr>
              <w:rPr>
                <w:b/>
                <w:bCs/>
              </w:rPr>
            </w:pPr>
          </w:p>
        </w:tc>
      </w:tr>
      <w:tr w:rsidR="00CC510B" w14:paraId="39F52718" w14:textId="77777777" w:rsidTr="00252951">
        <w:trPr>
          <w:jc w:val="center"/>
        </w:trPr>
        <w:tc>
          <w:tcPr>
            <w:tcW w:w="5395" w:type="dxa"/>
          </w:tcPr>
          <w:p w14:paraId="2699756F" w14:textId="39F31F8C" w:rsidR="00CC510B" w:rsidRPr="00DC0CBC" w:rsidRDefault="00B47552" w:rsidP="00CC510B">
            <w:pPr>
              <w:rPr>
                <w:rFonts w:cstheme="minorHAnsi"/>
                <w:b/>
                <w:bCs/>
                <w:sz w:val="20"/>
                <w:szCs w:val="20"/>
              </w:rPr>
            </w:pPr>
            <w:sdt>
              <w:sdtPr>
                <w:rPr>
                  <w:rFonts w:cstheme="minorHAnsi"/>
                  <w:sz w:val="20"/>
                  <w:szCs w:val="20"/>
                  <w:cs/>
                </w:rPr>
                <w:alias w:val="contributed by"/>
                <w:tag w:val="contributed by"/>
                <w:id w:val="-49550541"/>
                <w:placeholder>
                  <w:docPart w:val="6787FFA32C564C21BFDB2B3BF8EE68B4"/>
                </w:placeholder>
                <w:showingPlcHdr/>
                <w:dropDownList>
                  <w:listItem w:displayText="Mental factors such as haste, fixation, distraction, fatigue, drowsiness, etc." w:value="Mental factors such as haste, fixation, distraction, fatigue, drowsiness, etc."/>
                  <w:listItem w:displayText="Physiological factors such as dehydration, sickness, physical fatigue, etc." w:value="Physiological factors such as dehydration, sickness, physical fatigue, etc."/>
                  <w:listItem w:displayText="Limited proficiency qualifications or experience to safely perform the required tasks" w:value="Limited proficiency qualifications or experience to safely perform the required tasks"/>
                  <w:listItem w:displayText="Poor communication, coordination, or teamwork among staff" w:value="Poor communication, coordination, or teamwork among staff"/>
                  <w:listItem w:displayText="Other" w:value="Other"/>
                </w:dropDownList>
              </w:sdtPr>
              <w:sdtEndPr/>
              <w:sdtContent>
                <w:r w:rsidR="00094193" w:rsidRPr="00B632A1">
                  <w:rPr>
                    <w:rStyle w:val="PlaceholderText"/>
                  </w:rPr>
                  <w:t>Choose an item.</w:t>
                </w:r>
              </w:sdtContent>
            </w:sdt>
          </w:p>
        </w:tc>
        <w:tc>
          <w:tcPr>
            <w:tcW w:w="5172" w:type="dxa"/>
          </w:tcPr>
          <w:p w14:paraId="683AFC7D" w14:textId="77777777" w:rsidR="00CC510B" w:rsidRDefault="00CC510B" w:rsidP="00CC510B">
            <w:pPr>
              <w:rPr>
                <w:b/>
                <w:bCs/>
              </w:rPr>
            </w:pPr>
          </w:p>
        </w:tc>
      </w:tr>
      <w:tr w:rsidR="00CC510B" w14:paraId="62F151AA" w14:textId="77777777" w:rsidTr="00252951">
        <w:trPr>
          <w:jc w:val="center"/>
        </w:trPr>
        <w:tc>
          <w:tcPr>
            <w:tcW w:w="5395" w:type="dxa"/>
          </w:tcPr>
          <w:p w14:paraId="0CE99BD6" w14:textId="3E07838C" w:rsidR="00CC510B" w:rsidRPr="00DC0CBC" w:rsidRDefault="00B47552" w:rsidP="00CC510B">
            <w:pPr>
              <w:rPr>
                <w:rFonts w:cstheme="minorHAnsi"/>
                <w:b/>
                <w:bCs/>
                <w:sz w:val="20"/>
                <w:szCs w:val="20"/>
              </w:rPr>
            </w:pPr>
            <w:sdt>
              <w:sdtPr>
                <w:rPr>
                  <w:rFonts w:cstheme="minorHAnsi"/>
                  <w:sz w:val="20"/>
                  <w:szCs w:val="20"/>
                  <w:cs/>
                </w:rPr>
                <w:alias w:val="contributed by"/>
                <w:tag w:val="contributed by"/>
                <w:id w:val="-29415593"/>
                <w:placeholder>
                  <w:docPart w:val="3094CF88ED2E47DE94B0CB4FE59C6390"/>
                </w:placeholder>
                <w:showingPlcHdr/>
                <w:dropDownList>
                  <w:listItem w:displayText="Mental factors such as haste, fixation, distraction, fatigue, drowsiness, etc." w:value="Mental factors such as haste, fixation, distraction, fatigue, drowsiness, etc."/>
                  <w:listItem w:displayText="Physiological factors such as dehydration, sickness, physical fatigue, etc." w:value="Physiological factors such as dehydration, sickness, physical fatigue, etc."/>
                  <w:listItem w:displayText="Limited proficiency qualifications or experience to safely perform the required tasks" w:value="Limited proficiency qualifications or experience to safely perform the required tasks"/>
                  <w:listItem w:displayText="Poor communication, coordination, or teamwork among staff" w:value="Poor communication, coordination, or teamwork among staff"/>
                  <w:listItem w:displayText="Other" w:value="Other"/>
                </w:dropDownList>
              </w:sdtPr>
              <w:sdtEndPr/>
              <w:sdtContent>
                <w:r w:rsidR="00094193" w:rsidRPr="00B632A1">
                  <w:rPr>
                    <w:rStyle w:val="PlaceholderText"/>
                  </w:rPr>
                  <w:t>Choose an item.</w:t>
                </w:r>
              </w:sdtContent>
            </w:sdt>
          </w:p>
        </w:tc>
        <w:tc>
          <w:tcPr>
            <w:tcW w:w="5172" w:type="dxa"/>
          </w:tcPr>
          <w:p w14:paraId="790C2B98" w14:textId="77777777" w:rsidR="00CC510B" w:rsidRDefault="00CC510B" w:rsidP="00CC510B">
            <w:pPr>
              <w:rPr>
                <w:b/>
                <w:bCs/>
              </w:rPr>
            </w:pPr>
          </w:p>
        </w:tc>
      </w:tr>
      <w:tr w:rsidR="00DC0CBC" w14:paraId="5E163017" w14:textId="77777777" w:rsidTr="00252951">
        <w:trPr>
          <w:jc w:val="center"/>
        </w:trPr>
        <w:tc>
          <w:tcPr>
            <w:tcW w:w="5395" w:type="dxa"/>
          </w:tcPr>
          <w:p w14:paraId="0ABC3211" w14:textId="2DE2F04C" w:rsidR="00DC0CBC" w:rsidRPr="00DC0CBC" w:rsidRDefault="00DC0CBC" w:rsidP="00CC510B">
            <w:pPr>
              <w:rPr>
                <w:rFonts w:cstheme="minorHAnsi"/>
                <w:sz w:val="20"/>
                <w:szCs w:val="20"/>
              </w:rPr>
            </w:pPr>
          </w:p>
        </w:tc>
        <w:tc>
          <w:tcPr>
            <w:tcW w:w="5172" w:type="dxa"/>
          </w:tcPr>
          <w:p w14:paraId="70D95EC9" w14:textId="77777777" w:rsidR="00DC0CBC" w:rsidRDefault="00DC0CBC" w:rsidP="00CC510B">
            <w:pPr>
              <w:rPr>
                <w:b/>
                <w:bCs/>
              </w:rPr>
            </w:pPr>
          </w:p>
        </w:tc>
      </w:tr>
      <w:tr w:rsidR="00CC510B" w14:paraId="7264DFB2" w14:textId="77777777" w:rsidTr="00252951">
        <w:trPr>
          <w:jc w:val="center"/>
        </w:trPr>
        <w:tc>
          <w:tcPr>
            <w:tcW w:w="10567" w:type="dxa"/>
            <w:gridSpan w:val="2"/>
            <w:shd w:val="clear" w:color="auto" w:fill="BFBFBF" w:themeFill="background1" w:themeFillShade="BF"/>
          </w:tcPr>
          <w:p w14:paraId="5ED6D2E1" w14:textId="77777777" w:rsidR="00CC510B" w:rsidRPr="00CC510B" w:rsidRDefault="00CC510B" w:rsidP="00CC510B">
            <w:r>
              <w:rPr>
                <w:b/>
                <w:bCs/>
              </w:rPr>
              <w:t xml:space="preserve">Systems/Equipment </w:t>
            </w:r>
            <w:r>
              <w:t>–ex. equipment failures, unserviceability, usability, reliability, poor design</w:t>
            </w:r>
          </w:p>
        </w:tc>
      </w:tr>
      <w:tr w:rsidR="00CC510B" w14:paraId="7E154083" w14:textId="77777777" w:rsidTr="00252951">
        <w:trPr>
          <w:jc w:val="center"/>
        </w:trPr>
        <w:tc>
          <w:tcPr>
            <w:tcW w:w="5395" w:type="dxa"/>
          </w:tcPr>
          <w:p w14:paraId="22E6A754" w14:textId="77777777" w:rsidR="00CC510B" w:rsidRPr="00CC510B" w:rsidRDefault="00773DB9" w:rsidP="00CC510B">
            <w:pPr>
              <w:jc w:val="center"/>
              <w:rPr>
                <w:b/>
                <w:bCs/>
              </w:rPr>
            </w:pPr>
            <w:r>
              <w:rPr>
                <w:b/>
                <w:bCs/>
              </w:rPr>
              <w:t>Contributing f</w:t>
            </w:r>
            <w:r w:rsidR="00F2772E" w:rsidRPr="00CC510B">
              <w:rPr>
                <w:b/>
                <w:bCs/>
              </w:rPr>
              <w:t>actors</w:t>
            </w:r>
            <w:r>
              <w:rPr>
                <w:b/>
                <w:bCs/>
              </w:rPr>
              <w:t>/c</w:t>
            </w:r>
            <w:r w:rsidR="00F2772E">
              <w:rPr>
                <w:b/>
                <w:bCs/>
              </w:rPr>
              <w:t>auses</w:t>
            </w:r>
          </w:p>
        </w:tc>
        <w:tc>
          <w:tcPr>
            <w:tcW w:w="5172" w:type="dxa"/>
          </w:tcPr>
          <w:p w14:paraId="05ADF824" w14:textId="77777777" w:rsidR="00CC510B" w:rsidRDefault="00CC510B" w:rsidP="00773DB9">
            <w:pPr>
              <w:jc w:val="center"/>
              <w:rPr>
                <w:b/>
                <w:bCs/>
              </w:rPr>
            </w:pPr>
            <w:r>
              <w:rPr>
                <w:b/>
                <w:bCs/>
              </w:rPr>
              <w:t>Mitigations/</w:t>
            </w:r>
            <w:r w:rsidR="00773DB9">
              <w:rPr>
                <w:b/>
                <w:bCs/>
              </w:rPr>
              <w:t>c</w:t>
            </w:r>
            <w:r>
              <w:rPr>
                <w:b/>
                <w:bCs/>
              </w:rPr>
              <w:t>ontrols/</w:t>
            </w:r>
            <w:r w:rsidR="00773DB9">
              <w:rPr>
                <w:b/>
                <w:bCs/>
              </w:rPr>
              <w:t>b</w:t>
            </w:r>
            <w:r>
              <w:rPr>
                <w:b/>
                <w:bCs/>
              </w:rPr>
              <w:t>arriers</w:t>
            </w:r>
          </w:p>
        </w:tc>
      </w:tr>
      <w:tr w:rsidR="00CC510B" w14:paraId="4611B96F" w14:textId="77777777" w:rsidTr="00252951">
        <w:trPr>
          <w:jc w:val="center"/>
        </w:trPr>
        <w:tc>
          <w:tcPr>
            <w:tcW w:w="5395" w:type="dxa"/>
          </w:tcPr>
          <w:p w14:paraId="1058CDB7" w14:textId="5E67875C" w:rsidR="00CC510B" w:rsidRDefault="00B47552" w:rsidP="00CC510B">
            <w:pPr>
              <w:rPr>
                <w:b/>
                <w:bCs/>
              </w:rPr>
            </w:pPr>
            <w:sdt>
              <w:sdtPr>
                <w:rPr>
                  <w:rFonts w:cstheme="minorHAnsi"/>
                  <w:sz w:val="20"/>
                  <w:szCs w:val="20"/>
                  <w:cs/>
                </w:rPr>
                <w:alias w:val="contributed by"/>
                <w:tag w:val="contributed by"/>
                <w:id w:val="1214770300"/>
                <w:placeholder>
                  <w:docPart w:val="B9D3FF391C5D4120B76C4A6B7A8553CC"/>
                </w:placeholder>
                <w:showingPlcHdr/>
                <w:dropDownList>
                  <w:listItem w:displayText="Unavailable necessary systems/equipment" w:value="Unavailable necessary systems/equipment"/>
                  <w:listItem w:displayText="Defective or unserviceable systems/equipment" w:value="Defective or unserviceable systems/equipment"/>
                  <w:listItem w:displayText="Poorly designed systems/equipment" w:value="Poorly designed systems/equipment"/>
                  <w:listItem w:displayText="Other" w:value="Other"/>
                </w:dropDownList>
              </w:sdtPr>
              <w:sdtEndPr/>
              <w:sdtContent>
                <w:r w:rsidR="00483B32" w:rsidRPr="00B632A1">
                  <w:rPr>
                    <w:rStyle w:val="PlaceholderText"/>
                  </w:rPr>
                  <w:t>Choose an item.</w:t>
                </w:r>
              </w:sdtContent>
            </w:sdt>
          </w:p>
        </w:tc>
        <w:tc>
          <w:tcPr>
            <w:tcW w:w="5172" w:type="dxa"/>
          </w:tcPr>
          <w:p w14:paraId="39D89D27" w14:textId="77777777" w:rsidR="00CC510B" w:rsidRDefault="00CC510B" w:rsidP="00CC510B">
            <w:pPr>
              <w:rPr>
                <w:b/>
                <w:bCs/>
              </w:rPr>
            </w:pPr>
          </w:p>
        </w:tc>
      </w:tr>
      <w:tr w:rsidR="00CC510B" w14:paraId="0402DE63" w14:textId="77777777" w:rsidTr="00252951">
        <w:trPr>
          <w:jc w:val="center"/>
        </w:trPr>
        <w:tc>
          <w:tcPr>
            <w:tcW w:w="5395" w:type="dxa"/>
          </w:tcPr>
          <w:p w14:paraId="3103B01E" w14:textId="11AA8B17" w:rsidR="00CC510B" w:rsidRDefault="00B47552" w:rsidP="00CC510B">
            <w:pPr>
              <w:rPr>
                <w:b/>
                <w:bCs/>
              </w:rPr>
            </w:pPr>
            <w:sdt>
              <w:sdtPr>
                <w:rPr>
                  <w:rFonts w:cstheme="minorHAnsi"/>
                  <w:sz w:val="20"/>
                  <w:szCs w:val="20"/>
                  <w:cs/>
                </w:rPr>
                <w:alias w:val="contributed by"/>
                <w:tag w:val="contributed by"/>
                <w:id w:val="-2021536090"/>
                <w:placeholder>
                  <w:docPart w:val="90933990BC964F248A16E38AF201078C"/>
                </w:placeholder>
                <w:showingPlcHdr/>
                <w:dropDownList>
                  <w:listItem w:displayText="Unavailable necessary systems/equipment" w:value="Unavailable necessary systems/equipment"/>
                  <w:listItem w:displayText="Defective or unserviceable systems/equipment" w:value="Defective or unserviceable systems/equipment"/>
                  <w:listItem w:displayText="Poorly designed systems/equipment" w:value="Poorly designed systems/equipment"/>
                  <w:listItem w:displayText="Other" w:value="Other"/>
                </w:dropDownList>
              </w:sdtPr>
              <w:sdtEndPr/>
              <w:sdtContent>
                <w:r w:rsidR="00693637" w:rsidRPr="00B632A1">
                  <w:rPr>
                    <w:rStyle w:val="PlaceholderText"/>
                  </w:rPr>
                  <w:t>Choose an item.</w:t>
                </w:r>
              </w:sdtContent>
            </w:sdt>
          </w:p>
        </w:tc>
        <w:tc>
          <w:tcPr>
            <w:tcW w:w="5172" w:type="dxa"/>
          </w:tcPr>
          <w:p w14:paraId="75882BBD" w14:textId="77777777" w:rsidR="00CC510B" w:rsidRDefault="00CC510B" w:rsidP="00CC510B">
            <w:pPr>
              <w:rPr>
                <w:b/>
                <w:bCs/>
              </w:rPr>
            </w:pPr>
          </w:p>
        </w:tc>
      </w:tr>
      <w:tr w:rsidR="00CC510B" w14:paraId="011C923E" w14:textId="77777777" w:rsidTr="00252951">
        <w:trPr>
          <w:jc w:val="center"/>
        </w:trPr>
        <w:tc>
          <w:tcPr>
            <w:tcW w:w="5395" w:type="dxa"/>
          </w:tcPr>
          <w:p w14:paraId="7D1A1EA7" w14:textId="3B6FC616" w:rsidR="00CC510B" w:rsidRDefault="00B47552" w:rsidP="00CC510B">
            <w:pPr>
              <w:rPr>
                <w:b/>
                <w:bCs/>
              </w:rPr>
            </w:pPr>
            <w:sdt>
              <w:sdtPr>
                <w:rPr>
                  <w:rFonts w:cstheme="minorHAnsi"/>
                  <w:sz w:val="20"/>
                  <w:szCs w:val="20"/>
                  <w:cs/>
                </w:rPr>
                <w:alias w:val="contributed by"/>
                <w:tag w:val="contributed by"/>
                <w:id w:val="1449667298"/>
                <w:placeholder>
                  <w:docPart w:val="894E43EEBC7C4FB4A29F792F6BB4A57F"/>
                </w:placeholder>
                <w:showingPlcHdr/>
                <w:dropDownList>
                  <w:listItem w:displayText="Unavailable necessary systems/equipment" w:value="Unavailable necessary systems/equipment"/>
                  <w:listItem w:displayText="Defective or unserviceable systems/equipment" w:value="Defective or unserviceable systems/equipment"/>
                  <w:listItem w:displayText="Poorly designed systems/equipment" w:value="Poorly designed systems/equipment"/>
                  <w:listItem w:displayText="Other" w:value="Other"/>
                </w:dropDownList>
              </w:sdtPr>
              <w:sdtEndPr/>
              <w:sdtContent>
                <w:r w:rsidR="00693637" w:rsidRPr="00B632A1">
                  <w:rPr>
                    <w:rStyle w:val="PlaceholderText"/>
                  </w:rPr>
                  <w:t>Choose an item.</w:t>
                </w:r>
              </w:sdtContent>
            </w:sdt>
          </w:p>
        </w:tc>
        <w:tc>
          <w:tcPr>
            <w:tcW w:w="5172" w:type="dxa"/>
          </w:tcPr>
          <w:p w14:paraId="6E16F0B0" w14:textId="77777777" w:rsidR="00CC510B" w:rsidRDefault="00CC510B" w:rsidP="00CC510B">
            <w:pPr>
              <w:rPr>
                <w:b/>
                <w:bCs/>
              </w:rPr>
            </w:pPr>
          </w:p>
        </w:tc>
      </w:tr>
      <w:tr w:rsidR="00364348" w14:paraId="611BB645" w14:textId="77777777" w:rsidTr="00252951">
        <w:trPr>
          <w:jc w:val="center"/>
        </w:trPr>
        <w:tc>
          <w:tcPr>
            <w:tcW w:w="5395" w:type="dxa"/>
          </w:tcPr>
          <w:p w14:paraId="61A1DD6F" w14:textId="77777777" w:rsidR="00364348" w:rsidRDefault="00364348" w:rsidP="00CC510B">
            <w:pPr>
              <w:rPr>
                <w:b/>
                <w:bCs/>
              </w:rPr>
            </w:pPr>
          </w:p>
        </w:tc>
        <w:tc>
          <w:tcPr>
            <w:tcW w:w="5172" w:type="dxa"/>
          </w:tcPr>
          <w:p w14:paraId="19B8C9A0" w14:textId="77777777" w:rsidR="00364348" w:rsidRDefault="00364348" w:rsidP="00CC510B">
            <w:pPr>
              <w:rPr>
                <w:b/>
                <w:bCs/>
              </w:rPr>
            </w:pPr>
          </w:p>
        </w:tc>
      </w:tr>
      <w:tr w:rsidR="00CC510B" w14:paraId="1A3EC1F4" w14:textId="77777777" w:rsidTr="00252951">
        <w:trPr>
          <w:jc w:val="center"/>
        </w:trPr>
        <w:tc>
          <w:tcPr>
            <w:tcW w:w="10567" w:type="dxa"/>
            <w:gridSpan w:val="2"/>
            <w:shd w:val="clear" w:color="auto" w:fill="BFBFBF" w:themeFill="background1" w:themeFillShade="BF"/>
          </w:tcPr>
          <w:p w14:paraId="40230334" w14:textId="77777777" w:rsidR="00CC510B" w:rsidRPr="00CC510B" w:rsidRDefault="00CC510B" w:rsidP="00074F79">
            <w:r>
              <w:rPr>
                <w:b/>
                <w:bCs/>
              </w:rPr>
              <w:t xml:space="preserve">Other Factors </w:t>
            </w:r>
            <w:r w:rsidRPr="00703C4E">
              <w:t xml:space="preserve">– ex. </w:t>
            </w:r>
            <w:r>
              <w:t>training, staffing, clearly defined roles and responsibilities</w:t>
            </w:r>
            <w:r w:rsidR="00074F79">
              <w:t>, workplace condition, weather</w:t>
            </w:r>
          </w:p>
        </w:tc>
      </w:tr>
      <w:tr w:rsidR="00D50280" w14:paraId="5505486D" w14:textId="77777777" w:rsidTr="00252951">
        <w:trPr>
          <w:jc w:val="center"/>
        </w:trPr>
        <w:tc>
          <w:tcPr>
            <w:tcW w:w="5395" w:type="dxa"/>
          </w:tcPr>
          <w:p w14:paraId="74A36755" w14:textId="77777777" w:rsidR="00D50280" w:rsidRPr="00D50280" w:rsidRDefault="00773DB9" w:rsidP="00D50280">
            <w:pPr>
              <w:jc w:val="center"/>
              <w:rPr>
                <w:b/>
                <w:bCs/>
              </w:rPr>
            </w:pPr>
            <w:r>
              <w:rPr>
                <w:b/>
                <w:bCs/>
              </w:rPr>
              <w:t>Contributing f</w:t>
            </w:r>
            <w:r w:rsidR="00F2772E" w:rsidRPr="00CC510B">
              <w:rPr>
                <w:b/>
                <w:bCs/>
              </w:rPr>
              <w:t>actors</w:t>
            </w:r>
            <w:r>
              <w:rPr>
                <w:b/>
                <w:bCs/>
              </w:rPr>
              <w:t>/c</w:t>
            </w:r>
            <w:r w:rsidR="00F2772E">
              <w:rPr>
                <w:b/>
                <w:bCs/>
              </w:rPr>
              <w:t>auses</w:t>
            </w:r>
          </w:p>
        </w:tc>
        <w:tc>
          <w:tcPr>
            <w:tcW w:w="5172" w:type="dxa"/>
          </w:tcPr>
          <w:p w14:paraId="3BC022D6" w14:textId="77777777" w:rsidR="00D50280" w:rsidRPr="00D50280" w:rsidRDefault="00D50280" w:rsidP="00773DB9">
            <w:pPr>
              <w:jc w:val="center"/>
              <w:rPr>
                <w:b/>
                <w:bCs/>
              </w:rPr>
            </w:pPr>
            <w:r w:rsidRPr="00D50280">
              <w:rPr>
                <w:b/>
                <w:bCs/>
              </w:rPr>
              <w:t>Mitigations/</w:t>
            </w:r>
            <w:r w:rsidR="00773DB9">
              <w:rPr>
                <w:b/>
                <w:bCs/>
              </w:rPr>
              <w:t>c</w:t>
            </w:r>
            <w:r w:rsidRPr="00D50280">
              <w:rPr>
                <w:b/>
                <w:bCs/>
              </w:rPr>
              <w:t>ontrols/</w:t>
            </w:r>
            <w:r w:rsidR="00773DB9">
              <w:rPr>
                <w:b/>
                <w:bCs/>
              </w:rPr>
              <w:t>b</w:t>
            </w:r>
            <w:r w:rsidRPr="00D50280">
              <w:rPr>
                <w:b/>
                <w:bCs/>
              </w:rPr>
              <w:t>arriers</w:t>
            </w:r>
          </w:p>
        </w:tc>
      </w:tr>
      <w:tr w:rsidR="00CC510B" w14:paraId="70C6E736" w14:textId="77777777" w:rsidTr="00252951">
        <w:trPr>
          <w:jc w:val="center"/>
        </w:trPr>
        <w:tc>
          <w:tcPr>
            <w:tcW w:w="5395" w:type="dxa"/>
          </w:tcPr>
          <w:p w14:paraId="46B871E3" w14:textId="087F3BB9" w:rsidR="00CC510B" w:rsidRDefault="00B47552" w:rsidP="00CC510B">
            <w:pPr>
              <w:rPr>
                <w:b/>
                <w:bCs/>
              </w:rPr>
            </w:pPr>
            <w:sdt>
              <w:sdtPr>
                <w:rPr>
                  <w:rFonts w:cstheme="minorHAnsi"/>
                  <w:sz w:val="20"/>
                  <w:szCs w:val="20"/>
                  <w:cs/>
                </w:rPr>
                <w:alias w:val="contributed by"/>
                <w:tag w:val="contributed by"/>
                <w:id w:val="-1957715320"/>
                <w:placeholder>
                  <w:docPart w:val="4A12BD714E374B79B667C87A8E7722BD"/>
                </w:placeholder>
                <w:showingPlcHdr/>
                <w:dropDownList>
                  <w:listItem w:displayText="Inadequate or ineffective training" w:value="Inadequate or ineffective training"/>
                  <w:listItem w:displayText="Inadequate supervision or mentoring" w:value="Inadequate supervision or mentoring"/>
                  <w:listItem w:displayText="Failure of supervisor to correct problems with equipment, known safety hazard, or violated Standard Operating Procedures" w:value="Failure of supervisor to correct problems with equipment, known safety hazard, or violated Standard Operating Procedures"/>
                  <w:listItem w:displayText="Inadequate staff levels or planning" w:value="Inadequate staff levels or planning"/>
                  <w:listItem w:displayText="Poorly defined roles, responsibilities, or tasks" w:value="Poorly defined roles, responsibilities, or tasks"/>
                  <w:listItem w:displayText="Poor physical work conditions (e.g., noise, lighting, clutter, weather)" w:value="Poor physical work conditions (e.g., noise, lighting, clutter, weather)"/>
                  <w:listItem w:displayText="Organizational issues: lack of resources, unclear policies, or poor communication from leadership" w:value="Organizational issues: lack of resources, unclear policies, or poor communication from leadership"/>
                  <w:listItem w:displayText="Other" w:value="Other"/>
                </w:dropDownList>
              </w:sdtPr>
              <w:sdtEndPr/>
              <w:sdtContent>
                <w:r w:rsidR="00483B32" w:rsidRPr="00B632A1">
                  <w:rPr>
                    <w:rStyle w:val="PlaceholderText"/>
                  </w:rPr>
                  <w:t>Choose an item.</w:t>
                </w:r>
              </w:sdtContent>
            </w:sdt>
          </w:p>
        </w:tc>
        <w:tc>
          <w:tcPr>
            <w:tcW w:w="5172" w:type="dxa"/>
          </w:tcPr>
          <w:p w14:paraId="2CF5E7B5" w14:textId="77777777" w:rsidR="00CC510B" w:rsidRDefault="00CC510B" w:rsidP="00CC510B">
            <w:pPr>
              <w:rPr>
                <w:b/>
                <w:bCs/>
              </w:rPr>
            </w:pPr>
          </w:p>
        </w:tc>
      </w:tr>
      <w:tr w:rsidR="00D50280" w14:paraId="69604989" w14:textId="77777777" w:rsidTr="00252951">
        <w:trPr>
          <w:jc w:val="center"/>
        </w:trPr>
        <w:tc>
          <w:tcPr>
            <w:tcW w:w="5395" w:type="dxa"/>
          </w:tcPr>
          <w:p w14:paraId="19A1085E" w14:textId="5C39D1A7" w:rsidR="00D50280" w:rsidRDefault="00B47552" w:rsidP="00CC510B">
            <w:pPr>
              <w:rPr>
                <w:b/>
                <w:bCs/>
              </w:rPr>
            </w:pPr>
            <w:sdt>
              <w:sdtPr>
                <w:rPr>
                  <w:rFonts w:cstheme="minorHAnsi"/>
                  <w:sz w:val="20"/>
                  <w:szCs w:val="20"/>
                  <w:cs/>
                </w:rPr>
                <w:alias w:val="contributed by"/>
                <w:tag w:val="contributed by"/>
                <w:id w:val="614329535"/>
                <w:placeholder>
                  <w:docPart w:val="B4147C27D0A54455A6C4D58A72A80572"/>
                </w:placeholder>
                <w:showingPlcHdr/>
                <w:dropDownList>
                  <w:listItem w:displayText="Inadequate or ineffective training" w:value="Inadequate or ineffective training"/>
                  <w:listItem w:displayText="Inadequate supervision or mentoring" w:value="Inadequate supervision or mentoring"/>
                  <w:listItem w:displayText="Failure of supervisor to correct problems with equipment, known safety hazard, or violated Standard Operating Procedures" w:value="Failure of supervisor to correct problems with equipment, known safety hazard, or violated Standard Operating Procedures"/>
                  <w:listItem w:displayText="Inadequate staff levels or planning" w:value="Inadequate staff levels or planning"/>
                  <w:listItem w:displayText="Poorly defined roles, responsibilities, or tasks" w:value="Poorly defined roles, responsibilities, or tasks"/>
                  <w:listItem w:displayText="Poor physical work conditions (e.g., noise, lighting, clutter, weather)" w:value="Poor physical work conditions (e.g., noise, lighting, clutter, weather)"/>
                  <w:listItem w:displayText="Organizational issues: lack of resources, unclear policies, or poor communication from leadership" w:value="Organizational issues: lack of resources, unclear policies, or poor communication from leadership"/>
                  <w:listItem w:displayText="Other" w:value="Other"/>
                </w:dropDownList>
              </w:sdtPr>
              <w:sdtEndPr/>
              <w:sdtContent>
                <w:r w:rsidR="00693637" w:rsidRPr="00B632A1">
                  <w:rPr>
                    <w:rStyle w:val="PlaceholderText"/>
                  </w:rPr>
                  <w:t>Choose an item.</w:t>
                </w:r>
              </w:sdtContent>
            </w:sdt>
          </w:p>
        </w:tc>
        <w:tc>
          <w:tcPr>
            <w:tcW w:w="5172" w:type="dxa"/>
          </w:tcPr>
          <w:p w14:paraId="51CABA77" w14:textId="77777777" w:rsidR="00D50280" w:rsidRDefault="00D50280" w:rsidP="00CC510B">
            <w:pPr>
              <w:rPr>
                <w:b/>
                <w:bCs/>
              </w:rPr>
            </w:pPr>
          </w:p>
        </w:tc>
      </w:tr>
      <w:tr w:rsidR="00D50280" w14:paraId="0669F7DE" w14:textId="77777777" w:rsidTr="00252951">
        <w:trPr>
          <w:jc w:val="center"/>
        </w:trPr>
        <w:tc>
          <w:tcPr>
            <w:tcW w:w="5395" w:type="dxa"/>
          </w:tcPr>
          <w:p w14:paraId="2DF1F299" w14:textId="76D861EE" w:rsidR="00D50280" w:rsidRDefault="00B47552" w:rsidP="00CC510B">
            <w:pPr>
              <w:rPr>
                <w:b/>
                <w:bCs/>
              </w:rPr>
            </w:pPr>
            <w:sdt>
              <w:sdtPr>
                <w:rPr>
                  <w:rFonts w:cstheme="minorHAnsi"/>
                  <w:sz w:val="20"/>
                  <w:szCs w:val="20"/>
                  <w:cs/>
                </w:rPr>
                <w:alias w:val="contributed by"/>
                <w:tag w:val="contributed by"/>
                <w:id w:val="2085019289"/>
                <w:placeholder>
                  <w:docPart w:val="EC59BBDAFF6C4F2FA5CA8725419F88A1"/>
                </w:placeholder>
                <w:showingPlcHdr/>
                <w:dropDownList>
                  <w:listItem w:displayText="Inadequate or ineffective training" w:value="Inadequate or ineffective training"/>
                  <w:listItem w:displayText="Inadequate supervision or mentoring" w:value="Inadequate supervision or mentoring"/>
                  <w:listItem w:displayText="Failure of supervisor to correct problems with equipment, known safety hazard, or violated Standard Operating Procedures" w:value="Failure of supervisor to correct problems with equipment, known safety hazard, or violated Standard Operating Procedures"/>
                  <w:listItem w:displayText="Inadequate staff levels or planning" w:value="Inadequate staff levels or planning"/>
                  <w:listItem w:displayText="Poorly defined roles, responsibilities, or tasks" w:value="Poorly defined roles, responsibilities, or tasks"/>
                  <w:listItem w:displayText="Poor physical work conditions (e.g., noise, lighting, clutter, weather)" w:value="Poor physical work conditions (e.g., noise, lighting, clutter, weather)"/>
                  <w:listItem w:displayText="Organizational issues: lack of resources, unclear policies, or poor communication from leadership" w:value="Organizational issues: lack of resources, unclear policies, or poor communication from leadership"/>
                  <w:listItem w:displayText="Other" w:value="Other"/>
                </w:dropDownList>
              </w:sdtPr>
              <w:sdtEndPr/>
              <w:sdtContent>
                <w:r w:rsidR="00693637" w:rsidRPr="00B632A1">
                  <w:rPr>
                    <w:rStyle w:val="PlaceholderText"/>
                  </w:rPr>
                  <w:t>Choose an item.</w:t>
                </w:r>
              </w:sdtContent>
            </w:sdt>
          </w:p>
        </w:tc>
        <w:tc>
          <w:tcPr>
            <w:tcW w:w="5172" w:type="dxa"/>
          </w:tcPr>
          <w:p w14:paraId="35F4ABA7" w14:textId="77777777" w:rsidR="00D50280" w:rsidRDefault="00D50280" w:rsidP="00CC510B">
            <w:pPr>
              <w:rPr>
                <w:b/>
                <w:bCs/>
              </w:rPr>
            </w:pPr>
          </w:p>
        </w:tc>
      </w:tr>
      <w:tr w:rsidR="00364348" w14:paraId="58D1BEB2" w14:textId="77777777" w:rsidTr="00252951">
        <w:trPr>
          <w:jc w:val="center"/>
        </w:trPr>
        <w:tc>
          <w:tcPr>
            <w:tcW w:w="5395" w:type="dxa"/>
          </w:tcPr>
          <w:p w14:paraId="6E6DC322" w14:textId="77777777" w:rsidR="00364348" w:rsidRDefault="00364348" w:rsidP="00CC510B">
            <w:pPr>
              <w:rPr>
                <w:b/>
                <w:bCs/>
              </w:rPr>
            </w:pPr>
          </w:p>
        </w:tc>
        <w:tc>
          <w:tcPr>
            <w:tcW w:w="5172" w:type="dxa"/>
          </w:tcPr>
          <w:p w14:paraId="03E3E4EB" w14:textId="77777777" w:rsidR="00364348" w:rsidRDefault="00364348" w:rsidP="00CC510B">
            <w:pPr>
              <w:rPr>
                <w:b/>
                <w:bCs/>
              </w:rPr>
            </w:pPr>
          </w:p>
        </w:tc>
      </w:tr>
    </w:tbl>
    <w:p w14:paraId="703EBBD8" w14:textId="77777777" w:rsidR="0093038A" w:rsidRDefault="0093038A">
      <w:pPr>
        <w:rPr>
          <w:rFonts w:eastAsiaTheme="minorEastAsia"/>
          <w:b/>
          <w:bCs/>
          <w:sz w:val="28"/>
        </w:rPr>
      </w:pPr>
      <w:r>
        <w:rPr>
          <w:rFonts w:eastAsiaTheme="minorEastAsia"/>
          <w:b/>
          <w:bCs/>
          <w:sz w:val="28"/>
        </w:rPr>
        <w:br w:type="page"/>
      </w:r>
    </w:p>
    <w:p w14:paraId="20C730D3" w14:textId="14252665" w:rsidR="00115976" w:rsidRPr="00894AD3" w:rsidRDefault="51237C93" w:rsidP="366B0C8E">
      <w:pPr>
        <w:jc w:val="center"/>
        <w:rPr>
          <w:rStyle w:val="Strong"/>
          <w:rFonts w:eastAsiaTheme="minorEastAsia"/>
          <w:b w:val="0"/>
          <w:bCs w:val="0"/>
          <w:sz w:val="28"/>
        </w:rPr>
      </w:pPr>
      <w:r w:rsidRPr="00894AD3">
        <w:rPr>
          <w:rFonts w:eastAsiaTheme="minorEastAsia"/>
          <w:b/>
          <w:bCs/>
          <w:sz w:val="28"/>
        </w:rPr>
        <w:lastRenderedPageBreak/>
        <w:t>G</w:t>
      </w:r>
      <w:r w:rsidR="531E803E" w:rsidRPr="00894AD3">
        <w:rPr>
          <w:rStyle w:val="Strong"/>
          <w:rFonts w:eastAsiaTheme="minorEastAsia"/>
          <w:sz w:val="28"/>
        </w:rPr>
        <w:t>uidance on the Human Factors Assessment</w:t>
      </w:r>
    </w:p>
    <w:p w14:paraId="490C9FD5" w14:textId="486934BA" w:rsidR="00CD0840" w:rsidRPr="00894AD3" w:rsidRDefault="6F3D0E7E" w:rsidP="00894AD3">
      <w:pPr>
        <w:spacing w:beforeAutospacing="1" w:afterAutospacing="1" w:line="240" w:lineRule="auto"/>
        <w:jc w:val="both"/>
        <w:outlineLvl w:val="2"/>
      </w:pPr>
      <w:r w:rsidRPr="366B0C8E">
        <w:t>This section aims to support the identification of contributing factors in Form A</w:t>
      </w:r>
      <w:r w:rsidR="0D7E4B88" w:rsidRPr="366B0C8E">
        <w:t xml:space="preserve"> by using t</w:t>
      </w:r>
      <w:r w:rsidRPr="366B0C8E">
        <w:t>he</w:t>
      </w:r>
      <w:r w:rsidR="1005624A" w:rsidRPr="366B0C8E">
        <w:t xml:space="preserve"> Human Factors Assessment Questionnaire (HFAQ)</w:t>
      </w:r>
      <w:r w:rsidR="2BB80F0D" w:rsidRPr="366B0C8E">
        <w:t xml:space="preserve"> </w:t>
      </w:r>
      <w:r w:rsidR="1005624A" w:rsidRPr="366B0C8E">
        <w:t xml:space="preserve">as </w:t>
      </w:r>
      <w:r w:rsidR="1DFD6931" w:rsidRPr="366B0C8E">
        <w:t xml:space="preserve">guidance. </w:t>
      </w:r>
      <w:r w:rsidR="3858FFFF" w:rsidRPr="366B0C8E">
        <w:t>The HFAQ is primarily based on James Reason's theoretical framework on human error and safety management. It is further supported by the Human Factors Analysis and Classification System (HFACS), developed by Douglas A. Wiegmann and Scott A. Shappell</w:t>
      </w:r>
      <w:r w:rsidR="531E803E" w:rsidRPr="366B0C8E">
        <w:t xml:space="preserve">. </w:t>
      </w:r>
      <w:r w:rsidR="5C1A34FD" w:rsidRPr="366B0C8E">
        <w:t xml:space="preserve">It </w:t>
      </w:r>
      <w:r w:rsidR="6ACF6AD9" w:rsidRPr="366B0C8E">
        <w:t xml:space="preserve">can assist States and ATS providers to identify the </w:t>
      </w:r>
      <w:r w:rsidR="66EEE3A6" w:rsidRPr="366B0C8E">
        <w:t>individual's</w:t>
      </w:r>
      <w:r w:rsidR="6ACF6AD9" w:rsidRPr="366B0C8E">
        <w:t xml:space="preserve"> action or inaction that </w:t>
      </w:r>
      <w:r w:rsidR="1950CDFA" w:rsidRPr="366B0C8E">
        <w:t xml:space="preserve">leads to an LHD and clarify the scope of the errors and </w:t>
      </w:r>
      <w:r w:rsidR="507D8478" w:rsidRPr="366B0C8E">
        <w:t>their causes.</w:t>
      </w:r>
      <w:r w:rsidR="46665A61" w:rsidRPr="366B0C8E">
        <w:t xml:space="preserve"> </w:t>
      </w:r>
    </w:p>
    <w:p w14:paraId="107DCAF3" w14:textId="2C2FFF7D" w:rsidR="00FC2D3A" w:rsidRPr="00F90A67" w:rsidRDefault="654296C4" w:rsidP="366B0C8E">
      <w:pPr>
        <w:spacing w:before="100" w:beforeAutospacing="1" w:after="100" w:afterAutospacing="1" w:line="240" w:lineRule="auto"/>
        <w:jc w:val="both"/>
        <w:outlineLvl w:val="2"/>
      </w:pPr>
      <w:r w:rsidRPr="366B0C8E">
        <w:rPr>
          <w:rStyle w:val="Strong"/>
        </w:rPr>
        <w:t>Note</w:t>
      </w:r>
      <w:r>
        <w:t xml:space="preserve">: </w:t>
      </w:r>
      <w:r w:rsidR="51595E6A">
        <w:t>Even</w:t>
      </w:r>
      <w:r w:rsidR="13758AC5">
        <w:t xml:space="preserve"> </w:t>
      </w:r>
      <w:r w:rsidR="51595E6A">
        <w:t xml:space="preserve">though the </w:t>
      </w:r>
      <w:r w:rsidR="617BFA0C">
        <w:t>identification</w:t>
      </w:r>
      <w:r>
        <w:t xml:space="preserve"> </w:t>
      </w:r>
      <w:r w:rsidR="0FD620A9">
        <w:t xml:space="preserve">of </w:t>
      </w:r>
      <w:r>
        <w:t xml:space="preserve">the individual action is </w:t>
      </w:r>
      <w:r w:rsidRPr="366B0C8E">
        <w:rPr>
          <w:rStyle w:val="Strong"/>
        </w:rPr>
        <w:t>optional</w:t>
      </w:r>
      <w:r w:rsidR="00894AD3">
        <w:rPr>
          <w:rStyle w:val="Strong"/>
        </w:rPr>
        <w:t xml:space="preserve"> </w:t>
      </w:r>
      <w:r w:rsidR="00894AD3">
        <w:t>and not needed to complete</w:t>
      </w:r>
      <w:r>
        <w:t xml:space="preserve"> Form A</w:t>
      </w:r>
      <w:r w:rsidR="4E92FE51">
        <w:t>,</w:t>
      </w:r>
      <w:r w:rsidR="1E87937E">
        <w:t xml:space="preserve"> it can help the organization understand each individual variability.</w:t>
      </w:r>
    </w:p>
    <w:p w14:paraId="0B692A7A" w14:textId="77777777" w:rsidR="00BA4F0D" w:rsidRDefault="00115976" w:rsidP="00BA4F0D">
      <w:pPr>
        <w:pStyle w:val="Heading3"/>
        <w:rPr>
          <w:rFonts w:cstheme="minorHAnsi"/>
          <w:b w:val="0"/>
          <w:bCs w:val="0"/>
          <w:szCs w:val="22"/>
        </w:rPr>
      </w:pPr>
      <w:r w:rsidRPr="00BA4F0D">
        <w:rPr>
          <w:rStyle w:val="Strong"/>
          <w:rFonts w:asciiTheme="minorHAnsi" w:hAnsiTheme="minorHAnsi"/>
          <w:b/>
          <w:bCs/>
        </w:rPr>
        <w:t>Individual</w:t>
      </w:r>
      <w:r w:rsidRPr="00BA4F0D">
        <w:rPr>
          <w:rFonts w:cstheme="minorHAnsi"/>
          <w:b w:val="0"/>
          <w:bCs w:val="0"/>
          <w:szCs w:val="22"/>
        </w:rPr>
        <w:t xml:space="preserve"> </w:t>
      </w:r>
      <w:r w:rsidRPr="00BA4F0D">
        <w:rPr>
          <w:rStyle w:val="Strong"/>
          <w:rFonts w:asciiTheme="minorHAnsi" w:hAnsiTheme="minorHAnsi"/>
          <w:b/>
          <w:bCs/>
        </w:rPr>
        <w:t>Actions</w:t>
      </w:r>
    </w:p>
    <w:p w14:paraId="6BF9E9DB" w14:textId="6FB17B31" w:rsidR="00115976" w:rsidRPr="008B7FBF" w:rsidRDefault="00FC2D3A" w:rsidP="00115976">
      <w:pPr>
        <w:tabs>
          <w:tab w:val="left" w:pos="7740"/>
        </w:tabs>
        <w:rPr>
          <w:rFonts w:cstheme="minorHAnsi"/>
          <w:b/>
          <w:bCs/>
          <w:szCs w:val="22"/>
        </w:rPr>
      </w:pPr>
      <w:r w:rsidRPr="00FC2D3A">
        <w:rPr>
          <w:rFonts w:cstheme="minorHAnsi"/>
          <w:szCs w:val="22"/>
        </w:rPr>
        <w:t>Please select at least one category below (Slip, Lapse,</w:t>
      </w:r>
      <w:r>
        <w:rPr>
          <w:rFonts w:cstheme="minorHAnsi"/>
          <w:szCs w:val="22"/>
        </w:rPr>
        <w:t xml:space="preserve"> or Mistake) and select</w:t>
      </w:r>
      <w:r w:rsidR="00BA4F0D">
        <w:rPr>
          <w:rFonts w:cstheme="minorHAnsi"/>
          <w:szCs w:val="22"/>
        </w:rPr>
        <w:t xml:space="preserve"> </w:t>
      </w:r>
      <w:r w:rsidRPr="00FC2D3A">
        <w:rPr>
          <w:rFonts w:cstheme="minorHAnsi"/>
          <w:szCs w:val="22"/>
        </w:rPr>
        <w:t>at least one subcategory. If none apply, select "Other" and provide details.</w:t>
      </w:r>
    </w:p>
    <w:p w14:paraId="6D8D691F" w14:textId="77777777" w:rsidR="00115976" w:rsidRPr="008B7FBF" w:rsidRDefault="00B47552" w:rsidP="00115976">
      <w:pPr>
        <w:tabs>
          <w:tab w:val="left" w:pos="7740"/>
        </w:tabs>
        <w:spacing w:after="80"/>
        <w:rPr>
          <w:rFonts w:cstheme="minorHAnsi"/>
          <w:szCs w:val="22"/>
        </w:rPr>
      </w:pPr>
      <w:sdt>
        <w:sdtPr>
          <w:rPr>
            <w:rFonts w:cstheme="minorHAnsi"/>
            <w:szCs w:val="22"/>
          </w:rPr>
          <w:id w:val="-67343070"/>
          <w14:checkbox>
            <w14:checked w14:val="0"/>
            <w14:checkedState w14:val="2612" w14:font="MS Gothic"/>
            <w14:uncheckedState w14:val="2610" w14:font="MS Gothic"/>
          </w14:checkbox>
        </w:sdtPr>
        <w:sdtEndPr/>
        <w:sdtContent>
          <w:r w:rsidR="00115976" w:rsidRPr="008B7FBF">
            <w:rPr>
              <w:rFonts w:ascii="Segoe UI Symbol" w:eastAsia="MS Gothic" w:hAnsi="Segoe UI Symbol" w:cs="Segoe UI Symbol"/>
              <w:szCs w:val="22"/>
            </w:rPr>
            <w:t>☐</w:t>
          </w:r>
        </w:sdtContent>
      </w:sdt>
      <w:r w:rsidR="00115976" w:rsidRPr="008B7FBF">
        <w:rPr>
          <w:rFonts w:cstheme="minorHAnsi"/>
          <w:szCs w:val="22"/>
        </w:rPr>
        <w:t xml:space="preserve"> Slip: Observable actions related to attention or perception issues.</w:t>
      </w:r>
    </w:p>
    <w:p w14:paraId="6506C01F"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99074078"/>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Interference: planned action was interfered with by an unintended or irrelevant action</w:t>
      </w:r>
    </w:p>
    <w:p w14:paraId="4F055AD3"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1770157087"/>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Mistiming: timing an action incorrectly</w:t>
      </w:r>
    </w:p>
    <w:p w14:paraId="1B7A2A45"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2036881648"/>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Capture: performing a more common/familiar action rather than the intended action</w:t>
      </w:r>
    </w:p>
    <w:p w14:paraId="38B455D6"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1949197847"/>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Perception: perceiving or not perceiving accurately</w:t>
      </w:r>
    </w:p>
    <w:p w14:paraId="794DB221"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349105634"/>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Misordering: performing an action out of sequence</w:t>
      </w:r>
    </w:p>
    <w:p w14:paraId="34B78F74"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1613396818"/>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Reversal: performing the opposite action rather than intended action</w:t>
      </w:r>
    </w:p>
    <w:p w14:paraId="01072B8A" w14:textId="77777777" w:rsidR="00115976" w:rsidRPr="008B7FBF" w:rsidRDefault="00B47552" w:rsidP="00115976">
      <w:pPr>
        <w:tabs>
          <w:tab w:val="left" w:pos="7740"/>
        </w:tabs>
        <w:spacing w:before="80" w:after="80"/>
        <w:rPr>
          <w:rFonts w:cstheme="minorHAnsi"/>
          <w:szCs w:val="22"/>
        </w:rPr>
      </w:pPr>
      <w:sdt>
        <w:sdtPr>
          <w:rPr>
            <w:rFonts w:cstheme="minorHAnsi"/>
            <w:szCs w:val="22"/>
          </w:rPr>
          <w:id w:val="1338570272"/>
          <w14:checkbox>
            <w14:checked w14:val="0"/>
            <w14:checkedState w14:val="2612" w14:font="MS Gothic"/>
            <w14:uncheckedState w14:val="2610" w14:font="MS Gothic"/>
          </w14:checkbox>
        </w:sdtPr>
        <w:sdtEndPr/>
        <w:sdtContent>
          <w:r w:rsidR="00115976" w:rsidRPr="008B7FBF">
            <w:rPr>
              <w:rFonts w:ascii="Segoe UI Symbol" w:hAnsi="Segoe UI Symbol" w:cs="Segoe UI Symbol"/>
              <w:szCs w:val="22"/>
            </w:rPr>
            <w:t>☐</w:t>
          </w:r>
        </w:sdtContent>
      </w:sdt>
      <w:r w:rsidR="00115976" w:rsidRPr="008B7FBF">
        <w:rPr>
          <w:rFonts w:cstheme="minorHAnsi"/>
          <w:szCs w:val="22"/>
        </w:rPr>
        <w:t xml:space="preserve"> Lapse – Internal, un-observable events related to memory.</w:t>
      </w:r>
    </w:p>
    <w:p w14:paraId="0B1DEACF"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1769459911"/>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Omissions: forgetting to perform or complete action</w:t>
      </w:r>
    </w:p>
    <w:p w14:paraId="15C5B7FB"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191153242"/>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Repetitions: performing action again because one is not sure if it was done</w:t>
      </w:r>
    </w:p>
    <w:p w14:paraId="5D2FE0AD"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1571799261"/>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Reduced Intentionality: performing action without really meaning to</w:t>
      </w:r>
    </w:p>
    <w:p w14:paraId="10CB2FCB" w14:textId="77777777" w:rsidR="00115976" w:rsidRPr="008B7FBF" w:rsidRDefault="00B47552" w:rsidP="00115976">
      <w:pPr>
        <w:tabs>
          <w:tab w:val="left" w:pos="7740"/>
        </w:tabs>
        <w:spacing w:before="80" w:after="80"/>
        <w:ind w:left="270" w:hanging="270"/>
        <w:rPr>
          <w:rFonts w:cstheme="minorHAnsi"/>
          <w:szCs w:val="22"/>
        </w:rPr>
      </w:pPr>
      <w:sdt>
        <w:sdtPr>
          <w:rPr>
            <w:rFonts w:cstheme="minorHAnsi"/>
            <w:szCs w:val="22"/>
          </w:rPr>
          <w:id w:val="1867244429"/>
          <w14:checkbox>
            <w14:checked w14:val="0"/>
            <w14:checkedState w14:val="2612" w14:font="MS Gothic"/>
            <w14:uncheckedState w14:val="2610" w14:font="MS Gothic"/>
          </w14:checkbox>
        </w:sdtPr>
        <w:sdtEndPr/>
        <w:sdtContent>
          <w:r w:rsidR="00115976" w:rsidRPr="008B7FBF">
            <w:rPr>
              <w:rFonts w:ascii="Segoe UI Symbol" w:hAnsi="Segoe UI Symbol" w:cs="Segoe UI Symbol"/>
              <w:szCs w:val="22"/>
            </w:rPr>
            <w:t>☐</w:t>
          </w:r>
        </w:sdtContent>
      </w:sdt>
      <w:r w:rsidR="00115976" w:rsidRPr="008B7FBF">
        <w:rPr>
          <w:rFonts w:cstheme="minorHAnsi"/>
          <w:szCs w:val="22"/>
        </w:rPr>
        <w:t xml:space="preserve"> Mistake: Incorrect plan despite having the right intention. Failure in judgment or decision-making at the planning stage.</w:t>
      </w:r>
    </w:p>
    <w:p w14:paraId="5DF53FEF" w14:textId="77777777" w:rsidR="00115976" w:rsidRPr="008B7FBF"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74060065"/>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Rule-Based Mistakes: misapplication of procedures or incorrect situation diagnosis</w:t>
      </w:r>
    </w:p>
    <w:p w14:paraId="24A28EB7" w14:textId="77777777" w:rsidR="00115976" w:rsidRDefault="00115976" w:rsidP="00115976">
      <w:pPr>
        <w:tabs>
          <w:tab w:val="left" w:pos="7740"/>
        </w:tabs>
        <w:spacing w:after="0" w:line="240" w:lineRule="auto"/>
        <w:rPr>
          <w:rFonts w:cstheme="minorHAnsi"/>
          <w:szCs w:val="22"/>
        </w:rPr>
      </w:pPr>
      <w:r w:rsidRPr="008B7FBF">
        <w:rPr>
          <w:rFonts w:cstheme="minorHAnsi"/>
          <w:szCs w:val="22"/>
        </w:rPr>
        <w:t xml:space="preserve">        </w:t>
      </w:r>
      <w:sdt>
        <w:sdtPr>
          <w:rPr>
            <w:rFonts w:cstheme="minorHAnsi"/>
            <w:szCs w:val="22"/>
          </w:rPr>
          <w:id w:val="1308823066"/>
          <w14:checkbox>
            <w14:checked w14:val="0"/>
            <w14:checkedState w14:val="2612" w14:font="MS Gothic"/>
            <w14:uncheckedState w14:val="2610" w14:font="MS Gothic"/>
          </w14:checkbox>
        </w:sdtPr>
        <w:sdtEndPr/>
        <w:sdtContent>
          <w:r w:rsidRPr="008B7FBF">
            <w:rPr>
              <w:rFonts w:ascii="Segoe UI Symbol" w:eastAsia="MS Gothic" w:hAnsi="Segoe UI Symbol" w:cs="Segoe UI Symbol"/>
              <w:szCs w:val="22"/>
            </w:rPr>
            <w:t>☐</w:t>
          </w:r>
        </w:sdtContent>
      </w:sdt>
      <w:r w:rsidRPr="008B7FBF">
        <w:rPr>
          <w:rFonts w:cstheme="minorHAnsi"/>
          <w:szCs w:val="22"/>
        </w:rPr>
        <w:t xml:space="preserve"> Knowledge-Based Mistakes: lack of knowledge to solve a novel problem</w:t>
      </w:r>
    </w:p>
    <w:p w14:paraId="05F784CF" w14:textId="2A036C4C" w:rsidR="00C24D02" w:rsidRPr="008B7FBF" w:rsidRDefault="00B47552" w:rsidP="00115976">
      <w:pPr>
        <w:tabs>
          <w:tab w:val="left" w:pos="7740"/>
        </w:tabs>
        <w:spacing w:after="0" w:line="240" w:lineRule="auto"/>
        <w:rPr>
          <w:rFonts w:cstheme="minorHAnsi"/>
          <w:szCs w:val="22"/>
        </w:rPr>
      </w:pPr>
      <w:sdt>
        <w:sdtPr>
          <w:rPr>
            <w:rFonts w:cstheme="minorHAnsi"/>
            <w:szCs w:val="22"/>
          </w:rPr>
          <w:id w:val="1609078924"/>
          <w14:checkbox>
            <w14:checked w14:val="0"/>
            <w14:checkedState w14:val="2612" w14:font="MS Gothic"/>
            <w14:uncheckedState w14:val="2610" w14:font="MS Gothic"/>
          </w14:checkbox>
        </w:sdtPr>
        <w:sdtEndPr/>
        <w:sdtContent>
          <w:r w:rsidR="00C24D02" w:rsidRPr="008B7FBF">
            <w:rPr>
              <w:rFonts w:ascii="Segoe UI Symbol" w:hAnsi="Segoe UI Symbol" w:cs="Segoe UI Symbol"/>
              <w:szCs w:val="22"/>
            </w:rPr>
            <w:t>☐</w:t>
          </w:r>
        </w:sdtContent>
      </w:sdt>
      <w:r w:rsidR="00C24D02">
        <w:rPr>
          <w:rFonts w:cstheme="minorHAnsi"/>
          <w:szCs w:val="22"/>
        </w:rPr>
        <w:t xml:space="preserve"> Other ……………………………………………………………………………………………………………………………………………………………</w:t>
      </w:r>
      <w:r w:rsidR="00F90A26">
        <w:rPr>
          <w:rFonts w:cstheme="minorHAnsi"/>
          <w:szCs w:val="22"/>
        </w:rPr>
        <w:t>.</w:t>
      </w:r>
    </w:p>
    <w:p w14:paraId="68AAE7BD" w14:textId="02D04A09" w:rsidR="00FC2D3A" w:rsidRDefault="00FC2D3A" w:rsidP="00BA4F0D">
      <w:pPr>
        <w:pStyle w:val="Heading3"/>
        <w:jc w:val="both"/>
        <w:rPr>
          <w:rFonts w:asciiTheme="minorHAnsi" w:eastAsiaTheme="minorHAnsi" w:hAnsiTheme="minorHAnsi" w:cstheme="minorBidi"/>
          <w:b w:val="0"/>
          <w:bCs w:val="0"/>
          <w:sz w:val="22"/>
          <w:szCs w:val="28"/>
        </w:rPr>
      </w:pPr>
      <w:r w:rsidRPr="00BA4F0D">
        <w:rPr>
          <w:rFonts w:asciiTheme="minorHAnsi" w:eastAsiaTheme="minorHAnsi" w:hAnsiTheme="minorHAnsi" w:cstheme="minorBidi"/>
          <w:b w:val="0"/>
          <w:bCs w:val="0"/>
          <w:sz w:val="22"/>
          <w:szCs w:val="28"/>
          <w:u w:val="single"/>
        </w:rPr>
        <w:t>Once the individual action (slip, lapse, or mistake)</w:t>
      </w:r>
      <w:r w:rsidR="00F90A26">
        <w:rPr>
          <w:rFonts w:asciiTheme="minorHAnsi" w:eastAsiaTheme="minorHAnsi" w:hAnsiTheme="minorHAnsi" w:cstheme="minorBidi"/>
          <w:b w:val="0"/>
          <w:bCs w:val="0"/>
          <w:sz w:val="22"/>
          <w:szCs w:val="28"/>
          <w:u w:val="single"/>
        </w:rPr>
        <w:t xml:space="preserve"> and the associated subcategory have</w:t>
      </w:r>
      <w:r w:rsidRPr="00BA4F0D">
        <w:rPr>
          <w:rFonts w:asciiTheme="minorHAnsi" w:eastAsiaTheme="minorHAnsi" w:hAnsiTheme="minorHAnsi" w:cstheme="minorBidi"/>
          <w:b w:val="0"/>
          <w:bCs w:val="0"/>
          <w:sz w:val="22"/>
          <w:szCs w:val="28"/>
          <w:u w:val="single"/>
        </w:rPr>
        <w:t xml:space="preserve"> been identified, please proceed to Form A to </w:t>
      </w:r>
      <w:r w:rsidR="00BA4F0D" w:rsidRPr="00BA4F0D">
        <w:rPr>
          <w:rFonts w:asciiTheme="minorHAnsi" w:eastAsiaTheme="minorHAnsi" w:hAnsiTheme="minorHAnsi" w:cstheme="minorBidi"/>
          <w:b w:val="0"/>
          <w:bCs w:val="0"/>
          <w:sz w:val="22"/>
          <w:szCs w:val="28"/>
          <w:u w:val="single"/>
        </w:rPr>
        <w:t>select or determine the relevant contributing factors</w:t>
      </w:r>
      <w:r w:rsidRPr="00BA4F0D">
        <w:rPr>
          <w:rFonts w:asciiTheme="minorHAnsi" w:eastAsiaTheme="minorHAnsi" w:hAnsiTheme="minorHAnsi" w:cstheme="minorBidi"/>
          <w:b w:val="0"/>
          <w:bCs w:val="0"/>
          <w:sz w:val="22"/>
          <w:szCs w:val="28"/>
          <w:u w:val="single"/>
        </w:rPr>
        <w:t xml:space="preserve"> that influenced these individual actions</w:t>
      </w:r>
      <w:r w:rsidRPr="00FC2D3A">
        <w:rPr>
          <w:rFonts w:asciiTheme="minorHAnsi" w:eastAsiaTheme="minorHAnsi" w:hAnsiTheme="minorHAnsi" w:cstheme="minorBidi"/>
          <w:b w:val="0"/>
          <w:bCs w:val="0"/>
          <w:sz w:val="22"/>
          <w:szCs w:val="28"/>
        </w:rPr>
        <w:t xml:space="preserve">. </w:t>
      </w:r>
    </w:p>
    <w:p w14:paraId="7D3819C7" w14:textId="77777777" w:rsidR="00BA4F0D" w:rsidRDefault="00BA4F0D">
      <w:r>
        <w:rPr>
          <w:b/>
          <w:bCs/>
        </w:rPr>
        <w:br w:type="page"/>
      </w:r>
    </w:p>
    <w:p w14:paraId="6975F79A" w14:textId="45F81B57" w:rsidR="00C24D02" w:rsidRPr="00C24D02" w:rsidRDefault="30EB0B4F" w:rsidP="366B0C8E">
      <w:pPr>
        <w:pStyle w:val="Heading3"/>
        <w:jc w:val="both"/>
        <w:rPr>
          <w:rFonts w:asciiTheme="minorHAnsi" w:eastAsiaTheme="minorEastAsia" w:hAnsiTheme="minorHAnsi" w:cstheme="minorBidi"/>
          <w:b w:val="0"/>
          <w:bCs w:val="0"/>
          <w:sz w:val="22"/>
          <w:szCs w:val="22"/>
        </w:rPr>
      </w:pPr>
      <w:r w:rsidRPr="366B0C8E">
        <w:rPr>
          <w:rFonts w:asciiTheme="minorHAnsi" w:eastAsiaTheme="minorEastAsia" w:hAnsiTheme="minorHAnsi" w:cstheme="minorBidi"/>
          <w:b w:val="0"/>
          <w:bCs w:val="0"/>
          <w:sz w:val="22"/>
          <w:szCs w:val="22"/>
        </w:rPr>
        <w:lastRenderedPageBreak/>
        <w:t>The contributing factors in Form A are organized into four main categories</w:t>
      </w:r>
      <w:r w:rsidR="654296C4" w:rsidRPr="366B0C8E">
        <w:rPr>
          <w:rFonts w:asciiTheme="minorHAnsi" w:eastAsiaTheme="minorEastAsia" w:hAnsiTheme="minorHAnsi" w:cstheme="minorBidi"/>
          <w:b w:val="0"/>
          <w:bCs w:val="0"/>
          <w:sz w:val="22"/>
          <w:szCs w:val="22"/>
        </w:rPr>
        <w:t xml:space="preserve">: Procedures/LOAs, Human Factor Issues, Systems/Equipment, and Other Factors. The identification of these contributing factors is crucial for understanding the </w:t>
      </w:r>
      <w:r w:rsidR="266F6C85" w:rsidRPr="366B0C8E">
        <w:rPr>
          <w:rFonts w:asciiTheme="minorHAnsi" w:eastAsiaTheme="minorEastAsia" w:hAnsiTheme="minorHAnsi" w:cstheme="minorBidi"/>
          <w:b w:val="0"/>
          <w:bCs w:val="0"/>
          <w:sz w:val="22"/>
          <w:szCs w:val="22"/>
        </w:rPr>
        <w:t>underlying</w:t>
      </w:r>
      <w:r w:rsidR="654296C4" w:rsidRPr="366B0C8E">
        <w:rPr>
          <w:rFonts w:asciiTheme="minorHAnsi" w:eastAsiaTheme="minorEastAsia" w:hAnsiTheme="minorHAnsi" w:cstheme="minorBidi"/>
          <w:b w:val="0"/>
          <w:bCs w:val="0"/>
          <w:sz w:val="22"/>
          <w:szCs w:val="22"/>
        </w:rPr>
        <w:t xml:space="preserve"> causes of errors and for developing effective mitigation strategies.</w:t>
      </w:r>
      <w:r w:rsidR="578DAEA4" w:rsidRPr="366B0C8E">
        <w:rPr>
          <w:rFonts w:asciiTheme="minorHAnsi" w:eastAsiaTheme="minorEastAsia" w:hAnsiTheme="minorHAnsi" w:cstheme="minorBidi"/>
          <w:b w:val="0"/>
          <w:bCs w:val="0"/>
          <w:sz w:val="22"/>
          <w:szCs w:val="22"/>
        </w:rPr>
        <w:t xml:space="preserve"> The contributing factors given as guidance in Form A are listed below for </w:t>
      </w:r>
      <w:r w:rsidR="7A01E779" w:rsidRPr="366B0C8E">
        <w:rPr>
          <w:rFonts w:asciiTheme="minorHAnsi" w:eastAsiaTheme="minorEastAsia" w:hAnsiTheme="minorHAnsi" w:cstheme="minorBidi"/>
          <w:b w:val="0"/>
          <w:bCs w:val="0"/>
          <w:sz w:val="22"/>
          <w:szCs w:val="22"/>
        </w:rPr>
        <w:t>references</w:t>
      </w:r>
      <w:r w:rsidR="578DAEA4" w:rsidRPr="366B0C8E">
        <w:rPr>
          <w:rFonts w:asciiTheme="minorHAnsi" w:eastAsiaTheme="minorEastAsia" w:hAnsiTheme="minorHAnsi" w:cstheme="minorBidi"/>
          <w:b w:val="0"/>
          <w:bCs w:val="0"/>
          <w:sz w:val="22"/>
          <w:szCs w:val="22"/>
        </w:rPr>
        <w:t>.</w:t>
      </w:r>
    </w:p>
    <w:p w14:paraId="755132C2" w14:textId="7E72A32B" w:rsidR="00115976" w:rsidRPr="00FF481D" w:rsidRDefault="00115976" w:rsidP="00C24D02">
      <w:pPr>
        <w:pStyle w:val="Heading3"/>
        <w:rPr>
          <w:rFonts w:asciiTheme="minorHAnsi" w:hAnsiTheme="minorHAnsi" w:cstheme="minorHAnsi"/>
        </w:rPr>
      </w:pPr>
      <w:r w:rsidRPr="00FF481D">
        <w:rPr>
          <w:rStyle w:val="Strong"/>
          <w:rFonts w:asciiTheme="minorHAnsi" w:hAnsiTheme="minorHAnsi" w:cstheme="minorHAnsi"/>
          <w:b/>
          <w:bCs/>
        </w:rPr>
        <w:t>Contributing Factors</w:t>
      </w:r>
    </w:p>
    <w:p w14:paraId="471523A7" w14:textId="5C3D4BDF" w:rsidR="00115976" w:rsidRPr="00FF481D" w:rsidRDefault="00094193" w:rsidP="00115976">
      <w:pPr>
        <w:pStyle w:val="NormalWeb"/>
        <w:spacing w:before="0" w:beforeAutospacing="0" w:after="0" w:afterAutospacing="0"/>
        <w:rPr>
          <w:rFonts w:asciiTheme="minorHAnsi" w:hAnsiTheme="minorHAnsi" w:cstheme="minorHAnsi"/>
        </w:rPr>
      </w:pPr>
      <w:r>
        <w:rPr>
          <w:rStyle w:val="Strong"/>
          <w:rFonts w:asciiTheme="minorHAnsi" w:hAnsiTheme="minorHAnsi" w:cstheme="minorHAnsi"/>
        </w:rPr>
        <w:t>Procedures/</w:t>
      </w:r>
      <w:r w:rsidR="00115976" w:rsidRPr="00FF481D">
        <w:rPr>
          <w:rStyle w:val="Strong"/>
          <w:rFonts w:asciiTheme="minorHAnsi" w:hAnsiTheme="minorHAnsi" w:cstheme="minorHAnsi"/>
        </w:rPr>
        <w:t>LOAs</w:t>
      </w:r>
    </w:p>
    <w:p w14:paraId="11059C28" w14:textId="3B206121" w:rsidR="00115976" w:rsidRPr="00FF481D" w:rsidRDefault="0969DDE1" w:rsidP="366B0C8E">
      <w:pPr>
        <w:pStyle w:val="NormalWeb"/>
        <w:numPr>
          <w:ilvl w:val="0"/>
          <w:numId w:val="5"/>
        </w:numPr>
        <w:spacing w:before="0" w:beforeAutospacing="0" w:after="0" w:afterAutospacing="0"/>
        <w:rPr>
          <w:rFonts w:asciiTheme="minorHAnsi" w:hAnsiTheme="minorHAnsi" w:cstheme="minorBidi"/>
        </w:rPr>
      </w:pPr>
      <w:r w:rsidRPr="366B0C8E">
        <w:rPr>
          <w:rFonts w:asciiTheme="minorHAnsi" w:hAnsiTheme="minorHAnsi" w:cstheme="minorBidi"/>
        </w:rPr>
        <w:t>Non-existent p</w:t>
      </w:r>
      <w:r w:rsidR="531E803E" w:rsidRPr="366B0C8E">
        <w:rPr>
          <w:rFonts w:asciiTheme="minorHAnsi" w:hAnsiTheme="minorHAnsi" w:cstheme="minorBidi"/>
        </w:rPr>
        <w:t>rocedures</w:t>
      </w:r>
      <w:r w:rsidR="228AEF09" w:rsidRPr="366B0C8E">
        <w:rPr>
          <w:rFonts w:asciiTheme="minorHAnsi" w:hAnsiTheme="minorHAnsi" w:cstheme="minorBidi"/>
        </w:rPr>
        <w:t>/</w:t>
      </w:r>
      <w:r w:rsidR="531E803E" w:rsidRPr="366B0C8E">
        <w:rPr>
          <w:rFonts w:asciiTheme="minorHAnsi" w:hAnsiTheme="minorHAnsi" w:cstheme="minorBidi"/>
        </w:rPr>
        <w:t xml:space="preserve">LOAs </w:t>
      </w:r>
    </w:p>
    <w:p w14:paraId="1D1F212B" w14:textId="2AED6387" w:rsidR="00115976" w:rsidRPr="00894AD3" w:rsidRDefault="01FDB24B" w:rsidP="00894AD3">
      <w:pPr>
        <w:pStyle w:val="NormalWeb"/>
        <w:numPr>
          <w:ilvl w:val="0"/>
          <w:numId w:val="5"/>
        </w:numPr>
        <w:spacing w:before="0" w:beforeAutospacing="0" w:after="0" w:afterAutospacing="0"/>
        <w:rPr>
          <w:rFonts w:asciiTheme="minorHAnsi" w:hAnsiTheme="minorHAnsi" w:cstheme="minorBidi"/>
        </w:rPr>
      </w:pPr>
      <w:r w:rsidRPr="366B0C8E">
        <w:rPr>
          <w:rFonts w:asciiTheme="minorHAnsi" w:hAnsiTheme="minorHAnsi" w:cstheme="minorBidi"/>
        </w:rPr>
        <w:t>Unclear, inappropriate, or outdated procedures</w:t>
      </w:r>
      <w:r w:rsidR="1A6B26C6" w:rsidRPr="366B0C8E">
        <w:rPr>
          <w:rFonts w:asciiTheme="minorHAnsi" w:hAnsiTheme="minorHAnsi" w:cstheme="minorBidi"/>
        </w:rPr>
        <w:t>/LOAs</w:t>
      </w:r>
    </w:p>
    <w:p w14:paraId="4E482DB6" w14:textId="77777777" w:rsidR="00115976" w:rsidRPr="00FF481D" w:rsidRDefault="00115976" w:rsidP="00115976">
      <w:pPr>
        <w:pStyle w:val="NormalWeb"/>
        <w:spacing w:before="0" w:beforeAutospacing="0" w:after="0" w:afterAutospacing="0"/>
        <w:rPr>
          <w:rFonts w:asciiTheme="minorHAnsi" w:hAnsiTheme="minorHAnsi" w:cstheme="minorHAnsi"/>
        </w:rPr>
      </w:pPr>
      <w:r w:rsidRPr="00FF481D">
        <w:rPr>
          <w:rStyle w:val="Strong"/>
          <w:rFonts w:asciiTheme="minorHAnsi" w:hAnsiTheme="minorHAnsi" w:cstheme="minorHAnsi"/>
        </w:rPr>
        <w:t>Human Factor Issues</w:t>
      </w:r>
    </w:p>
    <w:p w14:paraId="7E08FD84" w14:textId="5B0CCB45" w:rsidR="00115976" w:rsidRPr="00894AD3" w:rsidRDefault="0048B762" w:rsidP="00894AD3">
      <w:pPr>
        <w:pStyle w:val="NormalWeb"/>
        <w:numPr>
          <w:ilvl w:val="0"/>
          <w:numId w:val="6"/>
        </w:numPr>
        <w:spacing w:before="0" w:beforeAutospacing="0" w:after="0" w:afterAutospacing="0"/>
        <w:rPr>
          <w:rFonts w:asciiTheme="minorHAnsi" w:hAnsiTheme="minorHAnsi" w:cstheme="minorBidi"/>
        </w:rPr>
      </w:pPr>
      <w:r w:rsidRPr="366B0C8E">
        <w:rPr>
          <w:rFonts w:asciiTheme="minorHAnsi" w:hAnsiTheme="minorHAnsi" w:cstheme="minorBidi"/>
        </w:rPr>
        <w:t xml:space="preserve">Mental factors such as </w:t>
      </w:r>
      <w:r w:rsidR="531E803E" w:rsidRPr="366B0C8E">
        <w:rPr>
          <w:rFonts w:asciiTheme="minorHAnsi" w:hAnsiTheme="minorHAnsi" w:cstheme="minorBidi"/>
        </w:rPr>
        <w:t xml:space="preserve">haste, </w:t>
      </w:r>
      <w:r w:rsidR="71430C4B" w:rsidRPr="366B0C8E">
        <w:rPr>
          <w:rFonts w:asciiTheme="minorHAnsi" w:hAnsiTheme="minorHAnsi" w:cstheme="minorBidi"/>
        </w:rPr>
        <w:t>fixation, distraction, fatig</w:t>
      </w:r>
      <w:r w:rsidR="6972FBD9" w:rsidRPr="366B0C8E">
        <w:rPr>
          <w:rFonts w:asciiTheme="minorHAnsi" w:hAnsiTheme="minorHAnsi" w:cstheme="minorBidi"/>
        </w:rPr>
        <w:t>u</w:t>
      </w:r>
      <w:r w:rsidR="71430C4B" w:rsidRPr="366B0C8E">
        <w:rPr>
          <w:rFonts w:asciiTheme="minorHAnsi" w:hAnsiTheme="minorHAnsi" w:cstheme="minorBidi"/>
        </w:rPr>
        <w:t>e</w:t>
      </w:r>
      <w:r w:rsidR="79E971EE" w:rsidRPr="366B0C8E">
        <w:rPr>
          <w:rFonts w:asciiTheme="minorHAnsi" w:hAnsiTheme="minorHAnsi" w:cstheme="minorBidi"/>
        </w:rPr>
        <w:t xml:space="preserve">, drowsiness, etc. </w:t>
      </w:r>
    </w:p>
    <w:p w14:paraId="14DEF42E" w14:textId="63C2C5CC" w:rsidR="00894AD3" w:rsidRDefault="455C23B7" w:rsidP="366B0C8E">
      <w:pPr>
        <w:pStyle w:val="NormalWeb"/>
        <w:numPr>
          <w:ilvl w:val="0"/>
          <w:numId w:val="6"/>
        </w:numPr>
        <w:spacing w:before="0" w:beforeAutospacing="0" w:after="0" w:afterAutospacing="0"/>
        <w:rPr>
          <w:rFonts w:asciiTheme="minorHAnsi" w:hAnsiTheme="minorHAnsi" w:cstheme="minorBidi"/>
        </w:rPr>
      </w:pPr>
      <w:r w:rsidRPr="366B0C8E">
        <w:rPr>
          <w:rFonts w:asciiTheme="minorHAnsi" w:hAnsiTheme="minorHAnsi" w:cstheme="minorBidi"/>
        </w:rPr>
        <w:t xml:space="preserve">Physiological factors such as dehydration, sickness, physical fatigue, </w:t>
      </w:r>
      <w:r w:rsidR="59165C99" w:rsidRPr="366B0C8E">
        <w:rPr>
          <w:rFonts w:asciiTheme="minorHAnsi" w:hAnsiTheme="minorHAnsi" w:cstheme="minorBidi"/>
        </w:rPr>
        <w:t>etc.</w:t>
      </w:r>
      <w:r w:rsidRPr="366B0C8E">
        <w:rPr>
          <w:rFonts w:asciiTheme="minorHAnsi" w:hAnsiTheme="minorHAnsi" w:cstheme="minorBidi"/>
        </w:rPr>
        <w:t xml:space="preserve"> </w:t>
      </w:r>
    </w:p>
    <w:p w14:paraId="39F29A4E" w14:textId="529710DB" w:rsidR="00115976" w:rsidRPr="00FF481D" w:rsidRDefault="531E803E" w:rsidP="366B0C8E">
      <w:pPr>
        <w:pStyle w:val="NormalWeb"/>
        <w:numPr>
          <w:ilvl w:val="0"/>
          <w:numId w:val="6"/>
        </w:numPr>
        <w:spacing w:before="0" w:beforeAutospacing="0" w:after="0" w:afterAutospacing="0"/>
        <w:rPr>
          <w:rFonts w:asciiTheme="minorHAnsi" w:hAnsiTheme="minorHAnsi" w:cstheme="minorBidi"/>
        </w:rPr>
      </w:pPr>
      <w:r w:rsidRPr="366B0C8E">
        <w:rPr>
          <w:rFonts w:asciiTheme="minorHAnsi" w:hAnsiTheme="minorHAnsi" w:cstheme="minorBidi"/>
        </w:rPr>
        <w:t xml:space="preserve">Limited </w:t>
      </w:r>
      <w:r w:rsidR="4D59502C" w:rsidRPr="366B0C8E">
        <w:rPr>
          <w:rFonts w:asciiTheme="minorHAnsi" w:hAnsiTheme="minorHAnsi" w:cstheme="minorBidi"/>
        </w:rPr>
        <w:t xml:space="preserve">proficiency </w:t>
      </w:r>
      <w:r w:rsidRPr="366B0C8E">
        <w:rPr>
          <w:rFonts w:asciiTheme="minorHAnsi" w:hAnsiTheme="minorHAnsi" w:cstheme="minorBidi"/>
        </w:rPr>
        <w:t xml:space="preserve">qualifications or experience </w:t>
      </w:r>
      <w:r w:rsidR="0B15ED87" w:rsidRPr="366B0C8E">
        <w:rPr>
          <w:rFonts w:asciiTheme="minorHAnsi" w:hAnsiTheme="minorHAnsi" w:cstheme="minorBidi"/>
        </w:rPr>
        <w:t xml:space="preserve">to safely perform the required tasks </w:t>
      </w:r>
    </w:p>
    <w:p w14:paraId="2B1664CD" w14:textId="78FCD76A" w:rsidR="00115976" w:rsidRPr="00FF481D" w:rsidRDefault="00115976" w:rsidP="00115976">
      <w:pPr>
        <w:pStyle w:val="NormalWeb"/>
        <w:numPr>
          <w:ilvl w:val="0"/>
          <w:numId w:val="6"/>
        </w:numPr>
        <w:spacing w:before="0" w:beforeAutospacing="0" w:after="0" w:afterAutospacing="0"/>
        <w:rPr>
          <w:rFonts w:asciiTheme="minorHAnsi" w:hAnsiTheme="minorHAnsi" w:cstheme="minorHAnsi"/>
        </w:rPr>
      </w:pPr>
      <w:r w:rsidRPr="00FF481D">
        <w:rPr>
          <w:rFonts w:asciiTheme="minorHAnsi" w:hAnsiTheme="minorHAnsi" w:cstheme="minorHAnsi"/>
        </w:rPr>
        <w:t>Poor communication, coordi</w:t>
      </w:r>
      <w:r w:rsidR="00894AD3">
        <w:rPr>
          <w:rFonts w:asciiTheme="minorHAnsi" w:hAnsiTheme="minorHAnsi" w:cstheme="minorHAnsi"/>
        </w:rPr>
        <w:t>nation, or teamwork among staff</w:t>
      </w:r>
    </w:p>
    <w:p w14:paraId="19BF4F50" w14:textId="1117A163" w:rsidR="00115976" w:rsidRPr="00FF481D" w:rsidRDefault="00094193" w:rsidP="00115976">
      <w:pPr>
        <w:pStyle w:val="NormalWeb"/>
        <w:spacing w:before="0" w:beforeAutospacing="0" w:after="0" w:afterAutospacing="0"/>
        <w:rPr>
          <w:rFonts w:asciiTheme="minorHAnsi" w:hAnsiTheme="minorHAnsi" w:cstheme="minorHAnsi"/>
        </w:rPr>
      </w:pPr>
      <w:r>
        <w:rPr>
          <w:rStyle w:val="Strong"/>
          <w:rFonts w:asciiTheme="minorHAnsi" w:hAnsiTheme="minorHAnsi" w:cstheme="minorBidi"/>
        </w:rPr>
        <w:t>Systems/</w:t>
      </w:r>
      <w:r w:rsidR="531E803E" w:rsidRPr="366B0C8E">
        <w:rPr>
          <w:rStyle w:val="Strong"/>
          <w:rFonts w:asciiTheme="minorHAnsi" w:hAnsiTheme="minorHAnsi" w:cstheme="minorBidi"/>
        </w:rPr>
        <w:t>Equipment</w:t>
      </w:r>
    </w:p>
    <w:p w14:paraId="5D89932C" w14:textId="5DACDB45" w:rsidR="5AAA6092" w:rsidRDefault="5AAA6092" w:rsidP="366B0C8E">
      <w:pPr>
        <w:pStyle w:val="NormalWeb"/>
        <w:numPr>
          <w:ilvl w:val="0"/>
          <w:numId w:val="7"/>
        </w:numPr>
        <w:spacing w:before="0" w:beforeAutospacing="0" w:after="0" w:afterAutospacing="0"/>
        <w:rPr>
          <w:rFonts w:asciiTheme="minorHAnsi" w:hAnsiTheme="minorHAnsi" w:cstheme="minorBidi"/>
        </w:rPr>
      </w:pPr>
      <w:r w:rsidRPr="366B0C8E">
        <w:rPr>
          <w:rFonts w:asciiTheme="minorHAnsi" w:hAnsiTheme="minorHAnsi" w:cstheme="minorBidi"/>
        </w:rPr>
        <w:t>Unavailable n</w:t>
      </w:r>
      <w:r w:rsidR="61CD821D" w:rsidRPr="366B0C8E">
        <w:rPr>
          <w:rFonts w:asciiTheme="minorHAnsi" w:hAnsiTheme="minorHAnsi" w:cstheme="minorBidi"/>
        </w:rPr>
        <w:t xml:space="preserve">ecessary </w:t>
      </w:r>
      <w:r w:rsidR="610AC187" w:rsidRPr="366B0C8E">
        <w:rPr>
          <w:rFonts w:asciiTheme="minorHAnsi" w:hAnsiTheme="minorHAnsi" w:cstheme="minorBidi"/>
        </w:rPr>
        <w:t>systems/</w:t>
      </w:r>
      <w:r w:rsidR="61CD821D" w:rsidRPr="366B0C8E">
        <w:rPr>
          <w:rFonts w:asciiTheme="minorHAnsi" w:hAnsiTheme="minorHAnsi" w:cstheme="minorBidi"/>
        </w:rPr>
        <w:t>equipment</w:t>
      </w:r>
    </w:p>
    <w:p w14:paraId="5B526BDB" w14:textId="3AEC3314" w:rsidR="00115976" w:rsidRPr="00FF481D" w:rsidRDefault="7314633B" w:rsidP="366B0C8E">
      <w:pPr>
        <w:pStyle w:val="NormalWeb"/>
        <w:numPr>
          <w:ilvl w:val="0"/>
          <w:numId w:val="7"/>
        </w:numPr>
        <w:spacing w:before="0" w:beforeAutospacing="0" w:after="0" w:afterAutospacing="0"/>
        <w:rPr>
          <w:rFonts w:asciiTheme="minorHAnsi" w:hAnsiTheme="minorHAnsi" w:cstheme="minorBidi"/>
        </w:rPr>
      </w:pPr>
      <w:r w:rsidRPr="366B0C8E">
        <w:rPr>
          <w:rFonts w:asciiTheme="minorHAnsi" w:hAnsiTheme="minorHAnsi" w:cstheme="minorBidi"/>
        </w:rPr>
        <w:t xml:space="preserve">Defective or unserviceable </w:t>
      </w:r>
      <w:r w:rsidR="76FCCE2C" w:rsidRPr="366B0C8E">
        <w:rPr>
          <w:rFonts w:asciiTheme="minorHAnsi" w:hAnsiTheme="minorHAnsi" w:cstheme="minorBidi"/>
        </w:rPr>
        <w:t>systems/</w:t>
      </w:r>
      <w:r w:rsidR="30115A2B" w:rsidRPr="366B0C8E">
        <w:rPr>
          <w:rFonts w:asciiTheme="minorHAnsi" w:hAnsiTheme="minorHAnsi" w:cstheme="minorBidi"/>
        </w:rPr>
        <w:t>e</w:t>
      </w:r>
      <w:r w:rsidR="531E803E" w:rsidRPr="366B0C8E">
        <w:rPr>
          <w:rFonts w:asciiTheme="minorHAnsi" w:hAnsiTheme="minorHAnsi" w:cstheme="minorBidi"/>
        </w:rPr>
        <w:t>quipment</w:t>
      </w:r>
    </w:p>
    <w:p w14:paraId="04008874" w14:textId="70F89CDF" w:rsidR="00115976" w:rsidRPr="00FF481D" w:rsidRDefault="531E803E" w:rsidP="366B0C8E">
      <w:pPr>
        <w:pStyle w:val="NormalWeb"/>
        <w:numPr>
          <w:ilvl w:val="0"/>
          <w:numId w:val="7"/>
        </w:numPr>
        <w:spacing w:before="0" w:beforeAutospacing="0" w:after="0" w:afterAutospacing="0"/>
        <w:rPr>
          <w:rFonts w:asciiTheme="minorHAnsi" w:hAnsiTheme="minorHAnsi" w:cstheme="minorBidi"/>
        </w:rPr>
      </w:pPr>
      <w:r w:rsidRPr="366B0C8E">
        <w:rPr>
          <w:rFonts w:asciiTheme="minorHAnsi" w:hAnsiTheme="minorHAnsi" w:cstheme="minorBidi"/>
        </w:rPr>
        <w:t>Poorly designed</w:t>
      </w:r>
      <w:r w:rsidR="4AFD3836" w:rsidRPr="366B0C8E">
        <w:rPr>
          <w:rFonts w:asciiTheme="minorHAnsi" w:hAnsiTheme="minorHAnsi" w:cstheme="minorBidi"/>
        </w:rPr>
        <w:t xml:space="preserve"> </w:t>
      </w:r>
      <w:r w:rsidR="00693637">
        <w:rPr>
          <w:rFonts w:asciiTheme="minorHAnsi" w:hAnsiTheme="minorHAnsi" w:cstheme="minorBidi"/>
        </w:rPr>
        <w:t>systems/equipment</w:t>
      </w:r>
    </w:p>
    <w:p w14:paraId="5AA17A52" w14:textId="77777777" w:rsidR="00115976" w:rsidRPr="00FF481D" w:rsidRDefault="00115976" w:rsidP="00115976">
      <w:pPr>
        <w:pStyle w:val="NormalWeb"/>
        <w:spacing w:before="0" w:beforeAutospacing="0" w:after="0" w:afterAutospacing="0"/>
        <w:rPr>
          <w:rFonts w:asciiTheme="minorHAnsi" w:hAnsiTheme="minorHAnsi" w:cstheme="minorHAnsi"/>
        </w:rPr>
      </w:pPr>
      <w:r w:rsidRPr="00FF481D">
        <w:rPr>
          <w:rStyle w:val="Strong"/>
          <w:rFonts w:asciiTheme="minorHAnsi" w:hAnsiTheme="minorHAnsi" w:cstheme="minorHAnsi"/>
        </w:rPr>
        <w:t>Other Factors</w:t>
      </w:r>
    </w:p>
    <w:p w14:paraId="7FDE7686" w14:textId="77777777" w:rsidR="00115976" w:rsidRPr="00FF481D" w:rsidRDefault="531E803E" w:rsidP="366B0C8E">
      <w:pPr>
        <w:pStyle w:val="NormalWeb"/>
        <w:numPr>
          <w:ilvl w:val="0"/>
          <w:numId w:val="8"/>
        </w:numPr>
        <w:spacing w:before="0" w:beforeAutospacing="0" w:after="0" w:afterAutospacing="0"/>
        <w:rPr>
          <w:rFonts w:asciiTheme="minorHAnsi" w:hAnsiTheme="minorHAnsi" w:cstheme="minorBidi"/>
        </w:rPr>
      </w:pPr>
      <w:r w:rsidRPr="366B0C8E">
        <w:rPr>
          <w:rFonts w:asciiTheme="minorHAnsi" w:hAnsiTheme="minorHAnsi" w:cstheme="minorBidi"/>
        </w:rPr>
        <w:t>Inadequate or ineffective training</w:t>
      </w:r>
    </w:p>
    <w:p w14:paraId="3452F232" w14:textId="14A613B8" w:rsidR="174270F1" w:rsidRDefault="174270F1" w:rsidP="366B0C8E">
      <w:pPr>
        <w:pStyle w:val="NormalWeb"/>
        <w:numPr>
          <w:ilvl w:val="0"/>
          <w:numId w:val="8"/>
        </w:numPr>
        <w:spacing w:before="0" w:beforeAutospacing="0" w:after="0" w:afterAutospacing="0"/>
        <w:rPr>
          <w:rFonts w:asciiTheme="minorHAnsi" w:hAnsiTheme="minorHAnsi" w:cstheme="minorBidi"/>
        </w:rPr>
      </w:pPr>
      <w:r w:rsidRPr="366B0C8E">
        <w:rPr>
          <w:rFonts w:asciiTheme="minorHAnsi" w:hAnsiTheme="minorHAnsi" w:cstheme="minorBidi"/>
        </w:rPr>
        <w:t>Inade</w:t>
      </w:r>
      <w:r w:rsidR="00894AD3">
        <w:rPr>
          <w:rFonts w:asciiTheme="minorHAnsi" w:hAnsiTheme="minorHAnsi" w:cstheme="minorBidi"/>
        </w:rPr>
        <w:t xml:space="preserve">quate supervision or mentoring </w:t>
      </w:r>
    </w:p>
    <w:p w14:paraId="55B1B133" w14:textId="79F8203A" w:rsidR="4364B3C4" w:rsidRDefault="4364B3C4" w:rsidP="366B0C8E">
      <w:pPr>
        <w:pStyle w:val="NormalWeb"/>
        <w:numPr>
          <w:ilvl w:val="0"/>
          <w:numId w:val="8"/>
        </w:numPr>
        <w:spacing w:before="0" w:beforeAutospacing="0" w:after="0" w:afterAutospacing="0"/>
        <w:rPr>
          <w:rFonts w:asciiTheme="minorHAnsi" w:hAnsiTheme="minorHAnsi" w:cstheme="minorBidi"/>
        </w:rPr>
      </w:pPr>
      <w:r w:rsidRPr="366B0C8E">
        <w:rPr>
          <w:rFonts w:asciiTheme="minorHAnsi" w:hAnsiTheme="minorHAnsi" w:cstheme="minorBidi"/>
        </w:rPr>
        <w:t>Failure of supervisor to correct problems with equipment, known safety hazard, or violated Standard Operating Procedures</w:t>
      </w:r>
    </w:p>
    <w:p w14:paraId="1475F19C" w14:textId="0034D565" w:rsidR="00115976" w:rsidRPr="00FF481D" w:rsidRDefault="531E803E" w:rsidP="366B0C8E">
      <w:pPr>
        <w:pStyle w:val="NormalWeb"/>
        <w:numPr>
          <w:ilvl w:val="0"/>
          <w:numId w:val="8"/>
        </w:numPr>
        <w:spacing w:before="0" w:beforeAutospacing="0" w:after="0" w:afterAutospacing="0"/>
        <w:rPr>
          <w:rFonts w:asciiTheme="minorHAnsi" w:hAnsiTheme="minorHAnsi" w:cstheme="minorBidi"/>
        </w:rPr>
      </w:pPr>
      <w:r w:rsidRPr="366B0C8E">
        <w:rPr>
          <w:rFonts w:asciiTheme="minorHAnsi" w:hAnsiTheme="minorHAnsi" w:cstheme="minorBidi"/>
        </w:rPr>
        <w:t>In</w:t>
      </w:r>
      <w:r w:rsidR="264BC1C4" w:rsidRPr="366B0C8E">
        <w:rPr>
          <w:rFonts w:asciiTheme="minorHAnsi" w:hAnsiTheme="minorHAnsi" w:cstheme="minorBidi"/>
        </w:rPr>
        <w:t>adequate</w:t>
      </w:r>
      <w:r w:rsidRPr="366B0C8E">
        <w:rPr>
          <w:rFonts w:asciiTheme="minorHAnsi" w:hAnsiTheme="minorHAnsi" w:cstheme="minorBidi"/>
        </w:rPr>
        <w:t xml:space="preserve"> staff levels</w:t>
      </w:r>
      <w:r w:rsidR="2F8E4F44" w:rsidRPr="366B0C8E">
        <w:rPr>
          <w:rFonts w:asciiTheme="minorHAnsi" w:hAnsiTheme="minorHAnsi" w:cstheme="minorBidi"/>
        </w:rPr>
        <w:t xml:space="preserve"> </w:t>
      </w:r>
      <w:r w:rsidR="2F842DEB" w:rsidRPr="366B0C8E">
        <w:rPr>
          <w:rFonts w:asciiTheme="minorHAnsi" w:hAnsiTheme="minorHAnsi" w:cstheme="minorBidi"/>
        </w:rPr>
        <w:t>or</w:t>
      </w:r>
      <w:r w:rsidR="2F8E4F44" w:rsidRPr="366B0C8E">
        <w:rPr>
          <w:rFonts w:asciiTheme="minorHAnsi" w:hAnsiTheme="minorHAnsi" w:cstheme="minorBidi"/>
        </w:rPr>
        <w:t xml:space="preserve"> planning</w:t>
      </w:r>
    </w:p>
    <w:p w14:paraId="0BC2BC20" w14:textId="05EB3B5E" w:rsidR="00115976" w:rsidRPr="00FF481D" w:rsidRDefault="531E803E" w:rsidP="366B0C8E">
      <w:pPr>
        <w:pStyle w:val="NormalWeb"/>
        <w:numPr>
          <w:ilvl w:val="0"/>
          <w:numId w:val="8"/>
        </w:numPr>
        <w:spacing w:before="0" w:beforeAutospacing="0" w:after="0" w:afterAutospacing="0"/>
        <w:rPr>
          <w:rFonts w:asciiTheme="minorHAnsi" w:hAnsiTheme="minorHAnsi" w:cstheme="minorBidi"/>
        </w:rPr>
      </w:pPr>
      <w:r w:rsidRPr="366B0C8E">
        <w:rPr>
          <w:rFonts w:asciiTheme="minorHAnsi" w:hAnsiTheme="minorHAnsi" w:cstheme="minorBidi"/>
        </w:rPr>
        <w:t>Poorly defined roles</w:t>
      </w:r>
      <w:r w:rsidR="4E6E19BE" w:rsidRPr="366B0C8E">
        <w:rPr>
          <w:rFonts w:asciiTheme="minorHAnsi" w:hAnsiTheme="minorHAnsi" w:cstheme="minorBidi"/>
        </w:rPr>
        <w:t>,</w:t>
      </w:r>
      <w:r w:rsidRPr="366B0C8E">
        <w:rPr>
          <w:rFonts w:asciiTheme="minorHAnsi" w:hAnsiTheme="minorHAnsi" w:cstheme="minorBidi"/>
        </w:rPr>
        <w:t xml:space="preserve"> responsibilities</w:t>
      </w:r>
      <w:r w:rsidR="7AC1849F" w:rsidRPr="366B0C8E">
        <w:rPr>
          <w:rFonts w:asciiTheme="minorHAnsi" w:hAnsiTheme="minorHAnsi" w:cstheme="minorBidi"/>
        </w:rPr>
        <w:t>, or tasks</w:t>
      </w:r>
    </w:p>
    <w:p w14:paraId="48B7D1EB" w14:textId="1DBD8417" w:rsidR="00115976" w:rsidRPr="00FF481D" w:rsidRDefault="3B4D8520" w:rsidP="366B0C8E">
      <w:pPr>
        <w:pStyle w:val="NormalWeb"/>
        <w:numPr>
          <w:ilvl w:val="0"/>
          <w:numId w:val="8"/>
        </w:numPr>
        <w:spacing w:before="0" w:beforeAutospacing="0" w:after="0" w:afterAutospacing="0"/>
        <w:rPr>
          <w:rFonts w:asciiTheme="minorHAnsi" w:hAnsiTheme="minorHAnsi" w:cstheme="minorBidi"/>
        </w:rPr>
      </w:pPr>
      <w:r w:rsidRPr="366B0C8E">
        <w:rPr>
          <w:rFonts w:asciiTheme="minorHAnsi" w:hAnsiTheme="minorHAnsi" w:cstheme="minorBidi"/>
        </w:rPr>
        <w:t>Poor</w:t>
      </w:r>
      <w:r w:rsidR="531E803E" w:rsidRPr="366B0C8E">
        <w:rPr>
          <w:rFonts w:asciiTheme="minorHAnsi" w:hAnsiTheme="minorHAnsi" w:cstheme="minorBidi"/>
        </w:rPr>
        <w:t xml:space="preserve"> physical work conditions (e.g., noi</w:t>
      </w:r>
      <w:r w:rsidR="00894AD3">
        <w:rPr>
          <w:rFonts w:asciiTheme="minorHAnsi" w:hAnsiTheme="minorHAnsi" w:cstheme="minorBidi"/>
        </w:rPr>
        <w:t>se, lighting, clutter, weather)</w:t>
      </w:r>
    </w:p>
    <w:p w14:paraId="4EFD0A59" w14:textId="28ABF330" w:rsidR="00115976" w:rsidRPr="00FF481D" w:rsidRDefault="00115976" w:rsidP="00115976">
      <w:pPr>
        <w:pStyle w:val="NormalWeb"/>
        <w:numPr>
          <w:ilvl w:val="0"/>
          <w:numId w:val="8"/>
        </w:numPr>
        <w:spacing w:before="0" w:beforeAutospacing="0" w:after="0" w:afterAutospacing="0"/>
        <w:rPr>
          <w:rFonts w:asciiTheme="minorHAnsi" w:hAnsiTheme="minorHAnsi" w:cstheme="minorHAnsi"/>
        </w:rPr>
      </w:pPr>
      <w:r w:rsidRPr="00FF481D">
        <w:rPr>
          <w:rFonts w:asciiTheme="minorHAnsi" w:hAnsiTheme="minorHAnsi" w:cstheme="minorHAnsi"/>
        </w:rPr>
        <w:t>Organizational issues: lack of resources, unclear policies, or poo</w:t>
      </w:r>
      <w:r w:rsidR="00894AD3">
        <w:rPr>
          <w:rFonts w:asciiTheme="minorHAnsi" w:hAnsiTheme="minorHAnsi" w:cstheme="minorHAnsi"/>
        </w:rPr>
        <w:t>r communication from leadership</w:t>
      </w:r>
    </w:p>
    <w:p w14:paraId="6549FFF4" w14:textId="77777777" w:rsidR="00ED6548" w:rsidRPr="00074F79" w:rsidRDefault="00ED6548" w:rsidP="00E101C8">
      <w:pPr>
        <w:tabs>
          <w:tab w:val="left" w:pos="7740"/>
        </w:tabs>
        <w:jc w:val="both"/>
        <w:rPr>
          <w:cs/>
        </w:rPr>
      </w:pPr>
    </w:p>
    <w:sectPr w:rsidR="00ED6548" w:rsidRPr="00074F79" w:rsidSect="00DD6C99">
      <w:headerReference w:type="default" r:id="rId11"/>
      <w:footerReference w:type="default" r:id="rId12"/>
      <w:pgSz w:w="12240" w:h="15840"/>
      <w:pgMar w:top="1440"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DA80E" w14:textId="77777777" w:rsidR="00B47552" w:rsidRDefault="00B47552" w:rsidP="0065538A">
      <w:pPr>
        <w:spacing w:after="0" w:line="240" w:lineRule="auto"/>
      </w:pPr>
      <w:r>
        <w:separator/>
      </w:r>
    </w:p>
  </w:endnote>
  <w:endnote w:type="continuationSeparator" w:id="0">
    <w:p w14:paraId="0A4F3210" w14:textId="77777777" w:rsidR="00B47552" w:rsidRDefault="00B47552" w:rsidP="00655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Browallia New">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61BC" w14:textId="17FB1079" w:rsidR="00E43213" w:rsidRDefault="00E43213">
    <w:pPr>
      <w:pStyle w:val="Footer"/>
    </w:pPr>
    <w:r>
      <w:t>*This information is used for reference</w:t>
    </w:r>
    <w:r w:rsidR="00E12D7F">
      <w:t xml:space="preserve"> by the </w:t>
    </w:r>
    <w:r w:rsidR="0000294B">
      <w:t>RMA</w:t>
    </w:r>
    <w:r>
      <w:t xml:space="preserve"> only. </w:t>
    </w:r>
    <w:r w:rsidR="00E12D7F">
      <w:t>Sensitive information will later be de-identified.</w:t>
    </w:r>
    <w:r w:rsidR="009B769B">
      <w:t xml:space="preserve"> If you plan to present this form directly to RASMAG and other meeting, you can omit callsign. </w:t>
    </w:r>
    <w:r w:rsidR="00E12D7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D904" w14:textId="77777777" w:rsidR="00B47552" w:rsidRDefault="00B47552" w:rsidP="0065538A">
      <w:pPr>
        <w:spacing w:after="0" w:line="240" w:lineRule="auto"/>
      </w:pPr>
      <w:r>
        <w:separator/>
      </w:r>
    </w:p>
  </w:footnote>
  <w:footnote w:type="continuationSeparator" w:id="0">
    <w:p w14:paraId="785B445D" w14:textId="77777777" w:rsidR="00B47552" w:rsidRDefault="00B47552" w:rsidP="00655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D913" w14:textId="70605A45" w:rsidR="00273F75" w:rsidRDefault="004C05E7" w:rsidP="004C05E7">
    <w:pPr>
      <w:pStyle w:val="Header"/>
    </w:pPr>
    <w:r>
      <w:rPr>
        <w:noProof/>
      </w:rPr>
      <w:drawing>
        <wp:anchor distT="0" distB="0" distL="114300" distR="114300" simplePos="0" relativeHeight="251658752" behindDoc="0" locked="0" layoutInCell="1" allowOverlap="1" wp14:anchorId="701647B1" wp14:editId="21C946B7">
          <wp:simplePos x="0" y="0"/>
          <wp:positionH relativeFrom="margin">
            <wp:posOffset>5703570</wp:posOffset>
          </wp:positionH>
          <wp:positionV relativeFrom="paragraph">
            <wp:posOffset>-180975</wp:posOffset>
          </wp:positionV>
          <wp:extent cx="666115" cy="571500"/>
          <wp:effectExtent l="0" t="0" r="0" b="0"/>
          <wp:wrapSquare wrapText="bothSides"/>
          <wp:docPr id="3" name="Picture 3" descr="C:\Users\SMSS-NATTAMON\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SS-NATTAMON\AppData\Local\Microsoft\Windows\INetCache\Content.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571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F97"/>
    <w:multiLevelType w:val="multilevel"/>
    <w:tmpl w:val="1254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C0DC4"/>
    <w:multiLevelType w:val="multilevel"/>
    <w:tmpl w:val="8F56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55616"/>
    <w:multiLevelType w:val="multilevel"/>
    <w:tmpl w:val="A198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A34E3E"/>
    <w:multiLevelType w:val="multilevel"/>
    <w:tmpl w:val="BFDC16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C66333"/>
    <w:multiLevelType w:val="hybridMultilevel"/>
    <w:tmpl w:val="D5D4DA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53F95"/>
    <w:multiLevelType w:val="multilevel"/>
    <w:tmpl w:val="DE34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E2353"/>
    <w:multiLevelType w:val="multilevel"/>
    <w:tmpl w:val="CC6E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1508BB"/>
    <w:multiLevelType w:val="multilevel"/>
    <w:tmpl w:val="28EAD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385A28"/>
    <w:multiLevelType w:val="multilevel"/>
    <w:tmpl w:val="F9CE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0F766A"/>
    <w:multiLevelType w:val="multilevel"/>
    <w:tmpl w:val="FFB0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B40CAD"/>
    <w:multiLevelType w:val="multilevel"/>
    <w:tmpl w:val="FD40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172644">
    <w:abstractNumId w:val="2"/>
  </w:num>
  <w:num w:numId="2" w16cid:durableId="507793363">
    <w:abstractNumId w:val="6"/>
  </w:num>
  <w:num w:numId="3" w16cid:durableId="469516298">
    <w:abstractNumId w:val="5"/>
  </w:num>
  <w:num w:numId="4" w16cid:durableId="1407339115">
    <w:abstractNumId w:val="8"/>
  </w:num>
  <w:num w:numId="5" w16cid:durableId="2107383001">
    <w:abstractNumId w:val="9"/>
  </w:num>
  <w:num w:numId="6" w16cid:durableId="1061171521">
    <w:abstractNumId w:val="0"/>
  </w:num>
  <w:num w:numId="7" w16cid:durableId="1016349025">
    <w:abstractNumId w:val="1"/>
  </w:num>
  <w:num w:numId="8" w16cid:durableId="326369539">
    <w:abstractNumId w:val="10"/>
  </w:num>
  <w:num w:numId="9" w16cid:durableId="193271931">
    <w:abstractNumId w:val="4"/>
  </w:num>
  <w:num w:numId="10" w16cid:durableId="988092890">
    <w:abstractNumId w:val="7"/>
  </w:num>
  <w:num w:numId="11" w16cid:durableId="846097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C8F"/>
    <w:rsid w:val="0000294B"/>
    <w:rsid w:val="0001273A"/>
    <w:rsid w:val="000315D2"/>
    <w:rsid w:val="0003547C"/>
    <w:rsid w:val="00040946"/>
    <w:rsid w:val="00063E5E"/>
    <w:rsid w:val="00074F79"/>
    <w:rsid w:val="00094193"/>
    <w:rsid w:val="000A12AF"/>
    <w:rsid w:val="000A6CF6"/>
    <w:rsid w:val="000B5C60"/>
    <w:rsid w:val="000C6ACA"/>
    <w:rsid w:val="000E4590"/>
    <w:rsid w:val="001058A4"/>
    <w:rsid w:val="00106AD0"/>
    <w:rsid w:val="001113C8"/>
    <w:rsid w:val="00115976"/>
    <w:rsid w:val="00124AF3"/>
    <w:rsid w:val="00141FE0"/>
    <w:rsid w:val="0014678C"/>
    <w:rsid w:val="00147E31"/>
    <w:rsid w:val="00163EB9"/>
    <w:rsid w:val="001A5A94"/>
    <w:rsid w:val="001C1FCE"/>
    <w:rsid w:val="001C4060"/>
    <w:rsid w:val="001D7284"/>
    <w:rsid w:val="001F11C8"/>
    <w:rsid w:val="001F6808"/>
    <w:rsid w:val="002002CE"/>
    <w:rsid w:val="0020721B"/>
    <w:rsid w:val="00226172"/>
    <w:rsid w:val="00234EB6"/>
    <w:rsid w:val="00250C8F"/>
    <w:rsid w:val="00252951"/>
    <w:rsid w:val="002565F2"/>
    <w:rsid w:val="002602F4"/>
    <w:rsid w:val="00273F75"/>
    <w:rsid w:val="00283C48"/>
    <w:rsid w:val="0029168C"/>
    <w:rsid w:val="002B3EE4"/>
    <w:rsid w:val="002E552F"/>
    <w:rsid w:val="00356997"/>
    <w:rsid w:val="00364348"/>
    <w:rsid w:val="00367C36"/>
    <w:rsid w:val="00395EFD"/>
    <w:rsid w:val="003C52FA"/>
    <w:rsid w:val="0044288C"/>
    <w:rsid w:val="00453870"/>
    <w:rsid w:val="004640BB"/>
    <w:rsid w:val="00483B32"/>
    <w:rsid w:val="0048B762"/>
    <w:rsid w:val="004C05E7"/>
    <w:rsid w:val="004D43A4"/>
    <w:rsid w:val="004F2BC5"/>
    <w:rsid w:val="005307A7"/>
    <w:rsid w:val="00541781"/>
    <w:rsid w:val="00561B86"/>
    <w:rsid w:val="005658DB"/>
    <w:rsid w:val="00571632"/>
    <w:rsid w:val="00593287"/>
    <w:rsid w:val="005A4B2B"/>
    <w:rsid w:val="005B59D4"/>
    <w:rsid w:val="005C0C3F"/>
    <w:rsid w:val="00611BE8"/>
    <w:rsid w:val="00612B3F"/>
    <w:rsid w:val="0062068B"/>
    <w:rsid w:val="00630E7C"/>
    <w:rsid w:val="00631526"/>
    <w:rsid w:val="00636D2A"/>
    <w:rsid w:val="0065538A"/>
    <w:rsid w:val="00663DFD"/>
    <w:rsid w:val="00693637"/>
    <w:rsid w:val="006B0EA1"/>
    <w:rsid w:val="006C263A"/>
    <w:rsid w:val="006E0FAA"/>
    <w:rsid w:val="006F159D"/>
    <w:rsid w:val="006F625B"/>
    <w:rsid w:val="00703C4E"/>
    <w:rsid w:val="007060BC"/>
    <w:rsid w:val="00710167"/>
    <w:rsid w:val="0072159E"/>
    <w:rsid w:val="007238A7"/>
    <w:rsid w:val="00754A40"/>
    <w:rsid w:val="00773DB9"/>
    <w:rsid w:val="007A0279"/>
    <w:rsid w:val="007B7B85"/>
    <w:rsid w:val="007C08B3"/>
    <w:rsid w:val="007F1277"/>
    <w:rsid w:val="007F245A"/>
    <w:rsid w:val="008009CF"/>
    <w:rsid w:val="0082542E"/>
    <w:rsid w:val="00845937"/>
    <w:rsid w:val="00857CE8"/>
    <w:rsid w:val="008675FB"/>
    <w:rsid w:val="00894AD3"/>
    <w:rsid w:val="008A7A35"/>
    <w:rsid w:val="008B7FBF"/>
    <w:rsid w:val="008C51F0"/>
    <w:rsid w:val="008E0A96"/>
    <w:rsid w:val="009040C1"/>
    <w:rsid w:val="009138DA"/>
    <w:rsid w:val="00923A71"/>
    <w:rsid w:val="0093038A"/>
    <w:rsid w:val="00952354"/>
    <w:rsid w:val="00974752"/>
    <w:rsid w:val="00977E4F"/>
    <w:rsid w:val="009B209A"/>
    <w:rsid w:val="009B769B"/>
    <w:rsid w:val="009C220F"/>
    <w:rsid w:val="009E6178"/>
    <w:rsid w:val="009F0A6E"/>
    <w:rsid w:val="00A17F1A"/>
    <w:rsid w:val="00A311C2"/>
    <w:rsid w:val="00A32FB0"/>
    <w:rsid w:val="00A354D1"/>
    <w:rsid w:val="00A9648F"/>
    <w:rsid w:val="00AA325A"/>
    <w:rsid w:val="00AC1B05"/>
    <w:rsid w:val="00AD39EA"/>
    <w:rsid w:val="00AE3BAC"/>
    <w:rsid w:val="00AF39C5"/>
    <w:rsid w:val="00B24B6E"/>
    <w:rsid w:val="00B339D0"/>
    <w:rsid w:val="00B40F73"/>
    <w:rsid w:val="00B47552"/>
    <w:rsid w:val="00B70FDD"/>
    <w:rsid w:val="00B85BA7"/>
    <w:rsid w:val="00B92E30"/>
    <w:rsid w:val="00BA4F0D"/>
    <w:rsid w:val="00BD74C0"/>
    <w:rsid w:val="00BE637A"/>
    <w:rsid w:val="00BE685F"/>
    <w:rsid w:val="00C24D02"/>
    <w:rsid w:val="00C2789F"/>
    <w:rsid w:val="00C35A66"/>
    <w:rsid w:val="00C468D5"/>
    <w:rsid w:val="00C6026A"/>
    <w:rsid w:val="00C94F1C"/>
    <w:rsid w:val="00C9714A"/>
    <w:rsid w:val="00CC510B"/>
    <w:rsid w:val="00CD0840"/>
    <w:rsid w:val="00D30562"/>
    <w:rsid w:val="00D40DCD"/>
    <w:rsid w:val="00D50280"/>
    <w:rsid w:val="00D602B7"/>
    <w:rsid w:val="00D605D5"/>
    <w:rsid w:val="00D827E7"/>
    <w:rsid w:val="00D83359"/>
    <w:rsid w:val="00DC0CBC"/>
    <w:rsid w:val="00DD33DC"/>
    <w:rsid w:val="00DD6C99"/>
    <w:rsid w:val="00DE4010"/>
    <w:rsid w:val="00DF35FE"/>
    <w:rsid w:val="00E03EB9"/>
    <w:rsid w:val="00E101C8"/>
    <w:rsid w:val="00E12D7F"/>
    <w:rsid w:val="00E43213"/>
    <w:rsid w:val="00E549AA"/>
    <w:rsid w:val="00E61020"/>
    <w:rsid w:val="00E7751E"/>
    <w:rsid w:val="00E970B2"/>
    <w:rsid w:val="00EA1C35"/>
    <w:rsid w:val="00ED6548"/>
    <w:rsid w:val="00EE6998"/>
    <w:rsid w:val="00F10EAF"/>
    <w:rsid w:val="00F2772E"/>
    <w:rsid w:val="00F90A26"/>
    <w:rsid w:val="00F90A67"/>
    <w:rsid w:val="00FC2D3A"/>
    <w:rsid w:val="00FF481D"/>
    <w:rsid w:val="00FF5BD2"/>
    <w:rsid w:val="01FDB24B"/>
    <w:rsid w:val="03309FD8"/>
    <w:rsid w:val="03B2FBEE"/>
    <w:rsid w:val="04FCD264"/>
    <w:rsid w:val="057126CC"/>
    <w:rsid w:val="069E6A7A"/>
    <w:rsid w:val="0969DDE1"/>
    <w:rsid w:val="0B15ED87"/>
    <w:rsid w:val="0CAE603F"/>
    <w:rsid w:val="0CBCEFC3"/>
    <w:rsid w:val="0D7E4B88"/>
    <w:rsid w:val="0E658252"/>
    <w:rsid w:val="0F9070F7"/>
    <w:rsid w:val="0F9C81D1"/>
    <w:rsid w:val="0FD620A9"/>
    <w:rsid w:val="1005624A"/>
    <w:rsid w:val="101CCD11"/>
    <w:rsid w:val="1113228A"/>
    <w:rsid w:val="11617621"/>
    <w:rsid w:val="11C49B33"/>
    <w:rsid w:val="13758AC5"/>
    <w:rsid w:val="14A7559E"/>
    <w:rsid w:val="168477FE"/>
    <w:rsid w:val="16B298AF"/>
    <w:rsid w:val="174270F1"/>
    <w:rsid w:val="1771D77A"/>
    <w:rsid w:val="1950CDFA"/>
    <w:rsid w:val="19AB78E9"/>
    <w:rsid w:val="1A6B26C6"/>
    <w:rsid w:val="1CD1D761"/>
    <w:rsid w:val="1D86996C"/>
    <w:rsid w:val="1DFD6931"/>
    <w:rsid w:val="1E87937E"/>
    <w:rsid w:val="204B5F6A"/>
    <w:rsid w:val="206EC532"/>
    <w:rsid w:val="209D1D85"/>
    <w:rsid w:val="219776DF"/>
    <w:rsid w:val="228AEF09"/>
    <w:rsid w:val="233BC7F4"/>
    <w:rsid w:val="235B30AC"/>
    <w:rsid w:val="2502BD3D"/>
    <w:rsid w:val="256D2DAD"/>
    <w:rsid w:val="264BC1C4"/>
    <w:rsid w:val="266F6C85"/>
    <w:rsid w:val="2696A2EB"/>
    <w:rsid w:val="28AF7C44"/>
    <w:rsid w:val="2BB80F0D"/>
    <w:rsid w:val="2BED0463"/>
    <w:rsid w:val="2D299B1E"/>
    <w:rsid w:val="2D9D1039"/>
    <w:rsid w:val="2DD6B38E"/>
    <w:rsid w:val="2E090019"/>
    <w:rsid w:val="2F3E0E5F"/>
    <w:rsid w:val="2F41586F"/>
    <w:rsid w:val="2F842DEB"/>
    <w:rsid w:val="2F8E4F44"/>
    <w:rsid w:val="30115A2B"/>
    <w:rsid w:val="305771D6"/>
    <w:rsid w:val="30EB0B4F"/>
    <w:rsid w:val="31D8690C"/>
    <w:rsid w:val="31F1D993"/>
    <w:rsid w:val="322B3644"/>
    <w:rsid w:val="3243D724"/>
    <w:rsid w:val="366B0C8E"/>
    <w:rsid w:val="368AC24B"/>
    <w:rsid w:val="37DD8A48"/>
    <w:rsid w:val="3858FFFF"/>
    <w:rsid w:val="38CB930B"/>
    <w:rsid w:val="3A2FBE0C"/>
    <w:rsid w:val="3B4D8520"/>
    <w:rsid w:val="3D325B53"/>
    <w:rsid w:val="3DC74A50"/>
    <w:rsid w:val="3E0FEA6B"/>
    <w:rsid w:val="3E356ECF"/>
    <w:rsid w:val="3E7B6A1A"/>
    <w:rsid w:val="407380D8"/>
    <w:rsid w:val="40E8B9CF"/>
    <w:rsid w:val="426D557E"/>
    <w:rsid w:val="42DAAFF3"/>
    <w:rsid w:val="43475B86"/>
    <w:rsid w:val="4364B3C4"/>
    <w:rsid w:val="43A285D4"/>
    <w:rsid w:val="444F55AC"/>
    <w:rsid w:val="455C23B7"/>
    <w:rsid w:val="457B9065"/>
    <w:rsid w:val="46665A61"/>
    <w:rsid w:val="46D4EB06"/>
    <w:rsid w:val="47A73381"/>
    <w:rsid w:val="484B38D1"/>
    <w:rsid w:val="4AFD3836"/>
    <w:rsid w:val="4BD7CF97"/>
    <w:rsid w:val="4D59502C"/>
    <w:rsid w:val="4E6E19BE"/>
    <w:rsid w:val="4E92FE51"/>
    <w:rsid w:val="4ED2408B"/>
    <w:rsid w:val="4FE8D3E4"/>
    <w:rsid w:val="507D8478"/>
    <w:rsid w:val="51237C93"/>
    <w:rsid w:val="51595E6A"/>
    <w:rsid w:val="52E748E7"/>
    <w:rsid w:val="531E803E"/>
    <w:rsid w:val="55CD2DEE"/>
    <w:rsid w:val="55E74FED"/>
    <w:rsid w:val="56816DE1"/>
    <w:rsid w:val="578DAEA4"/>
    <w:rsid w:val="59165C99"/>
    <w:rsid w:val="5AAA6092"/>
    <w:rsid w:val="5BE7927F"/>
    <w:rsid w:val="5C1A34FD"/>
    <w:rsid w:val="5CA651EC"/>
    <w:rsid w:val="5D352106"/>
    <w:rsid w:val="5F76EA62"/>
    <w:rsid w:val="5F7FB6A9"/>
    <w:rsid w:val="5F8CEFBF"/>
    <w:rsid w:val="60FF797A"/>
    <w:rsid w:val="610AC187"/>
    <w:rsid w:val="617BFA0C"/>
    <w:rsid w:val="61CD821D"/>
    <w:rsid w:val="61CE7A95"/>
    <w:rsid w:val="648E0C28"/>
    <w:rsid w:val="654296C4"/>
    <w:rsid w:val="65D86182"/>
    <w:rsid w:val="66C453CD"/>
    <w:rsid w:val="66EEE3A6"/>
    <w:rsid w:val="694D7668"/>
    <w:rsid w:val="6972FBD9"/>
    <w:rsid w:val="699C0975"/>
    <w:rsid w:val="69EE5397"/>
    <w:rsid w:val="6ACF6AD9"/>
    <w:rsid w:val="6B7C0CA4"/>
    <w:rsid w:val="6BA531D7"/>
    <w:rsid w:val="6CCA2165"/>
    <w:rsid w:val="6E16CBC8"/>
    <w:rsid w:val="6F3D0E7E"/>
    <w:rsid w:val="6FC3C1AB"/>
    <w:rsid w:val="6FE2CFD1"/>
    <w:rsid w:val="6FFC6819"/>
    <w:rsid w:val="7025F49F"/>
    <w:rsid w:val="71430C4B"/>
    <w:rsid w:val="72C4574B"/>
    <w:rsid w:val="7314633B"/>
    <w:rsid w:val="7357D764"/>
    <w:rsid w:val="7661CA0A"/>
    <w:rsid w:val="769E8D60"/>
    <w:rsid w:val="76FCCE2C"/>
    <w:rsid w:val="77067F4C"/>
    <w:rsid w:val="786CFD14"/>
    <w:rsid w:val="7897CC76"/>
    <w:rsid w:val="79675572"/>
    <w:rsid w:val="79E971EE"/>
    <w:rsid w:val="7A01E779"/>
    <w:rsid w:val="7AC1849F"/>
    <w:rsid w:val="7AF7B5A9"/>
    <w:rsid w:val="7B58B81F"/>
    <w:rsid w:val="7BF9EC38"/>
    <w:rsid w:val="7CF1C86F"/>
    <w:rsid w:val="7D7D9065"/>
    <w:rsid w:val="7E071193"/>
    <w:rsid w:val="7E65D0A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817C6"/>
  <w15:docId w15:val="{6924D9FB-3075-4620-92CA-AC560C0A6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10B"/>
  </w:style>
  <w:style w:type="paragraph" w:styleId="Heading3">
    <w:name w:val="heading 3"/>
    <w:basedOn w:val="Normal"/>
    <w:link w:val="Heading3Char"/>
    <w:uiPriority w:val="9"/>
    <w:qFormat/>
    <w:rsid w:val="00FF48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0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0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C8F"/>
  </w:style>
  <w:style w:type="paragraph" w:styleId="Footer">
    <w:name w:val="footer"/>
    <w:basedOn w:val="Normal"/>
    <w:link w:val="FooterChar"/>
    <w:uiPriority w:val="99"/>
    <w:unhideWhenUsed/>
    <w:rsid w:val="006553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38A"/>
  </w:style>
  <w:style w:type="character" w:styleId="CommentReference">
    <w:name w:val="annotation reference"/>
    <w:basedOn w:val="DefaultParagraphFont"/>
    <w:uiPriority w:val="99"/>
    <w:semiHidden/>
    <w:unhideWhenUsed/>
    <w:rsid w:val="001A5A94"/>
    <w:rPr>
      <w:sz w:val="16"/>
      <w:szCs w:val="16"/>
    </w:rPr>
  </w:style>
  <w:style w:type="paragraph" w:styleId="CommentText">
    <w:name w:val="annotation text"/>
    <w:basedOn w:val="Normal"/>
    <w:link w:val="CommentTextChar"/>
    <w:uiPriority w:val="99"/>
    <w:semiHidden/>
    <w:unhideWhenUsed/>
    <w:rsid w:val="001A5A94"/>
    <w:pPr>
      <w:spacing w:line="240" w:lineRule="auto"/>
    </w:pPr>
    <w:rPr>
      <w:sz w:val="20"/>
      <w:szCs w:val="25"/>
    </w:rPr>
  </w:style>
  <w:style w:type="character" w:customStyle="1" w:styleId="CommentTextChar">
    <w:name w:val="Comment Text Char"/>
    <w:basedOn w:val="DefaultParagraphFont"/>
    <w:link w:val="CommentText"/>
    <w:uiPriority w:val="99"/>
    <w:semiHidden/>
    <w:rsid w:val="001A5A94"/>
    <w:rPr>
      <w:sz w:val="20"/>
      <w:szCs w:val="25"/>
    </w:rPr>
  </w:style>
  <w:style w:type="paragraph" w:styleId="CommentSubject">
    <w:name w:val="annotation subject"/>
    <w:basedOn w:val="CommentText"/>
    <w:next w:val="CommentText"/>
    <w:link w:val="CommentSubjectChar"/>
    <w:uiPriority w:val="99"/>
    <w:semiHidden/>
    <w:unhideWhenUsed/>
    <w:rsid w:val="001A5A94"/>
    <w:rPr>
      <w:b/>
      <w:bCs/>
    </w:rPr>
  </w:style>
  <w:style w:type="character" w:customStyle="1" w:styleId="CommentSubjectChar">
    <w:name w:val="Comment Subject Char"/>
    <w:basedOn w:val="CommentTextChar"/>
    <w:link w:val="CommentSubject"/>
    <w:uiPriority w:val="99"/>
    <w:semiHidden/>
    <w:rsid w:val="001A5A94"/>
    <w:rPr>
      <w:b/>
      <w:bCs/>
      <w:sz w:val="20"/>
      <w:szCs w:val="25"/>
    </w:rPr>
  </w:style>
  <w:style w:type="paragraph" w:styleId="BalloonText">
    <w:name w:val="Balloon Text"/>
    <w:basedOn w:val="Normal"/>
    <w:link w:val="BalloonTextChar"/>
    <w:uiPriority w:val="99"/>
    <w:semiHidden/>
    <w:unhideWhenUsed/>
    <w:rsid w:val="001A5A94"/>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1A5A94"/>
    <w:rPr>
      <w:rFonts w:ascii="Segoe UI" w:hAnsi="Segoe UI" w:cs="Angsana New"/>
      <w:sz w:val="18"/>
      <w:szCs w:val="22"/>
    </w:rPr>
  </w:style>
  <w:style w:type="character" w:styleId="Emphasis">
    <w:name w:val="Emphasis"/>
    <w:basedOn w:val="DefaultParagraphFont"/>
    <w:uiPriority w:val="20"/>
    <w:qFormat/>
    <w:rsid w:val="004C05E7"/>
    <w:rPr>
      <w:i/>
      <w:iCs/>
    </w:rPr>
  </w:style>
  <w:style w:type="character" w:styleId="PlaceholderText">
    <w:name w:val="Placeholder Text"/>
    <w:basedOn w:val="DefaultParagraphFont"/>
    <w:uiPriority w:val="99"/>
    <w:semiHidden/>
    <w:rsid w:val="009B209A"/>
    <w:rPr>
      <w:color w:val="808080"/>
    </w:rPr>
  </w:style>
  <w:style w:type="character" w:customStyle="1" w:styleId="Heading3Char">
    <w:name w:val="Heading 3 Char"/>
    <w:basedOn w:val="DefaultParagraphFont"/>
    <w:link w:val="Heading3"/>
    <w:uiPriority w:val="9"/>
    <w:rsid w:val="00FF481D"/>
    <w:rPr>
      <w:rFonts w:ascii="Times New Roman" w:eastAsia="Times New Roman" w:hAnsi="Times New Roman" w:cs="Times New Roman"/>
      <w:b/>
      <w:bCs/>
      <w:sz w:val="27"/>
      <w:szCs w:val="27"/>
    </w:rPr>
  </w:style>
  <w:style w:type="character" w:styleId="Strong">
    <w:name w:val="Strong"/>
    <w:basedOn w:val="DefaultParagraphFont"/>
    <w:uiPriority w:val="22"/>
    <w:qFormat/>
    <w:rsid w:val="00FF481D"/>
    <w:rPr>
      <w:b/>
      <w:bCs/>
    </w:rPr>
  </w:style>
  <w:style w:type="paragraph" w:styleId="NormalWeb">
    <w:name w:val="Normal (Web)"/>
    <w:basedOn w:val="Normal"/>
    <w:uiPriority w:val="99"/>
    <w:unhideWhenUsed/>
    <w:rsid w:val="00FF481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46D4EB06"/>
    <w:rPr>
      <w:color w:val="0563C1"/>
      <w:u w:val="single"/>
    </w:rPr>
  </w:style>
  <w:style w:type="paragraph" w:styleId="ListParagraph">
    <w:name w:val="List Paragraph"/>
    <w:basedOn w:val="Normal"/>
    <w:uiPriority w:val="34"/>
    <w:qFormat/>
    <w:rsid w:val="0093038A"/>
    <w:pPr>
      <w:ind w:left="720"/>
      <w:contextualSpacing/>
    </w:pPr>
  </w:style>
  <w:style w:type="character" w:customStyle="1" w:styleId="citation-87">
    <w:name w:val="citation-87"/>
    <w:basedOn w:val="DefaultParagraphFont"/>
    <w:rsid w:val="0093038A"/>
  </w:style>
  <w:style w:type="character" w:customStyle="1" w:styleId="citation-86">
    <w:name w:val="citation-86"/>
    <w:basedOn w:val="DefaultParagraphFont"/>
    <w:rsid w:val="0093038A"/>
  </w:style>
  <w:style w:type="character" w:customStyle="1" w:styleId="citation-85">
    <w:name w:val="citation-85"/>
    <w:basedOn w:val="DefaultParagraphFont"/>
    <w:rsid w:val="0093038A"/>
  </w:style>
  <w:style w:type="character" w:customStyle="1" w:styleId="citation-84">
    <w:name w:val="citation-84"/>
    <w:basedOn w:val="DefaultParagraphFont"/>
    <w:rsid w:val="0093038A"/>
  </w:style>
  <w:style w:type="character" w:customStyle="1" w:styleId="citation-83">
    <w:name w:val="citation-83"/>
    <w:basedOn w:val="DefaultParagraphFont"/>
    <w:rsid w:val="0093038A"/>
  </w:style>
  <w:style w:type="character" w:customStyle="1" w:styleId="citation-82">
    <w:name w:val="citation-82"/>
    <w:basedOn w:val="DefaultParagraphFont"/>
    <w:rsid w:val="0093038A"/>
  </w:style>
  <w:style w:type="character" w:customStyle="1" w:styleId="citation-81">
    <w:name w:val="citation-81"/>
    <w:basedOn w:val="DefaultParagraphFont"/>
    <w:rsid w:val="0093038A"/>
  </w:style>
  <w:style w:type="character" w:customStyle="1" w:styleId="citation-80">
    <w:name w:val="citation-80"/>
    <w:basedOn w:val="DefaultParagraphFont"/>
    <w:rsid w:val="0093038A"/>
  </w:style>
  <w:style w:type="character" w:customStyle="1" w:styleId="citation-79">
    <w:name w:val="citation-79"/>
    <w:basedOn w:val="DefaultParagraphFont"/>
    <w:rsid w:val="0093038A"/>
  </w:style>
  <w:style w:type="character" w:customStyle="1" w:styleId="citation-168">
    <w:name w:val="citation-168"/>
    <w:basedOn w:val="DefaultParagraphFont"/>
    <w:rsid w:val="0082542E"/>
  </w:style>
  <w:style w:type="character" w:customStyle="1" w:styleId="citation-167">
    <w:name w:val="citation-167"/>
    <w:basedOn w:val="DefaultParagraphFont"/>
    <w:rsid w:val="0082542E"/>
  </w:style>
  <w:style w:type="character" w:customStyle="1" w:styleId="citation-166">
    <w:name w:val="citation-166"/>
    <w:basedOn w:val="DefaultParagraphFont"/>
    <w:rsid w:val="0082542E"/>
  </w:style>
  <w:style w:type="character" w:customStyle="1" w:styleId="citation-165">
    <w:name w:val="citation-165"/>
    <w:basedOn w:val="DefaultParagraphFont"/>
    <w:rsid w:val="0082542E"/>
  </w:style>
  <w:style w:type="character" w:customStyle="1" w:styleId="citation-164">
    <w:name w:val="citation-164"/>
    <w:basedOn w:val="DefaultParagraphFont"/>
    <w:rsid w:val="0082542E"/>
  </w:style>
  <w:style w:type="character" w:customStyle="1" w:styleId="citation-163">
    <w:name w:val="citation-163"/>
    <w:basedOn w:val="DefaultParagraphFont"/>
    <w:rsid w:val="0082542E"/>
  </w:style>
  <w:style w:type="character" w:customStyle="1" w:styleId="citation-162">
    <w:name w:val="citation-162"/>
    <w:basedOn w:val="DefaultParagraphFont"/>
    <w:rsid w:val="0082542E"/>
  </w:style>
  <w:style w:type="character" w:customStyle="1" w:styleId="citation-161">
    <w:name w:val="citation-161"/>
    <w:basedOn w:val="DefaultParagraphFont"/>
    <w:rsid w:val="0082542E"/>
  </w:style>
  <w:style w:type="character" w:customStyle="1" w:styleId="citation-160">
    <w:name w:val="citation-160"/>
    <w:basedOn w:val="DefaultParagraphFont"/>
    <w:rsid w:val="00825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60324">
      <w:bodyDiv w:val="1"/>
      <w:marLeft w:val="0"/>
      <w:marRight w:val="0"/>
      <w:marTop w:val="0"/>
      <w:marBottom w:val="0"/>
      <w:divBdr>
        <w:top w:val="none" w:sz="0" w:space="0" w:color="auto"/>
        <w:left w:val="none" w:sz="0" w:space="0" w:color="auto"/>
        <w:bottom w:val="none" w:sz="0" w:space="0" w:color="auto"/>
        <w:right w:val="none" w:sz="0" w:space="0" w:color="auto"/>
      </w:divBdr>
    </w:div>
    <w:div w:id="435057901">
      <w:bodyDiv w:val="1"/>
      <w:marLeft w:val="0"/>
      <w:marRight w:val="0"/>
      <w:marTop w:val="0"/>
      <w:marBottom w:val="0"/>
      <w:divBdr>
        <w:top w:val="none" w:sz="0" w:space="0" w:color="auto"/>
        <w:left w:val="none" w:sz="0" w:space="0" w:color="auto"/>
        <w:bottom w:val="none" w:sz="0" w:space="0" w:color="auto"/>
        <w:right w:val="none" w:sz="0" w:space="0" w:color="auto"/>
      </w:divBdr>
    </w:div>
    <w:div w:id="513423573">
      <w:bodyDiv w:val="1"/>
      <w:marLeft w:val="0"/>
      <w:marRight w:val="0"/>
      <w:marTop w:val="0"/>
      <w:marBottom w:val="0"/>
      <w:divBdr>
        <w:top w:val="none" w:sz="0" w:space="0" w:color="auto"/>
        <w:left w:val="none" w:sz="0" w:space="0" w:color="auto"/>
        <w:bottom w:val="none" w:sz="0" w:space="0" w:color="auto"/>
        <w:right w:val="none" w:sz="0" w:space="0" w:color="auto"/>
      </w:divBdr>
    </w:div>
    <w:div w:id="785855515">
      <w:bodyDiv w:val="1"/>
      <w:marLeft w:val="0"/>
      <w:marRight w:val="0"/>
      <w:marTop w:val="0"/>
      <w:marBottom w:val="0"/>
      <w:divBdr>
        <w:top w:val="none" w:sz="0" w:space="0" w:color="auto"/>
        <w:left w:val="none" w:sz="0" w:space="0" w:color="auto"/>
        <w:bottom w:val="none" w:sz="0" w:space="0" w:color="auto"/>
        <w:right w:val="none" w:sz="0" w:space="0" w:color="auto"/>
      </w:divBdr>
    </w:div>
    <w:div w:id="895625060">
      <w:bodyDiv w:val="1"/>
      <w:marLeft w:val="0"/>
      <w:marRight w:val="0"/>
      <w:marTop w:val="0"/>
      <w:marBottom w:val="0"/>
      <w:divBdr>
        <w:top w:val="none" w:sz="0" w:space="0" w:color="auto"/>
        <w:left w:val="none" w:sz="0" w:space="0" w:color="auto"/>
        <w:bottom w:val="none" w:sz="0" w:space="0" w:color="auto"/>
        <w:right w:val="none" w:sz="0" w:space="0" w:color="auto"/>
      </w:divBdr>
      <w:divsChild>
        <w:div w:id="701174810">
          <w:marLeft w:val="0"/>
          <w:marRight w:val="0"/>
          <w:marTop w:val="0"/>
          <w:marBottom w:val="0"/>
          <w:divBdr>
            <w:top w:val="none" w:sz="0" w:space="0" w:color="auto"/>
            <w:left w:val="none" w:sz="0" w:space="0" w:color="auto"/>
            <w:bottom w:val="none" w:sz="0" w:space="0" w:color="auto"/>
            <w:right w:val="none" w:sz="0" w:space="0" w:color="auto"/>
          </w:divBdr>
          <w:divsChild>
            <w:div w:id="462885827">
              <w:marLeft w:val="0"/>
              <w:marRight w:val="0"/>
              <w:marTop w:val="0"/>
              <w:marBottom w:val="0"/>
              <w:divBdr>
                <w:top w:val="none" w:sz="0" w:space="0" w:color="auto"/>
                <w:left w:val="none" w:sz="0" w:space="0" w:color="auto"/>
                <w:bottom w:val="none" w:sz="0" w:space="0" w:color="auto"/>
                <w:right w:val="none" w:sz="0" w:space="0" w:color="auto"/>
              </w:divBdr>
              <w:divsChild>
                <w:div w:id="496579979">
                  <w:marLeft w:val="0"/>
                  <w:marRight w:val="0"/>
                  <w:marTop w:val="0"/>
                  <w:marBottom w:val="0"/>
                  <w:divBdr>
                    <w:top w:val="none" w:sz="0" w:space="0" w:color="auto"/>
                    <w:left w:val="none" w:sz="0" w:space="0" w:color="auto"/>
                    <w:bottom w:val="none" w:sz="0" w:space="0" w:color="auto"/>
                    <w:right w:val="none" w:sz="0" w:space="0" w:color="auto"/>
                  </w:divBdr>
                  <w:divsChild>
                    <w:div w:id="1467049285">
                      <w:marLeft w:val="0"/>
                      <w:marRight w:val="0"/>
                      <w:marTop w:val="0"/>
                      <w:marBottom w:val="0"/>
                      <w:divBdr>
                        <w:top w:val="none" w:sz="0" w:space="0" w:color="auto"/>
                        <w:left w:val="none" w:sz="0" w:space="0" w:color="auto"/>
                        <w:bottom w:val="none" w:sz="0" w:space="0" w:color="auto"/>
                        <w:right w:val="none" w:sz="0" w:space="0" w:color="auto"/>
                      </w:divBdr>
                      <w:divsChild>
                        <w:div w:id="1586184092">
                          <w:marLeft w:val="0"/>
                          <w:marRight w:val="0"/>
                          <w:marTop w:val="0"/>
                          <w:marBottom w:val="0"/>
                          <w:divBdr>
                            <w:top w:val="none" w:sz="0" w:space="0" w:color="auto"/>
                            <w:left w:val="none" w:sz="0" w:space="0" w:color="auto"/>
                            <w:bottom w:val="none" w:sz="0" w:space="0" w:color="auto"/>
                            <w:right w:val="none" w:sz="0" w:space="0" w:color="auto"/>
                          </w:divBdr>
                          <w:divsChild>
                            <w:div w:id="1492064660">
                              <w:marLeft w:val="0"/>
                              <w:marRight w:val="0"/>
                              <w:marTop w:val="0"/>
                              <w:marBottom w:val="0"/>
                              <w:divBdr>
                                <w:top w:val="none" w:sz="0" w:space="0" w:color="auto"/>
                                <w:left w:val="none" w:sz="0" w:space="0" w:color="auto"/>
                                <w:bottom w:val="none" w:sz="0" w:space="0" w:color="auto"/>
                                <w:right w:val="none" w:sz="0" w:space="0" w:color="auto"/>
                              </w:divBdr>
                              <w:divsChild>
                                <w:div w:id="2046061441">
                                  <w:marLeft w:val="0"/>
                                  <w:marRight w:val="0"/>
                                  <w:marTop w:val="0"/>
                                  <w:marBottom w:val="0"/>
                                  <w:divBdr>
                                    <w:top w:val="none" w:sz="0" w:space="0" w:color="auto"/>
                                    <w:left w:val="none" w:sz="0" w:space="0" w:color="auto"/>
                                    <w:bottom w:val="none" w:sz="0" w:space="0" w:color="auto"/>
                                    <w:right w:val="none" w:sz="0" w:space="0" w:color="auto"/>
                                  </w:divBdr>
                                  <w:divsChild>
                                    <w:div w:id="2616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900887">
      <w:bodyDiv w:val="1"/>
      <w:marLeft w:val="0"/>
      <w:marRight w:val="0"/>
      <w:marTop w:val="0"/>
      <w:marBottom w:val="0"/>
      <w:divBdr>
        <w:top w:val="none" w:sz="0" w:space="0" w:color="auto"/>
        <w:left w:val="none" w:sz="0" w:space="0" w:color="auto"/>
        <w:bottom w:val="none" w:sz="0" w:space="0" w:color="auto"/>
        <w:right w:val="none" w:sz="0" w:space="0" w:color="auto"/>
      </w:divBdr>
    </w:div>
    <w:div w:id="1405181174">
      <w:bodyDiv w:val="1"/>
      <w:marLeft w:val="0"/>
      <w:marRight w:val="0"/>
      <w:marTop w:val="0"/>
      <w:marBottom w:val="0"/>
      <w:divBdr>
        <w:top w:val="none" w:sz="0" w:space="0" w:color="auto"/>
        <w:left w:val="none" w:sz="0" w:space="0" w:color="auto"/>
        <w:bottom w:val="none" w:sz="0" w:space="0" w:color="auto"/>
        <w:right w:val="none" w:sz="0" w:space="0" w:color="auto"/>
      </w:divBdr>
    </w:div>
    <w:div w:id="1418673470">
      <w:bodyDiv w:val="1"/>
      <w:marLeft w:val="0"/>
      <w:marRight w:val="0"/>
      <w:marTop w:val="0"/>
      <w:marBottom w:val="0"/>
      <w:divBdr>
        <w:top w:val="none" w:sz="0" w:space="0" w:color="auto"/>
        <w:left w:val="none" w:sz="0" w:space="0" w:color="auto"/>
        <w:bottom w:val="none" w:sz="0" w:space="0" w:color="auto"/>
        <w:right w:val="none" w:sz="0" w:space="0" w:color="auto"/>
      </w:divBdr>
    </w:div>
    <w:div w:id="1552956840">
      <w:bodyDiv w:val="1"/>
      <w:marLeft w:val="0"/>
      <w:marRight w:val="0"/>
      <w:marTop w:val="0"/>
      <w:marBottom w:val="0"/>
      <w:divBdr>
        <w:top w:val="none" w:sz="0" w:space="0" w:color="auto"/>
        <w:left w:val="none" w:sz="0" w:space="0" w:color="auto"/>
        <w:bottom w:val="none" w:sz="0" w:space="0" w:color="auto"/>
        <w:right w:val="none" w:sz="0" w:space="0" w:color="auto"/>
      </w:divBdr>
    </w:div>
    <w:div w:id="175053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9734DE1AA0491FA2FD0DFD0BB56338"/>
        <w:category>
          <w:name w:val="General"/>
          <w:gallery w:val="placeholder"/>
        </w:category>
        <w:types>
          <w:type w:val="bbPlcHdr"/>
        </w:types>
        <w:behaviors>
          <w:behavior w:val="content"/>
        </w:behaviors>
        <w:guid w:val="{8DF0AF14-71E7-4BB6-B2FE-12D405501AFC}"/>
      </w:docPartPr>
      <w:docPartBody>
        <w:p w:rsidR="00E208B3" w:rsidRDefault="00AE3BAC" w:rsidP="00AE3BAC">
          <w:pPr>
            <w:pStyle w:val="439734DE1AA0491FA2FD0DFD0BB563382"/>
          </w:pPr>
          <w:r w:rsidRPr="00B632A1">
            <w:rPr>
              <w:rStyle w:val="PlaceholderText"/>
            </w:rPr>
            <w:t>Choose an item.</w:t>
          </w:r>
        </w:p>
      </w:docPartBody>
    </w:docPart>
    <w:docPart>
      <w:docPartPr>
        <w:name w:val="B9D3FF391C5D4120B76C4A6B7A8553CC"/>
        <w:category>
          <w:name w:val="General"/>
          <w:gallery w:val="placeholder"/>
        </w:category>
        <w:types>
          <w:type w:val="bbPlcHdr"/>
        </w:types>
        <w:behaviors>
          <w:behavior w:val="content"/>
        </w:behaviors>
        <w:guid w:val="{EAE36F81-82F9-4385-995A-736778AF266C}"/>
      </w:docPartPr>
      <w:docPartBody>
        <w:p w:rsidR="00E208B3" w:rsidRDefault="00AE3BAC" w:rsidP="00AE3BAC">
          <w:pPr>
            <w:pStyle w:val="B9D3FF391C5D4120B76C4A6B7A8553CC2"/>
          </w:pPr>
          <w:r w:rsidRPr="00B632A1">
            <w:rPr>
              <w:rStyle w:val="PlaceholderText"/>
            </w:rPr>
            <w:t>Choose an item.</w:t>
          </w:r>
        </w:p>
      </w:docPartBody>
    </w:docPart>
    <w:docPart>
      <w:docPartPr>
        <w:name w:val="4A12BD714E374B79B667C87A8E7722BD"/>
        <w:category>
          <w:name w:val="General"/>
          <w:gallery w:val="placeholder"/>
        </w:category>
        <w:types>
          <w:type w:val="bbPlcHdr"/>
        </w:types>
        <w:behaviors>
          <w:behavior w:val="content"/>
        </w:behaviors>
        <w:guid w:val="{9499D7BD-3239-487E-AC0A-04C0422AA8F2}"/>
      </w:docPartPr>
      <w:docPartBody>
        <w:p w:rsidR="00E208B3" w:rsidRDefault="00AE3BAC" w:rsidP="00AE3BAC">
          <w:pPr>
            <w:pStyle w:val="4A12BD714E374B79B667C87A8E7722BD2"/>
          </w:pPr>
          <w:r w:rsidRPr="00B632A1">
            <w:rPr>
              <w:rStyle w:val="PlaceholderText"/>
            </w:rPr>
            <w:t>Choose an item.</w:t>
          </w:r>
        </w:p>
      </w:docPartBody>
    </w:docPart>
    <w:docPart>
      <w:docPartPr>
        <w:name w:val="F6FF4B95EB4042F08008EFA836518427"/>
        <w:category>
          <w:name w:val="General"/>
          <w:gallery w:val="placeholder"/>
        </w:category>
        <w:types>
          <w:type w:val="bbPlcHdr"/>
        </w:types>
        <w:behaviors>
          <w:behavior w:val="content"/>
        </w:behaviors>
        <w:guid w:val="{64BDF8F2-8BB3-43B0-A4F5-97FD9C2907EF}"/>
      </w:docPartPr>
      <w:docPartBody>
        <w:p w:rsidR="00E208B3" w:rsidRDefault="00AE3BAC" w:rsidP="00AE3BAC">
          <w:pPr>
            <w:pStyle w:val="F6FF4B95EB4042F08008EFA8365184272"/>
          </w:pPr>
          <w:r w:rsidRPr="00B632A1">
            <w:rPr>
              <w:rStyle w:val="PlaceholderText"/>
            </w:rPr>
            <w:t>Choose an item.</w:t>
          </w:r>
        </w:p>
      </w:docPartBody>
    </w:docPart>
    <w:docPart>
      <w:docPartPr>
        <w:name w:val="7D4DFB9186AA42B5838026F23BCF6AAB"/>
        <w:category>
          <w:name w:val="General"/>
          <w:gallery w:val="placeholder"/>
        </w:category>
        <w:types>
          <w:type w:val="bbPlcHdr"/>
        </w:types>
        <w:behaviors>
          <w:behavior w:val="content"/>
        </w:behaviors>
        <w:guid w:val="{3827AA8E-3A37-442F-9881-7C9D462FE33D}"/>
      </w:docPartPr>
      <w:docPartBody>
        <w:p w:rsidR="00FF5989" w:rsidRDefault="00C2789F" w:rsidP="00C2789F">
          <w:pPr>
            <w:pStyle w:val="7D4DFB9186AA42B5838026F23BCF6AAB"/>
          </w:pPr>
          <w:r w:rsidRPr="00B632A1">
            <w:rPr>
              <w:rStyle w:val="PlaceholderText"/>
            </w:rPr>
            <w:t>Choose an item.</w:t>
          </w:r>
        </w:p>
      </w:docPartBody>
    </w:docPart>
    <w:docPart>
      <w:docPartPr>
        <w:name w:val="9BB074A142D3403E81933E8685F71A16"/>
        <w:category>
          <w:name w:val="General"/>
          <w:gallery w:val="placeholder"/>
        </w:category>
        <w:types>
          <w:type w:val="bbPlcHdr"/>
        </w:types>
        <w:behaviors>
          <w:behavior w:val="content"/>
        </w:behaviors>
        <w:guid w:val="{33DB730B-E76B-473F-AFBD-68032BF29A46}"/>
      </w:docPartPr>
      <w:docPartBody>
        <w:p w:rsidR="00FF5989" w:rsidRDefault="00C2789F" w:rsidP="00C2789F">
          <w:pPr>
            <w:pStyle w:val="9BB074A142D3403E81933E8685F71A16"/>
          </w:pPr>
          <w:r w:rsidRPr="00B632A1">
            <w:rPr>
              <w:rStyle w:val="PlaceholderText"/>
            </w:rPr>
            <w:t>Choose an item.</w:t>
          </w:r>
        </w:p>
      </w:docPartBody>
    </w:docPart>
    <w:docPart>
      <w:docPartPr>
        <w:name w:val="6787FFA32C564C21BFDB2B3BF8EE68B4"/>
        <w:category>
          <w:name w:val="General"/>
          <w:gallery w:val="placeholder"/>
        </w:category>
        <w:types>
          <w:type w:val="bbPlcHdr"/>
        </w:types>
        <w:behaviors>
          <w:behavior w:val="content"/>
        </w:behaviors>
        <w:guid w:val="{32435CF4-5DC6-44B9-B019-3786DE433CE1}"/>
      </w:docPartPr>
      <w:docPartBody>
        <w:p w:rsidR="00FF5989" w:rsidRDefault="00C2789F" w:rsidP="00C2789F">
          <w:pPr>
            <w:pStyle w:val="6787FFA32C564C21BFDB2B3BF8EE68B4"/>
          </w:pPr>
          <w:r w:rsidRPr="00B632A1">
            <w:rPr>
              <w:rStyle w:val="PlaceholderText"/>
            </w:rPr>
            <w:t>Choose an item.</w:t>
          </w:r>
        </w:p>
      </w:docPartBody>
    </w:docPart>
    <w:docPart>
      <w:docPartPr>
        <w:name w:val="3094CF88ED2E47DE94B0CB4FE59C6390"/>
        <w:category>
          <w:name w:val="General"/>
          <w:gallery w:val="placeholder"/>
        </w:category>
        <w:types>
          <w:type w:val="bbPlcHdr"/>
        </w:types>
        <w:behaviors>
          <w:behavior w:val="content"/>
        </w:behaviors>
        <w:guid w:val="{AD05137B-C73F-4412-A4CC-71D7CA7EC58C}"/>
      </w:docPartPr>
      <w:docPartBody>
        <w:p w:rsidR="00FF5989" w:rsidRDefault="00C2789F" w:rsidP="00C2789F">
          <w:pPr>
            <w:pStyle w:val="3094CF88ED2E47DE94B0CB4FE59C6390"/>
          </w:pPr>
          <w:r w:rsidRPr="00B632A1">
            <w:rPr>
              <w:rStyle w:val="PlaceholderText"/>
            </w:rPr>
            <w:t>Choose an item.</w:t>
          </w:r>
        </w:p>
      </w:docPartBody>
    </w:docPart>
    <w:docPart>
      <w:docPartPr>
        <w:name w:val="90933990BC964F248A16E38AF201078C"/>
        <w:category>
          <w:name w:val="General"/>
          <w:gallery w:val="placeholder"/>
        </w:category>
        <w:types>
          <w:type w:val="bbPlcHdr"/>
        </w:types>
        <w:behaviors>
          <w:behavior w:val="content"/>
        </w:behaviors>
        <w:guid w:val="{F9DB734D-F09B-468A-B417-719C11E293B6}"/>
      </w:docPartPr>
      <w:docPartBody>
        <w:p w:rsidR="00FF5989" w:rsidRDefault="00C2789F" w:rsidP="00C2789F">
          <w:pPr>
            <w:pStyle w:val="90933990BC964F248A16E38AF201078C"/>
          </w:pPr>
          <w:r w:rsidRPr="00B632A1">
            <w:rPr>
              <w:rStyle w:val="PlaceholderText"/>
            </w:rPr>
            <w:t>Choose an item.</w:t>
          </w:r>
        </w:p>
      </w:docPartBody>
    </w:docPart>
    <w:docPart>
      <w:docPartPr>
        <w:name w:val="894E43EEBC7C4FB4A29F792F6BB4A57F"/>
        <w:category>
          <w:name w:val="General"/>
          <w:gallery w:val="placeholder"/>
        </w:category>
        <w:types>
          <w:type w:val="bbPlcHdr"/>
        </w:types>
        <w:behaviors>
          <w:behavior w:val="content"/>
        </w:behaviors>
        <w:guid w:val="{3D4F8509-23F3-474D-B191-E789DDE11FFC}"/>
      </w:docPartPr>
      <w:docPartBody>
        <w:p w:rsidR="00FF5989" w:rsidRDefault="00C2789F" w:rsidP="00C2789F">
          <w:pPr>
            <w:pStyle w:val="894E43EEBC7C4FB4A29F792F6BB4A57F"/>
          </w:pPr>
          <w:r w:rsidRPr="00B632A1">
            <w:rPr>
              <w:rStyle w:val="PlaceholderText"/>
            </w:rPr>
            <w:t>Choose an item.</w:t>
          </w:r>
        </w:p>
      </w:docPartBody>
    </w:docPart>
    <w:docPart>
      <w:docPartPr>
        <w:name w:val="B4147C27D0A54455A6C4D58A72A80572"/>
        <w:category>
          <w:name w:val="General"/>
          <w:gallery w:val="placeholder"/>
        </w:category>
        <w:types>
          <w:type w:val="bbPlcHdr"/>
        </w:types>
        <w:behaviors>
          <w:behavior w:val="content"/>
        </w:behaviors>
        <w:guid w:val="{2469395F-8874-4BA0-8D13-5294264DB39F}"/>
      </w:docPartPr>
      <w:docPartBody>
        <w:p w:rsidR="00FF5989" w:rsidRDefault="00C2789F" w:rsidP="00C2789F">
          <w:pPr>
            <w:pStyle w:val="B4147C27D0A54455A6C4D58A72A80572"/>
          </w:pPr>
          <w:r w:rsidRPr="00B632A1">
            <w:rPr>
              <w:rStyle w:val="PlaceholderText"/>
            </w:rPr>
            <w:t>Choose an item.</w:t>
          </w:r>
        </w:p>
      </w:docPartBody>
    </w:docPart>
    <w:docPart>
      <w:docPartPr>
        <w:name w:val="EC59BBDAFF6C4F2FA5CA8725419F88A1"/>
        <w:category>
          <w:name w:val="General"/>
          <w:gallery w:val="placeholder"/>
        </w:category>
        <w:types>
          <w:type w:val="bbPlcHdr"/>
        </w:types>
        <w:behaviors>
          <w:behavior w:val="content"/>
        </w:behaviors>
        <w:guid w:val="{EC942744-9021-4EEB-BEE4-266D46EA3F8E}"/>
      </w:docPartPr>
      <w:docPartBody>
        <w:p w:rsidR="00FF5989" w:rsidRDefault="00C2789F" w:rsidP="00C2789F">
          <w:pPr>
            <w:pStyle w:val="EC59BBDAFF6C4F2FA5CA8725419F88A1"/>
          </w:pPr>
          <w:r w:rsidRPr="00B632A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Browallia New">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CE"/>
    <w:rsid w:val="00116474"/>
    <w:rsid w:val="001C1FCE"/>
    <w:rsid w:val="002156FF"/>
    <w:rsid w:val="00235D21"/>
    <w:rsid w:val="0044789B"/>
    <w:rsid w:val="00481D64"/>
    <w:rsid w:val="00506751"/>
    <w:rsid w:val="00654E90"/>
    <w:rsid w:val="00792E67"/>
    <w:rsid w:val="0083071E"/>
    <w:rsid w:val="00850E4C"/>
    <w:rsid w:val="00A040B8"/>
    <w:rsid w:val="00AE3BAC"/>
    <w:rsid w:val="00B9567A"/>
    <w:rsid w:val="00C2789F"/>
    <w:rsid w:val="00D40DCD"/>
    <w:rsid w:val="00E208B3"/>
    <w:rsid w:val="00EF171D"/>
    <w:rsid w:val="00F022CE"/>
    <w:rsid w:val="00FD5EAD"/>
    <w:rsid w:val="00FF598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789F"/>
    <w:rPr>
      <w:color w:val="808080"/>
    </w:rPr>
  </w:style>
  <w:style w:type="paragraph" w:customStyle="1" w:styleId="439734DE1AA0491FA2FD0DFD0BB563382">
    <w:name w:val="439734DE1AA0491FA2FD0DFD0BB563382"/>
    <w:rsid w:val="00AE3BAC"/>
    <w:rPr>
      <w:rFonts w:eastAsiaTheme="minorHAnsi"/>
    </w:rPr>
  </w:style>
  <w:style w:type="paragraph" w:customStyle="1" w:styleId="F6FF4B95EB4042F08008EFA8365184272">
    <w:name w:val="F6FF4B95EB4042F08008EFA8365184272"/>
    <w:rsid w:val="00AE3BAC"/>
    <w:rPr>
      <w:rFonts w:eastAsiaTheme="minorHAnsi"/>
    </w:rPr>
  </w:style>
  <w:style w:type="paragraph" w:customStyle="1" w:styleId="B9D3FF391C5D4120B76C4A6B7A8553CC2">
    <w:name w:val="B9D3FF391C5D4120B76C4A6B7A8553CC2"/>
    <w:rsid w:val="00AE3BAC"/>
    <w:rPr>
      <w:rFonts w:eastAsiaTheme="minorHAnsi"/>
    </w:rPr>
  </w:style>
  <w:style w:type="paragraph" w:customStyle="1" w:styleId="4A12BD714E374B79B667C87A8E7722BD2">
    <w:name w:val="4A12BD714E374B79B667C87A8E7722BD2"/>
    <w:rsid w:val="00AE3BAC"/>
    <w:rPr>
      <w:rFonts w:eastAsiaTheme="minorHAnsi"/>
    </w:rPr>
  </w:style>
  <w:style w:type="paragraph" w:customStyle="1" w:styleId="7D4DFB9186AA42B5838026F23BCF6AAB">
    <w:name w:val="7D4DFB9186AA42B5838026F23BCF6AAB"/>
    <w:rsid w:val="00C2789F"/>
  </w:style>
  <w:style w:type="paragraph" w:customStyle="1" w:styleId="9BB074A142D3403E81933E8685F71A16">
    <w:name w:val="9BB074A142D3403E81933E8685F71A16"/>
    <w:rsid w:val="00C2789F"/>
  </w:style>
  <w:style w:type="paragraph" w:customStyle="1" w:styleId="6787FFA32C564C21BFDB2B3BF8EE68B4">
    <w:name w:val="6787FFA32C564C21BFDB2B3BF8EE68B4"/>
    <w:rsid w:val="00C2789F"/>
  </w:style>
  <w:style w:type="paragraph" w:customStyle="1" w:styleId="3094CF88ED2E47DE94B0CB4FE59C6390">
    <w:name w:val="3094CF88ED2E47DE94B0CB4FE59C6390"/>
    <w:rsid w:val="00C2789F"/>
  </w:style>
  <w:style w:type="paragraph" w:customStyle="1" w:styleId="90933990BC964F248A16E38AF201078C">
    <w:name w:val="90933990BC964F248A16E38AF201078C"/>
    <w:rsid w:val="00C2789F"/>
  </w:style>
  <w:style w:type="paragraph" w:customStyle="1" w:styleId="894E43EEBC7C4FB4A29F792F6BB4A57F">
    <w:name w:val="894E43EEBC7C4FB4A29F792F6BB4A57F"/>
    <w:rsid w:val="00C2789F"/>
  </w:style>
  <w:style w:type="paragraph" w:customStyle="1" w:styleId="B4147C27D0A54455A6C4D58A72A80572">
    <w:name w:val="B4147C27D0A54455A6C4D58A72A80572"/>
    <w:rsid w:val="00C2789F"/>
  </w:style>
  <w:style w:type="paragraph" w:customStyle="1" w:styleId="EC59BBDAFF6C4F2FA5CA8725419F88A1">
    <w:name w:val="EC59BBDAFF6C4F2FA5CA8725419F88A1"/>
    <w:rsid w:val="00C278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2BC84B5B9DC34FB5BA1419974D32D9" ma:contentTypeVersion="16" ma:contentTypeDescription="Create a new document." ma:contentTypeScope="" ma:versionID="7fa02ee33e2703687fb1d65ef562ca3c">
  <xsd:schema xmlns:xsd="http://www.w3.org/2001/XMLSchema" xmlns:xs="http://www.w3.org/2001/XMLSchema" xmlns:p="http://schemas.microsoft.com/office/2006/metadata/properties" xmlns:ns2="42c18acd-c980-48d6-b775-377b4a0b3c8a" xmlns:ns3="13d63451-6727-431c-8877-6e302a234311" targetNamespace="http://schemas.microsoft.com/office/2006/metadata/properties" ma:root="true" ma:fieldsID="c4d5f5f81e46162c2d9a15c0f006360d" ns2:_="" ns3:_="">
    <xsd:import namespace="42c18acd-c980-48d6-b775-377b4a0b3c8a"/>
    <xsd:import namespace="13d63451-6727-431c-8877-6e302a2343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18acd-c980-48d6-b775-377b4a0b3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8e8857-c4c4-424d-b5e5-272a7ed7288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63451-6727-431c-8877-6e302a2343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d3f0ba8-e174-42d9-b203-a27463c2fc17}" ma:internalName="TaxCatchAll" ma:showField="CatchAllData" ma:web="13d63451-6727-431c-8877-6e302a2343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c18acd-c980-48d6-b775-377b4a0b3c8a">
      <Terms xmlns="http://schemas.microsoft.com/office/infopath/2007/PartnerControls"/>
    </lcf76f155ced4ddcb4097134ff3c332f>
    <TaxCatchAll xmlns="13d63451-6727-431c-8877-6e302a234311" xsi:nil="true"/>
  </documentManagement>
</p:properties>
</file>

<file path=customXml/itemProps1.xml><?xml version="1.0" encoding="utf-8"?>
<ds:datastoreItem xmlns:ds="http://schemas.openxmlformats.org/officeDocument/2006/customXml" ds:itemID="{1D1AF291-10EE-4295-908E-4129DEAE6C4A}">
  <ds:schemaRefs>
    <ds:schemaRef ds:uri="http://schemas.openxmlformats.org/officeDocument/2006/bibliography"/>
  </ds:schemaRefs>
</ds:datastoreItem>
</file>

<file path=customXml/itemProps2.xml><?xml version="1.0" encoding="utf-8"?>
<ds:datastoreItem xmlns:ds="http://schemas.openxmlformats.org/officeDocument/2006/customXml" ds:itemID="{036FECF1-80CB-4690-A8B0-2CAE6BEEA1F0}">
  <ds:schemaRefs>
    <ds:schemaRef ds:uri="http://schemas.microsoft.com/sharepoint/v3/contenttype/forms"/>
  </ds:schemaRefs>
</ds:datastoreItem>
</file>

<file path=customXml/itemProps3.xml><?xml version="1.0" encoding="utf-8"?>
<ds:datastoreItem xmlns:ds="http://schemas.openxmlformats.org/officeDocument/2006/customXml" ds:itemID="{1D3CD922-9DAA-435D-B268-EC412AA748E7}"/>
</file>

<file path=customXml/itemProps4.xml><?xml version="1.0" encoding="utf-8"?>
<ds:datastoreItem xmlns:ds="http://schemas.openxmlformats.org/officeDocument/2006/customXml" ds:itemID="{92AD102B-9EF9-46ED-84EA-30C0ACD13DB6}">
  <ds:schemaRefs>
    <ds:schemaRef ds:uri="http://schemas.microsoft.com/office/2006/metadata/properties"/>
    <ds:schemaRef ds:uri="http://schemas.microsoft.com/office/infopath/2007/PartnerControls"/>
    <ds:schemaRef ds:uri="1ba50964-6612-40bd-9022-5864ba71e196"/>
    <ds:schemaRef ds:uri="a289e7a8-1326-4b69-8c9e-9c42209b93f4"/>
  </ds:schemaRefs>
</ds:datastoreItem>
</file>

<file path=docMetadata/LabelInfo.xml><?xml version="1.0" encoding="utf-8"?>
<clbl:labelList xmlns:clbl="http://schemas.microsoft.com/office/2020/mipLabelMetadata">
  <clbl:label id="{390970e2-11f4-42a6-882d-40155ad70dea}" enabled="1" method="Standard" siteId="{e6093642-fb63-48bb-8683-d1d5da2a12e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1038</Words>
  <Characters>5917</Characters>
  <Application>Microsoft Office Word</Application>
  <DocSecurity>4</DocSecurity>
  <Lines>49</Lines>
  <Paragraphs>13</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SMSS-NATTAMON</dc:creator>
  <cp:lastModifiedBy>Mior Sallehhuddin, Mior Adli Bin</cp:lastModifiedBy>
  <cp:revision>2</cp:revision>
  <cp:lastPrinted>2018-01-19T07:43:00Z</cp:lastPrinted>
  <dcterms:created xsi:type="dcterms:W3CDTF">2026-07-02T06:34:00Z</dcterms:created>
  <dcterms:modified xsi:type="dcterms:W3CDTF">2026-07-02T06:34:00Z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0x010100022BC84B5B9DC34FB5BA1419974D32D9</vt:lpwstr>
  </property>
  <property fmtid="{D5CDD505-2E9C-101B-9397-08002B2CF9AE}" pid="3" name="MediaServiceImageTags">
    <vt:lpwstr/>
  </property>
</Properties>
</file>