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02386" w14:textId="77777777" w:rsidR="00FA0A97" w:rsidRPr="00597747" w:rsidRDefault="00FA0A97" w:rsidP="00AB340B"/>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left w:w="0" w:type="dxa"/>
          <w:right w:w="115" w:type="dxa"/>
        </w:tblCellMar>
        <w:tblLook w:val="01E0" w:firstRow="1" w:lastRow="1" w:firstColumn="1" w:lastColumn="1" w:noHBand="0" w:noVBand="0"/>
      </w:tblPr>
      <w:tblGrid>
        <w:gridCol w:w="1915"/>
        <w:gridCol w:w="3895"/>
        <w:gridCol w:w="3766"/>
      </w:tblGrid>
      <w:tr w:rsidR="00FA0A97" w:rsidRPr="00597747" w14:paraId="132D2EF8" w14:textId="77777777">
        <w:trPr>
          <w:trHeight w:val="1790"/>
        </w:trPr>
        <w:tc>
          <w:tcPr>
            <w:tcW w:w="1915" w:type="dxa"/>
            <w:shd w:val="clear" w:color="auto" w:fill="FFFFFF"/>
          </w:tcPr>
          <w:p w14:paraId="7B9F7EC7" w14:textId="77777777" w:rsidR="00FA0A97" w:rsidRPr="00597747" w:rsidRDefault="00951041" w:rsidP="00AB340B">
            <w:pPr>
              <w:jc w:val="center"/>
            </w:pPr>
            <w:bookmarkStart w:id="0" w:name="logo"/>
            <w:r w:rsidRPr="00597747">
              <w:rPr>
                <w:noProof/>
                <w:lang w:val="en-CA" w:eastAsia="zh-CN"/>
              </w:rPr>
              <w:drawing>
                <wp:inline distT="0" distB="0" distL="0" distR="0" wp14:anchorId="477B6F97" wp14:editId="6574E179">
                  <wp:extent cx="1065530" cy="819150"/>
                  <wp:effectExtent l="0" t="0" r="1270" b="0"/>
                  <wp:docPr id="5" name="Picture 5" descr="ica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ao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65530" cy="819150"/>
                          </a:xfrm>
                          <a:prstGeom prst="rect">
                            <a:avLst/>
                          </a:prstGeom>
                          <a:noFill/>
                          <a:ln>
                            <a:noFill/>
                          </a:ln>
                        </pic:spPr>
                      </pic:pic>
                    </a:graphicData>
                  </a:graphic>
                </wp:inline>
              </w:drawing>
            </w:r>
            <w:bookmarkEnd w:id="0"/>
          </w:p>
        </w:tc>
        <w:tc>
          <w:tcPr>
            <w:tcW w:w="3895" w:type="dxa"/>
            <w:shd w:val="clear" w:color="auto" w:fill="FFFFFF"/>
            <w:tcMar>
              <w:top w:w="0" w:type="dxa"/>
              <w:left w:w="0" w:type="dxa"/>
              <w:bottom w:w="0" w:type="dxa"/>
              <w:right w:w="0" w:type="dxa"/>
            </w:tcMar>
          </w:tcPr>
          <w:p w14:paraId="30CF93DA" w14:textId="77777777" w:rsidR="00FA0A97" w:rsidRPr="00597747" w:rsidRDefault="00951041" w:rsidP="00AB340B">
            <w:r w:rsidRPr="00597747">
              <w:rPr>
                <w:noProof/>
                <w:lang w:val="en-CA" w:eastAsia="zh-CN"/>
              </w:rPr>
              <mc:AlternateContent>
                <mc:Choice Requires="wps">
                  <w:drawing>
                    <wp:anchor distT="0" distB="0" distL="114300" distR="114300" simplePos="0" relativeHeight="251658240" behindDoc="0" locked="0" layoutInCell="1" allowOverlap="1" wp14:anchorId="4FFAD531" wp14:editId="64D1AAC4">
                      <wp:simplePos x="0" y="0"/>
                      <wp:positionH relativeFrom="column">
                        <wp:posOffset>12700</wp:posOffset>
                      </wp:positionH>
                      <wp:positionV relativeFrom="paragraph">
                        <wp:posOffset>342900</wp:posOffset>
                      </wp:positionV>
                      <wp:extent cx="2400300" cy="0"/>
                      <wp:effectExtent l="8890" t="9525" r="10160" b="952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xmlns:pic="http://schemas.openxmlformats.org/drawingml/2006/picture">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7AD91F"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2667D9E7" w14:textId="77777777" w:rsidR="00FA0A97" w:rsidRPr="00597747" w:rsidRDefault="00FA0A97" w:rsidP="00AB340B">
            <w:r w:rsidRPr="00597747">
              <w:rPr>
                <w:szCs w:val="22"/>
              </w:rPr>
              <w:t>International Civil Aviation Organization</w:t>
            </w:r>
          </w:p>
          <w:p w14:paraId="791F463C" w14:textId="77777777" w:rsidR="00FA0A97" w:rsidRPr="00597747" w:rsidRDefault="00FA0A97" w:rsidP="00AB340B"/>
          <w:p w14:paraId="3FD66B66" w14:textId="63A21DEE" w:rsidR="00FA0A97" w:rsidRPr="00597747" w:rsidRDefault="00FA0A97" w:rsidP="00AB340B">
            <w:pPr>
              <w:rPr>
                <w:b/>
                <w:sz w:val="24"/>
              </w:rPr>
            </w:pPr>
            <w:r w:rsidRPr="00597747">
              <w:rPr>
                <w:b/>
                <w:sz w:val="24"/>
                <w:szCs w:val="22"/>
              </w:rPr>
              <w:t>REPORT</w:t>
            </w:r>
          </w:p>
        </w:tc>
        <w:tc>
          <w:tcPr>
            <w:tcW w:w="3766" w:type="dxa"/>
            <w:shd w:val="clear" w:color="auto" w:fill="FFFFFF"/>
          </w:tcPr>
          <w:p w14:paraId="5F69756B" w14:textId="4291C41C" w:rsidR="002E5F65" w:rsidRPr="00597747" w:rsidRDefault="002E5F65" w:rsidP="00AB340B"/>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970"/>
            </w:tblGrid>
            <w:tr w:rsidR="00FA0A97" w:rsidRPr="00597747" w14:paraId="64BAE99E" w14:textId="77777777" w:rsidTr="002E5F65">
              <w:trPr>
                <w:trHeight w:val="513"/>
                <w:jc w:val="right"/>
              </w:trPr>
              <w:tc>
                <w:tcPr>
                  <w:tcW w:w="1970" w:type="dxa"/>
                  <w:tcBorders>
                    <w:top w:val="single" w:sz="4" w:space="0" w:color="FFFFFF"/>
                    <w:left w:val="single" w:sz="4" w:space="0" w:color="FFFFFF"/>
                    <w:bottom w:val="single" w:sz="4" w:space="0" w:color="FFFFFF"/>
                    <w:right w:val="single" w:sz="4" w:space="0" w:color="FFFFFF"/>
                  </w:tcBorders>
                </w:tcPr>
                <w:p w14:paraId="1FE30EC9" w14:textId="54E196F7" w:rsidR="00FA0A97" w:rsidRPr="00597747" w:rsidRDefault="00516295" w:rsidP="009014DC">
                  <w:pPr>
                    <w:framePr w:hSpace="180" w:wrap="around" w:vAnchor="text" w:hAnchor="text" w:y="1"/>
                    <w:suppressOverlap/>
                    <w:rPr>
                      <w:b/>
                    </w:rPr>
                  </w:pPr>
                  <w:bookmarkStart w:id="1" w:name="related_to"/>
                  <w:bookmarkStart w:id="2" w:name="revision_date"/>
                  <w:bookmarkStart w:id="3" w:name="revision_no"/>
                  <w:bookmarkStart w:id="4" w:name="addendum_corrigendum_appendix"/>
                  <w:bookmarkStart w:id="5" w:name="restricted"/>
                  <w:bookmarkEnd w:id="1"/>
                  <w:bookmarkEnd w:id="2"/>
                  <w:bookmarkEnd w:id="3"/>
                  <w:bookmarkEnd w:id="4"/>
                  <w:bookmarkEnd w:id="5"/>
                  <w:r w:rsidRPr="00597747">
                    <w:rPr>
                      <w:b/>
                    </w:rPr>
                    <w:t>24 February, 2023</w:t>
                  </w:r>
                </w:p>
              </w:tc>
            </w:tr>
            <w:tr w:rsidR="00B074B3" w:rsidRPr="00597747" w14:paraId="521C0FF3" w14:textId="77777777" w:rsidTr="002E5F65">
              <w:trPr>
                <w:trHeight w:val="248"/>
                <w:jc w:val="right"/>
              </w:trPr>
              <w:tc>
                <w:tcPr>
                  <w:tcW w:w="1970" w:type="dxa"/>
                  <w:tcBorders>
                    <w:top w:val="single" w:sz="4" w:space="0" w:color="FFFFFF"/>
                    <w:left w:val="single" w:sz="4" w:space="0" w:color="FFFFFF"/>
                    <w:bottom w:val="single" w:sz="4" w:space="0" w:color="FFFFFF"/>
                    <w:right w:val="single" w:sz="4" w:space="0" w:color="FFFFFF"/>
                  </w:tcBorders>
                </w:tcPr>
                <w:p w14:paraId="71A13FDE" w14:textId="77777777" w:rsidR="00B074B3" w:rsidRPr="00597747" w:rsidRDefault="00B074B3" w:rsidP="009014DC">
                  <w:pPr>
                    <w:framePr w:hSpace="180" w:wrap="around" w:vAnchor="text" w:hAnchor="text" w:y="1"/>
                    <w:suppressOverlap/>
                    <w:rPr>
                      <w:b/>
                    </w:rPr>
                  </w:pPr>
                </w:p>
              </w:tc>
            </w:tr>
            <w:tr w:rsidR="00FA0A97" w:rsidRPr="00597747" w14:paraId="2B43D5EB" w14:textId="77777777" w:rsidTr="002E5F65">
              <w:trPr>
                <w:trHeight w:val="248"/>
                <w:jc w:val="right"/>
              </w:trPr>
              <w:tc>
                <w:tcPr>
                  <w:tcW w:w="1970" w:type="dxa"/>
                  <w:tcBorders>
                    <w:top w:val="single" w:sz="4" w:space="0" w:color="FFFFFF"/>
                    <w:left w:val="single" w:sz="4" w:space="0" w:color="FFFFFF"/>
                    <w:bottom w:val="single" w:sz="4" w:space="0" w:color="FFFFFF"/>
                    <w:right w:val="single" w:sz="4" w:space="0" w:color="FFFFFF"/>
                  </w:tcBorders>
                </w:tcPr>
                <w:p w14:paraId="199CB120" w14:textId="77777777" w:rsidR="00FA0A97" w:rsidRPr="00597747" w:rsidRDefault="00FA0A97" w:rsidP="009014DC">
                  <w:pPr>
                    <w:framePr w:hSpace="180" w:wrap="around" w:vAnchor="text" w:hAnchor="text" w:y="1"/>
                    <w:suppressOverlap/>
                  </w:pPr>
                  <w:bookmarkStart w:id="6" w:name="language"/>
                  <w:bookmarkEnd w:id="6"/>
                </w:p>
              </w:tc>
            </w:tr>
          </w:tbl>
          <w:p w14:paraId="6472622C" w14:textId="77777777" w:rsidR="00FA0A97" w:rsidRPr="00597747" w:rsidRDefault="00FA0A97" w:rsidP="00AB340B">
            <w:pPr>
              <w:tabs>
                <w:tab w:val="left" w:pos="720"/>
                <w:tab w:val="left" w:pos="1440"/>
                <w:tab w:val="left" w:pos="1800"/>
                <w:tab w:val="left" w:pos="2160"/>
                <w:tab w:val="left" w:pos="2520"/>
                <w:tab w:val="left" w:pos="2880"/>
              </w:tabs>
              <w:rPr>
                <w:b/>
                <w:sz w:val="18"/>
                <w:szCs w:val="18"/>
              </w:rPr>
            </w:pPr>
          </w:p>
        </w:tc>
      </w:tr>
    </w:tbl>
    <w:p w14:paraId="476F92AC" w14:textId="77777777" w:rsidR="00FA0A97" w:rsidRPr="00597747" w:rsidRDefault="00FA0A97" w:rsidP="00AB340B">
      <w:pPr>
        <w:jc w:val="center"/>
        <w:rPr>
          <w:b/>
          <w:sz w:val="26"/>
          <w:szCs w:val="26"/>
        </w:rPr>
      </w:pPr>
      <w:bookmarkStart w:id="7" w:name="text_above"/>
      <w:bookmarkEnd w:id="7"/>
    </w:p>
    <w:p w14:paraId="1E5A9B44" w14:textId="77777777" w:rsidR="00FA0A97" w:rsidRPr="00597747" w:rsidRDefault="00096C87" w:rsidP="00AB340B">
      <w:pPr>
        <w:jc w:val="center"/>
      </w:pPr>
      <w:r w:rsidRPr="00597747">
        <w:rPr>
          <w:b/>
          <w:sz w:val="26"/>
          <w:szCs w:val="26"/>
        </w:rPr>
        <w:t>FREQUENCY SPECTRUM MANAGEMENT PANEL (FSM</w:t>
      </w:r>
      <w:r w:rsidR="00FA0A97" w:rsidRPr="00597747">
        <w:rPr>
          <w:b/>
          <w:sz w:val="26"/>
          <w:szCs w:val="26"/>
        </w:rPr>
        <w:t>P)</w:t>
      </w:r>
    </w:p>
    <w:p w14:paraId="15033DD2" w14:textId="77777777" w:rsidR="00FA0A97" w:rsidRPr="00597747" w:rsidRDefault="00FA0A97" w:rsidP="00AB340B">
      <w:pPr>
        <w:jc w:val="center"/>
        <w:rPr>
          <w:b/>
          <w:sz w:val="26"/>
          <w:szCs w:val="26"/>
        </w:rPr>
      </w:pPr>
      <w:bookmarkStart w:id="8" w:name="city_from_to"/>
      <w:bookmarkEnd w:id="8"/>
    </w:p>
    <w:p w14:paraId="38676B05" w14:textId="60666FF3" w:rsidR="00FA0A97" w:rsidRPr="00597747" w:rsidRDefault="00516295" w:rsidP="00AB340B">
      <w:pPr>
        <w:jc w:val="center"/>
        <w:rPr>
          <w:b/>
          <w:sz w:val="26"/>
          <w:szCs w:val="26"/>
        </w:rPr>
      </w:pPr>
      <w:r w:rsidRPr="00597747">
        <w:rPr>
          <w:b/>
          <w:sz w:val="26"/>
          <w:szCs w:val="26"/>
        </w:rPr>
        <w:t>SIXTEENTH</w:t>
      </w:r>
      <w:r w:rsidR="00FA0A97" w:rsidRPr="00597747">
        <w:rPr>
          <w:b/>
          <w:sz w:val="26"/>
          <w:szCs w:val="26"/>
        </w:rPr>
        <w:t xml:space="preserve"> MEETING OF </w:t>
      </w:r>
      <w:r w:rsidR="00F90227" w:rsidRPr="00597747">
        <w:rPr>
          <w:b/>
          <w:sz w:val="26"/>
          <w:szCs w:val="26"/>
        </w:rPr>
        <w:t xml:space="preserve">THE </w:t>
      </w:r>
      <w:r w:rsidR="00FA0A97" w:rsidRPr="00597747">
        <w:rPr>
          <w:b/>
          <w:sz w:val="26"/>
          <w:szCs w:val="26"/>
        </w:rPr>
        <w:t xml:space="preserve">WORKING GROUP </w:t>
      </w:r>
      <w:r w:rsidR="00F90227" w:rsidRPr="00597747">
        <w:rPr>
          <w:b/>
          <w:sz w:val="26"/>
          <w:szCs w:val="26"/>
        </w:rPr>
        <w:t xml:space="preserve">OF </w:t>
      </w:r>
      <w:r w:rsidR="00FA0A97" w:rsidRPr="00597747">
        <w:rPr>
          <w:b/>
          <w:sz w:val="26"/>
          <w:szCs w:val="26"/>
        </w:rPr>
        <w:t>F</w:t>
      </w:r>
      <w:r w:rsidR="000455BA" w:rsidRPr="00597747">
        <w:rPr>
          <w:b/>
          <w:sz w:val="26"/>
          <w:szCs w:val="26"/>
        </w:rPr>
        <w:t>SMP</w:t>
      </w:r>
    </w:p>
    <w:p w14:paraId="72816E76" w14:textId="0B7E39C5" w:rsidR="009134F8" w:rsidRPr="00597747" w:rsidRDefault="00C24139" w:rsidP="00AB340B">
      <w:pPr>
        <w:jc w:val="center"/>
        <w:rPr>
          <w:b/>
          <w:sz w:val="26"/>
          <w:szCs w:val="26"/>
        </w:rPr>
      </w:pPr>
      <w:r w:rsidRPr="00597747">
        <w:rPr>
          <w:b/>
          <w:sz w:val="26"/>
          <w:szCs w:val="26"/>
        </w:rPr>
        <w:t>(FSMP-WG/1</w:t>
      </w:r>
      <w:r w:rsidR="00516295" w:rsidRPr="00597747">
        <w:rPr>
          <w:b/>
          <w:sz w:val="26"/>
          <w:szCs w:val="26"/>
        </w:rPr>
        <w:t>6</w:t>
      </w:r>
      <w:r w:rsidR="009134F8" w:rsidRPr="00597747">
        <w:rPr>
          <w:b/>
          <w:sz w:val="26"/>
          <w:szCs w:val="26"/>
        </w:rPr>
        <w:t>)</w:t>
      </w:r>
    </w:p>
    <w:p w14:paraId="6A77A84A" w14:textId="77777777" w:rsidR="00FA0A97" w:rsidRPr="00597747" w:rsidRDefault="00FA0A97" w:rsidP="00AB340B">
      <w:pPr>
        <w:jc w:val="center"/>
        <w:rPr>
          <w:b/>
          <w:sz w:val="26"/>
          <w:szCs w:val="26"/>
        </w:rPr>
      </w:pPr>
    </w:p>
    <w:p w14:paraId="0B800FCE" w14:textId="1F533020" w:rsidR="00032452" w:rsidRPr="00597747" w:rsidRDefault="000563EF" w:rsidP="00AB340B">
      <w:pPr>
        <w:jc w:val="center"/>
        <w:rPr>
          <w:b/>
          <w:szCs w:val="22"/>
        </w:rPr>
      </w:pPr>
      <w:r w:rsidRPr="00597747">
        <w:rPr>
          <w:b/>
          <w:szCs w:val="22"/>
        </w:rPr>
        <w:t>Hybrid</w:t>
      </w:r>
      <w:r w:rsidR="00FA0A97" w:rsidRPr="00597747">
        <w:rPr>
          <w:b/>
          <w:szCs w:val="22"/>
        </w:rPr>
        <w:t xml:space="preserve"> </w:t>
      </w:r>
    </w:p>
    <w:p w14:paraId="4AEAFB0C" w14:textId="04B4B28A" w:rsidR="00FA0A97" w:rsidRPr="00597747" w:rsidRDefault="00516295" w:rsidP="00AB340B">
      <w:pPr>
        <w:jc w:val="center"/>
        <w:rPr>
          <w:b/>
          <w:szCs w:val="22"/>
        </w:rPr>
      </w:pPr>
      <w:r w:rsidRPr="00597747">
        <w:rPr>
          <w:b/>
          <w:szCs w:val="22"/>
        </w:rPr>
        <w:t>15-24 February</w:t>
      </w:r>
      <w:r w:rsidR="0023018C" w:rsidRPr="00597747">
        <w:rPr>
          <w:b/>
          <w:szCs w:val="22"/>
        </w:rPr>
        <w:t>, 202</w:t>
      </w:r>
      <w:r w:rsidRPr="00597747">
        <w:rPr>
          <w:b/>
          <w:szCs w:val="22"/>
        </w:rPr>
        <w:t>3</w:t>
      </w:r>
    </w:p>
    <w:p w14:paraId="33ADD174" w14:textId="77777777" w:rsidR="00FA0A97" w:rsidRPr="00597747" w:rsidRDefault="00FA0A97" w:rsidP="00AB340B">
      <w:pPr>
        <w:jc w:val="center"/>
        <w:rPr>
          <w:b/>
          <w:szCs w:val="22"/>
        </w:rPr>
      </w:pPr>
    </w:p>
    <w:p w14:paraId="4603EA62" w14:textId="77777777" w:rsidR="00FA0A97" w:rsidRPr="00597747" w:rsidRDefault="00FA0A97" w:rsidP="00AB340B">
      <w:pPr>
        <w:jc w:val="center"/>
        <w:rPr>
          <w:b/>
          <w:szCs w:val="22"/>
        </w:rPr>
      </w:pPr>
    </w:p>
    <w:p w14:paraId="1F439376" w14:textId="7E14CC32" w:rsidR="00FA0A97" w:rsidRPr="00597747" w:rsidRDefault="00FA0A97" w:rsidP="00AB340B">
      <w:pPr>
        <w:jc w:val="center"/>
        <w:rPr>
          <w:b/>
          <w:sz w:val="26"/>
          <w:szCs w:val="26"/>
        </w:rPr>
      </w:pPr>
      <w:r w:rsidRPr="00597747">
        <w:rPr>
          <w:b/>
          <w:sz w:val="24"/>
          <w:szCs w:val="22"/>
        </w:rPr>
        <w:t>REPORT</w:t>
      </w:r>
    </w:p>
    <w:p w14:paraId="7E7CD1E2" w14:textId="56EDA0D5" w:rsidR="00FA0A97" w:rsidRPr="00597747" w:rsidRDefault="00FA0A97" w:rsidP="00AB340B"/>
    <w:p w14:paraId="753FE07F" w14:textId="77777777" w:rsidR="00AB340B" w:rsidRPr="00597747" w:rsidRDefault="00AB340B" w:rsidP="00AB340B"/>
    <w:p w14:paraId="5277C281" w14:textId="452F96C4" w:rsidR="00FA0A97" w:rsidRPr="00597747" w:rsidRDefault="003C7CBC" w:rsidP="00B57EB3">
      <w:pPr>
        <w:pStyle w:val="ListParagraph"/>
        <w:numPr>
          <w:ilvl w:val="0"/>
          <w:numId w:val="25"/>
        </w:numPr>
        <w:spacing w:after="240"/>
        <w:ind w:left="0" w:firstLine="0"/>
        <w:contextualSpacing w:val="0"/>
        <w:rPr>
          <w:b/>
        </w:rPr>
      </w:pPr>
      <w:r w:rsidRPr="00597747">
        <w:rPr>
          <w:b/>
        </w:rPr>
        <w:t>Opening and Working Arrangements</w:t>
      </w:r>
    </w:p>
    <w:p w14:paraId="14BD801F" w14:textId="0EC6107D" w:rsidR="00C52294" w:rsidRPr="00597747" w:rsidRDefault="40AC589B" w:rsidP="00FE77BA">
      <w:pPr>
        <w:pStyle w:val="ListParagraph"/>
        <w:numPr>
          <w:ilvl w:val="1"/>
          <w:numId w:val="25"/>
        </w:numPr>
        <w:spacing w:after="240"/>
        <w:ind w:left="0" w:firstLine="0"/>
        <w:jc w:val="both"/>
      </w:pPr>
      <w:r w:rsidRPr="00597747">
        <w:t xml:space="preserve">The hybrid (in-person and electronic/virtual) meeting was opened by Mr Loftur Jonasson from the ICAO Secretariat, Montreal and Mr Andrew Roy, the Rapporteur of Working Group FSMP (FSMP-WG).  The in-person portion of the meeting was held at the ICAO </w:t>
      </w:r>
      <w:r w:rsidR="00B770D3" w:rsidRPr="00B770D3">
        <w:t xml:space="preserve">Asia and Pacific </w:t>
      </w:r>
      <w:r w:rsidR="00B770D3">
        <w:t>(</w:t>
      </w:r>
      <w:r w:rsidRPr="00597747">
        <w:t>APAC</w:t>
      </w:r>
      <w:r w:rsidR="00B770D3">
        <w:t>)</w:t>
      </w:r>
      <w:r w:rsidRPr="00597747">
        <w:t xml:space="preserve"> office in Bangkok, Thailand and the meeting greatly appreciated the facilities and the assistance provided by ICAO APAC</w:t>
      </w:r>
      <w:r w:rsidR="00B770D3">
        <w:t xml:space="preserve"> office</w:t>
      </w:r>
      <w:r w:rsidRPr="00597747">
        <w:t xml:space="preserve">. Mr Jonasson acted as the Secretary of the meeting, assisted by Mr. Luo Yi and Mr. Derek S.L. How. Mr Roy welcomed the group and provided introductory remarks and meeting information. Lastly, it was noted that as for </w:t>
      </w:r>
      <w:r w:rsidR="00AF1B1B">
        <w:t xml:space="preserve">the </w:t>
      </w:r>
      <w:r w:rsidRPr="00597747">
        <w:t>last few meetings, developing a run-of-meeting schedule was much simpler due to membership providing input contributions in a timely manner, and the cooperation was appreciated.</w:t>
      </w:r>
    </w:p>
    <w:p w14:paraId="578EB70D" w14:textId="77777777" w:rsidR="00C52294" w:rsidRPr="00597747" w:rsidRDefault="00C52294" w:rsidP="00FE77BA">
      <w:pPr>
        <w:pStyle w:val="ListParagraph"/>
        <w:spacing w:after="240"/>
        <w:ind w:left="0"/>
        <w:jc w:val="both"/>
      </w:pPr>
    </w:p>
    <w:p w14:paraId="54E7C40E" w14:textId="77777777" w:rsidR="00861343" w:rsidRPr="00597747" w:rsidRDefault="006B28FD" w:rsidP="00FE77BA">
      <w:pPr>
        <w:pStyle w:val="ListParagraph"/>
        <w:numPr>
          <w:ilvl w:val="1"/>
          <w:numId w:val="25"/>
        </w:numPr>
        <w:spacing w:after="240"/>
        <w:ind w:left="0" w:firstLine="0"/>
        <w:contextualSpacing w:val="0"/>
        <w:jc w:val="both"/>
      </w:pPr>
      <w:r w:rsidRPr="00597747">
        <w:t>The meeting was held in English</w:t>
      </w:r>
      <w:r w:rsidR="00713B6F" w:rsidRPr="00597747">
        <w:t>.</w:t>
      </w:r>
      <w:r w:rsidR="00BF7F3F" w:rsidRPr="00597747">
        <w:t xml:space="preserve"> </w:t>
      </w:r>
      <w:r w:rsidR="00F8206D" w:rsidRPr="00597747">
        <w:t>After the opening of the meeting the agenda was approved by the group. The agenda is contained in Appendix A.</w:t>
      </w:r>
      <w:r w:rsidR="003A62E9" w:rsidRPr="00597747">
        <w:t xml:space="preserve"> </w:t>
      </w:r>
    </w:p>
    <w:p w14:paraId="71C96EB5" w14:textId="215D5B7C" w:rsidR="00861343" w:rsidRPr="00597747" w:rsidRDefault="00FA0A97" w:rsidP="00FE77BA">
      <w:pPr>
        <w:pStyle w:val="ListParagraph"/>
        <w:numPr>
          <w:ilvl w:val="1"/>
          <w:numId w:val="25"/>
        </w:numPr>
        <w:spacing w:after="240"/>
        <w:ind w:left="0" w:firstLine="0"/>
        <w:contextualSpacing w:val="0"/>
        <w:jc w:val="both"/>
      </w:pPr>
      <w:r w:rsidRPr="00597747">
        <w:t xml:space="preserve">The list of papers submitted for </w:t>
      </w:r>
      <w:r w:rsidR="000A6845" w:rsidRPr="00597747">
        <w:t xml:space="preserve">consideration by </w:t>
      </w:r>
      <w:r w:rsidR="00581363" w:rsidRPr="00597747">
        <w:t>FSMP-WG</w:t>
      </w:r>
      <w:r w:rsidR="00713C0A" w:rsidRPr="00597747">
        <w:t>/1</w:t>
      </w:r>
      <w:r w:rsidR="000F5FB2" w:rsidRPr="00597747">
        <w:t>6</w:t>
      </w:r>
      <w:r w:rsidRPr="00597747">
        <w:t xml:space="preserve"> is contained in Appendix B. The list of participants is in Appendix C</w:t>
      </w:r>
      <w:r w:rsidR="00861343" w:rsidRPr="00597747">
        <w:t>.</w:t>
      </w:r>
    </w:p>
    <w:p w14:paraId="7BB09733" w14:textId="39D2E24B" w:rsidR="00BB3E72" w:rsidRPr="00597747" w:rsidRDefault="00041D53" w:rsidP="00FE77BA">
      <w:pPr>
        <w:pStyle w:val="ListParagraph"/>
        <w:numPr>
          <w:ilvl w:val="1"/>
          <w:numId w:val="25"/>
        </w:numPr>
        <w:spacing w:after="240"/>
        <w:ind w:left="0" w:firstLine="0"/>
        <w:contextualSpacing w:val="0"/>
        <w:jc w:val="both"/>
      </w:pPr>
      <w:r w:rsidRPr="00597747">
        <w:t xml:space="preserve">The material in this report is organized by meeting agenda item </w:t>
      </w:r>
      <w:r w:rsidR="00780DEE" w:rsidRPr="00597747">
        <w:t>number and</w:t>
      </w:r>
      <w:r w:rsidRPr="00597747">
        <w:t xml:space="preserve"> does not necessarily reflect the order of discussions</w:t>
      </w:r>
      <w:r w:rsidR="00D7721E" w:rsidRPr="00597747">
        <w:t xml:space="preserve">.  </w:t>
      </w:r>
      <w:r w:rsidR="000A3D67" w:rsidRPr="00597747">
        <w:t>Actions captured during discussions are shown in Appendix D</w:t>
      </w:r>
      <w:r w:rsidR="00EB4647" w:rsidRPr="00597747">
        <w:t xml:space="preserve">, together with </w:t>
      </w:r>
      <w:r w:rsidR="00AF1B1B">
        <w:t xml:space="preserve">the </w:t>
      </w:r>
      <w:r w:rsidR="00EB4647" w:rsidRPr="00597747">
        <w:t>status of prior-meeting(s) actions</w:t>
      </w:r>
      <w:r w:rsidR="000A3D67" w:rsidRPr="00597747">
        <w:t>.</w:t>
      </w:r>
      <w:r w:rsidR="001116CE" w:rsidRPr="00597747">
        <w:t xml:space="preserve"> </w:t>
      </w:r>
    </w:p>
    <w:p w14:paraId="17FB7492" w14:textId="662EE196" w:rsidR="00713C0A" w:rsidRPr="00597747" w:rsidRDefault="00713C0A" w:rsidP="00B57EB3">
      <w:pPr>
        <w:pStyle w:val="ListParagraph"/>
        <w:numPr>
          <w:ilvl w:val="0"/>
          <w:numId w:val="25"/>
        </w:numPr>
        <w:spacing w:after="240"/>
        <w:ind w:left="0" w:firstLine="0"/>
        <w:contextualSpacing w:val="0"/>
        <w:rPr>
          <w:b/>
          <w:szCs w:val="22"/>
          <w:lang w:val="en-US"/>
        </w:rPr>
      </w:pPr>
      <w:r w:rsidRPr="00597747">
        <w:rPr>
          <w:b/>
          <w:szCs w:val="22"/>
          <w:lang w:val="en-US"/>
        </w:rPr>
        <w:t xml:space="preserve">Agenda Item 2 – </w:t>
      </w:r>
      <w:r w:rsidR="00BA42DA" w:rsidRPr="00597747">
        <w:rPr>
          <w:b/>
          <w:szCs w:val="22"/>
          <w:lang w:val="en-US"/>
        </w:rPr>
        <w:t>ICAO WRC-23 Position</w:t>
      </w:r>
    </w:p>
    <w:p w14:paraId="7A86C165" w14:textId="77777777" w:rsidR="00861343" w:rsidRPr="00597747" w:rsidRDefault="00BA42DA" w:rsidP="00B57EB3">
      <w:pPr>
        <w:pStyle w:val="ListParagraph"/>
        <w:numPr>
          <w:ilvl w:val="1"/>
          <w:numId w:val="25"/>
        </w:numPr>
        <w:spacing w:after="240"/>
        <w:ind w:left="0" w:right="-173" w:firstLine="0"/>
        <w:contextualSpacing w:val="0"/>
        <w:rPr>
          <w:b/>
          <w:bCs/>
          <w:szCs w:val="22"/>
          <w:lang w:val="en-US"/>
        </w:rPr>
      </w:pPr>
      <w:r w:rsidRPr="00597747">
        <w:rPr>
          <w:rFonts w:eastAsia="Calibri"/>
          <w:b/>
          <w:bCs/>
        </w:rPr>
        <w:t>Identified conflicts between administration preliminary proposals and ICAO Position</w:t>
      </w:r>
    </w:p>
    <w:p w14:paraId="244CFBA5" w14:textId="77777777" w:rsidR="00861343" w:rsidRPr="00597747" w:rsidRDefault="006D2CB7" w:rsidP="00B57EB3">
      <w:pPr>
        <w:pStyle w:val="ListParagraph"/>
        <w:numPr>
          <w:ilvl w:val="2"/>
          <w:numId w:val="25"/>
        </w:numPr>
        <w:spacing w:after="240"/>
        <w:ind w:left="0" w:right="-173" w:firstLine="0"/>
        <w:contextualSpacing w:val="0"/>
        <w:rPr>
          <w:b/>
          <w:bCs/>
          <w:szCs w:val="22"/>
          <w:lang w:val="en-US"/>
        </w:rPr>
      </w:pPr>
      <w:r w:rsidRPr="00597747">
        <w:rPr>
          <w:bCs/>
          <w:szCs w:val="22"/>
          <w:lang w:val="en-US"/>
        </w:rPr>
        <w:t>No contributions were received on this topic.</w:t>
      </w:r>
    </w:p>
    <w:p w14:paraId="3E8A4DA4" w14:textId="1B804E6A" w:rsidR="000D7DC2" w:rsidRPr="00597747" w:rsidRDefault="00BA42DA" w:rsidP="00B57EB3">
      <w:pPr>
        <w:pStyle w:val="ListParagraph"/>
        <w:numPr>
          <w:ilvl w:val="2"/>
          <w:numId w:val="25"/>
        </w:numPr>
        <w:spacing w:after="240"/>
        <w:ind w:left="0" w:right="-173" w:firstLine="0"/>
        <w:contextualSpacing w:val="0"/>
        <w:rPr>
          <w:b/>
          <w:bCs/>
          <w:szCs w:val="22"/>
          <w:lang w:val="en-US"/>
        </w:rPr>
      </w:pPr>
      <w:r w:rsidRPr="00597747">
        <w:rPr>
          <w:rFonts w:eastAsia="Calibri"/>
          <w:b/>
          <w:bCs/>
        </w:rPr>
        <w:t>Discussion of possible future agenda item proposals from administrations</w:t>
      </w:r>
    </w:p>
    <w:p w14:paraId="788157C3" w14:textId="214736F1" w:rsidR="000D7DC2" w:rsidRPr="00597747" w:rsidRDefault="006D2CB7" w:rsidP="0043090E">
      <w:pPr>
        <w:pStyle w:val="ListParagraph"/>
        <w:numPr>
          <w:ilvl w:val="2"/>
          <w:numId w:val="25"/>
        </w:numPr>
        <w:spacing w:after="240"/>
        <w:contextualSpacing w:val="0"/>
        <w:rPr>
          <w:bCs/>
          <w:szCs w:val="22"/>
          <w:lang w:val="en-US"/>
        </w:rPr>
      </w:pPr>
      <w:r w:rsidRPr="00597747">
        <w:rPr>
          <w:bCs/>
          <w:szCs w:val="22"/>
          <w:lang w:val="en-US"/>
        </w:rPr>
        <w:lastRenderedPageBreak/>
        <w:t>No contributions were received on this topic.</w:t>
      </w:r>
    </w:p>
    <w:p w14:paraId="08EB832B" w14:textId="77777777" w:rsidR="00F74E34" w:rsidRPr="00597747" w:rsidRDefault="00BA42DA" w:rsidP="00B57EB3">
      <w:pPr>
        <w:pStyle w:val="ListParagraph"/>
        <w:numPr>
          <w:ilvl w:val="1"/>
          <w:numId w:val="25"/>
        </w:numPr>
        <w:spacing w:after="240"/>
        <w:ind w:left="0" w:firstLine="0"/>
        <w:contextualSpacing w:val="0"/>
        <w:rPr>
          <w:rFonts w:eastAsia="Calibri"/>
          <w:bCs/>
        </w:rPr>
      </w:pPr>
      <w:r w:rsidRPr="00597747">
        <w:rPr>
          <w:rFonts w:eastAsia="Calibri"/>
          <w:b/>
          <w:bCs/>
        </w:rPr>
        <w:t>Modifications/Updates to the ICAO WRC-23 Position</w:t>
      </w:r>
    </w:p>
    <w:p w14:paraId="66318160" w14:textId="2A5EFE4C" w:rsidR="007C07BD" w:rsidRPr="00597747" w:rsidRDefault="40AC589B" w:rsidP="00FE77BA">
      <w:pPr>
        <w:pStyle w:val="ListParagraph"/>
        <w:numPr>
          <w:ilvl w:val="2"/>
          <w:numId w:val="25"/>
        </w:numPr>
        <w:spacing w:after="240"/>
        <w:ind w:left="0" w:firstLine="0"/>
        <w:jc w:val="both"/>
        <w:rPr>
          <w:rFonts w:eastAsia="Calibri"/>
        </w:rPr>
      </w:pPr>
      <w:r w:rsidRPr="00597747">
        <w:rPr>
          <w:rFonts w:eastAsia="Calibri"/>
        </w:rPr>
        <w:t>Eight contributions (WP06, WP10, WP11, WP14, WP15, WP17, WP20, WP22, WP23) were received with proposed changes to the ICAO Position. In addition, several proposals were considered that were not resolved at FSMP-WG/15. Flimsy01 was developed that combined all proposals and was used by the meeting for the review.  After an extensive discussion of multiple topics that included additional meeting time, multiple offline consultations, and topic specific Flimsies being generated (Flimsy02, 03, and 04), Flimsy01</w:t>
      </w:r>
      <w:r w:rsidR="00101EC4" w:rsidRPr="00597747">
        <w:rPr>
          <w:rFonts w:eastAsia="Calibri"/>
        </w:rPr>
        <w:t xml:space="preserve"> </w:t>
      </w:r>
      <w:r w:rsidR="00B265CF" w:rsidRPr="00597747">
        <w:rPr>
          <w:rFonts w:eastAsia="Calibri"/>
        </w:rPr>
        <w:t>incorporated</w:t>
      </w:r>
      <w:r w:rsidR="00101EC4" w:rsidRPr="00597747">
        <w:rPr>
          <w:rFonts w:eastAsia="Calibri"/>
        </w:rPr>
        <w:t xml:space="preserve"> these updates and</w:t>
      </w:r>
      <w:r w:rsidRPr="00597747">
        <w:rPr>
          <w:rFonts w:eastAsia="Calibri"/>
        </w:rPr>
        <w:t xml:space="preserve"> was updated as per Appendix E, containing all the </w:t>
      </w:r>
      <w:r w:rsidR="00101EC4" w:rsidRPr="00597747">
        <w:rPr>
          <w:rFonts w:eastAsia="Calibri"/>
        </w:rPr>
        <w:t xml:space="preserve">consensus </w:t>
      </w:r>
      <w:r w:rsidRPr="00597747">
        <w:rPr>
          <w:rFonts w:eastAsia="Calibri"/>
        </w:rPr>
        <w:t xml:space="preserve">language. </w:t>
      </w:r>
      <w:r w:rsidRPr="00597747">
        <w:rPr>
          <w:rFonts w:eastAsia="Times New Roman"/>
          <w:szCs w:val="22"/>
        </w:rPr>
        <w:t xml:space="preserve">Concerning WRC-23 AI 1.8, it was not possible to find a way to clarify the status of Article No. </w:t>
      </w:r>
      <w:r w:rsidRPr="00597747">
        <w:rPr>
          <w:rFonts w:eastAsia="Times New Roman"/>
          <w:b/>
          <w:bCs/>
          <w:szCs w:val="22"/>
        </w:rPr>
        <w:t>4.10</w:t>
      </w:r>
      <w:r w:rsidRPr="00597747">
        <w:rPr>
          <w:rFonts w:eastAsia="Times New Roman"/>
          <w:szCs w:val="22"/>
        </w:rPr>
        <w:t xml:space="preserve"> in the specific ICAO position of this agenda item; however, in this regard, §3.4 of the ICAO position document</w:t>
      </w:r>
      <w:r w:rsidR="002075C1" w:rsidRPr="00597747">
        <w:rPr>
          <w:rFonts w:eastAsia="Times New Roman"/>
          <w:szCs w:val="22"/>
        </w:rPr>
        <w:t xml:space="preserve"> </w:t>
      </w:r>
      <w:r w:rsidRPr="00597747">
        <w:rPr>
          <w:rFonts w:eastAsia="Times New Roman"/>
          <w:szCs w:val="22"/>
        </w:rPr>
        <w:t>was highlighted.</w:t>
      </w:r>
      <w:r w:rsidRPr="00597747">
        <w:rPr>
          <w:rFonts w:eastAsia="Calibri"/>
        </w:rPr>
        <w:t xml:space="preserve"> The ICAO Secretariat was requested to send the update to the A</w:t>
      </w:r>
      <w:r w:rsidR="00AF1B1B">
        <w:rPr>
          <w:rFonts w:eastAsia="Calibri"/>
        </w:rPr>
        <w:t xml:space="preserve">ir </w:t>
      </w:r>
      <w:r w:rsidRPr="00597747">
        <w:rPr>
          <w:rFonts w:eastAsia="Calibri"/>
        </w:rPr>
        <w:t>N</w:t>
      </w:r>
      <w:r w:rsidR="00AF1B1B">
        <w:rPr>
          <w:rFonts w:eastAsia="Calibri"/>
        </w:rPr>
        <w:t xml:space="preserve">avigation </w:t>
      </w:r>
      <w:r w:rsidRPr="00597747">
        <w:rPr>
          <w:rFonts w:eastAsia="Calibri"/>
        </w:rPr>
        <w:t>C</w:t>
      </w:r>
      <w:r w:rsidR="00AF1B1B">
        <w:rPr>
          <w:rFonts w:eastAsia="Calibri"/>
        </w:rPr>
        <w:t>ommission (ANC)</w:t>
      </w:r>
      <w:r w:rsidRPr="00597747">
        <w:rPr>
          <w:rFonts w:eastAsia="Calibri"/>
        </w:rPr>
        <w:t>, informing them on the relevant changes since the 2021 ICAO State Letter.</w:t>
      </w:r>
    </w:p>
    <w:p w14:paraId="5ACC0909" w14:textId="77777777" w:rsidR="00095545" w:rsidRPr="00597747" w:rsidRDefault="00095545" w:rsidP="00FE77BA">
      <w:pPr>
        <w:pStyle w:val="ListParagraph"/>
        <w:spacing w:after="240"/>
        <w:ind w:left="0"/>
        <w:jc w:val="both"/>
        <w:rPr>
          <w:rFonts w:eastAsia="Calibri"/>
        </w:rPr>
      </w:pPr>
    </w:p>
    <w:p w14:paraId="1300355D" w14:textId="5F7BE683" w:rsidR="00DA2AB6" w:rsidRPr="00597747" w:rsidRDefault="40AC589B" w:rsidP="0054051A">
      <w:pPr>
        <w:pStyle w:val="ListParagraph"/>
        <w:numPr>
          <w:ilvl w:val="3"/>
          <w:numId w:val="25"/>
        </w:numPr>
        <w:spacing w:after="240"/>
        <w:ind w:left="0" w:firstLine="0"/>
        <w:jc w:val="both"/>
        <w:rPr>
          <w:rFonts w:eastAsia="Calibri"/>
          <w:bCs/>
        </w:rPr>
      </w:pPr>
      <w:r w:rsidRPr="00597747">
        <w:rPr>
          <w:rFonts w:eastAsia="Calibri"/>
        </w:rPr>
        <w:t xml:space="preserve">During the development of Flimsy01, significant discussion centred on WRC-23 agenda item 1.7.  After multiple sessions and offline opportunities for discussion, </w:t>
      </w:r>
      <w:r w:rsidR="00AF1B1B">
        <w:rPr>
          <w:rFonts w:eastAsia="Calibri"/>
        </w:rPr>
        <w:t xml:space="preserve">a </w:t>
      </w:r>
      <w:r w:rsidRPr="00597747">
        <w:rPr>
          <w:rFonts w:eastAsia="Calibri"/>
        </w:rPr>
        <w:t xml:space="preserve">consensus was only reached on </w:t>
      </w:r>
      <w:r w:rsidR="00AF1B1B">
        <w:rPr>
          <w:rFonts w:eastAsia="Calibri"/>
        </w:rPr>
        <w:t xml:space="preserve">agenda item </w:t>
      </w:r>
      <w:r w:rsidRPr="00597747">
        <w:rPr>
          <w:rFonts w:eastAsia="Calibri"/>
        </w:rPr>
        <w:t xml:space="preserve">1.7 after a simplified compromise text was produced by the Chair for consideration of the meeting.  </w:t>
      </w:r>
      <w:r w:rsidR="00D8124F" w:rsidRPr="00597747">
        <w:rPr>
          <w:rFonts w:eastAsia="Calibri"/>
        </w:rPr>
        <w:t xml:space="preserve">While the meeting </w:t>
      </w:r>
      <w:r w:rsidR="00B265CF" w:rsidRPr="00597747">
        <w:rPr>
          <w:rFonts w:eastAsia="Calibri"/>
        </w:rPr>
        <w:t xml:space="preserve">reached </w:t>
      </w:r>
      <w:r w:rsidR="00AF1B1B">
        <w:rPr>
          <w:rFonts w:eastAsia="Calibri"/>
        </w:rPr>
        <w:t xml:space="preserve">a </w:t>
      </w:r>
      <w:r w:rsidR="00B265CF" w:rsidRPr="00597747">
        <w:rPr>
          <w:rFonts w:eastAsia="Calibri"/>
        </w:rPr>
        <w:t>consensus</w:t>
      </w:r>
      <w:r w:rsidR="00D8124F" w:rsidRPr="00597747">
        <w:rPr>
          <w:rFonts w:eastAsia="Calibri"/>
        </w:rPr>
        <w:t xml:space="preserve"> to this text on a compromise basis</w:t>
      </w:r>
      <w:r w:rsidRPr="00597747">
        <w:rPr>
          <w:rFonts w:eastAsia="Calibri"/>
        </w:rPr>
        <w:t>, one meeting attendee still did not agree with the outcome and has provided the following statement for this report:</w:t>
      </w:r>
    </w:p>
    <w:p w14:paraId="7A40D2F0" w14:textId="77777777" w:rsidR="002954D5" w:rsidRPr="00597747" w:rsidRDefault="002954D5" w:rsidP="00FE77BA">
      <w:pPr>
        <w:pStyle w:val="ListParagraph"/>
        <w:spacing w:after="240"/>
        <w:ind w:left="1008"/>
        <w:jc w:val="both"/>
        <w:rPr>
          <w:rFonts w:eastAsia="Calibri"/>
          <w:bCs/>
        </w:rPr>
      </w:pPr>
    </w:p>
    <w:p w14:paraId="10881B01" w14:textId="63162117" w:rsidR="00560EEE" w:rsidRPr="00597747" w:rsidRDefault="00642C7D" w:rsidP="00FE77BA">
      <w:pPr>
        <w:pStyle w:val="ListParagraph"/>
        <w:spacing w:after="240"/>
        <w:ind w:left="1008"/>
        <w:jc w:val="both"/>
        <w:rPr>
          <w:rFonts w:eastAsia="Calibri"/>
          <w:bCs/>
          <w:i/>
          <w:iCs/>
        </w:rPr>
      </w:pPr>
      <w:r w:rsidRPr="00597747">
        <w:rPr>
          <w:rFonts w:eastAsia="Calibri"/>
          <w:bCs/>
          <w:i/>
          <w:iCs/>
        </w:rPr>
        <w:t>‘</w:t>
      </w:r>
      <w:r w:rsidR="00560EEE" w:rsidRPr="00597747">
        <w:rPr>
          <w:rFonts w:eastAsia="Calibri"/>
          <w:bCs/>
          <w:i/>
          <w:iCs/>
        </w:rPr>
        <w:t>This</w:t>
      </w:r>
      <w:r w:rsidR="00BB0E58" w:rsidRPr="00597747">
        <w:rPr>
          <w:rFonts w:eastAsia="Calibri"/>
          <w:bCs/>
          <w:i/>
          <w:iCs/>
        </w:rPr>
        <w:t xml:space="preserve"> attendee</w:t>
      </w:r>
      <w:r w:rsidR="00C745BA" w:rsidRPr="00597747">
        <w:rPr>
          <w:rFonts w:eastAsia="Calibri"/>
          <w:bCs/>
          <w:i/>
          <w:iCs/>
        </w:rPr>
        <w:t xml:space="preserve"> </w:t>
      </w:r>
      <w:r w:rsidR="00560EEE" w:rsidRPr="00597747">
        <w:rPr>
          <w:rFonts w:eastAsia="Calibri"/>
          <w:bCs/>
          <w:i/>
          <w:iCs/>
        </w:rPr>
        <w:t>considers that the new proposed position of ICAO on AI 1.7 introduces a significant change on a very high level strategic consideration: the targeted spectrum. The new position raises a concerning artificial language on a potential reduction of the aeronautical spectrum which may be allocated by WRC 23 to the AMS(R)S. This is expressed in the new words “…all of parts of…” This new language is not in the current position of ICAO which clearly advocates, since 2020, in favor of supporting for a global allocation to the aeronautical mobile-satellite (route) service for both the Earth-to-space and space-to-Earth directions in the frequency band 117.975-137 MHz and that the use of the allocation be limited to the relaying of aeronautical VHF air traffic management communications. The new language proposed by FSMP at its #16</w:t>
      </w:r>
      <w:r w:rsidR="00560EEE" w:rsidRPr="0054051A">
        <w:rPr>
          <w:rFonts w:eastAsia="Calibri"/>
          <w:bCs/>
          <w:i/>
          <w:iCs/>
          <w:vertAlign w:val="superscript"/>
        </w:rPr>
        <w:t>th</w:t>
      </w:r>
      <w:r w:rsidR="00560EEE" w:rsidRPr="00597747">
        <w:rPr>
          <w:rFonts w:eastAsia="Calibri"/>
          <w:bCs/>
          <w:i/>
          <w:iCs/>
        </w:rPr>
        <w:t xml:space="preserve"> meeting (February 2023) indicates that ICAO would be supporting the allocation in part of the 117.975-137 MHz band. This element of the ICAO position should only be substantiated on high level strategic consideration on the needs of the aeronautical sector. Spain disagrees with the new introduction of a ICAO self-reduction of targeted spectrum, noting the advances on the understanding of the technical compatibility of AMS(R)S and</w:t>
      </w:r>
      <w:r w:rsidR="00E518C4">
        <w:rPr>
          <w:rFonts w:eastAsia="Calibri"/>
          <w:bCs/>
          <w:i/>
          <w:iCs/>
        </w:rPr>
        <w:t xml:space="preserve"> </w:t>
      </w:r>
      <w:r w:rsidR="00560EEE" w:rsidRPr="00597747">
        <w:rPr>
          <w:rFonts w:eastAsia="Calibri"/>
          <w:bCs/>
          <w:i/>
          <w:iCs/>
        </w:rPr>
        <w:t>AM(R)S regarding the use of data link over satellite and terrestrial systems as it has been presented in FSMP/WG16 WP18. The possibility to operate AMS(R)S up to 137 MHz is critical for efficient implementation of data link systems over satellite.</w:t>
      </w:r>
    </w:p>
    <w:p w14:paraId="033E8930" w14:textId="383EEBE2" w:rsidR="00560EEE" w:rsidRPr="00597747" w:rsidRDefault="00560EEE" w:rsidP="00FE77BA">
      <w:pPr>
        <w:pStyle w:val="ListParagraph"/>
        <w:spacing w:after="240"/>
        <w:ind w:left="1008"/>
        <w:jc w:val="both"/>
        <w:rPr>
          <w:rFonts w:eastAsia="Calibri"/>
          <w:bCs/>
          <w:i/>
          <w:iCs/>
        </w:rPr>
      </w:pPr>
    </w:p>
    <w:p w14:paraId="5080B128" w14:textId="383EEBE2" w:rsidR="00560EEE" w:rsidRPr="00597747" w:rsidRDefault="00560EEE" w:rsidP="00FE77BA">
      <w:pPr>
        <w:pStyle w:val="ListParagraph"/>
        <w:spacing w:after="240"/>
        <w:ind w:left="1008"/>
        <w:jc w:val="both"/>
        <w:rPr>
          <w:rFonts w:eastAsia="Calibri"/>
          <w:bCs/>
          <w:i/>
          <w:iCs/>
        </w:rPr>
      </w:pPr>
      <w:r w:rsidRPr="00597747">
        <w:rPr>
          <w:rFonts w:eastAsia="Calibri"/>
          <w:bCs/>
          <w:i/>
          <w:iCs/>
        </w:rPr>
        <w:t>The above consideration are even more strange noting that this is the most and unique update of the position, as the other elements of the position (operation in accordance with international Standards and Recommended Practices and procedures protection of the operation of existing VHF systems in the band 117.975-137 MHz, are maintained, with similar language to the existing ICAO position.</w:t>
      </w:r>
    </w:p>
    <w:p w14:paraId="6A2565FB" w14:textId="383EEBE2" w:rsidR="00560EEE" w:rsidRPr="00597747" w:rsidRDefault="00560EEE" w:rsidP="00FE77BA">
      <w:pPr>
        <w:pStyle w:val="ListParagraph"/>
        <w:spacing w:after="240"/>
        <w:ind w:left="1008"/>
        <w:jc w:val="both"/>
        <w:rPr>
          <w:rFonts w:eastAsia="Calibri"/>
          <w:bCs/>
          <w:i/>
          <w:iCs/>
        </w:rPr>
      </w:pPr>
    </w:p>
    <w:p w14:paraId="4C4FD64E" w14:textId="281589C5" w:rsidR="000437B0" w:rsidRPr="00597747" w:rsidRDefault="00560EEE" w:rsidP="00FE77BA">
      <w:pPr>
        <w:pStyle w:val="ListParagraph"/>
        <w:spacing w:after="240"/>
        <w:ind w:left="1008"/>
        <w:contextualSpacing w:val="0"/>
        <w:jc w:val="both"/>
        <w:rPr>
          <w:rFonts w:eastAsia="Calibri"/>
          <w:bCs/>
          <w:i/>
          <w:iCs/>
        </w:rPr>
      </w:pPr>
      <w:r w:rsidRPr="00597747">
        <w:rPr>
          <w:rFonts w:eastAsia="Calibri"/>
          <w:bCs/>
          <w:i/>
          <w:iCs/>
        </w:rPr>
        <w:t>Spain expects that, due to the strategic/institutional nature of the elements proposed for modification of ICAO position, the SUPERIOR COMMITTEE can reconsider the position and avoid the negative impact which such position would impose on the expectations that the WRC 23 allocation to AMS(R)S would allow operation of data link services over satellite, which require the operation till 137 MHz.</w:t>
      </w:r>
      <w:r w:rsidR="00AF70DF" w:rsidRPr="00597747">
        <w:rPr>
          <w:rFonts w:eastAsia="Calibri"/>
          <w:bCs/>
          <w:i/>
          <w:iCs/>
        </w:rPr>
        <w:t>’</w:t>
      </w:r>
    </w:p>
    <w:p w14:paraId="7B128C29" w14:textId="79B78694" w:rsidR="00F177A1" w:rsidRPr="00597747" w:rsidRDefault="40AC589B" w:rsidP="00FE77BA">
      <w:pPr>
        <w:pStyle w:val="ListParagraph"/>
        <w:numPr>
          <w:ilvl w:val="2"/>
          <w:numId w:val="25"/>
        </w:numPr>
        <w:spacing w:after="240"/>
        <w:ind w:left="0" w:firstLine="0"/>
        <w:contextualSpacing w:val="0"/>
        <w:jc w:val="both"/>
        <w:rPr>
          <w:rFonts w:eastAsia="Calibri"/>
          <w:bCs/>
        </w:rPr>
      </w:pPr>
      <w:r w:rsidRPr="00597747">
        <w:rPr>
          <w:rFonts w:eastAsia="Calibri"/>
        </w:rPr>
        <w:t xml:space="preserve">Additionally, after </w:t>
      </w:r>
      <w:r w:rsidR="00E518C4">
        <w:rPr>
          <w:rFonts w:eastAsia="Calibri"/>
        </w:rPr>
        <w:t xml:space="preserve">the </w:t>
      </w:r>
      <w:r w:rsidRPr="00597747">
        <w:rPr>
          <w:rFonts w:eastAsia="Calibri"/>
        </w:rPr>
        <w:t>agreement had been reached on the ICAO position on WRC-23, one panel member requested the following statement to appear in the report:</w:t>
      </w:r>
    </w:p>
    <w:p w14:paraId="71A04055" w14:textId="56FF1A7A" w:rsidR="00AA02F0" w:rsidRPr="00597747" w:rsidRDefault="00EF20EA" w:rsidP="0054051A">
      <w:pPr>
        <w:pStyle w:val="ListParagraph"/>
        <w:spacing w:after="240"/>
        <w:ind w:left="993"/>
        <w:jc w:val="both"/>
        <w:rPr>
          <w:rFonts w:eastAsia="Calibri"/>
          <w:i/>
          <w:iCs/>
        </w:rPr>
      </w:pPr>
      <w:r w:rsidRPr="00597747">
        <w:rPr>
          <w:rFonts w:eastAsia="Calibri"/>
          <w:i/>
          <w:iCs/>
        </w:rPr>
        <w:t xml:space="preserve">‘I am concerned a lot of the discussion and issues we encountered at this meeting with finalizing the ICAO position for WRC-23 is a result of not properly assessing within aviation the proposals for WRC agenda items before seeking ICAO’s endorsement.  I have repeatedly raised these concerns during this WRC study cycle in the meeting, and would fully support a gating process for future proposals as under discussion in the ICAO ICNSS TF to ensure we have a suitable understanding of a system before attempting to obtain spectrum at the ITU.’  </w:t>
      </w:r>
    </w:p>
    <w:p w14:paraId="23EB49AF" w14:textId="77777777" w:rsidR="00EF20EA" w:rsidRPr="00597747" w:rsidRDefault="00EF20EA" w:rsidP="00FE77BA">
      <w:pPr>
        <w:pStyle w:val="ListParagraph"/>
        <w:spacing w:after="240"/>
        <w:ind w:left="0"/>
        <w:jc w:val="both"/>
        <w:rPr>
          <w:rFonts w:eastAsia="Calibri"/>
        </w:rPr>
      </w:pPr>
    </w:p>
    <w:p w14:paraId="21A28373" w14:textId="5665DD75" w:rsidR="00F9334C" w:rsidRPr="00597747" w:rsidRDefault="40AC589B" w:rsidP="00FE77BA">
      <w:pPr>
        <w:pStyle w:val="ListParagraph"/>
        <w:numPr>
          <w:ilvl w:val="2"/>
          <w:numId w:val="25"/>
        </w:numPr>
        <w:spacing w:after="240"/>
        <w:ind w:left="0" w:firstLine="0"/>
        <w:contextualSpacing w:val="0"/>
        <w:jc w:val="both"/>
        <w:rPr>
          <w:rFonts w:eastAsia="Calibri"/>
          <w:bCs/>
        </w:rPr>
      </w:pPr>
      <w:r w:rsidRPr="00597747">
        <w:rPr>
          <w:rFonts w:eastAsia="Calibri"/>
        </w:rPr>
        <w:t xml:space="preserve">WP04 proposed to set up a correspondence group to develop text to take into consideration the ITU BR </w:t>
      </w:r>
      <w:r w:rsidR="00532A2C" w:rsidRPr="00597747">
        <w:rPr>
          <w:rFonts w:eastAsia="Calibri"/>
        </w:rPr>
        <w:t xml:space="preserve">Director’s Report </w:t>
      </w:r>
      <w:r w:rsidRPr="00597747">
        <w:rPr>
          <w:rFonts w:eastAsia="Calibri"/>
        </w:rPr>
        <w:t xml:space="preserve">on GNSS RFI for consideration at the Conference Preparatory Meeting (CPM).  While the meeting agreed with the intent of the proposal, the membership noted that it was for States to raise the issue directly with the ITU for the attention of the BR Director, and not ICAO.  However, it was agreed that the FSMP membership could create a </w:t>
      </w:r>
      <w:r w:rsidR="00077A10" w:rsidRPr="0054051A">
        <w:rPr>
          <w:rFonts w:eastAsia="Calibri"/>
        </w:rPr>
        <w:t>correspondence group</w:t>
      </w:r>
      <w:r w:rsidR="00077A10">
        <w:rPr>
          <w:rFonts w:eastAsia="Calibri"/>
        </w:rPr>
        <w:t xml:space="preserve"> (</w:t>
      </w:r>
      <w:r w:rsidRPr="00597747">
        <w:rPr>
          <w:rFonts w:eastAsia="Calibri"/>
        </w:rPr>
        <w:t>CG</w:t>
      </w:r>
      <w:r w:rsidR="00077A10">
        <w:rPr>
          <w:rFonts w:eastAsia="Calibri"/>
        </w:rPr>
        <w:t>)</w:t>
      </w:r>
      <w:r w:rsidRPr="00597747">
        <w:rPr>
          <w:rFonts w:eastAsia="Calibri"/>
        </w:rPr>
        <w:t xml:space="preserve"> for the issue to help collect the relevant information that may be helpful for the Administrations of individual panel members should they wish to submit something to ITU-R WP 4C.  </w:t>
      </w:r>
      <w:r w:rsidRPr="00597747">
        <w:rPr>
          <w:lang w:val="en-US"/>
        </w:rPr>
        <w:t xml:space="preserve">The output document was created as </w:t>
      </w:r>
      <w:r w:rsidR="003C5C89" w:rsidRPr="00597747">
        <w:rPr>
          <w:lang w:val="en-US"/>
        </w:rPr>
        <w:t xml:space="preserve">Flimsy06 </w:t>
      </w:r>
      <w:r w:rsidRPr="00597747">
        <w:rPr>
          <w:lang w:val="en-US"/>
        </w:rPr>
        <w:t xml:space="preserve">in Appendix </w:t>
      </w:r>
      <w:r w:rsidR="008733D1" w:rsidRPr="00597747">
        <w:rPr>
          <w:lang w:val="en-US"/>
        </w:rPr>
        <w:t>F</w:t>
      </w:r>
      <w:r w:rsidRPr="00597747">
        <w:rPr>
          <w:lang w:val="en-US"/>
        </w:rPr>
        <w:t xml:space="preserve">, creating the TORs for the CG and also some initial material generated.  It was noted that this early material had not been formally reviewed by the meeting and therefore had no formal status other </w:t>
      </w:r>
      <w:r w:rsidR="00800F98" w:rsidRPr="00597747">
        <w:rPr>
          <w:lang w:val="en-US"/>
        </w:rPr>
        <w:t xml:space="preserve">than </w:t>
      </w:r>
      <w:r w:rsidRPr="00597747">
        <w:rPr>
          <w:lang w:val="en-US"/>
        </w:rPr>
        <w:t>providing the meeting with some initial thoughts.  Additionally, i</w:t>
      </w:r>
      <w:r w:rsidRPr="00597747">
        <w:rPr>
          <w:rFonts w:eastAsia="Calibri"/>
        </w:rPr>
        <w:t xml:space="preserve">t was stated that the output from the CG would have no formal status and no action would be taken by FSMP when the CG reported back at its next meeting.  </w:t>
      </w:r>
      <w:r w:rsidRPr="00597747">
        <w:rPr>
          <w:lang w:val="en-US"/>
        </w:rPr>
        <w:t xml:space="preserve">Action Item 16-01 was created to encourage inputs to the CG to help develop the text. </w:t>
      </w:r>
    </w:p>
    <w:p w14:paraId="437D613A" w14:textId="25B635A9" w:rsidR="00BA42DA" w:rsidRPr="00597747" w:rsidRDefault="00BA42DA" w:rsidP="00FE77BA">
      <w:pPr>
        <w:pStyle w:val="ListParagraph"/>
        <w:numPr>
          <w:ilvl w:val="0"/>
          <w:numId w:val="25"/>
        </w:numPr>
        <w:spacing w:after="240"/>
        <w:ind w:left="0" w:firstLine="0"/>
        <w:contextualSpacing w:val="0"/>
        <w:jc w:val="both"/>
        <w:rPr>
          <w:b/>
          <w:szCs w:val="22"/>
        </w:rPr>
      </w:pPr>
      <w:r w:rsidRPr="00597747">
        <w:rPr>
          <w:b/>
          <w:szCs w:val="22"/>
        </w:rPr>
        <w:t>Agenda Item 3 – Development of (planned) material for ITU-R studies</w:t>
      </w:r>
    </w:p>
    <w:p w14:paraId="0F42A1B4" w14:textId="6A97484C" w:rsidR="00BA42DA" w:rsidRPr="00597747" w:rsidRDefault="00BA42DA" w:rsidP="00FE77BA">
      <w:pPr>
        <w:pStyle w:val="ListParagraph"/>
        <w:numPr>
          <w:ilvl w:val="1"/>
          <w:numId w:val="25"/>
        </w:numPr>
        <w:spacing w:after="240"/>
        <w:ind w:left="0" w:firstLine="0"/>
        <w:contextualSpacing w:val="0"/>
        <w:jc w:val="both"/>
        <w:rPr>
          <w:b/>
          <w:szCs w:val="22"/>
        </w:rPr>
      </w:pPr>
      <w:r w:rsidRPr="00597747">
        <w:rPr>
          <w:b/>
          <w:szCs w:val="22"/>
        </w:rPr>
        <w:t>WRC-23 AI 1.6 Suborbital Vehicles</w:t>
      </w:r>
    </w:p>
    <w:p w14:paraId="7B584A45" w14:textId="77777777" w:rsidR="00600EBD" w:rsidRPr="00597747" w:rsidRDefault="00600EBD" w:rsidP="00FE77BA">
      <w:pPr>
        <w:pStyle w:val="ListParagraph"/>
        <w:numPr>
          <w:ilvl w:val="2"/>
          <w:numId w:val="25"/>
        </w:numPr>
        <w:spacing w:after="240"/>
        <w:ind w:left="0" w:firstLine="0"/>
        <w:contextualSpacing w:val="0"/>
        <w:jc w:val="both"/>
      </w:pPr>
      <w:r w:rsidRPr="00597747">
        <w:t>No contributions were received on this topic.</w:t>
      </w:r>
    </w:p>
    <w:p w14:paraId="4E86BE7D" w14:textId="6EBA4770" w:rsidR="00BA42DA" w:rsidRPr="00597747" w:rsidRDefault="00BA42DA" w:rsidP="00FE77BA">
      <w:pPr>
        <w:pStyle w:val="ListParagraph"/>
        <w:numPr>
          <w:ilvl w:val="1"/>
          <w:numId w:val="25"/>
        </w:numPr>
        <w:spacing w:after="240"/>
        <w:ind w:left="0" w:firstLine="0"/>
        <w:contextualSpacing w:val="0"/>
        <w:jc w:val="both"/>
        <w:rPr>
          <w:b/>
          <w:szCs w:val="22"/>
        </w:rPr>
      </w:pPr>
      <w:r w:rsidRPr="00597747">
        <w:rPr>
          <w:b/>
          <w:szCs w:val="22"/>
        </w:rPr>
        <w:t>WRC-23 AI 1.7 VHF AMS(R)S</w:t>
      </w:r>
    </w:p>
    <w:p w14:paraId="24B579A1" w14:textId="71E38B85" w:rsidR="007C0B15" w:rsidRPr="00597747" w:rsidRDefault="007C0B15" w:rsidP="0054051A">
      <w:pPr>
        <w:pStyle w:val="ListParagraph"/>
        <w:numPr>
          <w:ilvl w:val="2"/>
          <w:numId w:val="25"/>
        </w:numPr>
        <w:spacing w:after="240"/>
        <w:ind w:left="0" w:firstLine="0"/>
        <w:jc w:val="both"/>
        <w:rPr>
          <w:lang w:val="en-US" w:eastAsia="ja-JP"/>
        </w:rPr>
      </w:pPr>
      <w:r w:rsidRPr="00597747">
        <w:rPr>
          <w:lang w:val="en-US" w:eastAsia="ja-JP"/>
        </w:rPr>
        <w:t xml:space="preserve">A number of papers were received on the topic of WRC-23 agenda item 1.7. To manage the discussion, they were broken into 3 groups: (a) papers </w:t>
      </w:r>
      <w:r w:rsidR="004D7D1D" w:rsidRPr="00597747">
        <w:rPr>
          <w:lang w:val="en-US" w:eastAsia="ja-JP"/>
        </w:rPr>
        <w:t>providing a</w:t>
      </w:r>
      <w:r w:rsidR="00821059" w:rsidRPr="00597747">
        <w:rPr>
          <w:lang w:val="en-US" w:eastAsia="ja-JP"/>
        </w:rPr>
        <w:t xml:space="preserve"> system</w:t>
      </w:r>
      <w:r w:rsidR="004D7D1D" w:rsidRPr="00597747">
        <w:rPr>
          <w:lang w:val="en-US" w:eastAsia="ja-JP"/>
        </w:rPr>
        <w:t xml:space="preserve"> overview</w:t>
      </w:r>
      <w:r w:rsidRPr="00597747">
        <w:rPr>
          <w:lang w:val="en-US" w:eastAsia="ja-JP"/>
        </w:rPr>
        <w:t>, (b) papers associated with</w:t>
      </w:r>
      <w:r w:rsidR="004D7D1D" w:rsidRPr="00597747">
        <w:rPr>
          <w:lang w:val="en-US" w:eastAsia="ja-JP"/>
        </w:rPr>
        <w:t xml:space="preserve"> specific</w:t>
      </w:r>
      <w:r w:rsidRPr="00597747">
        <w:rPr>
          <w:lang w:val="en-US" w:eastAsia="ja-JP"/>
        </w:rPr>
        <w:t xml:space="preserve"> technical/operational </w:t>
      </w:r>
      <w:r w:rsidR="004D7D1D" w:rsidRPr="00597747">
        <w:rPr>
          <w:lang w:val="en-US" w:eastAsia="ja-JP"/>
        </w:rPr>
        <w:t>topics</w:t>
      </w:r>
      <w:r w:rsidRPr="00597747">
        <w:rPr>
          <w:lang w:val="en-US" w:eastAsia="ja-JP"/>
        </w:rPr>
        <w:t xml:space="preserve">, and (c) papers associated </w:t>
      </w:r>
      <w:r w:rsidR="007941CB" w:rsidRPr="00597747">
        <w:rPr>
          <w:lang w:val="en-US" w:eastAsia="ja-JP"/>
        </w:rPr>
        <w:t xml:space="preserve">with </w:t>
      </w:r>
      <w:r w:rsidR="00F33D50" w:rsidRPr="00597747">
        <w:rPr>
          <w:lang w:val="en-US" w:eastAsia="ja-JP"/>
        </w:rPr>
        <w:t>planning</w:t>
      </w:r>
      <w:r w:rsidR="006670F8" w:rsidRPr="00597747">
        <w:rPr>
          <w:lang w:val="en-US" w:eastAsia="ja-JP"/>
        </w:rPr>
        <w:t xml:space="preserve"> a way forward on the item</w:t>
      </w:r>
      <w:r w:rsidRPr="00597747">
        <w:rPr>
          <w:lang w:val="en-US" w:eastAsia="ja-JP"/>
        </w:rPr>
        <w:t>. Once all of the papers within a certain category were introduced, then the meeting held an overall discussion.</w:t>
      </w:r>
    </w:p>
    <w:p w14:paraId="2630A81F" w14:textId="77777777" w:rsidR="00450A07" w:rsidRPr="00597747" w:rsidRDefault="00450A07" w:rsidP="00FE77BA">
      <w:pPr>
        <w:pStyle w:val="ListParagraph"/>
        <w:spacing w:after="240"/>
        <w:ind w:left="864"/>
        <w:jc w:val="both"/>
        <w:rPr>
          <w:lang w:val="en-US" w:eastAsia="ja-JP"/>
        </w:rPr>
      </w:pPr>
    </w:p>
    <w:p w14:paraId="2FE8F436" w14:textId="3E751272" w:rsidR="00450A07" w:rsidRPr="00597747" w:rsidRDefault="00146D0E" w:rsidP="00FE77BA">
      <w:pPr>
        <w:pStyle w:val="ListParagraph"/>
        <w:numPr>
          <w:ilvl w:val="2"/>
          <w:numId w:val="25"/>
        </w:numPr>
        <w:spacing w:after="240"/>
        <w:jc w:val="both"/>
        <w:rPr>
          <w:lang w:val="en-US" w:eastAsia="ja-JP"/>
        </w:rPr>
      </w:pPr>
      <w:r w:rsidRPr="00597747">
        <w:rPr>
          <w:lang w:val="en-US" w:eastAsia="ja-JP"/>
        </w:rPr>
        <w:t xml:space="preserve">SATCOM VHF </w:t>
      </w:r>
      <w:r w:rsidR="00450A07" w:rsidRPr="00597747">
        <w:rPr>
          <w:lang w:val="en-US" w:eastAsia="ja-JP"/>
        </w:rPr>
        <w:t>System Overview</w:t>
      </w:r>
      <w:r w:rsidR="00870F45" w:rsidRPr="00597747">
        <w:rPr>
          <w:lang w:val="en-US" w:eastAsia="ja-JP"/>
        </w:rPr>
        <w:t>:</w:t>
      </w:r>
    </w:p>
    <w:p w14:paraId="509BF030" w14:textId="77777777" w:rsidR="007C0B15" w:rsidRPr="00597747" w:rsidRDefault="007C0B15" w:rsidP="00FE77BA">
      <w:pPr>
        <w:pStyle w:val="ListParagraph"/>
        <w:spacing w:after="240"/>
        <w:jc w:val="both"/>
        <w:rPr>
          <w:lang w:val="en-US" w:eastAsia="ja-JP"/>
        </w:rPr>
      </w:pPr>
    </w:p>
    <w:p w14:paraId="58CC32CB" w14:textId="547FCB9D" w:rsidR="00450A07" w:rsidRPr="00F83C73" w:rsidRDefault="00450A07" w:rsidP="0054051A">
      <w:pPr>
        <w:pStyle w:val="ListParagraph"/>
        <w:numPr>
          <w:ilvl w:val="3"/>
          <w:numId w:val="25"/>
        </w:numPr>
        <w:spacing w:after="240"/>
        <w:ind w:left="0" w:firstLine="0"/>
        <w:jc w:val="both"/>
        <w:rPr>
          <w:lang w:val="en-US" w:eastAsia="ja-JP"/>
        </w:rPr>
      </w:pPr>
      <w:r w:rsidRPr="00597747">
        <w:rPr>
          <w:lang w:val="en-US" w:eastAsia="ja-JP"/>
        </w:rPr>
        <w:t xml:space="preserve">WP18 presented a concept of operations for VHF SATCOM datalink that considered the potential impact on current avionics and datalink operational procedures.  It concluded that </w:t>
      </w:r>
      <w:r w:rsidR="00EE27B2" w:rsidRPr="00597747">
        <w:rPr>
          <w:lang w:val="en-US" w:eastAsia="ja-JP"/>
        </w:rPr>
        <w:t>satellite-based</w:t>
      </w:r>
      <w:r w:rsidRPr="00597747">
        <w:rPr>
          <w:lang w:val="en-US" w:eastAsia="ja-JP"/>
        </w:rPr>
        <w:t xml:space="preserve"> datalink services could be integrated in existing </w:t>
      </w:r>
      <w:r w:rsidR="000C06B8" w:rsidRPr="00597747">
        <w:rPr>
          <w:lang w:val="en-US" w:eastAsia="ja-JP"/>
        </w:rPr>
        <w:t>low-density</w:t>
      </w:r>
      <w:r w:rsidRPr="00597747">
        <w:rPr>
          <w:lang w:val="en-US" w:eastAsia="ja-JP"/>
        </w:rPr>
        <w:t xml:space="preserve"> areas using current operational procedures without any modification</w:t>
      </w:r>
      <w:r w:rsidR="00F83C73">
        <w:rPr>
          <w:lang w:val="en-US" w:eastAsia="ja-JP"/>
        </w:rPr>
        <w:t>s</w:t>
      </w:r>
      <w:r w:rsidRPr="00597747">
        <w:rPr>
          <w:lang w:val="en-US" w:eastAsia="ja-JP"/>
        </w:rPr>
        <w:t xml:space="preserve"> in current avionics other than standard operational procedures, and </w:t>
      </w:r>
      <w:r w:rsidR="00B15E67" w:rsidRPr="00597747">
        <w:rPr>
          <w:lang w:val="en-US" w:eastAsia="ja-JP"/>
        </w:rPr>
        <w:t>satellite-based</w:t>
      </w:r>
      <w:r w:rsidRPr="00597747">
        <w:rPr>
          <w:lang w:val="en-US" w:eastAsia="ja-JP"/>
        </w:rPr>
        <w:t xml:space="preserve"> datalink services could be provided assuring no interference with the current terrestrial VDL infrastructure.  There was a </w:t>
      </w:r>
      <w:r w:rsidR="0065406B" w:rsidRPr="00597747">
        <w:rPr>
          <w:lang w:val="en-US" w:eastAsia="ja-JP"/>
        </w:rPr>
        <w:t xml:space="preserve">short </w:t>
      </w:r>
      <w:r w:rsidRPr="00597747">
        <w:rPr>
          <w:lang w:val="en-US" w:eastAsia="ja-JP"/>
        </w:rPr>
        <w:t xml:space="preserve">discussion about use of the </w:t>
      </w:r>
      <w:r w:rsidR="00F83C73">
        <w:t>VHF Air-Ground Digital Link</w:t>
      </w:r>
      <w:r w:rsidR="00F83C73" w:rsidRPr="00597747">
        <w:rPr>
          <w:lang w:val="en-US" w:eastAsia="ja-JP"/>
        </w:rPr>
        <w:t xml:space="preserve"> </w:t>
      </w:r>
      <w:r w:rsidR="00F83C73">
        <w:rPr>
          <w:lang w:val="en-US" w:eastAsia="ja-JP"/>
        </w:rPr>
        <w:t>Mode 2 (</w:t>
      </w:r>
      <w:r w:rsidRPr="00597747">
        <w:rPr>
          <w:lang w:val="en-US" w:eastAsia="ja-JP"/>
        </w:rPr>
        <w:t>VDLM2</w:t>
      </w:r>
      <w:r w:rsidR="00F83C73">
        <w:rPr>
          <w:lang w:val="en-US" w:eastAsia="ja-JP"/>
        </w:rPr>
        <w:t>)</w:t>
      </w:r>
      <w:r w:rsidRPr="00597747">
        <w:rPr>
          <w:lang w:val="en-US" w:eastAsia="ja-JP"/>
        </w:rPr>
        <w:t xml:space="preserve"> </w:t>
      </w:r>
      <w:r w:rsidR="00F83C73" w:rsidRPr="00F83C73">
        <w:rPr>
          <w:lang w:val="en-US" w:eastAsia="ja-JP"/>
        </w:rPr>
        <w:t xml:space="preserve">common signalling channel </w:t>
      </w:r>
      <w:r w:rsidR="00F83C73">
        <w:rPr>
          <w:lang w:val="en-US" w:eastAsia="ja-JP"/>
        </w:rPr>
        <w:t>(</w:t>
      </w:r>
      <w:r w:rsidRPr="00F83C73">
        <w:rPr>
          <w:lang w:val="en-US" w:eastAsia="ja-JP"/>
        </w:rPr>
        <w:t>CSC</w:t>
      </w:r>
      <w:r w:rsidR="00F83C73">
        <w:rPr>
          <w:lang w:val="en-US" w:eastAsia="ja-JP"/>
        </w:rPr>
        <w:t>)</w:t>
      </w:r>
      <w:r w:rsidRPr="00F83C73">
        <w:rPr>
          <w:lang w:val="en-US" w:eastAsia="ja-JP"/>
        </w:rPr>
        <w:t xml:space="preserve"> </w:t>
      </w:r>
      <w:r w:rsidR="00832A3F" w:rsidRPr="00F83C73">
        <w:rPr>
          <w:lang w:val="en-US" w:eastAsia="ja-JP"/>
        </w:rPr>
        <w:t>on 136.975 MHz</w:t>
      </w:r>
      <w:r w:rsidR="00D13910" w:rsidRPr="00F83C73">
        <w:rPr>
          <w:lang w:val="en-US" w:eastAsia="ja-JP"/>
        </w:rPr>
        <w:t xml:space="preserve"> and if a </w:t>
      </w:r>
      <w:r w:rsidRPr="00F83C73">
        <w:rPr>
          <w:lang w:val="en-US" w:eastAsia="ja-JP"/>
        </w:rPr>
        <w:t xml:space="preserve">VHF SATCOM </w:t>
      </w:r>
      <w:r w:rsidR="00D13910" w:rsidRPr="00F83C73">
        <w:rPr>
          <w:lang w:val="en-US" w:eastAsia="ja-JP"/>
        </w:rPr>
        <w:t xml:space="preserve">system </w:t>
      </w:r>
      <w:r w:rsidRPr="00F83C73">
        <w:rPr>
          <w:lang w:val="en-US" w:eastAsia="ja-JP"/>
        </w:rPr>
        <w:t xml:space="preserve">would still </w:t>
      </w:r>
      <w:r w:rsidR="00112965" w:rsidRPr="00F83C73">
        <w:rPr>
          <w:lang w:val="en-US" w:eastAsia="ja-JP"/>
        </w:rPr>
        <w:t>be able to operate</w:t>
      </w:r>
      <w:r w:rsidR="00D13910" w:rsidRPr="00F83C73">
        <w:rPr>
          <w:lang w:val="en-US" w:eastAsia="ja-JP"/>
        </w:rPr>
        <w:t xml:space="preserve"> with only alternate VDLM2 and </w:t>
      </w:r>
      <w:r w:rsidR="00F83C73" w:rsidRPr="00F83C73">
        <w:rPr>
          <w:lang w:val="en-US" w:eastAsia="ja-JP"/>
        </w:rPr>
        <w:t>Plain Old ACARS</w:t>
      </w:r>
      <w:r w:rsidR="00F83C73">
        <w:rPr>
          <w:lang w:val="en-US" w:eastAsia="ja-JP"/>
        </w:rPr>
        <w:t xml:space="preserve"> (</w:t>
      </w:r>
      <w:r w:rsidR="00D13910" w:rsidRPr="00F83C73">
        <w:rPr>
          <w:lang w:val="en-US" w:eastAsia="ja-JP"/>
        </w:rPr>
        <w:t>POA</w:t>
      </w:r>
      <w:r w:rsidR="00F83C73">
        <w:rPr>
          <w:lang w:val="en-US" w:eastAsia="ja-JP"/>
        </w:rPr>
        <w:t>)</w:t>
      </w:r>
      <w:r w:rsidR="00D13910" w:rsidRPr="00F83C73">
        <w:rPr>
          <w:lang w:val="en-US" w:eastAsia="ja-JP"/>
        </w:rPr>
        <w:t xml:space="preserve"> </w:t>
      </w:r>
      <w:r w:rsidR="00B15E67" w:rsidRPr="00F83C73">
        <w:rPr>
          <w:lang w:val="en-US" w:eastAsia="ja-JP"/>
        </w:rPr>
        <w:t>frequencies</w:t>
      </w:r>
      <w:r w:rsidRPr="00F83C73">
        <w:rPr>
          <w:lang w:val="en-US" w:eastAsia="ja-JP"/>
        </w:rPr>
        <w:t>.  The meeting appreciated the information and asked to be kept updated</w:t>
      </w:r>
      <w:r w:rsidR="006655E3" w:rsidRPr="00F83C73">
        <w:rPr>
          <w:lang w:val="en-US" w:eastAsia="ja-JP"/>
        </w:rPr>
        <w:t xml:space="preserve"> on the work.</w:t>
      </w:r>
      <w:r w:rsidRPr="00F83C73">
        <w:rPr>
          <w:lang w:val="en-US" w:eastAsia="ja-JP"/>
        </w:rPr>
        <w:t xml:space="preserve"> </w:t>
      </w:r>
    </w:p>
    <w:p w14:paraId="2E09CA2C" w14:textId="351EF0E0" w:rsidR="00865B0E" w:rsidRPr="00597747" w:rsidRDefault="00450A07" w:rsidP="0054051A">
      <w:pPr>
        <w:pStyle w:val="ListParagraph"/>
        <w:numPr>
          <w:ilvl w:val="3"/>
          <w:numId w:val="25"/>
        </w:numPr>
        <w:spacing w:after="240"/>
        <w:ind w:left="0" w:firstLine="0"/>
        <w:jc w:val="both"/>
        <w:rPr>
          <w:lang w:val="en-US" w:eastAsia="ja-JP"/>
        </w:rPr>
      </w:pPr>
      <w:r w:rsidRPr="00597747">
        <w:rPr>
          <w:lang w:val="en-US" w:eastAsia="ja-JP"/>
        </w:rPr>
        <w:t>IP05 presented an introduction to the SkyCraft network system and the plans to provide for a VHF SATCOM service.  It included the different VHF services it planned to provide, and details on the satellite constellation and coverage.  The meeting was grateful for the presentation and noted the contents of the information paper</w:t>
      </w:r>
      <w:r w:rsidR="00865B0E" w:rsidRPr="00597747">
        <w:rPr>
          <w:lang w:val="en-US" w:eastAsia="ja-JP"/>
        </w:rPr>
        <w:t>.</w:t>
      </w:r>
    </w:p>
    <w:p w14:paraId="7AF88ED5" w14:textId="77777777" w:rsidR="005B4677" w:rsidRPr="00597747" w:rsidRDefault="005B4677" w:rsidP="0054051A">
      <w:pPr>
        <w:pStyle w:val="ListParagraph"/>
        <w:spacing w:after="240"/>
        <w:ind w:left="0"/>
        <w:jc w:val="both"/>
        <w:rPr>
          <w:lang w:val="en-US" w:eastAsia="ja-JP"/>
        </w:rPr>
      </w:pPr>
    </w:p>
    <w:p w14:paraId="5DCC819A" w14:textId="0C6EA2B8" w:rsidR="005B4677" w:rsidRPr="00597747" w:rsidRDefault="00146D0E" w:rsidP="0054051A">
      <w:pPr>
        <w:pStyle w:val="ListParagraph"/>
        <w:numPr>
          <w:ilvl w:val="2"/>
          <w:numId w:val="25"/>
        </w:numPr>
        <w:spacing w:after="240"/>
        <w:ind w:left="0" w:firstLine="0"/>
        <w:jc w:val="both"/>
        <w:rPr>
          <w:lang w:val="en-US" w:eastAsia="ja-JP"/>
        </w:rPr>
      </w:pPr>
      <w:r w:rsidRPr="00597747">
        <w:rPr>
          <w:lang w:val="en-US" w:eastAsia="ja-JP"/>
        </w:rPr>
        <w:t>SATCOM VHF t</w:t>
      </w:r>
      <w:r w:rsidR="005B4677" w:rsidRPr="00597747">
        <w:rPr>
          <w:lang w:val="en-US" w:eastAsia="ja-JP"/>
        </w:rPr>
        <w:t>echnical and operational topics</w:t>
      </w:r>
      <w:r w:rsidRPr="00597747">
        <w:rPr>
          <w:lang w:val="en-US" w:eastAsia="ja-JP"/>
        </w:rPr>
        <w:t>:</w:t>
      </w:r>
    </w:p>
    <w:p w14:paraId="783C62F1" w14:textId="77777777" w:rsidR="005B4677" w:rsidRPr="00597747" w:rsidRDefault="005B4677" w:rsidP="0054051A">
      <w:pPr>
        <w:pStyle w:val="ListParagraph"/>
        <w:spacing w:after="240"/>
        <w:ind w:left="0"/>
        <w:jc w:val="both"/>
        <w:rPr>
          <w:lang w:val="en-US" w:eastAsia="ja-JP"/>
        </w:rPr>
      </w:pPr>
    </w:p>
    <w:p w14:paraId="356F57E1" w14:textId="0956EB7B" w:rsidR="005B4677" w:rsidRPr="00597747" w:rsidRDefault="005B4677" w:rsidP="0054051A">
      <w:pPr>
        <w:pStyle w:val="ListParagraph"/>
        <w:numPr>
          <w:ilvl w:val="3"/>
          <w:numId w:val="25"/>
        </w:numPr>
        <w:spacing w:after="240"/>
        <w:ind w:left="0" w:firstLine="0"/>
        <w:jc w:val="both"/>
        <w:rPr>
          <w:lang w:val="en-US" w:eastAsia="ja-JP"/>
        </w:rPr>
      </w:pPr>
      <w:r w:rsidRPr="00597747">
        <w:rPr>
          <w:lang w:val="en-US" w:eastAsia="ja-JP"/>
        </w:rPr>
        <w:t xml:space="preserve">WP09 proposed </w:t>
      </w:r>
      <w:r w:rsidRPr="00597747">
        <w:rPr>
          <w:szCs w:val="22"/>
        </w:rPr>
        <w:t>an AMS(R)S coordination threshold to facilitate frequency planning with the AM(R)S systems in the frequency band 117.975-137 MHz, based on the existing ICAO planning criteria of a desired to undesired signal (D/U) ratio of 20 dB. Several questions were received on the calculations and the potential variables for defining such a value, including if a specific coordination pfd was needed.</w:t>
      </w:r>
    </w:p>
    <w:p w14:paraId="561E0208" w14:textId="77777777" w:rsidR="00032F21" w:rsidRPr="00597747" w:rsidRDefault="00032F21" w:rsidP="0054051A">
      <w:pPr>
        <w:pStyle w:val="ListParagraph"/>
        <w:spacing w:after="240"/>
        <w:ind w:left="0"/>
        <w:jc w:val="both"/>
        <w:rPr>
          <w:lang w:val="en-US" w:eastAsia="ja-JP"/>
        </w:rPr>
      </w:pPr>
    </w:p>
    <w:p w14:paraId="68B5113E" w14:textId="2FB9A4C9" w:rsidR="00032F21" w:rsidRPr="00597747" w:rsidRDefault="00032F21" w:rsidP="0054051A">
      <w:pPr>
        <w:pStyle w:val="ListParagraph"/>
        <w:numPr>
          <w:ilvl w:val="3"/>
          <w:numId w:val="25"/>
        </w:numPr>
        <w:spacing w:after="240"/>
        <w:ind w:left="0" w:firstLine="0"/>
        <w:jc w:val="both"/>
        <w:rPr>
          <w:lang w:val="en-US" w:eastAsia="ja-JP"/>
        </w:rPr>
      </w:pPr>
      <w:r w:rsidRPr="00597747">
        <w:rPr>
          <w:lang w:val="en-US" w:eastAsia="ja-JP"/>
        </w:rPr>
        <w:t>IP03</w:t>
      </w:r>
      <w:r w:rsidR="00F22CE8" w:rsidRPr="00597747">
        <w:rPr>
          <w:lang w:val="en-US" w:eastAsia="ja-JP"/>
        </w:rPr>
        <w:t xml:space="preserve"> provided data contained in the ITU terrestrial online database (eTerrestrial), illustrating when coordination between AMS(R)S and terrestrial systems operating in the band 117.975-136.8 MHz would be possibly triggered in the framework of No. 9.11A.  </w:t>
      </w:r>
      <w:r w:rsidR="00B904C2" w:rsidRPr="00597747">
        <w:rPr>
          <w:lang w:val="en-US" w:eastAsia="ja-JP"/>
        </w:rPr>
        <w:t>There was a short discussion about the</w:t>
      </w:r>
      <w:r w:rsidR="00D30E1A" w:rsidRPr="00597747">
        <w:rPr>
          <w:lang w:val="en-US" w:eastAsia="ja-JP"/>
        </w:rPr>
        <w:t xml:space="preserve"> accuracy of the assignments for some administration</w:t>
      </w:r>
      <w:r w:rsidR="00F83C73">
        <w:rPr>
          <w:lang w:val="en-US" w:eastAsia="ja-JP"/>
        </w:rPr>
        <w:t>s</w:t>
      </w:r>
      <w:r w:rsidR="00D30E1A" w:rsidRPr="00597747">
        <w:rPr>
          <w:lang w:val="en-US" w:eastAsia="ja-JP"/>
        </w:rPr>
        <w:t xml:space="preserve"> and the gaps in others, which would cause concerns if a 9.11A </w:t>
      </w:r>
      <w:r w:rsidR="001965FD" w:rsidRPr="00597747">
        <w:rPr>
          <w:lang w:val="en-US" w:eastAsia="ja-JP"/>
        </w:rPr>
        <w:t xml:space="preserve">coordination process </w:t>
      </w:r>
      <w:r w:rsidR="00347E6D" w:rsidRPr="00597747">
        <w:rPr>
          <w:lang w:val="en-US" w:eastAsia="ja-JP"/>
        </w:rPr>
        <w:t xml:space="preserve">would not provide protection to unregistered stations.  </w:t>
      </w:r>
      <w:r w:rsidR="00A12699" w:rsidRPr="00597747">
        <w:rPr>
          <w:lang w:val="en-US" w:eastAsia="ja-JP"/>
        </w:rPr>
        <w:t>Additional discussion</w:t>
      </w:r>
      <w:r w:rsidR="00F83C73">
        <w:rPr>
          <w:lang w:val="en-US" w:eastAsia="ja-JP"/>
        </w:rPr>
        <w:t>s</w:t>
      </w:r>
      <w:r w:rsidR="00A12699" w:rsidRPr="00597747">
        <w:rPr>
          <w:lang w:val="en-US" w:eastAsia="ja-JP"/>
        </w:rPr>
        <w:t xml:space="preserve"> focused on how an ITU-R Article 9 process might work and the conditions that would be applied.</w:t>
      </w:r>
    </w:p>
    <w:p w14:paraId="03FC731E" w14:textId="77777777" w:rsidR="006670F8" w:rsidRPr="00597747" w:rsidRDefault="006670F8" w:rsidP="0054051A">
      <w:pPr>
        <w:pStyle w:val="ListParagraph"/>
        <w:spacing w:after="240"/>
        <w:ind w:left="0"/>
        <w:jc w:val="both"/>
        <w:rPr>
          <w:lang w:val="en-US" w:eastAsia="ja-JP"/>
        </w:rPr>
      </w:pPr>
    </w:p>
    <w:p w14:paraId="77D98B29" w14:textId="1854E8AB" w:rsidR="005B4677" w:rsidRPr="00597747" w:rsidRDefault="00146D0E" w:rsidP="0054051A">
      <w:pPr>
        <w:pStyle w:val="ListParagraph"/>
        <w:numPr>
          <w:ilvl w:val="2"/>
          <w:numId w:val="25"/>
        </w:numPr>
        <w:spacing w:after="240"/>
        <w:ind w:left="0" w:firstLine="0"/>
        <w:jc w:val="both"/>
        <w:rPr>
          <w:lang w:val="en-US" w:eastAsia="ja-JP"/>
        </w:rPr>
      </w:pPr>
      <w:r w:rsidRPr="00597747">
        <w:rPr>
          <w:lang w:val="en-US" w:eastAsia="ja-JP"/>
        </w:rPr>
        <w:t xml:space="preserve">SATCOM VHF - </w:t>
      </w:r>
      <w:r w:rsidR="006670F8" w:rsidRPr="00597747">
        <w:rPr>
          <w:lang w:val="en-US" w:eastAsia="ja-JP"/>
        </w:rPr>
        <w:t xml:space="preserve">Finding a way forward on the </w:t>
      </w:r>
      <w:r w:rsidR="006A1DC3" w:rsidRPr="00597747">
        <w:rPr>
          <w:lang w:val="en-US" w:eastAsia="ja-JP"/>
        </w:rPr>
        <w:t xml:space="preserve">agenda </w:t>
      </w:r>
      <w:r w:rsidR="006670F8" w:rsidRPr="00597747">
        <w:rPr>
          <w:lang w:val="en-US" w:eastAsia="ja-JP"/>
        </w:rPr>
        <w:t>item</w:t>
      </w:r>
      <w:r w:rsidRPr="00597747">
        <w:rPr>
          <w:lang w:val="en-US" w:eastAsia="ja-JP"/>
        </w:rPr>
        <w:t>:</w:t>
      </w:r>
    </w:p>
    <w:p w14:paraId="2C5A2A4C" w14:textId="77777777" w:rsidR="005B4677" w:rsidRPr="00597747" w:rsidRDefault="005B4677" w:rsidP="0054051A">
      <w:pPr>
        <w:pStyle w:val="ListParagraph"/>
        <w:spacing w:after="240"/>
        <w:ind w:left="0"/>
        <w:jc w:val="both"/>
        <w:rPr>
          <w:lang w:val="en-US" w:eastAsia="ja-JP"/>
        </w:rPr>
      </w:pPr>
    </w:p>
    <w:p w14:paraId="1DD88C8A" w14:textId="0901D1B3" w:rsidR="00800F1C" w:rsidRPr="00597747" w:rsidRDefault="00774043" w:rsidP="0054051A">
      <w:pPr>
        <w:pStyle w:val="ListParagraph"/>
        <w:numPr>
          <w:ilvl w:val="3"/>
          <w:numId w:val="25"/>
        </w:numPr>
        <w:spacing w:after="240"/>
        <w:ind w:left="0" w:firstLine="0"/>
        <w:jc w:val="both"/>
        <w:rPr>
          <w:lang w:val="en-US" w:eastAsia="ja-JP"/>
        </w:rPr>
      </w:pPr>
      <w:r w:rsidRPr="00597747">
        <w:rPr>
          <w:lang w:val="en-US" w:eastAsia="ja-JP"/>
        </w:rPr>
        <w:t>WP08 was a continuation of a previous contribution FSMP WG/13/WP01, discussing the ongoing work within WP5B</w:t>
      </w:r>
      <w:r w:rsidR="00F46012" w:rsidRPr="00597747">
        <w:rPr>
          <w:lang w:val="en-US" w:eastAsia="ja-JP"/>
        </w:rPr>
        <w:t xml:space="preserve"> </w:t>
      </w:r>
      <w:r w:rsidRPr="00597747">
        <w:rPr>
          <w:lang w:val="en-US" w:eastAsia="ja-JP"/>
        </w:rPr>
        <w:t>and the impact of agreements reached at WRC-19 AI</w:t>
      </w:r>
      <w:r w:rsidR="00F46012" w:rsidRPr="00597747">
        <w:rPr>
          <w:lang w:val="en-US" w:eastAsia="ja-JP"/>
        </w:rPr>
        <w:t xml:space="preserve"> </w:t>
      </w:r>
      <w:r w:rsidRPr="00597747">
        <w:rPr>
          <w:lang w:val="en-US" w:eastAsia="ja-JP"/>
        </w:rPr>
        <w:t xml:space="preserve">1.7.  The </w:t>
      </w:r>
      <w:r w:rsidR="00CB3820" w:rsidRPr="00597747">
        <w:rPr>
          <w:lang w:val="en-US" w:eastAsia="ja-JP"/>
        </w:rPr>
        <w:t>document</w:t>
      </w:r>
      <w:r w:rsidRPr="00597747">
        <w:rPr>
          <w:lang w:val="en-US" w:eastAsia="ja-JP"/>
        </w:rPr>
        <w:t xml:space="preserve"> </w:t>
      </w:r>
      <w:r w:rsidR="00CB3820" w:rsidRPr="00597747">
        <w:rPr>
          <w:lang w:val="en-US" w:eastAsia="ja-JP"/>
        </w:rPr>
        <w:t>discussed</w:t>
      </w:r>
      <w:r w:rsidRPr="00597747">
        <w:rPr>
          <w:lang w:val="en-US" w:eastAsia="ja-JP"/>
        </w:rPr>
        <w:t xml:space="preserve"> the interest and need for a guard band between the AMS(R)S service in the band 117.975-137</w:t>
      </w:r>
      <w:r w:rsidR="00CB3820" w:rsidRPr="00597747">
        <w:rPr>
          <w:lang w:val="en-US" w:eastAsia="ja-JP"/>
        </w:rPr>
        <w:t xml:space="preserve"> </w:t>
      </w:r>
      <w:r w:rsidRPr="00597747">
        <w:rPr>
          <w:lang w:val="en-US" w:eastAsia="ja-JP"/>
        </w:rPr>
        <w:t>MHz and services in the 137-138</w:t>
      </w:r>
      <w:r w:rsidR="00CB3820" w:rsidRPr="00597747">
        <w:rPr>
          <w:lang w:val="en-US" w:eastAsia="ja-JP"/>
        </w:rPr>
        <w:t xml:space="preserve"> </w:t>
      </w:r>
      <w:r w:rsidRPr="00597747">
        <w:rPr>
          <w:lang w:val="en-US" w:eastAsia="ja-JP"/>
        </w:rPr>
        <w:t>MHz band</w:t>
      </w:r>
      <w:r w:rsidR="00CB3820" w:rsidRPr="00597747">
        <w:rPr>
          <w:lang w:val="en-US" w:eastAsia="ja-JP"/>
        </w:rPr>
        <w:t xml:space="preserve">, supporting a </w:t>
      </w:r>
      <w:r w:rsidRPr="00597747">
        <w:rPr>
          <w:lang w:val="en-US" w:eastAsia="ja-JP"/>
        </w:rPr>
        <w:t>No. 9.11A as the appropriate Article 9 coordination provision to be applied to this new primary AMS(R)S allocation.</w:t>
      </w:r>
      <w:r w:rsidR="00CB3820" w:rsidRPr="00597747">
        <w:rPr>
          <w:lang w:val="en-US" w:eastAsia="ja-JP"/>
        </w:rPr>
        <w:t xml:space="preserve">  </w:t>
      </w:r>
      <w:r w:rsidR="00B9535E" w:rsidRPr="00597747">
        <w:rPr>
          <w:lang w:val="en-US" w:eastAsia="ja-JP"/>
        </w:rPr>
        <w:t xml:space="preserve">The resulting discussion </w:t>
      </w:r>
      <w:r w:rsidR="008D7F92" w:rsidRPr="00597747">
        <w:rPr>
          <w:lang w:val="en-US" w:eastAsia="ja-JP"/>
        </w:rPr>
        <w:t xml:space="preserve">focused on adjacent band considerations and </w:t>
      </w:r>
      <w:r w:rsidR="003B5C12" w:rsidRPr="00597747">
        <w:rPr>
          <w:lang w:val="en-US" w:eastAsia="ja-JP"/>
        </w:rPr>
        <w:t xml:space="preserve">the effect of out of band interference from services above 137 MHz.  </w:t>
      </w:r>
    </w:p>
    <w:p w14:paraId="3A288D62" w14:textId="77777777" w:rsidR="00464675" w:rsidRPr="00597747" w:rsidRDefault="00464675" w:rsidP="0054051A">
      <w:pPr>
        <w:pStyle w:val="ListParagraph"/>
        <w:spacing w:after="240"/>
        <w:ind w:left="0"/>
        <w:jc w:val="both"/>
        <w:rPr>
          <w:lang w:val="en-US" w:eastAsia="ja-JP"/>
        </w:rPr>
      </w:pPr>
    </w:p>
    <w:p w14:paraId="034604E4" w14:textId="440DEDA1" w:rsidR="00464675" w:rsidRPr="00597747" w:rsidRDefault="00464675" w:rsidP="0054051A">
      <w:pPr>
        <w:pStyle w:val="ListParagraph"/>
        <w:numPr>
          <w:ilvl w:val="3"/>
          <w:numId w:val="25"/>
        </w:numPr>
        <w:spacing w:after="240"/>
        <w:ind w:left="0" w:firstLine="0"/>
        <w:jc w:val="both"/>
        <w:rPr>
          <w:lang w:val="en-US" w:eastAsia="ja-JP"/>
        </w:rPr>
      </w:pPr>
      <w:r w:rsidRPr="00597747">
        <w:rPr>
          <w:lang w:val="en-US" w:eastAsia="ja-JP"/>
        </w:rPr>
        <w:t>WP19</w:t>
      </w:r>
      <w:r w:rsidR="007D4DAB" w:rsidRPr="00597747">
        <w:rPr>
          <w:lang w:val="en-US" w:eastAsia="ja-JP"/>
        </w:rPr>
        <w:t xml:space="preserve"> </w:t>
      </w:r>
      <w:r w:rsidR="00BF558E" w:rsidRPr="00597747">
        <w:rPr>
          <w:lang w:val="en-US" w:eastAsia="ja-JP"/>
        </w:rPr>
        <w:t>provided</w:t>
      </w:r>
      <w:r w:rsidR="007D4DAB" w:rsidRPr="00597747">
        <w:rPr>
          <w:lang w:val="en-US" w:eastAsia="ja-JP"/>
        </w:rPr>
        <w:t xml:space="preserve"> an extensive background on possible ITU and/or ICAO coordination considerations for any VHF SATCOM systems.  </w:t>
      </w:r>
      <w:r w:rsidR="00D11A48" w:rsidRPr="00597747">
        <w:rPr>
          <w:lang w:val="en-US" w:eastAsia="ja-JP"/>
        </w:rPr>
        <w:t xml:space="preserve">It also provided several concepts to be considered for frequency planning </w:t>
      </w:r>
      <w:r w:rsidR="00D240D5" w:rsidRPr="00597747">
        <w:rPr>
          <w:lang w:val="en-US" w:eastAsia="ja-JP"/>
        </w:rPr>
        <w:t>processes that could be used by ICAO.</w:t>
      </w:r>
      <w:r w:rsidR="0032220F" w:rsidRPr="00597747">
        <w:rPr>
          <w:lang w:val="en-US" w:eastAsia="ja-JP"/>
        </w:rPr>
        <w:t xml:space="preserve">  There was a short discussion on the appropriateness of </w:t>
      </w:r>
      <w:r w:rsidR="0062065A" w:rsidRPr="00597747">
        <w:rPr>
          <w:lang w:val="en-US" w:eastAsia="ja-JP"/>
        </w:rPr>
        <w:t xml:space="preserve">different coordination methods and how they would be applicable to </w:t>
      </w:r>
      <w:r w:rsidR="00022DEE" w:rsidRPr="00597747">
        <w:rPr>
          <w:lang w:val="en-US" w:eastAsia="ja-JP"/>
        </w:rPr>
        <w:t xml:space="preserve">any potential multi-provider environment.  </w:t>
      </w:r>
    </w:p>
    <w:p w14:paraId="57083EDC" w14:textId="77777777" w:rsidR="00464675" w:rsidRPr="00597747" w:rsidRDefault="00464675" w:rsidP="0054051A">
      <w:pPr>
        <w:pStyle w:val="ListParagraph"/>
        <w:spacing w:after="240"/>
        <w:ind w:left="0"/>
        <w:jc w:val="both"/>
        <w:rPr>
          <w:lang w:val="en-US" w:eastAsia="ja-JP"/>
        </w:rPr>
      </w:pPr>
    </w:p>
    <w:p w14:paraId="2ED331BA" w14:textId="61D90EA9" w:rsidR="00464675" w:rsidRPr="00597747" w:rsidRDefault="00464675" w:rsidP="0054051A">
      <w:pPr>
        <w:pStyle w:val="ListParagraph"/>
        <w:numPr>
          <w:ilvl w:val="3"/>
          <w:numId w:val="25"/>
        </w:numPr>
        <w:spacing w:after="240"/>
        <w:ind w:left="0" w:firstLine="0"/>
        <w:jc w:val="both"/>
        <w:rPr>
          <w:lang w:val="en-US" w:eastAsia="ja-JP"/>
        </w:rPr>
      </w:pPr>
      <w:r w:rsidRPr="00597747">
        <w:rPr>
          <w:lang w:val="en-US" w:eastAsia="ja-JP"/>
        </w:rPr>
        <w:t>WP24</w:t>
      </w:r>
      <w:r w:rsidR="00301E20" w:rsidRPr="00597747">
        <w:rPr>
          <w:lang w:val="en-US" w:eastAsia="ja-JP"/>
        </w:rPr>
        <w:t xml:space="preserve"> </w:t>
      </w:r>
      <w:r w:rsidR="004369A6" w:rsidRPr="00597747">
        <w:t xml:space="preserve">explored the current elements surrounding the coordination and planning of VHF SATCOM services in relation to terrestrial networks, seeking clarifications on some of the concepts discussed.  Initial suggestions were proposed for discussion and potential incorporation into a Flimsy and LS to WP 5B as appropriate.  </w:t>
      </w:r>
      <w:r w:rsidR="003C0A72" w:rsidRPr="00597747">
        <w:t xml:space="preserve">Several </w:t>
      </w:r>
      <w:r w:rsidR="00B50086" w:rsidRPr="00597747">
        <w:t>clarifications</w:t>
      </w:r>
      <w:r w:rsidR="003C0A72" w:rsidRPr="00597747">
        <w:t xml:space="preserve"> were received on the WP, including on the</w:t>
      </w:r>
      <w:r w:rsidR="005C7539" w:rsidRPr="00597747">
        <w:t xml:space="preserve"> </w:t>
      </w:r>
      <w:r w:rsidR="00B50086" w:rsidRPr="00597747">
        <w:t xml:space="preserve">operational assumptions.  </w:t>
      </w:r>
    </w:p>
    <w:p w14:paraId="0FA6661F" w14:textId="77777777" w:rsidR="009F7039" w:rsidRPr="00597747" w:rsidRDefault="009F7039" w:rsidP="0054051A">
      <w:pPr>
        <w:pStyle w:val="ListParagraph"/>
        <w:ind w:left="0"/>
        <w:jc w:val="both"/>
        <w:rPr>
          <w:lang w:val="en-US" w:eastAsia="ja-JP"/>
        </w:rPr>
      </w:pPr>
    </w:p>
    <w:p w14:paraId="132F10DB" w14:textId="4AC71D19" w:rsidR="009F7039" w:rsidRPr="00597747" w:rsidRDefault="009F7039" w:rsidP="0054051A">
      <w:pPr>
        <w:pStyle w:val="ListParagraph"/>
        <w:numPr>
          <w:ilvl w:val="2"/>
          <w:numId w:val="25"/>
        </w:numPr>
        <w:spacing w:after="240"/>
        <w:ind w:left="0" w:firstLine="0"/>
        <w:jc w:val="both"/>
        <w:rPr>
          <w:lang w:val="en-US" w:eastAsia="ja-JP"/>
        </w:rPr>
      </w:pPr>
      <w:r w:rsidRPr="00597747">
        <w:rPr>
          <w:lang w:val="en-US" w:eastAsia="ja-JP"/>
        </w:rPr>
        <w:t>After all the papers were presented, the meeting</w:t>
      </w:r>
      <w:r w:rsidR="00CE430D" w:rsidRPr="00597747">
        <w:rPr>
          <w:lang w:val="en-US" w:eastAsia="ja-JP"/>
        </w:rPr>
        <w:t xml:space="preserve"> as a whole</w:t>
      </w:r>
      <w:r w:rsidR="009C094A" w:rsidRPr="00597747">
        <w:rPr>
          <w:lang w:val="en-US" w:eastAsia="ja-JP"/>
        </w:rPr>
        <w:t xml:space="preserve"> </w:t>
      </w:r>
      <w:r w:rsidR="000C06B8" w:rsidRPr="00597747">
        <w:rPr>
          <w:lang w:val="en-US" w:eastAsia="ja-JP"/>
        </w:rPr>
        <w:t xml:space="preserve">expressed its </w:t>
      </w:r>
      <w:r w:rsidR="009C094A" w:rsidRPr="00597747">
        <w:rPr>
          <w:lang w:val="en-US" w:eastAsia="ja-JP"/>
        </w:rPr>
        <w:t>appreciat</w:t>
      </w:r>
      <w:r w:rsidR="000C06B8" w:rsidRPr="00597747">
        <w:rPr>
          <w:lang w:val="en-US" w:eastAsia="ja-JP"/>
        </w:rPr>
        <w:t>ion for</w:t>
      </w:r>
      <w:r w:rsidR="009C094A" w:rsidRPr="00597747">
        <w:rPr>
          <w:lang w:val="en-US" w:eastAsia="ja-JP"/>
        </w:rPr>
        <w:t xml:space="preserve"> the additional information provided and</w:t>
      </w:r>
      <w:r w:rsidRPr="00597747">
        <w:rPr>
          <w:lang w:val="en-US" w:eastAsia="ja-JP"/>
        </w:rPr>
        <w:t xml:space="preserve"> noted that </w:t>
      </w:r>
      <w:r w:rsidR="00232C60" w:rsidRPr="00597747">
        <w:rPr>
          <w:lang w:val="en-US" w:eastAsia="ja-JP"/>
        </w:rPr>
        <w:t xml:space="preserve">this helped </w:t>
      </w:r>
      <w:r w:rsidRPr="00597747">
        <w:rPr>
          <w:lang w:val="en-US" w:eastAsia="ja-JP"/>
        </w:rPr>
        <w:t>focus</w:t>
      </w:r>
      <w:r w:rsidR="00232C60" w:rsidRPr="00597747">
        <w:rPr>
          <w:lang w:val="en-US" w:eastAsia="ja-JP"/>
        </w:rPr>
        <w:t xml:space="preserve"> the work</w:t>
      </w:r>
      <w:r w:rsidRPr="00597747">
        <w:rPr>
          <w:lang w:val="en-US" w:eastAsia="ja-JP"/>
        </w:rPr>
        <w:t xml:space="preserve"> on the ICAO position.  </w:t>
      </w:r>
      <w:r w:rsidR="00A47993" w:rsidRPr="00597747">
        <w:rPr>
          <w:lang w:val="en-US" w:eastAsia="ja-JP"/>
        </w:rPr>
        <w:t>Fu</w:t>
      </w:r>
      <w:r w:rsidR="009C094A" w:rsidRPr="00597747">
        <w:rPr>
          <w:lang w:val="en-US" w:eastAsia="ja-JP"/>
        </w:rPr>
        <w:t>r</w:t>
      </w:r>
      <w:r w:rsidR="00A47993" w:rsidRPr="00597747">
        <w:rPr>
          <w:lang w:val="en-US" w:eastAsia="ja-JP"/>
        </w:rPr>
        <w:t xml:space="preserve">ther material to help with the development </w:t>
      </w:r>
      <w:r w:rsidR="00C111E6" w:rsidRPr="00597747">
        <w:rPr>
          <w:lang w:val="en-US" w:eastAsia="ja-JP"/>
        </w:rPr>
        <w:t xml:space="preserve">and understanding </w:t>
      </w:r>
      <w:r w:rsidR="00A47993" w:rsidRPr="00597747">
        <w:rPr>
          <w:lang w:val="en-US" w:eastAsia="ja-JP"/>
        </w:rPr>
        <w:t xml:space="preserve">of the VHF SATCOM </w:t>
      </w:r>
      <w:r w:rsidR="009C094A" w:rsidRPr="00597747">
        <w:rPr>
          <w:lang w:val="en-US" w:eastAsia="ja-JP"/>
        </w:rPr>
        <w:t xml:space="preserve">concept </w:t>
      </w:r>
      <w:r w:rsidR="00A47993" w:rsidRPr="00597747">
        <w:rPr>
          <w:lang w:val="en-US" w:eastAsia="ja-JP"/>
        </w:rPr>
        <w:t>was encouraged at the next FSMP WG</w:t>
      </w:r>
      <w:r w:rsidR="00B15E67" w:rsidRPr="00597747">
        <w:rPr>
          <w:lang w:val="en-US" w:eastAsia="ja-JP"/>
        </w:rPr>
        <w:t>/17</w:t>
      </w:r>
      <w:r w:rsidR="00A47993" w:rsidRPr="00597747">
        <w:rPr>
          <w:lang w:val="en-US" w:eastAsia="ja-JP"/>
        </w:rPr>
        <w:t xml:space="preserve">.  </w:t>
      </w:r>
    </w:p>
    <w:p w14:paraId="3CB6CCE2" w14:textId="77777777" w:rsidR="005B67E4" w:rsidRPr="00597747" w:rsidRDefault="005B67E4" w:rsidP="0054051A">
      <w:pPr>
        <w:pStyle w:val="ListParagraph"/>
        <w:ind w:left="0"/>
        <w:jc w:val="both"/>
        <w:rPr>
          <w:lang w:val="en-US" w:eastAsia="ja-JP"/>
        </w:rPr>
      </w:pPr>
    </w:p>
    <w:p w14:paraId="7C10CC8C" w14:textId="3CF78C33" w:rsidR="00BA42DA" w:rsidRPr="00597747" w:rsidRDefault="00BA42DA" w:rsidP="00FE77BA">
      <w:pPr>
        <w:pStyle w:val="ListParagraph"/>
        <w:numPr>
          <w:ilvl w:val="1"/>
          <w:numId w:val="25"/>
        </w:numPr>
        <w:spacing w:after="240"/>
        <w:ind w:left="0" w:firstLine="0"/>
        <w:contextualSpacing w:val="0"/>
        <w:jc w:val="both"/>
        <w:rPr>
          <w:b/>
          <w:lang w:val="en-US" w:eastAsia="ja-JP"/>
        </w:rPr>
      </w:pPr>
      <w:r w:rsidRPr="00597747">
        <w:rPr>
          <w:b/>
          <w:lang w:val="en-US" w:eastAsia="ja-JP"/>
        </w:rPr>
        <w:t>WRC-23 AI 1.8 Resolution 155/FSS for UAS</w:t>
      </w:r>
    </w:p>
    <w:p w14:paraId="76DA1DBE" w14:textId="77777777" w:rsidR="00600EBD" w:rsidRPr="00597747" w:rsidRDefault="00600EBD" w:rsidP="00FE77BA">
      <w:pPr>
        <w:pStyle w:val="ListParagraph"/>
        <w:numPr>
          <w:ilvl w:val="2"/>
          <w:numId w:val="25"/>
        </w:numPr>
        <w:spacing w:after="240"/>
        <w:ind w:left="0" w:firstLine="0"/>
        <w:contextualSpacing w:val="0"/>
        <w:jc w:val="both"/>
      </w:pPr>
      <w:r w:rsidRPr="00597747">
        <w:t>No contributions were received on this topic.</w:t>
      </w:r>
    </w:p>
    <w:p w14:paraId="7418C7BC" w14:textId="0F4715BF" w:rsidR="00BA42DA" w:rsidRPr="00597747" w:rsidRDefault="00BA42DA" w:rsidP="00FE77BA">
      <w:pPr>
        <w:pStyle w:val="ListParagraph"/>
        <w:numPr>
          <w:ilvl w:val="1"/>
          <w:numId w:val="25"/>
        </w:numPr>
        <w:spacing w:after="240"/>
        <w:ind w:left="0" w:firstLine="0"/>
        <w:contextualSpacing w:val="0"/>
        <w:jc w:val="both"/>
        <w:rPr>
          <w:b/>
        </w:rPr>
      </w:pPr>
      <w:r w:rsidRPr="00597747">
        <w:rPr>
          <w:b/>
        </w:rPr>
        <w:t>WRC-23 AI 1.9 Wideband HF</w:t>
      </w:r>
    </w:p>
    <w:p w14:paraId="3ABC7349" w14:textId="72C87432" w:rsidR="00BA42DA" w:rsidRPr="00597747" w:rsidRDefault="00C8267A" w:rsidP="00FE77BA">
      <w:pPr>
        <w:pStyle w:val="ListParagraph"/>
        <w:numPr>
          <w:ilvl w:val="2"/>
          <w:numId w:val="25"/>
        </w:numPr>
        <w:spacing w:after="240"/>
        <w:ind w:left="0" w:firstLine="0"/>
        <w:contextualSpacing w:val="0"/>
        <w:jc w:val="both"/>
      </w:pPr>
      <w:r w:rsidRPr="00597747">
        <w:t>No contributions were received on this topic.</w:t>
      </w:r>
    </w:p>
    <w:p w14:paraId="6604F4E3" w14:textId="1ADEE564" w:rsidR="00BA42DA" w:rsidRPr="00597747" w:rsidRDefault="00BA42DA" w:rsidP="00FE77BA">
      <w:pPr>
        <w:pStyle w:val="ListParagraph"/>
        <w:numPr>
          <w:ilvl w:val="1"/>
          <w:numId w:val="25"/>
        </w:numPr>
        <w:spacing w:after="240"/>
        <w:ind w:left="0" w:firstLine="0"/>
        <w:contextualSpacing w:val="0"/>
        <w:jc w:val="both"/>
        <w:rPr>
          <w:b/>
        </w:rPr>
      </w:pPr>
      <w:r w:rsidRPr="00597747">
        <w:rPr>
          <w:b/>
        </w:rPr>
        <w:t>WRC-23 AI</w:t>
      </w:r>
      <w:r w:rsidR="00D71C9B" w:rsidRPr="00597747">
        <w:rPr>
          <w:b/>
        </w:rPr>
        <w:t xml:space="preserve"> </w:t>
      </w:r>
      <w:r w:rsidRPr="00597747">
        <w:rPr>
          <w:b/>
        </w:rPr>
        <w:t>1.10 Non-safety AMS</w:t>
      </w:r>
    </w:p>
    <w:p w14:paraId="3EA1D5EE" w14:textId="2C2A9CAE" w:rsidR="00BA42DA" w:rsidRPr="00597747" w:rsidRDefault="00C8267A" w:rsidP="00FE77BA">
      <w:pPr>
        <w:pStyle w:val="ListParagraph"/>
        <w:numPr>
          <w:ilvl w:val="2"/>
          <w:numId w:val="25"/>
        </w:numPr>
        <w:spacing w:after="240"/>
        <w:ind w:left="0" w:firstLine="0"/>
        <w:contextualSpacing w:val="0"/>
        <w:jc w:val="both"/>
      </w:pPr>
      <w:r w:rsidRPr="00597747">
        <w:rPr>
          <w:lang w:val="en-US"/>
        </w:rPr>
        <w:t>No contributions were received on this topic.</w:t>
      </w:r>
    </w:p>
    <w:p w14:paraId="414870A7" w14:textId="0A67BACA" w:rsidR="00BA42DA" w:rsidRPr="00597747" w:rsidRDefault="00BA42DA" w:rsidP="00FE77BA">
      <w:pPr>
        <w:pStyle w:val="ListParagraph"/>
        <w:numPr>
          <w:ilvl w:val="1"/>
          <w:numId w:val="25"/>
        </w:numPr>
        <w:spacing w:after="240"/>
        <w:ind w:left="0" w:firstLine="0"/>
        <w:contextualSpacing w:val="0"/>
        <w:jc w:val="both"/>
        <w:rPr>
          <w:b/>
        </w:rPr>
      </w:pPr>
      <w:r w:rsidRPr="00597747">
        <w:rPr>
          <w:b/>
        </w:rPr>
        <w:t>WRC-23 AI</w:t>
      </w:r>
      <w:r w:rsidR="00D71C9B" w:rsidRPr="00597747">
        <w:rPr>
          <w:b/>
        </w:rPr>
        <w:t xml:space="preserve"> </w:t>
      </w:r>
      <w:r w:rsidRPr="00597747">
        <w:rPr>
          <w:b/>
        </w:rPr>
        <w:t>9.2 Radio Regulations clean-up</w:t>
      </w:r>
    </w:p>
    <w:p w14:paraId="462F00DC" w14:textId="77777777" w:rsidR="007F3CCE" w:rsidRPr="00597747" w:rsidRDefault="007F3CCE" w:rsidP="00FE77BA">
      <w:pPr>
        <w:pStyle w:val="ListParagraph"/>
        <w:numPr>
          <w:ilvl w:val="2"/>
          <w:numId w:val="25"/>
        </w:numPr>
        <w:spacing w:after="240"/>
        <w:ind w:left="0" w:firstLine="0"/>
        <w:contextualSpacing w:val="0"/>
        <w:jc w:val="both"/>
      </w:pPr>
      <w:r w:rsidRPr="00597747">
        <w:rPr>
          <w:lang w:val="en-US"/>
        </w:rPr>
        <w:t>No contributions were received on this topic.</w:t>
      </w:r>
    </w:p>
    <w:p w14:paraId="2340AF31" w14:textId="7DA61AF0" w:rsidR="00BA42DA" w:rsidRPr="00597747" w:rsidRDefault="00BA42DA" w:rsidP="00FE77BA">
      <w:pPr>
        <w:pStyle w:val="ListParagraph"/>
        <w:numPr>
          <w:ilvl w:val="1"/>
          <w:numId w:val="25"/>
        </w:numPr>
        <w:spacing w:after="240"/>
        <w:ind w:left="0" w:firstLine="0"/>
        <w:contextualSpacing w:val="0"/>
        <w:jc w:val="both"/>
        <w:rPr>
          <w:b/>
        </w:rPr>
      </w:pPr>
      <w:r w:rsidRPr="00597747">
        <w:rPr>
          <w:b/>
        </w:rPr>
        <w:t>Other</w:t>
      </w:r>
    </w:p>
    <w:p w14:paraId="6ED7CF1A" w14:textId="0FD87D8B" w:rsidR="00BA42DA" w:rsidRPr="00597747" w:rsidRDefault="00C8267A" w:rsidP="00FE77BA">
      <w:pPr>
        <w:pStyle w:val="ListParagraph"/>
        <w:numPr>
          <w:ilvl w:val="2"/>
          <w:numId w:val="25"/>
        </w:numPr>
        <w:spacing w:after="240"/>
        <w:ind w:left="0" w:firstLine="0"/>
        <w:contextualSpacing w:val="0"/>
        <w:jc w:val="both"/>
        <w:rPr>
          <w:lang w:val="en-US"/>
        </w:rPr>
      </w:pPr>
      <w:r w:rsidRPr="00597747">
        <w:rPr>
          <w:lang w:val="en-US"/>
        </w:rPr>
        <w:t>WP01</w:t>
      </w:r>
      <w:r w:rsidR="00472279" w:rsidRPr="00597747">
        <w:rPr>
          <w:lang w:val="en-US"/>
        </w:rPr>
        <w:t xml:space="preserve"> (and the proposed response in WP25)</w:t>
      </w:r>
      <w:r w:rsidR="00A95707" w:rsidRPr="00597747">
        <w:rPr>
          <w:lang w:val="en-US"/>
        </w:rPr>
        <w:t xml:space="preserve"> </w:t>
      </w:r>
      <w:r w:rsidR="00337B0E" w:rsidRPr="00597747">
        <w:rPr>
          <w:lang w:val="en-US"/>
        </w:rPr>
        <w:t xml:space="preserve">was </w:t>
      </w:r>
      <w:r w:rsidR="005639D6" w:rsidRPr="00597747">
        <w:t xml:space="preserve">a liaison statement from ITU-R WP5B, requesting information from ICAO with regard to </w:t>
      </w:r>
      <w:r w:rsidR="00944FD7" w:rsidRPr="00944FD7">
        <w:t xml:space="preserve">Wireless Avionics Intra-Communication Systems </w:t>
      </w:r>
      <w:r w:rsidR="00944FD7">
        <w:t>(</w:t>
      </w:r>
      <w:r w:rsidR="005639D6" w:rsidRPr="00597747">
        <w:t>WAIC</w:t>
      </w:r>
      <w:r w:rsidR="00944FD7">
        <w:t>)</w:t>
      </w:r>
      <w:r w:rsidR="005639D6" w:rsidRPr="00597747">
        <w:t xml:space="preserve"> transmitter technical characteristics as well as general aircraft deployment information including statistical data such as the number of simultaneous flights above oceans, for use in studies related to </w:t>
      </w:r>
      <w:r w:rsidR="00944FD7">
        <w:t>earth exploration-satellite service (</w:t>
      </w:r>
      <w:r w:rsidR="005639D6" w:rsidRPr="00597747">
        <w:t>EESS</w:t>
      </w:r>
      <w:r w:rsidR="00944FD7">
        <w:t>)</w:t>
      </w:r>
      <w:r w:rsidR="005639D6" w:rsidRPr="00597747">
        <w:t xml:space="preserve"> (passive) and </w:t>
      </w:r>
      <w:r w:rsidR="00944FD7">
        <w:t>space research service (</w:t>
      </w:r>
      <w:r w:rsidR="005639D6" w:rsidRPr="00597747">
        <w:t>SRS</w:t>
      </w:r>
      <w:r w:rsidR="00944FD7">
        <w:t>)</w:t>
      </w:r>
      <w:r w:rsidR="005639D6" w:rsidRPr="00597747">
        <w:t xml:space="preserve"> (passive).</w:t>
      </w:r>
      <w:r w:rsidR="00D34242" w:rsidRPr="00597747">
        <w:t xml:space="preserve"> </w:t>
      </w:r>
      <w:r w:rsidR="00C87D51" w:rsidRPr="00597747">
        <w:t> </w:t>
      </w:r>
      <w:r w:rsidR="00C022AF" w:rsidRPr="00597747">
        <w:t>W</w:t>
      </w:r>
      <w:r w:rsidR="00C87D51" w:rsidRPr="00597747">
        <w:t>P25</w:t>
      </w:r>
      <w:r w:rsidR="00C022AF" w:rsidRPr="00597747">
        <w:t xml:space="preserve"> provided a framework for an initial response</w:t>
      </w:r>
      <w:r w:rsidR="00511BDE" w:rsidRPr="00597747">
        <w:t xml:space="preserve"> with the </w:t>
      </w:r>
      <w:r w:rsidR="0070579D">
        <w:t xml:space="preserve">draft Proposal for amendment to Annex 10 Volume V to include provisions for </w:t>
      </w:r>
      <w:r w:rsidR="00511BDE" w:rsidRPr="00597747">
        <w:t xml:space="preserve">WAIC  </w:t>
      </w:r>
      <w:r w:rsidR="0070579D">
        <w:t>as finalised by</w:t>
      </w:r>
      <w:r w:rsidR="00944FD7">
        <w:t xml:space="preserve"> the FSMP </w:t>
      </w:r>
      <w:r w:rsidR="00511BDE" w:rsidRPr="00597747">
        <w:t>and some preliminary estimates of aircraft oceanic densi</w:t>
      </w:r>
      <w:r w:rsidR="00281C9E" w:rsidRPr="00597747">
        <w:t xml:space="preserve">ty </w:t>
      </w:r>
      <w:r w:rsidR="00511BDE" w:rsidRPr="00597747">
        <w:t>data</w:t>
      </w:r>
      <w:r w:rsidR="00281C9E" w:rsidRPr="00597747">
        <w:t>.  While the meeting support</w:t>
      </w:r>
      <w:r w:rsidR="00944FD7">
        <w:t>ed</w:t>
      </w:r>
      <w:r w:rsidR="00281C9E" w:rsidRPr="00597747">
        <w:t xml:space="preserve"> sending</w:t>
      </w:r>
      <w:r w:rsidR="00472279" w:rsidRPr="00597747">
        <w:t xml:space="preserve"> the information, it was agreed that </w:t>
      </w:r>
      <w:r w:rsidR="000E5A4D" w:rsidRPr="00597747">
        <w:t>additional</w:t>
      </w:r>
      <w:r w:rsidR="006C3AD1" w:rsidRPr="00597747">
        <w:t xml:space="preserve"> time would be needed to develop</w:t>
      </w:r>
      <w:r w:rsidR="00DB506D" w:rsidRPr="00597747">
        <w:t xml:space="preserve"> </w:t>
      </w:r>
      <w:r w:rsidR="00944FD7">
        <w:t xml:space="preserve">a </w:t>
      </w:r>
      <w:r w:rsidR="00DB506D" w:rsidRPr="00597747">
        <w:t xml:space="preserve">proper material for aircraft oceanic density values.  </w:t>
      </w:r>
      <w:r w:rsidR="006A1DC3" w:rsidRPr="00597747">
        <w:t>Therefore,</w:t>
      </w:r>
      <w:r w:rsidR="00DB506D" w:rsidRPr="00597747">
        <w:t xml:space="preserve"> </w:t>
      </w:r>
      <w:r w:rsidR="00A047F2" w:rsidRPr="00597747">
        <w:t xml:space="preserve">elements for </w:t>
      </w:r>
      <w:r w:rsidR="00D0619C" w:rsidRPr="00597747">
        <w:t>a reply</w:t>
      </w:r>
      <w:r w:rsidR="00A047F2" w:rsidRPr="00597747">
        <w:t xml:space="preserve"> liaison are contained in </w:t>
      </w:r>
      <w:r w:rsidR="00227CAE" w:rsidRPr="00597747">
        <w:t xml:space="preserve">Flimsy05 - </w:t>
      </w:r>
      <w:r w:rsidR="00A047F2" w:rsidRPr="00597747">
        <w:t xml:space="preserve">Appendix </w:t>
      </w:r>
      <w:r w:rsidR="00593F6B" w:rsidRPr="00597747">
        <w:t>G</w:t>
      </w:r>
      <w:r w:rsidR="00DB506D" w:rsidRPr="00597747">
        <w:t xml:space="preserve">, and an </w:t>
      </w:r>
      <w:r w:rsidR="00C111E6" w:rsidRPr="00597747">
        <w:t>A</w:t>
      </w:r>
      <w:r w:rsidR="00DB506D" w:rsidRPr="00597747">
        <w:t>ction Item 16-0</w:t>
      </w:r>
      <w:r w:rsidR="0065406B" w:rsidRPr="00597747">
        <w:t>2</w:t>
      </w:r>
      <w:r w:rsidR="00DB506D" w:rsidRPr="00597747">
        <w:t xml:space="preserve"> was created to seek further input </w:t>
      </w:r>
      <w:r w:rsidR="00C2469F" w:rsidRPr="00597747">
        <w:t xml:space="preserve">on oceanic density statistics </w:t>
      </w:r>
      <w:r w:rsidR="00DB506D" w:rsidRPr="00597747">
        <w:t>to FSMP WG/17</w:t>
      </w:r>
      <w:r w:rsidR="00A047F2" w:rsidRPr="00597747">
        <w:t>.</w:t>
      </w:r>
    </w:p>
    <w:p w14:paraId="5D934409" w14:textId="3DDEFD80" w:rsidR="009C52B1" w:rsidRPr="00597747" w:rsidRDefault="009C52B1" w:rsidP="00FE77BA">
      <w:pPr>
        <w:pStyle w:val="ListParagraph"/>
        <w:numPr>
          <w:ilvl w:val="2"/>
          <w:numId w:val="25"/>
        </w:numPr>
        <w:spacing w:after="240"/>
        <w:ind w:left="0" w:firstLine="0"/>
        <w:contextualSpacing w:val="0"/>
        <w:jc w:val="both"/>
        <w:rPr>
          <w:lang w:val="en-US"/>
        </w:rPr>
      </w:pPr>
      <w:r w:rsidRPr="00597747">
        <w:rPr>
          <w:lang w:val="en-US"/>
        </w:rPr>
        <w:t xml:space="preserve">WP03 was a liaison statement from ITU-R WP5B, informing ICAO of work having been initiated on a working document toward a preliminary draft new Report ITU-R M.[AERO-PROVISIONS] with respect to Resolution 427 (WRC-19).  </w:t>
      </w:r>
      <w:r w:rsidR="00567BCC" w:rsidRPr="00597747">
        <w:rPr>
          <w:lang w:val="en-US"/>
        </w:rPr>
        <w:t xml:space="preserve">There was a </w:t>
      </w:r>
      <w:r w:rsidR="00B46706" w:rsidRPr="00597747">
        <w:rPr>
          <w:lang w:val="en-US"/>
        </w:rPr>
        <w:t>resulting</w:t>
      </w:r>
      <w:r w:rsidR="00567BCC" w:rsidRPr="00597747">
        <w:rPr>
          <w:lang w:val="en-US"/>
        </w:rPr>
        <w:t xml:space="preserve"> discussion on the work and how mature it could be for WRC-23 action.  </w:t>
      </w:r>
      <w:r w:rsidR="005B613A" w:rsidRPr="00597747">
        <w:rPr>
          <w:lang w:val="en-US"/>
        </w:rPr>
        <w:t xml:space="preserve">It was agreed that </w:t>
      </w:r>
      <w:r w:rsidR="006C2A8A" w:rsidRPr="00597747">
        <w:rPr>
          <w:lang w:val="en-US"/>
        </w:rPr>
        <w:t>Action</w:t>
      </w:r>
      <w:r w:rsidR="00BB5000" w:rsidRPr="00597747">
        <w:rPr>
          <w:lang w:val="en-US"/>
        </w:rPr>
        <w:t xml:space="preserve"> Item</w:t>
      </w:r>
      <w:r w:rsidR="006C2A8A" w:rsidRPr="00597747">
        <w:rPr>
          <w:lang w:val="en-US"/>
        </w:rPr>
        <w:t xml:space="preserve"> </w:t>
      </w:r>
      <w:r w:rsidR="006C2A8A" w:rsidRPr="00597747">
        <w:t>15-02</w:t>
      </w:r>
      <w:r w:rsidR="005B613A" w:rsidRPr="00597747">
        <w:t xml:space="preserve"> should be </w:t>
      </w:r>
      <w:r w:rsidR="005C531E" w:rsidRPr="00597747">
        <w:t xml:space="preserve">emphasised for the FSMP WG/17 meeting, seeking inputs on the what </w:t>
      </w:r>
      <w:r w:rsidR="00D45903" w:rsidRPr="00597747">
        <w:t>information</w:t>
      </w:r>
      <w:r w:rsidR="00591D77" w:rsidRPr="00597747">
        <w:t xml:space="preserve"> may need</w:t>
      </w:r>
      <w:r w:rsidR="00C111E6" w:rsidRPr="00597747">
        <w:t xml:space="preserve"> </w:t>
      </w:r>
      <w:r w:rsidR="00591D77" w:rsidRPr="00597747">
        <w:t xml:space="preserve">to be considered </w:t>
      </w:r>
      <w:r w:rsidR="00EE7452" w:rsidRPr="00597747">
        <w:t xml:space="preserve">on legacy or inconsistent Articles in the RR, </w:t>
      </w:r>
      <w:r w:rsidR="00591D77" w:rsidRPr="00597747">
        <w:t>and how it should be actioned noting other aviation topics at WRC-23</w:t>
      </w:r>
      <w:r w:rsidR="005C531E" w:rsidRPr="00597747">
        <w:t>.</w:t>
      </w:r>
      <w:r w:rsidR="005B613A" w:rsidRPr="00597747">
        <w:t xml:space="preserve"> </w:t>
      </w:r>
    </w:p>
    <w:p w14:paraId="3070C882" w14:textId="5931CCB3" w:rsidR="00713C0A" w:rsidRPr="00597747" w:rsidRDefault="00713C0A" w:rsidP="00FE77BA">
      <w:pPr>
        <w:pStyle w:val="ListParagraph"/>
        <w:numPr>
          <w:ilvl w:val="0"/>
          <w:numId w:val="25"/>
        </w:numPr>
        <w:spacing w:after="240"/>
        <w:ind w:left="426"/>
        <w:contextualSpacing w:val="0"/>
        <w:jc w:val="both"/>
        <w:rPr>
          <w:b/>
          <w:szCs w:val="22"/>
        </w:rPr>
      </w:pPr>
      <w:r w:rsidRPr="00597747">
        <w:rPr>
          <w:b/>
          <w:szCs w:val="22"/>
        </w:rPr>
        <w:t xml:space="preserve">Agenda Item 4 – </w:t>
      </w:r>
      <w:r w:rsidR="00277954" w:rsidRPr="00597747">
        <w:rPr>
          <w:b/>
          <w:szCs w:val="22"/>
        </w:rPr>
        <w:t>Radio Altimeter issues</w:t>
      </w:r>
    </w:p>
    <w:p w14:paraId="6121C5DB" w14:textId="72F37FA9" w:rsidR="00713C0A" w:rsidRPr="00597747" w:rsidRDefault="00277954" w:rsidP="00FE77BA">
      <w:pPr>
        <w:pStyle w:val="ListParagraph"/>
        <w:numPr>
          <w:ilvl w:val="1"/>
          <w:numId w:val="25"/>
        </w:numPr>
        <w:spacing w:after="240"/>
        <w:ind w:left="0" w:firstLine="0"/>
        <w:contextualSpacing w:val="0"/>
        <w:jc w:val="both"/>
        <w:rPr>
          <w:b/>
          <w:szCs w:val="22"/>
        </w:rPr>
      </w:pPr>
      <w:r w:rsidRPr="00597747">
        <w:rPr>
          <w:b/>
          <w:szCs w:val="22"/>
        </w:rPr>
        <w:t>Report from c</w:t>
      </w:r>
      <w:r w:rsidR="00713C0A" w:rsidRPr="00597747">
        <w:rPr>
          <w:b/>
          <w:szCs w:val="22"/>
        </w:rPr>
        <w:t>orrespondence group on radio altimeters (CG-RA)</w:t>
      </w:r>
    </w:p>
    <w:p w14:paraId="4561669E" w14:textId="0FE3901C" w:rsidR="000D7DC2" w:rsidRPr="00597747" w:rsidRDefault="006906C6" w:rsidP="00FE77BA">
      <w:pPr>
        <w:pStyle w:val="ListParagraph"/>
        <w:numPr>
          <w:ilvl w:val="2"/>
          <w:numId w:val="25"/>
        </w:numPr>
        <w:spacing w:after="240"/>
        <w:ind w:left="0" w:firstLine="0"/>
        <w:contextualSpacing w:val="0"/>
        <w:jc w:val="both"/>
        <w:rPr>
          <w:szCs w:val="22"/>
        </w:rPr>
      </w:pPr>
      <w:bookmarkStart w:id="9" w:name="_Hlk84243722"/>
      <w:r w:rsidRPr="00597747">
        <w:rPr>
          <w:szCs w:val="22"/>
        </w:rPr>
        <w:t>IP0</w:t>
      </w:r>
      <w:r w:rsidR="00DD0987" w:rsidRPr="00597747">
        <w:rPr>
          <w:szCs w:val="22"/>
        </w:rPr>
        <w:t xml:space="preserve">6 provided an update from the RA CG with a summary of RA activity since the FSMP WG/15 meeting.  </w:t>
      </w:r>
      <w:r w:rsidRPr="00597747">
        <w:rPr>
          <w:szCs w:val="22"/>
        </w:rPr>
        <w:t xml:space="preserve"> </w:t>
      </w:r>
      <w:bookmarkEnd w:id="9"/>
      <w:r w:rsidRPr="00597747">
        <w:rPr>
          <w:szCs w:val="22"/>
        </w:rPr>
        <w:t xml:space="preserve">In particular it provided a catalogue of recent meetings, studies and test efforts on the topic and references where more information could be found. The meeting greatly appreciated the information and </w:t>
      </w:r>
      <w:r w:rsidR="00526139" w:rsidRPr="00597747">
        <w:rPr>
          <w:szCs w:val="22"/>
        </w:rPr>
        <w:t xml:space="preserve">a discussion ensued. The meeting </w:t>
      </w:r>
      <w:r w:rsidRPr="00597747">
        <w:rPr>
          <w:szCs w:val="22"/>
        </w:rPr>
        <w:t>asked the CG to continue its work</w:t>
      </w:r>
      <w:r w:rsidR="00900436" w:rsidRPr="00597747">
        <w:rPr>
          <w:szCs w:val="22"/>
        </w:rPr>
        <w:t xml:space="preserve"> collecting updates on relevant activities associated with the radar altimeter</w:t>
      </w:r>
      <w:r w:rsidR="0076735A" w:rsidRPr="00597747">
        <w:rPr>
          <w:szCs w:val="22"/>
        </w:rPr>
        <w:t xml:space="preserve"> to help inform the future work of the FSMP</w:t>
      </w:r>
      <w:r w:rsidRPr="00597747">
        <w:rPr>
          <w:szCs w:val="22"/>
        </w:rPr>
        <w:t>.</w:t>
      </w:r>
    </w:p>
    <w:p w14:paraId="61453ED0" w14:textId="412D0A8A" w:rsidR="00713C0A" w:rsidRPr="00597747" w:rsidRDefault="00277954" w:rsidP="00FE77BA">
      <w:pPr>
        <w:pStyle w:val="ListParagraph"/>
        <w:numPr>
          <w:ilvl w:val="1"/>
          <w:numId w:val="25"/>
        </w:numPr>
        <w:spacing w:after="240"/>
        <w:ind w:left="0" w:firstLine="0"/>
        <w:contextualSpacing w:val="0"/>
        <w:jc w:val="both"/>
        <w:rPr>
          <w:b/>
          <w:szCs w:val="22"/>
        </w:rPr>
      </w:pPr>
      <w:r w:rsidRPr="00597747">
        <w:rPr>
          <w:rFonts w:eastAsia="Calibri"/>
          <w:b/>
          <w:bCs/>
        </w:rPr>
        <w:t>National efforts to implement broadband mobile near 4200-4400 MHz</w:t>
      </w:r>
    </w:p>
    <w:p w14:paraId="7E6CF587" w14:textId="74A1D7FF" w:rsidR="0044225E" w:rsidRPr="00597747" w:rsidRDefault="0044225E" w:rsidP="0054051A">
      <w:pPr>
        <w:pStyle w:val="ListParagraph"/>
        <w:numPr>
          <w:ilvl w:val="2"/>
          <w:numId w:val="25"/>
        </w:numPr>
        <w:spacing w:after="240"/>
        <w:ind w:left="0" w:firstLine="0"/>
        <w:contextualSpacing w:val="0"/>
        <w:jc w:val="both"/>
        <w:rPr>
          <w:bCs/>
          <w:szCs w:val="22"/>
        </w:rPr>
      </w:pPr>
      <w:r w:rsidRPr="00597747">
        <w:rPr>
          <w:bCs/>
          <w:szCs w:val="22"/>
        </w:rPr>
        <w:t xml:space="preserve">WP02 was an update </w:t>
      </w:r>
      <w:r w:rsidR="005F7153" w:rsidRPr="00597747">
        <w:rPr>
          <w:bCs/>
          <w:szCs w:val="22"/>
        </w:rPr>
        <w:t xml:space="preserve">on the </w:t>
      </w:r>
      <w:r w:rsidRPr="00597747">
        <w:rPr>
          <w:bCs/>
          <w:szCs w:val="22"/>
        </w:rPr>
        <w:t>Secretariat work with FSMP and the ICAO Middle East Regional Office (MID) Radio Altimeter (RADALT) Action Group (AG) to develop and finalize guidance material to protect radio altimeters from potential harmful interference from new cellular broadband technologies such as 5G.</w:t>
      </w:r>
      <w:r w:rsidR="005F7153" w:rsidRPr="00597747">
        <w:rPr>
          <w:bCs/>
          <w:szCs w:val="22"/>
        </w:rPr>
        <w:t xml:space="preserve">  </w:t>
      </w:r>
      <w:r w:rsidRPr="00597747">
        <w:rPr>
          <w:bCs/>
          <w:szCs w:val="22"/>
        </w:rPr>
        <w:t>Th</w:t>
      </w:r>
      <w:r w:rsidR="005F7153" w:rsidRPr="00597747">
        <w:rPr>
          <w:bCs/>
          <w:szCs w:val="22"/>
        </w:rPr>
        <w:t>e</w:t>
      </w:r>
      <w:r w:rsidRPr="00597747">
        <w:rPr>
          <w:bCs/>
          <w:szCs w:val="22"/>
        </w:rPr>
        <w:t xml:space="preserve"> WP present</w:t>
      </w:r>
      <w:r w:rsidR="005F7153" w:rsidRPr="00597747">
        <w:rPr>
          <w:bCs/>
          <w:szCs w:val="22"/>
        </w:rPr>
        <w:t>ed</w:t>
      </w:r>
      <w:r w:rsidRPr="00597747">
        <w:rPr>
          <w:bCs/>
          <w:szCs w:val="22"/>
        </w:rPr>
        <w:t xml:space="preserve"> the latest draft of this guidance material.  </w:t>
      </w:r>
      <w:r w:rsidR="00304734" w:rsidRPr="00597747">
        <w:rPr>
          <w:bCs/>
          <w:szCs w:val="22"/>
        </w:rPr>
        <w:t xml:space="preserve">The ICAO Secretariat requested any </w:t>
      </w:r>
      <w:r w:rsidR="00962285" w:rsidRPr="00597747">
        <w:rPr>
          <w:bCs/>
          <w:szCs w:val="22"/>
        </w:rPr>
        <w:t xml:space="preserve">additional </w:t>
      </w:r>
      <w:r w:rsidR="00F93DCE" w:rsidRPr="00597747">
        <w:rPr>
          <w:bCs/>
          <w:szCs w:val="22"/>
        </w:rPr>
        <w:t>c</w:t>
      </w:r>
      <w:r w:rsidRPr="00597747">
        <w:rPr>
          <w:bCs/>
          <w:szCs w:val="22"/>
        </w:rPr>
        <w:t>omments</w:t>
      </w:r>
      <w:r w:rsidR="00962285" w:rsidRPr="00597747">
        <w:rPr>
          <w:bCs/>
          <w:szCs w:val="22"/>
        </w:rPr>
        <w:t xml:space="preserve"> or edits</w:t>
      </w:r>
      <w:r w:rsidRPr="00597747">
        <w:rPr>
          <w:bCs/>
          <w:szCs w:val="22"/>
        </w:rPr>
        <w:t xml:space="preserve"> </w:t>
      </w:r>
      <w:r w:rsidR="00F93DCE" w:rsidRPr="00597747">
        <w:rPr>
          <w:bCs/>
          <w:szCs w:val="22"/>
        </w:rPr>
        <w:t xml:space="preserve">be submitted to them directly for consideration.  </w:t>
      </w:r>
      <w:r w:rsidR="005C071C" w:rsidRPr="00597747">
        <w:rPr>
          <w:bCs/>
          <w:szCs w:val="22"/>
        </w:rPr>
        <w:t xml:space="preserve">After a discussion on the paper, the meeting </w:t>
      </w:r>
      <w:r w:rsidRPr="00597747">
        <w:rPr>
          <w:bCs/>
          <w:szCs w:val="22"/>
        </w:rPr>
        <w:t>endorse</w:t>
      </w:r>
      <w:r w:rsidR="005C071C" w:rsidRPr="00597747">
        <w:rPr>
          <w:bCs/>
          <w:szCs w:val="22"/>
        </w:rPr>
        <w:t xml:space="preserve">d the material broadly and agreed to </w:t>
      </w:r>
      <w:r w:rsidR="00D3199A" w:rsidRPr="00597747">
        <w:rPr>
          <w:bCs/>
          <w:szCs w:val="22"/>
        </w:rPr>
        <w:t>provide comments to the ICAO Secretariat within 2 weeks after the meeting (Action Item 16-</w:t>
      </w:r>
      <w:r w:rsidR="00117893" w:rsidRPr="00597747">
        <w:rPr>
          <w:bCs/>
          <w:szCs w:val="22"/>
        </w:rPr>
        <w:t>0</w:t>
      </w:r>
      <w:r w:rsidR="0065406B" w:rsidRPr="00597747">
        <w:rPr>
          <w:bCs/>
          <w:szCs w:val="22"/>
        </w:rPr>
        <w:t>3</w:t>
      </w:r>
      <w:r w:rsidR="00D3199A" w:rsidRPr="00597747">
        <w:rPr>
          <w:bCs/>
          <w:szCs w:val="22"/>
        </w:rPr>
        <w:t>)</w:t>
      </w:r>
      <w:r w:rsidRPr="00597747">
        <w:rPr>
          <w:bCs/>
          <w:szCs w:val="22"/>
        </w:rPr>
        <w:t>.</w:t>
      </w:r>
    </w:p>
    <w:p w14:paraId="1901CCF1" w14:textId="7C88B470" w:rsidR="00462FEC" w:rsidRPr="00597747" w:rsidRDefault="00462FEC" w:rsidP="0054051A">
      <w:pPr>
        <w:pStyle w:val="ListParagraph"/>
        <w:numPr>
          <w:ilvl w:val="2"/>
          <w:numId w:val="25"/>
        </w:numPr>
        <w:spacing w:after="240"/>
        <w:ind w:left="0" w:firstLine="0"/>
        <w:contextualSpacing w:val="0"/>
        <w:jc w:val="both"/>
        <w:rPr>
          <w:bCs/>
          <w:szCs w:val="22"/>
        </w:rPr>
      </w:pPr>
      <w:r w:rsidRPr="00597747">
        <w:rPr>
          <w:bCs/>
          <w:szCs w:val="22"/>
        </w:rPr>
        <w:t xml:space="preserve">WP05 </w:t>
      </w:r>
      <w:r w:rsidR="00450558" w:rsidRPr="00597747">
        <w:rPr>
          <w:bCs/>
          <w:szCs w:val="22"/>
        </w:rPr>
        <w:t xml:space="preserve">provided a summary of the different </w:t>
      </w:r>
      <w:r w:rsidR="007C7E7A" w:rsidRPr="00597747">
        <w:rPr>
          <w:bCs/>
          <w:szCs w:val="22"/>
        </w:rPr>
        <w:t>radar altimeter interference</w:t>
      </w:r>
      <w:r w:rsidR="00450558" w:rsidRPr="00597747">
        <w:rPr>
          <w:bCs/>
          <w:szCs w:val="22"/>
        </w:rPr>
        <w:t xml:space="preserve"> scenarios and also some preliminary views of drawback and advantages for each of them. Comments and views </w:t>
      </w:r>
      <w:r w:rsidR="007C7E7A" w:rsidRPr="00597747">
        <w:rPr>
          <w:bCs/>
          <w:szCs w:val="22"/>
        </w:rPr>
        <w:t>were</w:t>
      </w:r>
      <w:r w:rsidR="00450558" w:rsidRPr="00597747">
        <w:rPr>
          <w:bCs/>
          <w:szCs w:val="22"/>
        </w:rPr>
        <w:t xml:space="preserve"> sought in order to try to align aviation community view on what scenario</w:t>
      </w:r>
      <w:r w:rsidR="00992F12" w:rsidRPr="00597747">
        <w:rPr>
          <w:bCs/>
          <w:szCs w:val="22"/>
        </w:rPr>
        <w:t>s</w:t>
      </w:r>
      <w:r w:rsidR="00450558" w:rsidRPr="00597747">
        <w:rPr>
          <w:bCs/>
          <w:szCs w:val="22"/>
        </w:rPr>
        <w:t xml:space="preserve"> </w:t>
      </w:r>
      <w:r w:rsidR="00992F12" w:rsidRPr="00597747">
        <w:rPr>
          <w:bCs/>
          <w:szCs w:val="22"/>
        </w:rPr>
        <w:t>are</w:t>
      </w:r>
      <w:r w:rsidR="00450558" w:rsidRPr="00597747">
        <w:rPr>
          <w:bCs/>
          <w:szCs w:val="22"/>
        </w:rPr>
        <w:t xml:space="preserve"> suitable to address the 5G/RA coexistence issue</w:t>
      </w:r>
      <w:r w:rsidR="007C7E7A" w:rsidRPr="00597747">
        <w:rPr>
          <w:bCs/>
          <w:szCs w:val="22"/>
        </w:rPr>
        <w:t xml:space="preserve">.  </w:t>
      </w:r>
      <w:r w:rsidR="007438F3" w:rsidRPr="00597747">
        <w:rPr>
          <w:bCs/>
          <w:szCs w:val="22"/>
        </w:rPr>
        <w:t xml:space="preserve">Discussion of the </w:t>
      </w:r>
      <w:r w:rsidR="0000655F" w:rsidRPr="00597747">
        <w:rPr>
          <w:bCs/>
          <w:szCs w:val="22"/>
        </w:rPr>
        <w:t>different scenarios reflected a range of views</w:t>
      </w:r>
      <w:r w:rsidR="00945F49" w:rsidRPr="00597747">
        <w:rPr>
          <w:bCs/>
          <w:szCs w:val="22"/>
        </w:rPr>
        <w:t xml:space="preserve"> in the meeting</w:t>
      </w:r>
      <w:r w:rsidR="0000655F" w:rsidRPr="00597747">
        <w:rPr>
          <w:bCs/>
          <w:szCs w:val="22"/>
        </w:rPr>
        <w:t xml:space="preserve"> on the appropriate considerations for a suitable interference scenario.  </w:t>
      </w:r>
      <w:r w:rsidR="00945F49" w:rsidRPr="00597747">
        <w:rPr>
          <w:bCs/>
          <w:szCs w:val="22"/>
        </w:rPr>
        <w:t xml:space="preserve">Given the points raised, WP26 was then introduced to continue the discussion.  </w:t>
      </w:r>
    </w:p>
    <w:p w14:paraId="27F8E542" w14:textId="5A7284F1" w:rsidR="0060758A" w:rsidRPr="00597747" w:rsidRDefault="0060758A" w:rsidP="0054051A">
      <w:pPr>
        <w:pStyle w:val="ListParagraph"/>
        <w:numPr>
          <w:ilvl w:val="1"/>
          <w:numId w:val="25"/>
        </w:numPr>
        <w:spacing w:after="240"/>
        <w:ind w:left="0" w:firstLine="0"/>
        <w:contextualSpacing w:val="0"/>
        <w:jc w:val="both"/>
        <w:rPr>
          <w:bCs/>
          <w:szCs w:val="22"/>
        </w:rPr>
      </w:pPr>
      <w:r w:rsidRPr="00597747">
        <w:rPr>
          <w:b/>
          <w:szCs w:val="22"/>
        </w:rPr>
        <w:t>Development of SARPS material for Annex 10, Vol. V</w:t>
      </w:r>
    </w:p>
    <w:p w14:paraId="09ABC057" w14:textId="39CCDAF7" w:rsidR="006606FC" w:rsidRPr="00597747" w:rsidRDefault="0060758A" w:rsidP="0054051A">
      <w:pPr>
        <w:pStyle w:val="ListParagraph"/>
        <w:numPr>
          <w:ilvl w:val="2"/>
          <w:numId w:val="25"/>
        </w:numPr>
        <w:spacing w:after="240"/>
        <w:ind w:left="0" w:firstLine="0"/>
        <w:contextualSpacing w:val="0"/>
        <w:jc w:val="both"/>
        <w:rPr>
          <w:bCs/>
          <w:szCs w:val="22"/>
        </w:rPr>
      </w:pPr>
      <w:bookmarkStart w:id="10" w:name="_Hlk139979377"/>
      <w:r w:rsidRPr="00597747">
        <w:rPr>
          <w:bCs/>
          <w:szCs w:val="22"/>
        </w:rPr>
        <w:t>WP</w:t>
      </w:r>
      <w:r w:rsidR="006E3664" w:rsidRPr="00597747">
        <w:rPr>
          <w:bCs/>
          <w:szCs w:val="22"/>
        </w:rPr>
        <w:t>26</w:t>
      </w:r>
      <w:r w:rsidR="00645A16" w:rsidRPr="00597747">
        <w:rPr>
          <w:bCs/>
          <w:szCs w:val="22"/>
        </w:rPr>
        <w:t xml:space="preserve"> provided an initial framework and plan to begin the development of ICAO SARPs for the radar altimeters.  It also considered how the process related to the RTCA/Eurocae work and the ITU-R.</w:t>
      </w:r>
      <w:r w:rsidR="00473A7A" w:rsidRPr="00597747">
        <w:rPr>
          <w:bCs/>
          <w:szCs w:val="22"/>
        </w:rPr>
        <w:t xml:space="preserve">  Lastly it requested the material be sent to the ICAO Flt Ops Panel to help support ongoing national efforts to define runway safety zones.  </w:t>
      </w:r>
      <w:r w:rsidR="006A3B53" w:rsidRPr="00597747">
        <w:rPr>
          <w:bCs/>
          <w:szCs w:val="22"/>
        </w:rPr>
        <w:t xml:space="preserve">On the proposed SARPs </w:t>
      </w:r>
      <w:r w:rsidR="00121A19" w:rsidRPr="00597747">
        <w:rPr>
          <w:bCs/>
          <w:szCs w:val="22"/>
        </w:rPr>
        <w:t>framework</w:t>
      </w:r>
      <w:r w:rsidR="006A3B53" w:rsidRPr="00597747">
        <w:rPr>
          <w:bCs/>
          <w:szCs w:val="22"/>
        </w:rPr>
        <w:t xml:space="preserve">, there was a short discussion on what </w:t>
      </w:r>
      <w:r w:rsidR="00121A19" w:rsidRPr="00597747">
        <w:rPr>
          <w:bCs/>
          <w:szCs w:val="22"/>
        </w:rPr>
        <w:t xml:space="preserve">category of </w:t>
      </w:r>
      <w:r w:rsidR="006A3B53" w:rsidRPr="00597747">
        <w:rPr>
          <w:bCs/>
          <w:szCs w:val="22"/>
        </w:rPr>
        <w:t xml:space="preserve">parameters might be </w:t>
      </w:r>
      <w:r w:rsidR="00121A19" w:rsidRPr="00597747">
        <w:rPr>
          <w:bCs/>
          <w:szCs w:val="22"/>
        </w:rPr>
        <w:t>considered in any</w:t>
      </w:r>
      <w:r w:rsidR="000A45FE" w:rsidRPr="00597747">
        <w:rPr>
          <w:bCs/>
          <w:szCs w:val="22"/>
        </w:rPr>
        <w:t xml:space="preserve"> future ICAO SARPs.  </w:t>
      </w:r>
      <w:r w:rsidR="009A3275" w:rsidRPr="00597747">
        <w:rPr>
          <w:bCs/>
          <w:szCs w:val="22"/>
        </w:rPr>
        <w:t>As a result, it was requested that future contribution be sought to the meeting on appropriate material (Action Item 16-0</w:t>
      </w:r>
      <w:r w:rsidR="0065406B" w:rsidRPr="00597747">
        <w:rPr>
          <w:bCs/>
          <w:szCs w:val="22"/>
        </w:rPr>
        <w:t>4</w:t>
      </w:r>
      <w:r w:rsidR="009A3275" w:rsidRPr="00597747">
        <w:rPr>
          <w:bCs/>
          <w:szCs w:val="22"/>
        </w:rPr>
        <w:t>) and also to send the document (along with WP05) to RTCA/EUROCAE for their consideration and input</w:t>
      </w:r>
      <w:r w:rsidR="0065406B" w:rsidRPr="00597747">
        <w:rPr>
          <w:bCs/>
          <w:szCs w:val="22"/>
        </w:rPr>
        <w:t xml:space="preserve"> (Action Item 16-05)</w:t>
      </w:r>
      <w:r w:rsidR="009A3275" w:rsidRPr="00597747">
        <w:rPr>
          <w:bCs/>
          <w:szCs w:val="22"/>
        </w:rPr>
        <w:t xml:space="preserve">.  </w:t>
      </w:r>
      <w:r w:rsidR="006A3B53" w:rsidRPr="00597747">
        <w:rPr>
          <w:bCs/>
          <w:szCs w:val="22"/>
        </w:rPr>
        <w:t xml:space="preserve"> </w:t>
      </w:r>
      <w:r w:rsidR="009A3275" w:rsidRPr="00597747">
        <w:rPr>
          <w:bCs/>
          <w:szCs w:val="22"/>
        </w:rPr>
        <w:t xml:space="preserve">Additionally, the request to </w:t>
      </w:r>
      <w:r w:rsidR="00185749" w:rsidRPr="00597747">
        <w:rPr>
          <w:bCs/>
          <w:szCs w:val="22"/>
        </w:rPr>
        <w:t xml:space="preserve">seek initial ICAO comments on </w:t>
      </w:r>
      <w:r w:rsidR="006E491E" w:rsidRPr="00597747">
        <w:rPr>
          <w:bCs/>
          <w:szCs w:val="22"/>
        </w:rPr>
        <w:t>operational scenarios and what is needed to define runway safety zones resulted in</w:t>
      </w:r>
      <w:r w:rsidR="00CC3949" w:rsidRPr="00597747">
        <w:rPr>
          <w:bCs/>
          <w:szCs w:val="22"/>
        </w:rPr>
        <w:t xml:space="preserve"> </w:t>
      </w:r>
      <w:r w:rsidR="00C62003" w:rsidRPr="00597747">
        <w:rPr>
          <w:bCs/>
          <w:szCs w:val="22"/>
        </w:rPr>
        <w:t>Action Item 16-0</w:t>
      </w:r>
      <w:r w:rsidR="00DF3967" w:rsidRPr="00597747">
        <w:rPr>
          <w:bCs/>
          <w:szCs w:val="22"/>
        </w:rPr>
        <w:t>6</w:t>
      </w:r>
      <w:r w:rsidR="00C62003" w:rsidRPr="00597747">
        <w:rPr>
          <w:bCs/>
          <w:szCs w:val="22"/>
        </w:rPr>
        <w:t xml:space="preserve"> for the ICAO </w:t>
      </w:r>
      <w:r w:rsidR="007D7401" w:rsidRPr="00597747">
        <w:rPr>
          <w:bCs/>
          <w:szCs w:val="22"/>
        </w:rPr>
        <w:t>Secretariat</w:t>
      </w:r>
      <w:r w:rsidR="00C62003" w:rsidRPr="00597747">
        <w:rPr>
          <w:bCs/>
          <w:szCs w:val="22"/>
        </w:rPr>
        <w:t xml:space="preserve"> to supply WP05 and WP26 to the </w:t>
      </w:r>
      <w:r w:rsidR="007D7401" w:rsidRPr="00597747">
        <w:rPr>
          <w:bCs/>
          <w:szCs w:val="22"/>
        </w:rPr>
        <w:t xml:space="preserve">Flt Ops Panel for comments and any interim guidance it could provide on the </w:t>
      </w:r>
      <w:r w:rsidR="00236630" w:rsidRPr="00597747">
        <w:rPr>
          <w:bCs/>
          <w:szCs w:val="22"/>
        </w:rPr>
        <w:t xml:space="preserve">operational </w:t>
      </w:r>
      <w:r w:rsidR="007D7401" w:rsidRPr="00597747">
        <w:rPr>
          <w:bCs/>
          <w:szCs w:val="22"/>
        </w:rPr>
        <w:t>topics raised</w:t>
      </w:r>
      <w:r w:rsidR="00D3336F" w:rsidRPr="00597747">
        <w:rPr>
          <w:bCs/>
          <w:szCs w:val="22"/>
        </w:rPr>
        <w:t>.  It was requested for a response back to the FSMP at its Aug 2023 meeting.</w:t>
      </w:r>
    </w:p>
    <w:bookmarkEnd w:id="10"/>
    <w:p w14:paraId="256A1B61" w14:textId="128938E2" w:rsidR="006E3664" w:rsidRPr="00597747" w:rsidRDefault="006E3664" w:rsidP="0054051A">
      <w:pPr>
        <w:pStyle w:val="ListParagraph"/>
        <w:numPr>
          <w:ilvl w:val="2"/>
          <w:numId w:val="25"/>
        </w:numPr>
        <w:spacing w:after="240"/>
        <w:ind w:left="0" w:firstLine="0"/>
        <w:contextualSpacing w:val="0"/>
        <w:jc w:val="both"/>
        <w:rPr>
          <w:bCs/>
          <w:szCs w:val="22"/>
        </w:rPr>
      </w:pPr>
      <w:r w:rsidRPr="00597747">
        <w:rPr>
          <w:bCs/>
          <w:szCs w:val="22"/>
        </w:rPr>
        <w:t>IP04</w:t>
      </w:r>
      <w:r w:rsidR="003C4A84" w:rsidRPr="00597747">
        <w:rPr>
          <w:bCs/>
          <w:szCs w:val="22"/>
        </w:rPr>
        <w:t xml:space="preserve"> discussed the plans for a new Technical Standard Orders for radio altimetry equipment from the FAA when the standards at RTCA and EUROCAE are complete. These new standards are expected to be of interest to the Panel when developing proposed amendments for Annex 10.</w:t>
      </w:r>
      <w:r w:rsidR="0021221E" w:rsidRPr="00597747">
        <w:rPr>
          <w:bCs/>
          <w:szCs w:val="22"/>
        </w:rPr>
        <w:t xml:space="preserve">  </w:t>
      </w:r>
      <w:r w:rsidR="00C450BB" w:rsidRPr="00597747">
        <w:rPr>
          <w:bCs/>
          <w:szCs w:val="22"/>
        </w:rPr>
        <w:t xml:space="preserve">Expanding on this, </w:t>
      </w:r>
      <w:r w:rsidRPr="00597747">
        <w:rPr>
          <w:bCs/>
          <w:szCs w:val="22"/>
        </w:rPr>
        <w:t>IP07</w:t>
      </w:r>
      <w:r w:rsidR="007F6896" w:rsidRPr="00597747">
        <w:rPr>
          <w:bCs/>
          <w:szCs w:val="22"/>
        </w:rPr>
        <w:t xml:space="preserve"> provided background information and progress of work within the joint effort of RTCA and EUROCAE to update radio altimeter standards.</w:t>
      </w:r>
      <w:r w:rsidR="0021221E" w:rsidRPr="00597747">
        <w:rPr>
          <w:bCs/>
          <w:szCs w:val="22"/>
        </w:rPr>
        <w:t xml:space="preserve">  </w:t>
      </w:r>
      <w:r w:rsidR="00994D98" w:rsidRPr="00597747">
        <w:rPr>
          <w:bCs/>
          <w:szCs w:val="22"/>
        </w:rPr>
        <w:t>The resulting discussion had several questions on the testing and potential performance on new altimeter designs</w:t>
      </w:r>
      <w:r w:rsidR="00311F98" w:rsidRPr="00597747">
        <w:rPr>
          <w:bCs/>
          <w:szCs w:val="22"/>
        </w:rPr>
        <w:t xml:space="preserve">.  It was noted that the DO-399 document being </w:t>
      </w:r>
      <w:r w:rsidR="00E701E0" w:rsidRPr="00597747">
        <w:rPr>
          <w:bCs/>
          <w:szCs w:val="22"/>
        </w:rPr>
        <w:t xml:space="preserve">currently </w:t>
      </w:r>
      <w:r w:rsidR="00311F98" w:rsidRPr="00597747">
        <w:rPr>
          <w:bCs/>
          <w:szCs w:val="22"/>
        </w:rPr>
        <w:t xml:space="preserve">published </w:t>
      </w:r>
      <w:r w:rsidR="00500458" w:rsidRPr="00597747">
        <w:rPr>
          <w:bCs/>
          <w:szCs w:val="22"/>
        </w:rPr>
        <w:t>is not a final performance standard, only an interim document</w:t>
      </w:r>
      <w:r w:rsidR="004A3C37" w:rsidRPr="00597747">
        <w:rPr>
          <w:bCs/>
          <w:szCs w:val="22"/>
        </w:rPr>
        <w:t xml:space="preserve"> that is intended for feedback in developing the final </w:t>
      </w:r>
      <w:r w:rsidR="00323097" w:rsidRPr="00597747">
        <w:rPr>
          <w:bCs/>
          <w:szCs w:val="22"/>
        </w:rPr>
        <w:t xml:space="preserve">radar altimeter </w:t>
      </w:r>
      <w:r w:rsidR="004A3C37" w:rsidRPr="00597747">
        <w:rPr>
          <w:bCs/>
          <w:szCs w:val="22"/>
        </w:rPr>
        <w:t xml:space="preserve">standard for 2024.  </w:t>
      </w:r>
      <w:r w:rsidR="00323097" w:rsidRPr="00597747">
        <w:rPr>
          <w:bCs/>
          <w:szCs w:val="22"/>
        </w:rPr>
        <w:t xml:space="preserve">It was also </w:t>
      </w:r>
      <w:r w:rsidR="000668C1" w:rsidRPr="00597747">
        <w:rPr>
          <w:bCs/>
          <w:szCs w:val="22"/>
        </w:rPr>
        <w:t xml:space="preserve">stated that DO-399 is not a reflection of </w:t>
      </w:r>
      <w:r w:rsidR="00323097" w:rsidRPr="00597747">
        <w:rPr>
          <w:bCs/>
          <w:szCs w:val="22"/>
        </w:rPr>
        <w:t xml:space="preserve">current altimeter </w:t>
      </w:r>
      <w:r w:rsidR="000668C1" w:rsidRPr="00597747">
        <w:rPr>
          <w:bCs/>
          <w:szCs w:val="22"/>
        </w:rPr>
        <w:t xml:space="preserve">performance.  </w:t>
      </w:r>
      <w:r w:rsidR="0094614D" w:rsidRPr="00597747">
        <w:rPr>
          <w:bCs/>
          <w:szCs w:val="22"/>
        </w:rPr>
        <w:t>Support of the development of a new RTCA/EUROCAE performance standard was encourage</w:t>
      </w:r>
      <w:r w:rsidR="00825CF2" w:rsidRPr="00597747">
        <w:rPr>
          <w:bCs/>
          <w:szCs w:val="22"/>
        </w:rPr>
        <w:t>d</w:t>
      </w:r>
      <w:r w:rsidR="0094614D" w:rsidRPr="00597747">
        <w:rPr>
          <w:bCs/>
          <w:szCs w:val="22"/>
        </w:rPr>
        <w:t xml:space="preserve"> </w:t>
      </w:r>
      <w:r w:rsidR="0039273F" w:rsidRPr="00597747">
        <w:rPr>
          <w:bCs/>
          <w:szCs w:val="22"/>
        </w:rPr>
        <w:t>to ensure all relevant information can be captured and accounted for</w:t>
      </w:r>
      <w:r w:rsidR="00825CF2" w:rsidRPr="00597747">
        <w:rPr>
          <w:bCs/>
          <w:szCs w:val="22"/>
        </w:rPr>
        <w:t xml:space="preserve"> in the new standard</w:t>
      </w:r>
      <w:r w:rsidR="0039273F" w:rsidRPr="00597747">
        <w:rPr>
          <w:bCs/>
          <w:szCs w:val="22"/>
        </w:rPr>
        <w:t xml:space="preserve">.  </w:t>
      </w:r>
    </w:p>
    <w:p w14:paraId="0B5D9BE4" w14:textId="7F54E55B" w:rsidR="00277954" w:rsidRPr="009014DC" w:rsidRDefault="004609B7" w:rsidP="00FE77BA">
      <w:pPr>
        <w:pStyle w:val="ListParagraph"/>
        <w:numPr>
          <w:ilvl w:val="0"/>
          <w:numId w:val="25"/>
        </w:numPr>
        <w:spacing w:after="240"/>
        <w:ind w:left="0" w:firstLine="0"/>
        <w:contextualSpacing w:val="0"/>
        <w:jc w:val="both"/>
        <w:rPr>
          <w:rFonts w:eastAsia="Calibri"/>
          <w:b/>
          <w:bCs/>
        </w:rPr>
      </w:pPr>
      <w:r w:rsidRPr="0054051A">
        <w:rPr>
          <w:rFonts w:eastAsia="Calibri"/>
          <w:b/>
          <w:bCs/>
        </w:rPr>
        <w:t xml:space="preserve">Agenda Item 5 </w:t>
      </w:r>
      <w:r w:rsidR="006512D4" w:rsidRPr="0054051A">
        <w:rPr>
          <w:rFonts w:eastAsia="Calibri"/>
          <w:b/>
          <w:bCs/>
        </w:rPr>
        <w:t xml:space="preserve">– </w:t>
      </w:r>
      <w:r w:rsidR="00277954" w:rsidRPr="009014DC">
        <w:rPr>
          <w:rFonts w:eastAsia="Calibri"/>
          <w:b/>
          <w:bCs/>
        </w:rPr>
        <w:t>5 GHz Planning</w:t>
      </w:r>
    </w:p>
    <w:p w14:paraId="1CE0E1E7" w14:textId="2F6175A3" w:rsidR="00277954" w:rsidRPr="00597747" w:rsidRDefault="00277954" w:rsidP="00FE77BA">
      <w:pPr>
        <w:pStyle w:val="ListParagraph"/>
        <w:numPr>
          <w:ilvl w:val="1"/>
          <w:numId w:val="25"/>
        </w:numPr>
        <w:spacing w:after="240"/>
        <w:ind w:left="0" w:firstLine="0"/>
        <w:contextualSpacing w:val="0"/>
        <w:jc w:val="both"/>
        <w:rPr>
          <w:szCs w:val="22"/>
        </w:rPr>
      </w:pPr>
      <w:r w:rsidRPr="00597747">
        <w:rPr>
          <w:b/>
          <w:szCs w:val="22"/>
        </w:rPr>
        <w:t>AeroMACS</w:t>
      </w:r>
    </w:p>
    <w:p w14:paraId="5B347DB2" w14:textId="7ABB7475" w:rsidR="001A762F" w:rsidRPr="00597747" w:rsidRDefault="00A95707" w:rsidP="00FE77BA">
      <w:pPr>
        <w:pStyle w:val="ListParagraph"/>
        <w:numPr>
          <w:ilvl w:val="2"/>
          <w:numId w:val="25"/>
        </w:numPr>
        <w:spacing w:after="240"/>
        <w:ind w:left="0" w:firstLine="0"/>
        <w:contextualSpacing w:val="0"/>
        <w:jc w:val="both"/>
        <w:rPr>
          <w:szCs w:val="22"/>
        </w:rPr>
      </w:pPr>
      <w:r w:rsidRPr="00597747">
        <w:rPr>
          <w:lang w:val="en-US"/>
        </w:rPr>
        <w:t>No contributions were received on this topic</w:t>
      </w:r>
    </w:p>
    <w:p w14:paraId="53DD74A8" w14:textId="2DA5D823" w:rsidR="00277954" w:rsidRPr="00597747" w:rsidRDefault="00277954" w:rsidP="00FE77BA">
      <w:pPr>
        <w:pStyle w:val="ListParagraph"/>
        <w:numPr>
          <w:ilvl w:val="1"/>
          <w:numId w:val="25"/>
        </w:numPr>
        <w:spacing w:after="240"/>
        <w:ind w:left="0" w:firstLine="0"/>
        <w:contextualSpacing w:val="0"/>
        <w:jc w:val="both"/>
        <w:rPr>
          <w:rFonts w:eastAsia="Calibri"/>
          <w:b/>
          <w:bCs/>
        </w:rPr>
      </w:pPr>
      <w:r w:rsidRPr="00597747">
        <w:rPr>
          <w:rFonts w:eastAsia="Calibri"/>
          <w:b/>
          <w:bCs/>
        </w:rPr>
        <w:t>Global UAS/Remotely Piloted Aircraft Systems (RPAS) channel plan</w:t>
      </w:r>
    </w:p>
    <w:p w14:paraId="72372282" w14:textId="778E013C" w:rsidR="00A95707" w:rsidRPr="00597747" w:rsidRDefault="0098716C" w:rsidP="00FE77BA">
      <w:pPr>
        <w:pStyle w:val="ListParagraph"/>
        <w:numPr>
          <w:ilvl w:val="2"/>
          <w:numId w:val="25"/>
        </w:numPr>
        <w:spacing w:after="240"/>
        <w:ind w:left="0" w:firstLine="0"/>
        <w:contextualSpacing w:val="0"/>
        <w:jc w:val="both"/>
      </w:pPr>
      <w:r w:rsidRPr="00597747">
        <w:t>No contributions were received on this topic.</w:t>
      </w:r>
    </w:p>
    <w:p w14:paraId="7259765B" w14:textId="76EFC62C" w:rsidR="00277954" w:rsidRPr="00597747" w:rsidRDefault="004609B7" w:rsidP="00FE77BA">
      <w:pPr>
        <w:pStyle w:val="ListParagraph"/>
        <w:numPr>
          <w:ilvl w:val="0"/>
          <w:numId w:val="25"/>
        </w:numPr>
        <w:spacing w:after="240"/>
        <w:ind w:left="0" w:firstLine="0"/>
        <w:contextualSpacing w:val="0"/>
        <w:jc w:val="both"/>
        <w:rPr>
          <w:rFonts w:eastAsia="Calibri"/>
          <w:b/>
          <w:bCs/>
        </w:rPr>
      </w:pPr>
      <w:r w:rsidRPr="00597747">
        <w:rPr>
          <w:rFonts w:eastAsia="Calibri"/>
          <w:b/>
          <w:bCs/>
        </w:rPr>
        <w:t xml:space="preserve">Agenda Item 6 </w:t>
      </w:r>
      <w:r w:rsidR="006512D4" w:rsidRPr="00597747">
        <w:rPr>
          <w:b/>
          <w:szCs w:val="22"/>
        </w:rPr>
        <w:t xml:space="preserve">– </w:t>
      </w:r>
      <w:r w:rsidRPr="00597747">
        <w:rPr>
          <w:rFonts w:eastAsia="Calibri"/>
          <w:b/>
          <w:bCs/>
        </w:rPr>
        <w:t xml:space="preserve"> </w:t>
      </w:r>
      <w:r w:rsidR="00277954" w:rsidRPr="00597747">
        <w:rPr>
          <w:rFonts w:eastAsia="Calibri"/>
          <w:b/>
          <w:bCs/>
        </w:rPr>
        <w:t>Interference from Non-Aeronautical Sources</w:t>
      </w:r>
    </w:p>
    <w:p w14:paraId="1EB90C22" w14:textId="1E17D082" w:rsidR="00277954" w:rsidRPr="00597747" w:rsidRDefault="00277954" w:rsidP="00FE77BA">
      <w:pPr>
        <w:pStyle w:val="ListParagraph"/>
        <w:numPr>
          <w:ilvl w:val="1"/>
          <w:numId w:val="25"/>
        </w:numPr>
        <w:spacing w:after="240"/>
        <w:ind w:left="0" w:firstLine="0"/>
        <w:contextualSpacing w:val="0"/>
        <w:jc w:val="both"/>
        <w:rPr>
          <w:rFonts w:eastAsia="Calibri"/>
          <w:bCs/>
        </w:rPr>
      </w:pPr>
      <w:r w:rsidRPr="00597747">
        <w:rPr>
          <w:rFonts w:eastAsia="Calibri"/>
          <w:b/>
          <w:bCs/>
        </w:rPr>
        <w:t>Mobile service communications adjacent to 1518 MHz satellite communications frequency band (see action item 14-04)</w:t>
      </w:r>
    </w:p>
    <w:p w14:paraId="2EA1DC8D" w14:textId="6A11948A" w:rsidR="004359B9" w:rsidRPr="000D1AD4" w:rsidRDefault="004359B9" w:rsidP="00FE77BA">
      <w:pPr>
        <w:pStyle w:val="ListParagraph"/>
        <w:numPr>
          <w:ilvl w:val="2"/>
          <w:numId w:val="25"/>
        </w:numPr>
        <w:ind w:left="0" w:firstLine="0"/>
        <w:contextualSpacing w:val="0"/>
        <w:jc w:val="both"/>
      </w:pPr>
      <w:r w:rsidRPr="00597747">
        <w:t>WP12</w:t>
      </w:r>
      <w:r w:rsidR="00D577B6" w:rsidRPr="00597747">
        <w:t xml:space="preserve"> and WP16</w:t>
      </w:r>
      <w:r w:rsidRPr="00597747">
        <w:t xml:space="preserve"> proposed </w:t>
      </w:r>
      <w:r w:rsidRPr="00597747">
        <w:rPr>
          <w:lang w:val="en-US"/>
        </w:rPr>
        <w:t>updates to the note on MSS L-band</w:t>
      </w:r>
      <w:r w:rsidR="004F5CE8" w:rsidRPr="00597747">
        <w:rPr>
          <w:lang w:val="en-US"/>
        </w:rPr>
        <w:t xml:space="preserve"> from FSMP WG/12 Appendix H.  </w:t>
      </w:r>
      <w:r w:rsidR="00D577B6" w:rsidRPr="00597747">
        <w:rPr>
          <w:lang w:val="en-US"/>
        </w:rPr>
        <w:t>After a discussion</w:t>
      </w:r>
      <w:r w:rsidR="00825CF2" w:rsidRPr="00597747">
        <w:rPr>
          <w:lang w:val="en-US"/>
        </w:rPr>
        <w:t xml:space="preserve"> on the contents of the papers, </w:t>
      </w:r>
      <w:r w:rsidR="000B5C2C" w:rsidRPr="00597747">
        <w:rPr>
          <w:lang w:val="en-US"/>
        </w:rPr>
        <w:t xml:space="preserve">there </w:t>
      </w:r>
      <w:r w:rsidR="0014704E" w:rsidRPr="00597747">
        <w:rPr>
          <w:lang w:val="en-US"/>
        </w:rPr>
        <w:t>w</w:t>
      </w:r>
      <w:r w:rsidR="00AF0CB9" w:rsidRPr="00597747">
        <w:rPr>
          <w:lang w:val="en-US"/>
        </w:rPr>
        <w:t>ere</w:t>
      </w:r>
      <w:r w:rsidR="0014704E" w:rsidRPr="00597747">
        <w:rPr>
          <w:lang w:val="en-US"/>
        </w:rPr>
        <w:t xml:space="preserve"> several</w:t>
      </w:r>
      <w:r w:rsidR="000B5C2C" w:rsidRPr="00597747">
        <w:rPr>
          <w:lang w:val="en-US"/>
        </w:rPr>
        <w:t xml:space="preserve"> concerns </w:t>
      </w:r>
      <w:r w:rsidR="0014704E" w:rsidRPr="00597747">
        <w:rPr>
          <w:lang w:val="en-US"/>
        </w:rPr>
        <w:t>raised about the retrofits for aircraft operating in Euro</w:t>
      </w:r>
      <w:r w:rsidR="004651A7" w:rsidRPr="00597747">
        <w:rPr>
          <w:lang w:val="en-US"/>
        </w:rPr>
        <w:t>pe</w:t>
      </w:r>
      <w:r w:rsidR="00F92721" w:rsidRPr="00597747">
        <w:rPr>
          <w:lang w:val="en-US"/>
        </w:rPr>
        <w:t xml:space="preserve"> and the uncertainty generated </w:t>
      </w:r>
      <w:r w:rsidR="004862FD" w:rsidRPr="00597747">
        <w:rPr>
          <w:lang w:val="en-US"/>
        </w:rPr>
        <w:t xml:space="preserve">for aviation </w:t>
      </w:r>
      <w:r w:rsidR="00F92721" w:rsidRPr="00597747">
        <w:rPr>
          <w:lang w:val="en-US"/>
        </w:rPr>
        <w:t xml:space="preserve">by </w:t>
      </w:r>
      <w:r w:rsidR="004862FD" w:rsidRPr="00597747">
        <w:rPr>
          <w:lang w:val="en-US"/>
        </w:rPr>
        <w:t>the regional process to implement IMT around 1518 MHz</w:t>
      </w:r>
      <w:r w:rsidR="004651A7" w:rsidRPr="00597747">
        <w:rPr>
          <w:lang w:val="en-US"/>
        </w:rPr>
        <w:t>.</w:t>
      </w:r>
      <w:r w:rsidR="00AF0CB9" w:rsidRPr="00597747">
        <w:rPr>
          <w:lang w:val="en-US"/>
        </w:rPr>
        <w:t xml:space="preserve">  It </w:t>
      </w:r>
      <w:r w:rsidR="004C01DD" w:rsidRPr="00597747">
        <w:rPr>
          <w:lang w:val="en-US"/>
        </w:rPr>
        <w:t>w</w:t>
      </w:r>
      <w:r w:rsidR="00AF0CB9" w:rsidRPr="00597747">
        <w:rPr>
          <w:lang w:val="en-US"/>
        </w:rPr>
        <w:t>as agreed to continu</w:t>
      </w:r>
      <w:r w:rsidR="0070176B" w:rsidRPr="00597747">
        <w:rPr>
          <w:lang w:val="en-US"/>
        </w:rPr>
        <w:t>e</w:t>
      </w:r>
      <w:r w:rsidR="00AF0CB9" w:rsidRPr="00597747">
        <w:rPr>
          <w:lang w:val="en-US"/>
        </w:rPr>
        <w:t xml:space="preserve"> the work</w:t>
      </w:r>
      <w:r w:rsidR="0070176B" w:rsidRPr="00597747">
        <w:rPr>
          <w:lang w:val="en-US"/>
        </w:rPr>
        <w:t xml:space="preserve"> in the CG</w:t>
      </w:r>
      <w:r w:rsidR="0070176B" w:rsidRPr="000D1AD4">
        <w:rPr>
          <w:lang w:val="en-US"/>
        </w:rPr>
        <w:t xml:space="preserve">, with a focus in the meeting to consolidate text </w:t>
      </w:r>
      <w:r w:rsidR="004C01DD" w:rsidRPr="000D1AD4">
        <w:rPr>
          <w:lang w:val="en-US"/>
        </w:rPr>
        <w:t xml:space="preserve">between the two papers and remove track changes in areas that could be agreed </w:t>
      </w:r>
      <w:r w:rsidR="00364A56" w:rsidRPr="000D1AD4">
        <w:rPr>
          <w:lang w:val="en-US"/>
        </w:rPr>
        <w:t xml:space="preserve">to </w:t>
      </w:r>
      <w:r w:rsidR="004C01DD" w:rsidRPr="000D1AD4">
        <w:rPr>
          <w:lang w:val="en-US"/>
        </w:rPr>
        <w:t>at this stage.</w:t>
      </w:r>
      <w:r w:rsidR="00032C36" w:rsidRPr="000D1AD4">
        <w:rPr>
          <w:lang w:val="en-US"/>
        </w:rPr>
        <w:t xml:space="preserve"> </w:t>
      </w:r>
      <w:r w:rsidR="003373DE" w:rsidRPr="000D1AD4">
        <w:rPr>
          <w:lang w:val="en-US"/>
        </w:rPr>
        <w:t>The output</w:t>
      </w:r>
      <w:r w:rsidR="004B60FC" w:rsidRPr="000D1AD4">
        <w:rPr>
          <w:lang w:val="en-US"/>
        </w:rPr>
        <w:t xml:space="preserve"> document was created as Flimsy</w:t>
      </w:r>
      <w:r w:rsidR="00597747" w:rsidRPr="000D1AD4">
        <w:rPr>
          <w:lang w:val="en-US"/>
        </w:rPr>
        <w:t>07</w:t>
      </w:r>
      <w:r w:rsidR="004B60FC" w:rsidRPr="000D1AD4">
        <w:rPr>
          <w:lang w:val="en-US"/>
        </w:rPr>
        <w:t xml:space="preserve"> in Appendix </w:t>
      </w:r>
      <w:r w:rsidR="00593F6B" w:rsidRPr="000D1AD4">
        <w:rPr>
          <w:lang w:val="en-US"/>
        </w:rPr>
        <w:t>H</w:t>
      </w:r>
      <w:r w:rsidR="004B60FC" w:rsidRPr="000D1AD4">
        <w:rPr>
          <w:lang w:val="en-US"/>
        </w:rPr>
        <w:t>, noting that the work had not been formally review</w:t>
      </w:r>
      <w:r w:rsidR="00A66F93" w:rsidRPr="000D1AD4">
        <w:rPr>
          <w:lang w:val="en-US"/>
        </w:rPr>
        <w:t>ed</w:t>
      </w:r>
      <w:r w:rsidR="004B60FC" w:rsidRPr="000D1AD4">
        <w:rPr>
          <w:lang w:val="en-US"/>
        </w:rPr>
        <w:t xml:space="preserve"> by the meeting and there</w:t>
      </w:r>
      <w:r w:rsidR="00861AB0" w:rsidRPr="000D1AD4">
        <w:rPr>
          <w:lang w:val="en-US"/>
        </w:rPr>
        <w:t>fore</w:t>
      </w:r>
      <w:r w:rsidR="004B60FC" w:rsidRPr="000D1AD4">
        <w:rPr>
          <w:lang w:val="en-US"/>
        </w:rPr>
        <w:t xml:space="preserve"> had no formal status other than </w:t>
      </w:r>
      <w:r w:rsidR="001839CC" w:rsidRPr="000D1AD4">
        <w:rPr>
          <w:lang w:val="en-US"/>
        </w:rPr>
        <w:t xml:space="preserve">requesting </w:t>
      </w:r>
      <w:r w:rsidR="00BA7C88" w:rsidRPr="000D1AD4">
        <w:rPr>
          <w:lang w:val="en-US"/>
        </w:rPr>
        <w:t xml:space="preserve">continued </w:t>
      </w:r>
      <w:r w:rsidR="001839CC" w:rsidRPr="000D1AD4">
        <w:rPr>
          <w:lang w:val="en-US"/>
        </w:rPr>
        <w:t xml:space="preserve">input as per the previous Action Item </w:t>
      </w:r>
      <w:r w:rsidR="00E368E8" w:rsidRPr="000D1AD4">
        <w:rPr>
          <w:lang w:val="en-US"/>
        </w:rPr>
        <w:t>14-04</w:t>
      </w:r>
      <w:r w:rsidR="00032C36" w:rsidRPr="000D1AD4">
        <w:rPr>
          <w:lang w:val="en-US"/>
        </w:rPr>
        <w:t xml:space="preserve">.  </w:t>
      </w:r>
    </w:p>
    <w:p w14:paraId="3F7599A3" w14:textId="77777777" w:rsidR="004359B9" w:rsidRPr="00597747" w:rsidRDefault="004359B9" w:rsidP="00FE77BA">
      <w:pPr>
        <w:pStyle w:val="ListParagraph"/>
        <w:ind w:left="0"/>
        <w:contextualSpacing w:val="0"/>
        <w:jc w:val="both"/>
      </w:pPr>
    </w:p>
    <w:p w14:paraId="6AEE0A6F" w14:textId="42AEB2E5" w:rsidR="00277954" w:rsidRPr="00597747" w:rsidRDefault="00277954" w:rsidP="00FE77BA">
      <w:pPr>
        <w:pStyle w:val="ListParagraph"/>
        <w:numPr>
          <w:ilvl w:val="1"/>
          <w:numId w:val="25"/>
        </w:numPr>
        <w:spacing w:after="240"/>
        <w:ind w:left="0" w:firstLine="0"/>
        <w:contextualSpacing w:val="0"/>
        <w:jc w:val="both"/>
        <w:rPr>
          <w:rFonts w:eastAsia="Calibri"/>
          <w:b/>
          <w:bCs/>
        </w:rPr>
      </w:pPr>
      <w:r w:rsidRPr="00597747">
        <w:rPr>
          <w:rFonts w:eastAsia="Calibri"/>
          <w:b/>
          <w:bCs/>
        </w:rPr>
        <w:t>LED lighting systems</w:t>
      </w:r>
    </w:p>
    <w:p w14:paraId="72A852AA" w14:textId="4BA97245" w:rsidR="001A762F" w:rsidRPr="00597747" w:rsidRDefault="00A95707" w:rsidP="00FE77BA">
      <w:pPr>
        <w:pStyle w:val="ListParagraph"/>
        <w:numPr>
          <w:ilvl w:val="2"/>
          <w:numId w:val="25"/>
        </w:numPr>
        <w:spacing w:after="240"/>
        <w:ind w:left="0" w:firstLine="0"/>
        <w:contextualSpacing w:val="0"/>
        <w:jc w:val="both"/>
        <w:rPr>
          <w:rFonts w:eastAsia="Calibri"/>
          <w:bCs/>
        </w:rPr>
      </w:pPr>
      <w:r w:rsidRPr="00597747">
        <w:rPr>
          <w:lang w:val="en-US"/>
        </w:rPr>
        <w:t>No contributions were received on this topic</w:t>
      </w:r>
    </w:p>
    <w:p w14:paraId="3C4B9A7D" w14:textId="67927866" w:rsidR="00277954" w:rsidRPr="00597747" w:rsidRDefault="004609B7" w:rsidP="00FE77BA">
      <w:pPr>
        <w:pStyle w:val="ListParagraph"/>
        <w:numPr>
          <w:ilvl w:val="0"/>
          <w:numId w:val="25"/>
        </w:numPr>
        <w:spacing w:after="240"/>
        <w:ind w:left="0" w:firstLine="0"/>
        <w:contextualSpacing w:val="0"/>
        <w:jc w:val="both"/>
        <w:rPr>
          <w:rFonts w:eastAsia="Calibri"/>
          <w:b/>
          <w:bCs/>
        </w:rPr>
      </w:pPr>
      <w:r w:rsidRPr="00597747">
        <w:rPr>
          <w:rFonts w:eastAsia="Calibri"/>
          <w:b/>
          <w:bCs/>
        </w:rPr>
        <w:t xml:space="preserve">Agenda Item 7 </w:t>
      </w:r>
      <w:r w:rsidR="006512D4" w:rsidRPr="00597747">
        <w:rPr>
          <w:b/>
          <w:szCs w:val="22"/>
        </w:rPr>
        <w:t>–</w:t>
      </w:r>
      <w:r w:rsidRPr="00597747">
        <w:rPr>
          <w:rFonts w:eastAsia="Calibri"/>
          <w:b/>
          <w:bCs/>
        </w:rPr>
        <w:t xml:space="preserve"> </w:t>
      </w:r>
      <w:r w:rsidR="00277954" w:rsidRPr="00597747">
        <w:rPr>
          <w:rFonts w:eastAsia="Calibri"/>
          <w:b/>
          <w:bCs/>
        </w:rPr>
        <w:t>Revision of ICAO Frequency Spectrum Handbook (Doc 9718)</w:t>
      </w:r>
    </w:p>
    <w:p w14:paraId="7092207F" w14:textId="6C977E1F" w:rsidR="00EA30E9" w:rsidRPr="00597747" w:rsidRDefault="00EA30E9" w:rsidP="00FE77BA">
      <w:pPr>
        <w:pStyle w:val="ListParagraph"/>
        <w:numPr>
          <w:ilvl w:val="1"/>
          <w:numId w:val="25"/>
        </w:numPr>
        <w:spacing w:after="240"/>
        <w:contextualSpacing w:val="0"/>
        <w:jc w:val="both"/>
        <w:rPr>
          <w:rFonts w:eastAsia="Calibri"/>
        </w:rPr>
      </w:pPr>
      <w:r w:rsidRPr="00597747">
        <w:rPr>
          <w:rFonts w:eastAsia="Calibri"/>
        </w:rPr>
        <w:t xml:space="preserve">While no papers were received on </w:t>
      </w:r>
      <w:r w:rsidR="00342C63" w:rsidRPr="00597747">
        <w:rPr>
          <w:rFonts w:eastAsia="Calibri"/>
        </w:rPr>
        <w:t xml:space="preserve">the ICAO Spectrum Handbook due to other work commitments, the importance of the work was agreed and that would continue as both a CG and also in future meetings.  </w:t>
      </w:r>
      <w:r w:rsidR="00D14F76" w:rsidRPr="00597747">
        <w:rPr>
          <w:rFonts w:eastAsia="Calibri"/>
        </w:rPr>
        <w:t>Therefore</w:t>
      </w:r>
      <w:r w:rsidR="006512D4">
        <w:rPr>
          <w:rFonts w:eastAsia="Calibri"/>
        </w:rPr>
        <w:t>,</w:t>
      </w:r>
      <w:r w:rsidR="00D14F76" w:rsidRPr="00597747">
        <w:rPr>
          <w:rFonts w:eastAsia="Calibri"/>
        </w:rPr>
        <w:t xml:space="preserve"> contributions on the handbook updates were strongly encouraged for the FSMP WG/17 meeting, noting there would be capacity to proper</w:t>
      </w:r>
      <w:r w:rsidR="00204007" w:rsidRPr="00597747">
        <w:rPr>
          <w:rFonts w:eastAsia="Calibri"/>
        </w:rPr>
        <w:t>ly</w:t>
      </w:r>
      <w:r w:rsidR="00D14F76" w:rsidRPr="00597747">
        <w:rPr>
          <w:rFonts w:eastAsia="Calibri"/>
        </w:rPr>
        <w:t xml:space="preserve"> consider material.</w:t>
      </w:r>
    </w:p>
    <w:p w14:paraId="4179E2F5" w14:textId="537DB465" w:rsidR="00277954" w:rsidRPr="00597747" w:rsidRDefault="00B43229" w:rsidP="00FE77BA">
      <w:pPr>
        <w:pStyle w:val="ListParagraph"/>
        <w:numPr>
          <w:ilvl w:val="1"/>
          <w:numId w:val="25"/>
        </w:numPr>
        <w:spacing w:after="240"/>
        <w:ind w:left="0" w:firstLine="0"/>
        <w:contextualSpacing w:val="0"/>
        <w:jc w:val="both"/>
        <w:rPr>
          <w:rFonts w:eastAsia="Calibri"/>
          <w:bCs/>
        </w:rPr>
      </w:pPr>
      <w:r w:rsidRPr="00597747">
        <w:rPr>
          <w:rFonts w:eastAsia="Calibri"/>
          <w:b/>
          <w:bCs/>
        </w:rPr>
        <w:t>Restructure of Volume I</w:t>
      </w:r>
    </w:p>
    <w:p w14:paraId="6E70877A" w14:textId="06334A75" w:rsidR="001A762F" w:rsidRPr="00597747" w:rsidRDefault="00A95707" w:rsidP="00FE77BA">
      <w:pPr>
        <w:pStyle w:val="ListParagraph"/>
        <w:numPr>
          <w:ilvl w:val="2"/>
          <w:numId w:val="25"/>
        </w:numPr>
        <w:spacing w:after="240"/>
        <w:ind w:left="0" w:firstLine="0"/>
        <w:contextualSpacing w:val="0"/>
        <w:jc w:val="both"/>
        <w:rPr>
          <w:rFonts w:eastAsia="Calibri"/>
          <w:bCs/>
        </w:rPr>
      </w:pPr>
      <w:r w:rsidRPr="00597747">
        <w:rPr>
          <w:lang w:val="en-US"/>
        </w:rPr>
        <w:t>No contributions were received on this topic</w:t>
      </w:r>
      <w:r w:rsidR="006512D4">
        <w:rPr>
          <w:lang w:val="en-US"/>
        </w:rPr>
        <w:t>.</w:t>
      </w:r>
    </w:p>
    <w:p w14:paraId="4225655A" w14:textId="647379CE" w:rsidR="00B43229" w:rsidRPr="00597747" w:rsidRDefault="00B43229" w:rsidP="00FE77BA">
      <w:pPr>
        <w:pStyle w:val="ListParagraph"/>
        <w:numPr>
          <w:ilvl w:val="1"/>
          <w:numId w:val="25"/>
        </w:numPr>
        <w:spacing w:after="240"/>
        <w:ind w:left="0" w:firstLine="0"/>
        <w:contextualSpacing w:val="0"/>
        <w:jc w:val="both"/>
        <w:rPr>
          <w:rFonts w:eastAsia="Calibri"/>
          <w:b/>
        </w:rPr>
      </w:pPr>
      <w:r w:rsidRPr="00597747">
        <w:rPr>
          <w:rFonts w:eastAsia="Calibri"/>
          <w:b/>
          <w:bCs/>
        </w:rPr>
        <w:t>Update of Volume II</w:t>
      </w:r>
    </w:p>
    <w:p w14:paraId="03CEE07B" w14:textId="7921C8FA" w:rsidR="00082745" w:rsidRPr="00597747" w:rsidRDefault="00644A8A" w:rsidP="00FE77BA">
      <w:pPr>
        <w:pStyle w:val="ListParagraph"/>
        <w:numPr>
          <w:ilvl w:val="0"/>
          <w:numId w:val="25"/>
        </w:numPr>
        <w:suppressAutoHyphens/>
        <w:spacing w:after="240"/>
        <w:ind w:left="0" w:firstLine="0"/>
        <w:contextualSpacing w:val="0"/>
        <w:jc w:val="both"/>
        <w:rPr>
          <w:b/>
          <w:szCs w:val="22"/>
        </w:rPr>
      </w:pPr>
      <w:r>
        <w:rPr>
          <w:lang w:val="en-US"/>
        </w:rPr>
        <w:t>7.3.1</w:t>
      </w:r>
      <w:r>
        <w:rPr>
          <w:lang w:val="en-US"/>
        </w:rPr>
        <w:tab/>
      </w:r>
      <w:r w:rsidR="00A95707" w:rsidRPr="00597747">
        <w:rPr>
          <w:lang w:val="en-US"/>
        </w:rPr>
        <w:t>No contributions were received on this topic</w:t>
      </w:r>
      <w:r w:rsidR="006512D4">
        <w:rPr>
          <w:lang w:val="en-US"/>
        </w:rPr>
        <w:t>.</w:t>
      </w:r>
      <w:r w:rsidR="00B43229" w:rsidRPr="00597747">
        <w:rPr>
          <w:b/>
          <w:szCs w:val="22"/>
        </w:rPr>
        <w:t>Agenda Item 8</w:t>
      </w:r>
      <w:r w:rsidR="00082745" w:rsidRPr="00597747">
        <w:rPr>
          <w:b/>
          <w:szCs w:val="22"/>
        </w:rPr>
        <w:t xml:space="preserve"> – Any other business</w:t>
      </w:r>
    </w:p>
    <w:p w14:paraId="0D3C0A81" w14:textId="76B4D175" w:rsidR="00080D8D" w:rsidRPr="00597747" w:rsidRDefault="00CD0FC0" w:rsidP="0054051A">
      <w:pPr>
        <w:pStyle w:val="ListParagraph"/>
        <w:numPr>
          <w:ilvl w:val="2"/>
          <w:numId w:val="25"/>
        </w:numPr>
        <w:spacing w:after="240"/>
        <w:ind w:left="0" w:firstLine="0"/>
        <w:contextualSpacing w:val="0"/>
        <w:jc w:val="both"/>
      </w:pPr>
      <w:r>
        <w:t>8.1</w:t>
      </w:r>
      <w:r>
        <w:tab/>
      </w:r>
      <w:r w:rsidR="00893258" w:rsidRPr="00597747">
        <w:t xml:space="preserve">WP07 discussed the compatibility between LDACS and GNSS, analyzing the compliance of LDACS signal, as defined in LDACS Draft SARPs, with GNSS regulatory framework.  </w:t>
      </w:r>
      <w:r w:rsidR="00644A8A">
        <w:t xml:space="preserve">With </w:t>
      </w:r>
      <w:r w:rsidR="007434FD" w:rsidRPr="00597747">
        <w:t xml:space="preserve">commentary on the interpretation of ITU-R Resolution 417 </w:t>
      </w:r>
      <w:r w:rsidR="00644A8A">
        <w:t xml:space="preserve">included in this WP, </w:t>
      </w:r>
      <w:r w:rsidR="007434FD" w:rsidRPr="00597747">
        <w:t>if LDACS ground station transmitted</w:t>
      </w:r>
      <w:r w:rsidR="00447427">
        <w:t xml:space="preserve"> EIRP as specified in LDACS draft SARPs</w:t>
      </w:r>
      <w:r w:rsidR="006512D4">
        <w:t>,</w:t>
      </w:r>
      <w:r w:rsidR="007434FD" w:rsidRPr="00597747">
        <w:t xml:space="preserve"> </w:t>
      </w:r>
      <w:r w:rsidR="00644A8A">
        <w:t xml:space="preserve">the WP explained that </w:t>
      </w:r>
      <w:r w:rsidR="007434FD" w:rsidRPr="00597747">
        <w:t>specifications are compliant with Resolution 417</w:t>
      </w:r>
      <w:r w:rsidR="00447427">
        <w:t>. The WP</w:t>
      </w:r>
      <w:r w:rsidR="009455F7" w:rsidRPr="00597747">
        <w:t xml:space="preserve"> </w:t>
      </w:r>
      <w:r w:rsidR="00447427">
        <w:t xml:space="preserve">is seeking </w:t>
      </w:r>
      <w:r w:rsidR="009455F7" w:rsidRPr="00597747">
        <w:t xml:space="preserve">input from the FSMP if any constraints on the airborne LDACS antenna location should be considered in order to </w:t>
      </w:r>
      <w:r w:rsidR="00270D12">
        <w:t>protect</w:t>
      </w:r>
      <w:r w:rsidR="00270D12" w:rsidRPr="00597747">
        <w:t xml:space="preserve"> </w:t>
      </w:r>
      <w:r w:rsidR="009455F7" w:rsidRPr="00597747">
        <w:t>the GNSS</w:t>
      </w:r>
      <w:r w:rsidR="008557D0">
        <w:t xml:space="preserve"> system based on its</w:t>
      </w:r>
      <w:r w:rsidR="009455F7" w:rsidRPr="00597747">
        <w:t xml:space="preserve"> RFI </w:t>
      </w:r>
      <w:r w:rsidR="00966392">
        <w:t xml:space="preserve">receiver </w:t>
      </w:r>
      <w:r w:rsidR="009455F7" w:rsidRPr="00597747">
        <w:t>mask.</w:t>
      </w:r>
      <w:r w:rsidR="00645601" w:rsidRPr="00597747">
        <w:t xml:space="preserve">  During the meeting</w:t>
      </w:r>
      <w:r w:rsidR="006D1F9B" w:rsidRPr="00597747">
        <w:t>, several clarifications were received resulting in updates posted to WP07.</w:t>
      </w:r>
      <w:r w:rsidR="009455F7" w:rsidRPr="00597747">
        <w:t xml:space="preserve">   </w:t>
      </w:r>
      <w:r w:rsidR="00756561" w:rsidRPr="00597747">
        <w:t xml:space="preserve">Following a discussion </w:t>
      </w:r>
      <w:r w:rsidR="00D71A78" w:rsidRPr="00597747">
        <w:t>several action items were proposed:</w:t>
      </w:r>
      <w:r w:rsidR="00447427">
        <w:t xml:space="preserve"> </w:t>
      </w:r>
      <w:r w:rsidR="00D71A78" w:rsidRPr="00597747">
        <w:t>Action 16-0</w:t>
      </w:r>
      <w:r w:rsidR="00DF3967" w:rsidRPr="00597747">
        <w:t>7</w:t>
      </w:r>
      <w:r w:rsidR="00D71A78" w:rsidRPr="00597747">
        <w:t xml:space="preserve"> was for the </w:t>
      </w:r>
      <w:r w:rsidR="00770B99" w:rsidRPr="00597747">
        <w:t>ICAO</w:t>
      </w:r>
      <w:r w:rsidR="00D71A78" w:rsidRPr="00597747">
        <w:t xml:space="preserve"> </w:t>
      </w:r>
      <w:r w:rsidR="00DA5625" w:rsidRPr="00597747">
        <w:t xml:space="preserve">Secretariat </w:t>
      </w:r>
      <w:r w:rsidR="00770B99" w:rsidRPr="00597747">
        <w:t xml:space="preserve">to </w:t>
      </w:r>
      <w:r w:rsidR="00DA5625" w:rsidRPr="00597747">
        <w:t xml:space="preserve">send the paper to the </w:t>
      </w:r>
      <w:r w:rsidR="00770B99" w:rsidRPr="00597747">
        <w:t>NSP GNSS SARP</w:t>
      </w:r>
      <w:r w:rsidR="008B464B" w:rsidRPr="00597747">
        <w:t>s</w:t>
      </w:r>
      <w:r w:rsidR="00770B99" w:rsidRPr="00597747">
        <w:t xml:space="preserve"> WG</w:t>
      </w:r>
      <w:r w:rsidR="00DA5625" w:rsidRPr="00597747">
        <w:t xml:space="preserve"> for any comments.  </w:t>
      </w:r>
    </w:p>
    <w:p w14:paraId="3C0B19EC" w14:textId="6D923814" w:rsidR="007E4DE5" w:rsidRPr="00597747" w:rsidRDefault="00DA5625" w:rsidP="0054051A">
      <w:pPr>
        <w:pStyle w:val="ListParagraph"/>
        <w:numPr>
          <w:ilvl w:val="2"/>
          <w:numId w:val="25"/>
        </w:numPr>
        <w:spacing w:after="240"/>
        <w:ind w:left="0" w:firstLine="0"/>
        <w:jc w:val="both"/>
      </w:pPr>
      <w:r w:rsidRPr="00597747">
        <w:t>Action 16-0</w:t>
      </w:r>
      <w:r w:rsidR="00DF3967" w:rsidRPr="00597747">
        <w:t>8</w:t>
      </w:r>
      <w:r w:rsidRPr="00597747">
        <w:t xml:space="preserve"> was for the ICAO Secretariat to send the paper to the CP-DCIWG </w:t>
      </w:r>
      <w:r w:rsidR="006547BE" w:rsidRPr="00597747">
        <w:t>Project Team – Terrestrial (</w:t>
      </w:r>
      <w:r w:rsidRPr="00597747">
        <w:t>PT-T</w:t>
      </w:r>
      <w:r w:rsidR="006547BE" w:rsidRPr="00597747">
        <w:t>)</w:t>
      </w:r>
      <w:r w:rsidRPr="00597747">
        <w:t xml:space="preserve"> meeting for </w:t>
      </w:r>
      <w:r w:rsidR="005378FD" w:rsidRPr="00597747">
        <w:t xml:space="preserve">feedback on the paper, and also </w:t>
      </w:r>
      <w:r w:rsidR="00293D54" w:rsidRPr="00597747">
        <w:t>clarify</w:t>
      </w:r>
      <w:r w:rsidR="005378FD" w:rsidRPr="00597747">
        <w:t xml:space="preserve"> </w:t>
      </w:r>
      <w:r w:rsidR="00BA7C88" w:rsidRPr="00597747">
        <w:t>what actions had been</w:t>
      </w:r>
      <w:r w:rsidR="005378FD" w:rsidRPr="00597747">
        <w:t xml:space="preserve"> taken by PT-T</w:t>
      </w:r>
      <w:r w:rsidR="007E4DE5" w:rsidRPr="00597747">
        <w:t xml:space="preserve"> in </w:t>
      </w:r>
      <w:r w:rsidR="00782C94" w:rsidRPr="00597747">
        <w:t>response</w:t>
      </w:r>
      <w:r w:rsidR="007E4DE5" w:rsidRPr="00597747">
        <w:t xml:space="preserve"> to the outstanding </w:t>
      </w:r>
      <w:r w:rsidR="00693CDC" w:rsidRPr="00597747">
        <w:t>Resolves 7, in ITU-R Resolution</w:t>
      </w:r>
      <w:r w:rsidR="007E4DE5" w:rsidRPr="00597747">
        <w:t xml:space="preserve"> 417</w:t>
      </w:r>
      <w:r w:rsidR="00693CDC" w:rsidRPr="00597747">
        <w:t xml:space="preserve"> (Rev.WRC-12)</w:t>
      </w:r>
      <w:r w:rsidR="000C2A27" w:rsidRPr="00597747">
        <w:t xml:space="preserve"> </w:t>
      </w:r>
      <w:r w:rsidR="00AE446B" w:rsidRPr="00597747">
        <w:t xml:space="preserve">with a </w:t>
      </w:r>
      <w:r w:rsidR="00BD1E27" w:rsidRPr="00597747">
        <w:t>request to have a response by the next FSMP WG/17 meeting</w:t>
      </w:r>
      <w:r w:rsidR="00293D54" w:rsidRPr="00597747">
        <w:t>.</w:t>
      </w:r>
    </w:p>
    <w:p w14:paraId="1A87F833" w14:textId="77777777" w:rsidR="00C33E64" w:rsidRPr="00597747" w:rsidRDefault="00C33E64" w:rsidP="00FE77BA">
      <w:pPr>
        <w:pStyle w:val="ListParagraph"/>
        <w:spacing w:after="240"/>
        <w:ind w:left="864"/>
        <w:jc w:val="both"/>
      </w:pPr>
    </w:p>
    <w:p w14:paraId="1B1C81F2" w14:textId="11D4654D" w:rsidR="00871AB3" w:rsidRPr="00597747" w:rsidRDefault="00D61FDC" w:rsidP="00FE77BA">
      <w:pPr>
        <w:pStyle w:val="ListParagraph"/>
        <w:numPr>
          <w:ilvl w:val="1"/>
          <w:numId w:val="25"/>
        </w:numPr>
        <w:spacing w:after="240"/>
        <w:ind w:left="0" w:firstLine="0"/>
        <w:contextualSpacing w:val="0"/>
        <w:jc w:val="both"/>
      </w:pPr>
      <w:r w:rsidRPr="00597747">
        <w:t xml:space="preserve">WP13 </w:t>
      </w:r>
      <w:r w:rsidR="006D0335" w:rsidRPr="00597747">
        <w:t>presented the lasted ITU regulatory developments concerning the coexistence of the EFVS and the fixed service</w:t>
      </w:r>
      <w:r w:rsidR="0023777B" w:rsidRPr="00597747">
        <w:t xml:space="preserve"> in the 31.8-33.4 GHz frequency band.  </w:t>
      </w:r>
      <w:r w:rsidR="00E51B74" w:rsidRPr="00597747">
        <w:t xml:space="preserve">It invited the FSMP Member States to support the use of EFVS with their individual States </w:t>
      </w:r>
      <w:r w:rsidR="00A60CEC" w:rsidRPr="00597747">
        <w:t xml:space="preserve">in </w:t>
      </w:r>
      <w:r w:rsidR="00E51B74" w:rsidRPr="00597747">
        <w:t>31.8-33.4</w:t>
      </w:r>
      <w:r w:rsidR="00A60CEC" w:rsidRPr="00597747">
        <w:t xml:space="preserve"> </w:t>
      </w:r>
      <w:r w:rsidR="00E51B74" w:rsidRPr="00597747">
        <w:t>GHz</w:t>
      </w:r>
      <w:r w:rsidR="00A60CEC" w:rsidRPr="00597747">
        <w:t xml:space="preserve">. </w:t>
      </w:r>
      <w:r w:rsidR="00DC74DE" w:rsidRPr="00597747">
        <w:t>After a short discussion, the meeting agreed w</w:t>
      </w:r>
      <w:r w:rsidR="003A4ADA" w:rsidRPr="00597747">
        <w:t>ith</w:t>
      </w:r>
      <w:r w:rsidR="00DC74DE" w:rsidRPr="00597747">
        <w:t xml:space="preserve"> the points raised and encouraged attendees of member </w:t>
      </w:r>
      <w:r w:rsidR="00CD0FC0">
        <w:t>S</w:t>
      </w:r>
      <w:r w:rsidR="00DC74DE" w:rsidRPr="00597747">
        <w:t xml:space="preserve">tates to inform their national regulators of the work.  </w:t>
      </w:r>
      <w:r w:rsidR="00411E78" w:rsidRPr="00597747">
        <w:t xml:space="preserve"> </w:t>
      </w:r>
    </w:p>
    <w:p w14:paraId="6BB98E86" w14:textId="1C0D5A3A" w:rsidR="001E072D" w:rsidRPr="00597747" w:rsidRDefault="001E072D" w:rsidP="00FE77BA">
      <w:pPr>
        <w:pStyle w:val="ListParagraph"/>
        <w:numPr>
          <w:ilvl w:val="1"/>
          <w:numId w:val="25"/>
        </w:numPr>
        <w:spacing w:after="240"/>
        <w:ind w:left="0" w:firstLine="0"/>
        <w:contextualSpacing w:val="0"/>
        <w:jc w:val="both"/>
      </w:pPr>
      <w:r w:rsidRPr="00597747">
        <w:t xml:space="preserve">WP21 </w:t>
      </w:r>
      <w:r w:rsidR="00411E78" w:rsidRPr="00597747">
        <w:t xml:space="preserve">summarized discussions at the </w:t>
      </w:r>
      <w:r w:rsidR="0079517A" w:rsidRPr="00597747">
        <w:t>CP-</w:t>
      </w:r>
      <w:r w:rsidR="00411E78" w:rsidRPr="00597747">
        <w:t xml:space="preserve">DCIWG/6 meeting on 17-24 Oct on general compatibility issues that have been identified by PT-T, including missing specifications about sensitivity/susceptibility and interference rejection for existing L-band receivers and the very loose requirements on spectral masks and emissions. The </w:t>
      </w:r>
      <w:r w:rsidR="0079517A" w:rsidRPr="00597747">
        <w:t>CP-</w:t>
      </w:r>
      <w:r w:rsidR="00411E78" w:rsidRPr="00597747">
        <w:t>DCIWG/6 meeting recommended to bring this issue to the attention of FSMP in order to enable a more spectrum-efficient use of the L-band in the future</w:t>
      </w:r>
      <w:r w:rsidR="00DB27DB" w:rsidRPr="00597747">
        <w:t xml:space="preserve">.  </w:t>
      </w:r>
      <w:r w:rsidR="0004477B" w:rsidRPr="00597747">
        <w:t>In the discussion on the requests</w:t>
      </w:r>
      <w:r w:rsidR="001003D0" w:rsidRPr="00597747">
        <w:t xml:space="preserve"> from </w:t>
      </w:r>
      <w:r w:rsidR="0079517A" w:rsidRPr="00597747">
        <w:t>CP-</w:t>
      </w:r>
      <w:r w:rsidR="001003D0" w:rsidRPr="00597747">
        <w:t>DC</w:t>
      </w:r>
      <w:r w:rsidR="0079517A" w:rsidRPr="00597747">
        <w:t>I</w:t>
      </w:r>
      <w:r w:rsidR="001003D0" w:rsidRPr="00597747">
        <w:t>WG, the meeting stated that the FSMP can support work towards s</w:t>
      </w:r>
      <w:r w:rsidR="00D55934" w:rsidRPr="00597747">
        <w:t xml:space="preserve">pectrum </w:t>
      </w:r>
      <w:r w:rsidR="001A5AA0" w:rsidRPr="00597747">
        <w:t>strategy</w:t>
      </w:r>
      <w:r w:rsidR="00D55934" w:rsidRPr="00597747">
        <w:t xml:space="preserve"> and </w:t>
      </w:r>
      <w:r w:rsidR="00287F1E" w:rsidRPr="00597747">
        <w:t>high-level</w:t>
      </w:r>
      <w:r w:rsidR="00D55934" w:rsidRPr="00597747">
        <w:t xml:space="preserve"> policy</w:t>
      </w:r>
      <w:r w:rsidR="001A5AA0" w:rsidRPr="00597747">
        <w:t xml:space="preserve">, but not </w:t>
      </w:r>
      <w:r w:rsidR="001003D0" w:rsidRPr="00597747">
        <w:t xml:space="preserve">the apparent requests for </w:t>
      </w:r>
      <w:r w:rsidR="001A5AA0" w:rsidRPr="00597747">
        <w:t>specific action plans for other panels</w:t>
      </w:r>
      <w:r w:rsidR="001003D0" w:rsidRPr="00597747">
        <w:t xml:space="preserve"> on systems standards development</w:t>
      </w:r>
      <w:r w:rsidR="001A5AA0" w:rsidRPr="00597747">
        <w:t xml:space="preserve">.  </w:t>
      </w:r>
      <w:r w:rsidR="001003D0" w:rsidRPr="00597747">
        <w:t>The meeting re</w:t>
      </w:r>
      <w:r w:rsidR="00A71414" w:rsidRPr="00597747">
        <w:t>commend</w:t>
      </w:r>
      <w:r w:rsidR="001003D0" w:rsidRPr="00597747">
        <w:t xml:space="preserve">ed that an update be provided to the FSMP and other relevant panels from the </w:t>
      </w:r>
      <w:r w:rsidR="0079517A" w:rsidRPr="00597747">
        <w:t>CP-</w:t>
      </w:r>
      <w:r w:rsidR="001003D0" w:rsidRPr="00597747">
        <w:t>DCI</w:t>
      </w:r>
      <w:r w:rsidR="00B378C7" w:rsidRPr="00597747">
        <w:t xml:space="preserve">WG </w:t>
      </w:r>
      <w:r w:rsidR="00EE7501" w:rsidRPr="00597747">
        <w:t xml:space="preserve">with its recommendation for the type of actions that should be </w:t>
      </w:r>
      <w:r w:rsidR="00287F1E" w:rsidRPr="00597747">
        <w:t>taken</w:t>
      </w:r>
      <w:r w:rsidR="006B4DF8" w:rsidRPr="00597747">
        <w:t xml:space="preserve"> (Action Item </w:t>
      </w:r>
      <w:r w:rsidR="00D02AB7" w:rsidRPr="00597747">
        <w:t>16-09</w:t>
      </w:r>
      <w:r w:rsidR="006B4DF8" w:rsidRPr="00597747">
        <w:t>)</w:t>
      </w:r>
      <w:r w:rsidR="00EE7501" w:rsidRPr="00597747">
        <w:t>, includ</w:t>
      </w:r>
      <w:r w:rsidR="00287F1E" w:rsidRPr="00597747">
        <w:t>ing what</w:t>
      </w:r>
      <w:r w:rsidR="00EE7501" w:rsidRPr="00597747">
        <w:t xml:space="preserve"> </w:t>
      </w:r>
      <w:r w:rsidR="00041481" w:rsidRPr="00597747">
        <w:t xml:space="preserve">frequency bands and </w:t>
      </w:r>
      <w:r w:rsidR="00EE7501" w:rsidRPr="00597747">
        <w:t xml:space="preserve">technical requirements </w:t>
      </w:r>
      <w:r w:rsidR="00287F1E" w:rsidRPr="00597747">
        <w:t>should be</w:t>
      </w:r>
      <w:r w:rsidR="00EE7501" w:rsidRPr="00597747">
        <w:t xml:space="preserve"> consider</w:t>
      </w:r>
      <w:r w:rsidR="00287F1E" w:rsidRPr="00597747">
        <w:t>ed</w:t>
      </w:r>
      <w:r w:rsidR="00EE7501" w:rsidRPr="00597747">
        <w:t xml:space="preserve"> by other </w:t>
      </w:r>
      <w:r w:rsidR="008C6C2C" w:rsidRPr="00597747">
        <w:t>panels</w:t>
      </w:r>
      <w:r w:rsidR="00EE7501" w:rsidRPr="00597747">
        <w:t xml:space="preserve"> developing </w:t>
      </w:r>
      <w:r w:rsidR="008C6C2C" w:rsidRPr="00597747">
        <w:t xml:space="preserve">SARPs for </w:t>
      </w:r>
      <w:r w:rsidR="00080D8D" w:rsidRPr="00597747">
        <w:t>L-band CNS systems</w:t>
      </w:r>
      <w:r w:rsidR="008C6C2C" w:rsidRPr="00597747">
        <w:t xml:space="preserve">.  </w:t>
      </w:r>
      <w:r w:rsidR="00A71414" w:rsidRPr="00597747">
        <w:t xml:space="preserve"> </w:t>
      </w:r>
    </w:p>
    <w:p w14:paraId="0142E12B" w14:textId="6B5D45F3" w:rsidR="00211724" w:rsidRPr="00597747" w:rsidRDefault="00211724" w:rsidP="00FE77BA">
      <w:pPr>
        <w:pStyle w:val="ListParagraph"/>
        <w:numPr>
          <w:ilvl w:val="1"/>
          <w:numId w:val="25"/>
        </w:numPr>
        <w:spacing w:after="240"/>
        <w:ind w:left="0" w:firstLine="0"/>
        <w:contextualSpacing w:val="0"/>
        <w:jc w:val="both"/>
      </w:pPr>
      <w:r w:rsidRPr="00597747">
        <w:t>IP01 wa</w:t>
      </w:r>
      <w:r w:rsidR="00C322E0" w:rsidRPr="00597747">
        <w:t>s</w:t>
      </w:r>
      <w:r w:rsidRPr="00597747">
        <w:t xml:space="preserve"> </w:t>
      </w:r>
      <w:r w:rsidR="006052F9" w:rsidRPr="00597747">
        <w:t>presentation</w:t>
      </w:r>
      <w:r w:rsidRPr="00597747">
        <w:t xml:space="preserve"> </w:t>
      </w:r>
      <w:r w:rsidR="006052F9" w:rsidRPr="00597747">
        <w:t xml:space="preserve">on the work of RTCA SC-242 and EUROCAE WG-124 </w:t>
      </w:r>
      <w:r w:rsidR="001B7F0E" w:rsidRPr="00597747">
        <w:t xml:space="preserve">on spectrum efficiency, </w:t>
      </w:r>
      <w:r w:rsidR="00AF0BD0" w:rsidRPr="00597747">
        <w:t xml:space="preserve">reviewing existing </w:t>
      </w:r>
      <w:r w:rsidR="009A46D6" w:rsidRPr="00597747">
        <w:t>RTCA</w:t>
      </w:r>
      <w:r w:rsidR="009138E5" w:rsidRPr="00597747">
        <w:t>/</w:t>
      </w:r>
      <w:r w:rsidR="009A46D6" w:rsidRPr="00597747">
        <w:t xml:space="preserve">EUROCAE standards for spectrum considerations and then recommendations for future standards development and updates.  The meeting noted the presentation and expressed thanks for the provision of the material, noting </w:t>
      </w:r>
      <w:r w:rsidR="00B377D7" w:rsidRPr="00597747">
        <w:t>it</w:t>
      </w:r>
      <w:r w:rsidR="00EF7C18" w:rsidRPr="00597747">
        <w:t>s c</w:t>
      </w:r>
      <w:r w:rsidR="00B377D7" w:rsidRPr="00597747">
        <w:t>orrelation with the FSMP work on updating the spectrum handbook</w:t>
      </w:r>
      <w:r w:rsidR="00EF7C18" w:rsidRPr="00597747">
        <w:t xml:space="preserve">.  </w:t>
      </w:r>
      <w:r w:rsidR="009D68DE" w:rsidRPr="00597747">
        <w:t>U</w:t>
      </w:r>
      <w:r w:rsidR="00EF7C18" w:rsidRPr="00597747">
        <w:t xml:space="preserve">pdates </w:t>
      </w:r>
      <w:r w:rsidR="009D68DE" w:rsidRPr="00597747">
        <w:t xml:space="preserve">were requested </w:t>
      </w:r>
      <w:r w:rsidR="00EF7C18" w:rsidRPr="00597747">
        <w:t xml:space="preserve">at future FSMP meetings </w:t>
      </w:r>
      <w:r w:rsidR="009D68DE" w:rsidRPr="00597747">
        <w:t xml:space="preserve">to ensure the work on the spectrum handbook was coordinated with the RTCA and EUROCAE material.  </w:t>
      </w:r>
    </w:p>
    <w:p w14:paraId="4B24D333" w14:textId="1C3EEEC0" w:rsidR="00857FE4" w:rsidRPr="00597747" w:rsidRDefault="00AD7D50" w:rsidP="00FE77BA">
      <w:pPr>
        <w:pStyle w:val="ListParagraph"/>
        <w:numPr>
          <w:ilvl w:val="1"/>
          <w:numId w:val="25"/>
        </w:numPr>
        <w:spacing w:after="240"/>
        <w:ind w:left="0" w:hanging="11"/>
        <w:contextualSpacing w:val="0"/>
        <w:jc w:val="both"/>
      </w:pPr>
      <w:r w:rsidRPr="00597747">
        <w:t xml:space="preserve">IP02 </w:t>
      </w:r>
      <w:r w:rsidR="00113849" w:rsidRPr="00597747">
        <w:t>contained the January 2023 meeting report of the ICAO NSP Spectrum Working Group</w:t>
      </w:r>
      <w:r w:rsidR="00FD1125">
        <w:t xml:space="preserve"> (</w:t>
      </w:r>
      <w:r w:rsidR="00113849" w:rsidRPr="00597747">
        <w:t>SWG</w:t>
      </w:r>
      <w:r w:rsidR="00FD1125">
        <w:t>)</w:t>
      </w:r>
      <w:r w:rsidR="00113849" w:rsidRPr="00597747">
        <w:t xml:space="preserve">. It noted the following topics were discussed </w:t>
      </w:r>
      <w:r w:rsidR="00FD1125">
        <w:t xml:space="preserve">at the </w:t>
      </w:r>
      <w:r w:rsidR="00113849" w:rsidRPr="00597747">
        <w:t xml:space="preserve">SWG </w:t>
      </w:r>
      <w:r w:rsidR="00FD1125">
        <w:t xml:space="preserve">meeting </w:t>
      </w:r>
      <w:r w:rsidR="00113849" w:rsidRPr="00597747">
        <w:t xml:space="preserve">that may have particular relevance for the FSMP:  </w:t>
      </w:r>
      <w:r w:rsidR="00064263" w:rsidRPr="00597747">
        <w:t xml:space="preserve">SARPS amendments after the moving frequency assignment planning criteria for ILS, VOR, DME and GBAS VDB to ICAO Doc 9718, Vol. II, GBAS VDB coverage volume specifications, </w:t>
      </w:r>
      <w:r w:rsidR="00FB1603" w:rsidRPr="00597747">
        <w:t xml:space="preserve">and </w:t>
      </w:r>
      <w:r w:rsidR="00064263" w:rsidRPr="00597747">
        <w:t>issues to be addressed in the context of analysing the compatibility of LDACS</w:t>
      </w:r>
      <w:r w:rsidR="00FB1603" w:rsidRPr="00597747">
        <w:t>.</w:t>
      </w:r>
      <w:r w:rsidR="00FE3B4C" w:rsidRPr="00597747">
        <w:t xml:space="preserve">  The meeting appreciated the update and noted the report</w:t>
      </w:r>
      <w:r w:rsidR="006121E5" w:rsidRPr="00597747">
        <w:t>, including that the ICAO secretariat are planning to publish a Corrrigendum of Doc 9718 Volume II</w:t>
      </w:r>
      <w:r w:rsidR="005A3CF4" w:rsidRPr="00597747">
        <w:t xml:space="preserve"> in ideally 2023</w:t>
      </w:r>
      <w:r w:rsidR="00FE3B4C" w:rsidRPr="00597747">
        <w:t>.</w:t>
      </w:r>
      <w:r w:rsidR="00FD5BA5" w:rsidRPr="00597747">
        <w:t xml:space="preserve">  In addi</w:t>
      </w:r>
      <w:r w:rsidR="00C75DA0" w:rsidRPr="00597747">
        <w:t>tion</w:t>
      </w:r>
      <w:r w:rsidR="00A35381" w:rsidRPr="00597747">
        <w:t>,</w:t>
      </w:r>
      <w:r w:rsidR="00C75DA0" w:rsidRPr="00597747">
        <w:t xml:space="preserve"> it was</w:t>
      </w:r>
      <w:r w:rsidR="00F94C9A" w:rsidRPr="00597747">
        <w:t xml:space="preserve"> stated that NSP was in the process o</w:t>
      </w:r>
      <w:r w:rsidR="00A35381" w:rsidRPr="00597747">
        <w:t>f</w:t>
      </w:r>
      <w:r w:rsidR="00F94C9A" w:rsidRPr="00597747">
        <w:t xml:space="preserve"> reorganizing where the work of the SWG was conducted.  It was requested the ICAO Secretariat provide an update of the outcome to this decision to the next FSMP meeting in Aug 2023</w:t>
      </w:r>
      <w:r w:rsidR="00A35381" w:rsidRPr="00597747">
        <w:t xml:space="preserve"> under Action Item 16-</w:t>
      </w:r>
      <w:r w:rsidR="00D02AB7" w:rsidRPr="00597747">
        <w:t>10</w:t>
      </w:r>
      <w:r w:rsidR="00A35381" w:rsidRPr="00597747">
        <w:t>.</w:t>
      </w:r>
    </w:p>
    <w:p w14:paraId="1C926C09" w14:textId="3B6BFF8F" w:rsidR="00FA0A97" w:rsidRPr="00597747" w:rsidRDefault="00FA0A97" w:rsidP="00FE77BA">
      <w:pPr>
        <w:pStyle w:val="ListParagraph"/>
        <w:numPr>
          <w:ilvl w:val="0"/>
          <w:numId w:val="25"/>
        </w:numPr>
        <w:suppressAutoHyphens/>
        <w:spacing w:after="240"/>
        <w:ind w:left="0" w:firstLine="0"/>
        <w:contextualSpacing w:val="0"/>
        <w:jc w:val="both"/>
        <w:rPr>
          <w:b/>
          <w:szCs w:val="22"/>
          <w:u w:val="single"/>
        </w:rPr>
      </w:pPr>
      <w:r w:rsidRPr="00597747">
        <w:rPr>
          <w:b/>
          <w:szCs w:val="22"/>
        </w:rPr>
        <w:t>Date of next meeting</w:t>
      </w:r>
      <w:r w:rsidR="00736BA7" w:rsidRPr="00597747">
        <w:rPr>
          <w:b/>
          <w:szCs w:val="22"/>
        </w:rPr>
        <w:t xml:space="preserve"> and administrative issues</w:t>
      </w:r>
    </w:p>
    <w:p w14:paraId="1D447103" w14:textId="452F99CA" w:rsidR="00D7721E" w:rsidRPr="00597747" w:rsidRDefault="00B43229" w:rsidP="00FE77BA">
      <w:pPr>
        <w:pStyle w:val="ListParagraph"/>
        <w:numPr>
          <w:ilvl w:val="1"/>
          <w:numId w:val="25"/>
        </w:numPr>
        <w:suppressAutoHyphens/>
        <w:spacing w:after="240"/>
        <w:ind w:left="0" w:firstLine="0"/>
        <w:jc w:val="both"/>
      </w:pPr>
      <w:r w:rsidRPr="00597747">
        <w:t>FMSP-WG/</w:t>
      </w:r>
      <w:r w:rsidR="007C4386" w:rsidRPr="00597747">
        <w:t>17</w:t>
      </w:r>
      <w:r w:rsidR="00D7721E" w:rsidRPr="00597747">
        <w:t xml:space="preserve"> is scheduled for </w:t>
      </w:r>
      <w:r w:rsidR="007C4386" w:rsidRPr="00597747">
        <w:t>28 August-8 September</w:t>
      </w:r>
      <w:r w:rsidR="00F63C91" w:rsidRPr="00597747">
        <w:t>,</w:t>
      </w:r>
      <w:r w:rsidR="00D83F63" w:rsidRPr="00597747">
        <w:t xml:space="preserve"> </w:t>
      </w:r>
      <w:r w:rsidR="00A047F2" w:rsidRPr="00597747">
        <w:t>2023</w:t>
      </w:r>
      <w:r w:rsidR="00D7721E" w:rsidRPr="00597747">
        <w:t xml:space="preserve"> in hybrid (in-person plus virtual) format at </w:t>
      </w:r>
      <w:r w:rsidR="00F63C91" w:rsidRPr="00597747">
        <w:t>the ICAO Regional Office in Cairo, Egypt</w:t>
      </w:r>
      <w:r w:rsidR="00D7721E" w:rsidRPr="00597747">
        <w:t xml:space="preserve">. It should be noted for virtual participants that the </w:t>
      </w:r>
      <w:r w:rsidR="000720CC" w:rsidRPr="00597747">
        <w:t xml:space="preserve">main meeting </w:t>
      </w:r>
      <w:r w:rsidR="00D7721E" w:rsidRPr="00597747">
        <w:t xml:space="preserve">working hours </w:t>
      </w:r>
      <w:r w:rsidR="000720CC" w:rsidRPr="00597747">
        <w:t>are expected to</w:t>
      </w:r>
      <w:r w:rsidR="00D7721E" w:rsidRPr="00597747">
        <w:t xml:space="preserve"> be standard </w:t>
      </w:r>
      <w:r w:rsidR="001D17D6" w:rsidRPr="00597747">
        <w:t>working hours</w:t>
      </w:r>
      <w:r w:rsidR="00D7721E" w:rsidRPr="00597747">
        <w:t xml:space="preserve"> </w:t>
      </w:r>
      <w:r w:rsidR="004938BE" w:rsidRPr="00597747">
        <w:t xml:space="preserve">in the local </w:t>
      </w:r>
      <w:r w:rsidR="00F63C91" w:rsidRPr="00597747">
        <w:t xml:space="preserve">Cairo </w:t>
      </w:r>
      <w:r w:rsidR="00D7721E" w:rsidRPr="00597747">
        <w:t>time</w:t>
      </w:r>
      <w:r w:rsidR="00D36DB7" w:rsidRPr="00597747">
        <w:t xml:space="preserve"> zone</w:t>
      </w:r>
      <w:r w:rsidR="00D7721E" w:rsidRPr="00597747">
        <w:t xml:space="preserve">. </w:t>
      </w:r>
      <w:r w:rsidR="00D83F63" w:rsidRPr="00597747">
        <w:t xml:space="preserve">That meeting will include a Workshop which will be held the first two days. </w:t>
      </w:r>
      <w:r w:rsidR="00187648" w:rsidRPr="00597747">
        <w:t>For planning purposes FSMP-WG/</w:t>
      </w:r>
      <w:r w:rsidR="007C4386" w:rsidRPr="00597747">
        <w:t>18</w:t>
      </w:r>
      <w:r w:rsidR="00187648" w:rsidRPr="00597747">
        <w:t xml:space="preserve"> is tentatively planned for </w:t>
      </w:r>
      <w:r w:rsidR="36A163B7" w:rsidRPr="00597747">
        <w:t xml:space="preserve">Q1 </w:t>
      </w:r>
      <w:r w:rsidR="37E0DB34" w:rsidRPr="00597747">
        <w:t>2024</w:t>
      </w:r>
      <w:r w:rsidR="00187648" w:rsidRPr="00597747">
        <w:t xml:space="preserve"> again in a hybrid format</w:t>
      </w:r>
      <w:r w:rsidR="00342C63" w:rsidRPr="00597747">
        <w:t xml:space="preserve"> at </w:t>
      </w:r>
      <w:r w:rsidR="2A07A4CD" w:rsidRPr="00597747">
        <w:t xml:space="preserve">ICAO HQ in </w:t>
      </w:r>
      <w:r w:rsidR="0B2C0F8D" w:rsidRPr="00597747">
        <w:t>Montreal Canada.</w:t>
      </w:r>
    </w:p>
    <w:p w14:paraId="013EC1AE" w14:textId="77777777" w:rsidR="00AE446B" w:rsidRPr="00597747" w:rsidRDefault="00AE446B" w:rsidP="00FE77BA">
      <w:pPr>
        <w:pStyle w:val="ListParagraph"/>
        <w:suppressAutoHyphens/>
        <w:spacing w:after="240"/>
        <w:ind w:left="0"/>
        <w:jc w:val="both"/>
      </w:pPr>
    </w:p>
    <w:p w14:paraId="3D7F6295" w14:textId="58A2EB53" w:rsidR="00EA0EA9" w:rsidRPr="00597747" w:rsidRDefault="00C106C2" w:rsidP="00FE77BA">
      <w:pPr>
        <w:pStyle w:val="ListParagraph"/>
        <w:numPr>
          <w:ilvl w:val="1"/>
          <w:numId w:val="25"/>
        </w:numPr>
        <w:suppressAutoHyphens/>
        <w:spacing w:after="240"/>
        <w:ind w:left="0" w:firstLine="0"/>
        <w:contextualSpacing w:val="0"/>
        <w:jc w:val="both"/>
        <w:rPr>
          <w:szCs w:val="22"/>
        </w:rPr>
      </w:pPr>
      <w:r w:rsidRPr="00597747">
        <w:rPr>
          <w:szCs w:val="22"/>
        </w:rPr>
        <w:t>The meeting was reminded that</w:t>
      </w:r>
      <w:r w:rsidR="00F27305" w:rsidRPr="00597747">
        <w:rPr>
          <w:szCs w:val="22"/>
        </w:rPr>
        <w:t xml:space="preserve"> p</w:t>
      </w:r>
      <w:r w:rsidR="00EB4647" w:rsidRPr="00597747">
        <w:rPr>
          <w:szCs w:val="22"/>
        </w:rPr>
        <w:t>apers for FSMP</w:t>
      </w:r>
      <w:r w:rsidR="00560C15" w:rsidRPr="00597747">
        <w:rPr>
          <w:szCs w:val="22"/>
        </w:rPr>
        <w:t>-WG</w:t>
      </w:r>
      <w:r w:rsidR="00DC15D4" w:rsidRPr="00597747">
        <w:rPr>
          <w:szCs w:val="22"/>
        </w:rPr>
        <w:t>/</w:t>
      </w:r>
      <w:r w:rsidR="007C4386" w:rsidRPr="00597747">
        <w:rPr>
          <w:szCs w:val="22"/>
        </w:rPr>
        <w:t>17</w:t>
      </w:r>
      <w:r w:rsidR="00EB4647" w:rsidRPr="00597747">
        <w:rPr>
          <w:szCs w:val="22"/>
        </w:rPr>
        <w:t xml:space="preserve"> are due on</w:t>
      </w:r>
      <w:r w:rsidR="00DC15D4" w:rsidRPr="00597747">
        <w:rPr>
          <w:szCs w:val="22"/>
        </w:rPr>
        <w:t>e week prior to the meeting</w:t>
      </w:r>
      <w:r w:rsidR="007C4386" w:rsidRPr="00597747">
        <w:rPr>
          <w:szCs w:val="22"/>
        </w:rPr>
        <w:t xml:space="preserve"> start date</w:t>
      </w:r>
      <w:r w:rsidR="00DC15D4" w:rsidRPr="00597747">
        <w:rPr>
          <w:szCs w:val="22"/>
        </w:rPr>
        <w:t>.</w:t>
      </w:r>
      <w:r w:rsidR="00BC7AC7" w:rsidRPr="00597747">
        <w:rPr>
          <w:szCs w:val="22"/>
        </w:rPr>
        <w:t xml:space="preserve"> In exceptional c</w:t>
      </w:r>
      <w:r w:rsidR="00F27305" w:rsidRPr="00597747">
        <w:rPr>
          <w:szCs w:val="22"/>
        </w:rPr>
        <w:t xml:space="preserve">ircumstances, a framework </w:t>
      </w:r>
      <w:r w:rsidR="00BC7AC7" w:rsidRPr="00597747">
        <w:rPr>
          <w:szCs w:val="22"/>
        </w:rPr>
        <w:t>detailing at minimum the paper summary and intro</w:t>
      </w:r>
      <w:r w:rsidR="00F27305" w:rsidRPr="00597747">
        <w:rPr>
          <w:szCs w:val="22"/>
        </w:rPr>
        <w:t>duction will</w:t>
      </w:r>
      <w:r w:rsidR="00BC7AC7" w:rsidRPr="00597747">
        <w:rPr>
          <w:szCs w:val="22"/>
        </w:rPr>
        <w:t xml:space="preserve"> be provided one week prior to the meeting, with the full paper provided no later than one </w:t>
      </w:r>
      <w:r w:rsidR="007C4386" w:rsidRPr="00597747">
        <w:rPr>
          <w:szCs w:val="22"/>
        </w:rPr>
        <w:t>workday</w:t>
      </w:r>
      <w:r w:rsidR="00BC7AC7" w:rsidRPr="00597747">
        <w:rPr>
          <w:szCs w:val="22"/>
        </w:rPr>
        <w:t xml:space="preserve"> before the </w:t>
      </w:r>
      <w:r w:rsidR="00F27305" w:rsidRPr="00597747">
        <w:rPr>
          <w:szCs w:val="22"/>
        </w:rPr>
        <w:t xml:space="preserve">start of the </w:t>
      </w:r>
      <w:r w:rsidR="00BC7AC7" w:rsidRPr="00597747">
        <w:rPr>
          <w:szCs w:val="22"/>
        </w:rPr>
        <w:t xml:space="preserve">meeting. </w:t>
      </w:r>
      <w:r w:rsidR="00F27305" w:rsidRPr="00597747">
        <w:rPr>
          <w:szCs w:val="22"/>
        </w:rPr>
        <w:t>Any papers received after this deadline will not be accepted unless agreed by the meeting on the first day. No papers received after the first day of the meeting will be accepted.</w:t>
      </w:r>
    </w:p>
    <w:p w14:paraId="311DB61B" w14:textId="77777777" w:rsidR="009A1653" w:rsidRPr="00597747" w:rsidRDefault="009A1653" w:rsidP="009A1653">
      <w:pPr>
        <w:suppressAutoHyphens/>
        <w:jc w:val="center"/>
        <w:rPr>
          <w:b/>
          <w:sz w:val="28"/>
          <w:szCs w:val="28"/>
        </w:rPr>
      </w:pPr>
      <w:r w:rsidRPr="00597747">
        <w:rPr>
          <w:b/>
          <w:sz w:val="28"/>
          <w:szCs w:val="28"/>
        </w:rPr>
        <w:t>APPENDICES</w:t>
      </w:r>
    </w:p>
    <w:p w14:paraId="5BDFE586" w14:textId="77777777" w:rsidR="009A1653" w:rsidRPr="00597747" w:rsidRDefault="009A1653" w:rsidP="009A1653">
      <w:pPr>
        <w:suppressAutoHyphens/>
        <w:jc w:val="center"/>
        <w:rPr>
          <w:szCs w:val="22"/>
        </w:rPr>
      </w:pPr>
    </w:p>
    <w:p w14:paraId="163F0C93" w14:textId="77777777" w:rsidR="00206824" w:rsidRDefault="00206824" w:rsidP="00206824">
      <w:pPr>
        <w:suppressAutoHyphens/>
        <w:rPr>
          <w:szCs w:val="22"/>
        </w:rPr>
      </w:pPr>
    </w:p>
    <w:p w14:paraId="37753CF7" w14:textId="19B37FEB" w:rsidR="009A1653" w:rsidRPr="00597747" w:rsidRDefault="009A1653" w:rsidP="00206824">
      <w:pPr>
        <w:suppressAutoHyphens/>
        <w:rPr>
          <w:szCs w:val="22"/>
        </w:rPr>
      </w:pPr>
      <w:r w:rsidRPr="00597747">
        <w:rPr>
          <w:szCs w:val="22"/>
        </w:rPr>
        <w:t>Appendix A – Agenda</w:t>
      </w:r>
    </w:p>
    <w:p w14:paraId="55032A81" w14:textId="77777777" w:rsidR="00206824" w:rsidRDefault="00206824" w:rsidP="00206824">
      <w:pPr>
        <w:suppressAutoHyphens/>
        <w:rPr>
          <w:szCs w:val="22"/>
        </w:rPr>
      </w:pPr>
    </w:p>
    <w:p w14:paraId="27B0B02A" w14:textId="077600A3" w:rsidR="009A1653" w:rsidRPr="00597747" w:rsidRDefault="009A1653" w:rsidP="00206824">
      <w:pPr>
        <w:suppressAutoHyphens/>
        <w:rPr>
          <w:szCs w:val="22"/>
        </w:rPr>
      </w:pPr>
      <w:r w:rsidRPr="00597747">
        <w:rPr>
          <w:szCs w:val="22"/>
        </w:rPr>
        <w:t>Appendix B – List of Working Papers, Information Papers and Flimsies</w:t>
      </w:r>
    </w:p>
    <w:p w14:paraId="6118CEEE" w14:textId="77777777" w:rsidR="00206824" w:rsidRDefault="00206824" w:rsidP="00206824">
      <w:pPr>
        <w:suppressAutoHyphens/>
        <w:rPr>
          <w:szCs w:val="22"/>
        </w:rPr>
      </w:pPr>
    </w:p>
    <w:p w14:paraId="40630C55" w14:textId="725FD26F" w:rsidR="009A1653" w:rsidRPr="00597747" w:rsidRDefault="009A1653" w:rsidP="00206824">
      <w:pPr>
        <w:suppressAutoHyphens/>
        <w:rPr>
          <w:szCs w:val="22"/>
        </w:rPr>
      </w:pPr>
      <w:r w:rsidRPr="00597747">
        <w:rPr>
          <w:szCs w:val="22"/>
        </w:rPr>
        <w:t>Appendix C – List of Participants</w:t>
      </w:r>
    </w:p>
    <w:p w14:paraId="705B405B" w14:textId="77777777" w:rsidR="00206824" w:rsidRDefault="00206824" w:rsidP="00206824">
      <w:pPr>
        <w:suppressAutoHyphens/>
        <w:rPr>
          <w:szCs w:val="22"/>
        </w:rPr>
      </w:pPr>
    </w:p>
    <w:p w14:paraId="32DCE0E3" w14:textId="41F1B28A" w:rsidR="009A1653" w:rsidRPr="00597747" w:rsidRDefault="009A1653" w:rsidP="00206824">
      <w:pPr>
        <w:suppressAutoHyphens/>
        <w:rPr>
          <w:szCs w:val="22"/>
        </w:rPr>
      </w:pPr>
      <w:r w:rsidRPr="00597747">
        <w:rPr>
          <w:szCs w:val="22"/>
        </w:rPr>
        <w:t>Appendix D – Action Item List</w:t>
      </w:r>
    </w:p>
    <w:p w14:paraId="42E09AE3" w14:textId="77777777" w:rsidR="00206824" w:rsidRDefault="00206824" w:rsidP="00206824">
      <w:pPr>
        <w:suppressAutoHyphens/>
        <w:rPr>
          <w:szCs w:val="22"/>
        </w:rPr>
      </w:pPr>
    </w:p>
    <w:p w14:paraId="5EAC2D4B" w14:textId="51B90ACF" w:rsidR="009A1653" w:rsidRPr="00597747" w:rsidRDefault="009A1653" w:rsidP="00206824">
      <w:pPr>
        <w:suppressAutoHyphens/>
        <w:rPr>
          <w:szCs w:val="22"/>
        </w:rPr>
      </w:pPr>
      <w:r w:rsidRPr="00597747">
        <w:rPr>
          <w:szCs w:val="22"/>
        </w:rPr>
        <w:t xml:space="preserve">Appendix E – </w:t>
      </w:r>
      <w:r w:rsidR="00844533" w:rsidRPr="00597747">
        <w:rPr>
          <w:szCs w:val="22"/>
        </w:rPr>
        <w:t xml:space="preserve">Final modifications </w:t>
      </w:r>
      <w:r w:rsidR="00B3164C" w:rsidRPr="00597747">
        <w:rPr>
          <w:szCs w:val="22"/>
        </w:rPr>
        <w:t>to ICAO position on ITU WRC-23 Agenda Items</w:t>
      </w:r>
    </w:p>
    <w:p w14:paraId="5D28AC9F" w14:textId="77777777" w:rsidR="00206824" w:rsidRDefault="00206824" w:rsidP="00206824">
      <w:pPr>
        <w:suppressAutoHyphens/>
        <w:rPr>
          <w:szCs w:val="22"/>
        </w:rPr>
      </w:pPr>
    </w:p>
    <w:p w14:paraId="0E52855E" w14:textId="46D1A72D" w:rsidR="009A1653" w:rsidRPr="00597747" w:rsidRDefault="009A1653" w:rsidP="00206824">
      <w:pPr>
        <w:suppressAutoHyphens/>
        <w:ind w:right="-143"/>
        <w:rPr>
          <w:szCs w:val="22"/>
        </w:rPr>
      </w:pPr>
      <w:r w:rsidRPr="00597747">
        <w:rPr>
          <w:szCs w:val="22"/>
        </w:rPr>
        <w:t xml:space="preserve">Appendix F </w:t>
      </w:r>
      <w:r w:rsidR="00206824" w:rsidRPr="00597747">
        <w:rPr>
          <w:szCs w:val="22"/>
        </w:rPr>
        <w:t xml:space="preserve">– </w:t>
      </w:r>
      <w:r w:rsidR="001147F9" w:rsidRPr="00597747">
        <w:rPr>
          <w:szCs w:val="22"/>
        </w:rPr>
        <w:t>CG</w:t>
      </w:r>
      <w:r w:rsidR="00844533" w:rsidRPr="00597747">
        <w:rPr>
          <w:szCs w:val="22"/>
        </w:rPr>
        <w:t xml:space="preserve"> TORs and initial text for consideration the ITU BR Director’s Report on GNSS RFI</w:t>
      </w:r>
    </w:p>
    <w:p w14:paraId="309CC06E" w14:textId="77777777" w:rsidR="00206824" w:rsidRDefault="00206824" w:rsidP="00206824">
      <w:pPr>
        <w:widowControl/>
        <w:autoSpaceDE/>
        <w:autoSpaceDN/>
        <w:adjustRightInd/>
        <w:rPr>
          <w:szCs w:val="22"/>
        </w:rPr>
      </w:pPr>
    </w:p>
    <w:p w14:paraId="0ED328F0" w14:textId="4E370A8E" w:rsidR="009A1653" w:rsidRPr="00597747" w:rsidRDefault="009A1653" w:rsidP="00206824">
      <w:pPr>
        <w:widowControl/>
        <w:autoSpaceDE/>
        <w:autoSpaceDN/>
        <w:adjustRightInd/>
        <w:rPr>
          <w:szCs w:val="22"/>
        </w:rPr>
      </w:pPr>
      <w:r w:rsidRPr="00597747">
        <w:rPr>
          <w:szCs w:val="22"/>
        </w:rPr>
        <w:t xml:space="preserve">Appendix G – Elements for a proposed </w:t>
      </w:r>
      <w:r w:rsidR="00B3164C" w:rsidRPr="00597747">
        <w:rPr>
          <w:szCs w:val="22"/>
        </w:rPr>
        <w:t xml:space="preserve">reply </w:t>
      </w:r>
      <w:r w:rsidRPr="00597747">
        <w:rPr>
          <w:szCs w:val="22"/>
        </w:rPr>
        <w:t xml:space="preserve">Liaison to </w:t>
      </w:r>
      <w:r w:rsidR="00B3164C" w:rsidRPr="00597747">
        <w:rPr>
          <w:szCs w:val="22"/>
        </w:rPr>
        <w:t>ITU WP 5B</w:t>
      </w:r>
    </w:p>
    <w:p w14:paraId="1EA63A5A" w14:textId="77777777" w:rsidR="00206824" w:rsidRDefault="00206824" w:rsidP="00206824">
      <w:pPr>
        <w:suppressAutoHyphens/>
        <w:rPr>
          <w:szCs w:val="22"/>
        </w:rPr>
      </w:pPr>
    </w:p>
    <w:p w14:paraId="55D64518" w14:textId="0CEDECE8" w:rsidR="009A1653" w:rsidRPr="00597747" w:rsidRDefault="009A1653" w:rsidP="00206824">
      <w:pPr>
        <w:suppressAutoHyphens/>
        <w:rPr>
          <w:szCs w:val="22"/>
        </w:rPr>
      </w:pPr>
      <w:r w:rsidRPr="00597747">
        <w:rPr>
          <w:szCs w:val="22"/>
        </w:rPr>
        <w:t>Appendix H</w:t>
      </w:r>
      <w:r w:rsidR="008736DF" w:rsidRPr="00597747">
        <w:rPr>
          <w:szCs w:val="22"/>
        </w:rPr>
        <w:t xml:space="preserve"> </w:t>
      </w:r>
      <w:r w:rsidRPr="00597747">
        <w:rPr>
          <w:szCs w:val="22"/>
        </w:rPr>
        <w:t xml:space="preserve">– </w:t>
      </w:r>
      <w:r w:rsidR="008736DF" w:rsidRPr="00597747">
        <w:rPr>
          <w:szCs w:val="22"/>
        </w:rPr>
        <w:t>P</w:t>
      </w:r>
      <w:r w:rsidR="008736DF" w:rsidRPr="00597747">
        <w:t xml:space="preserve">roposed </w:t>
      </w:r>
      <w:r w:rsidR="008736DF" w:rsidRPr="00597747">
        <w:rPr>
          <w:lang w:val="en-US"/>
        </w:rPr>
        <w:t>updates to the note on MSS L-band</w:t>
      </w:r>
      <w:r w:rsidR="001147F9" w:rsidRPr="00597747">
        <w:rPr>
          <w:lang w:val="en-US"/>
        </w:rPr>
        <w:t xml:space="preserve"> for continuation by CG</w:t>
      </w:r>
    </w:p>
    <w:p w14:paraId="40641ACD" w14:textId="77777777" w:rsidR="009A1653" w:rsidRPr="00597747" w:rsidRDefault="009A1653" w:rsidP="009A1653">
      <w:pPr>
        <w:suppressAutoHyphens/>
        <w:jc w:val="center"/>
        <w:rPr>
          <w:szCs w:val="22"/>
        </w:rPr>
      </w:pPr>
    </w:p>
    <w:p w14:paraId="5B650669" w14:textId="77777777" w:rsidR="009A1653" w:rsidRPr="00597747" w:rsidRDefault="009A1653" w:rsidP="009A1653">
      <w:pPr>
        <w:widowControl/>
        <w:autoSpaceDE/>
        <w:autoSpaceDN/>
        <w:adjustRightInd/>
        <w:rPr>
          <w:b/>
          <w:sz w:val="28"/>
          <w:szCs w:val="28"/>
        </w:rPr>
      </w:pPr>
    </w:p>
    <w:p w14:paraId="4DCE15DA" w14:textId="77777777" w:rsidR="00342C63" w:rsidRPr="00597747" w:rsidRDefault="00342C63" w:rsidP="009A1653">
      <w:pPr>
        <w:suppressAutoHyphens/>
        <w:jc w:val="right"/>
        <w:rPr>
          <w:b/>
          <w:sz w:val="28"/>
          <w:szCs w:val="28"/>
        </w:rPr>
        <w:sectPr w:rsidR="00342C63" w:rsidRPr="00597747" w:rsidSect="00206824">
          <w:footerReference w:type="default" r:id="rId13"/>
          <w:pgSz w:w="12240" w:h="15840"/>
          <w:pgMar w:top="1440" w:right="1750" w:bottom="1440" w:left="1797" w:header="720" w:footer="720" w:gutter="0"/>
          <w:pgNumType w:start="1"/>
          <w:cols w:space="720"/>
          <w:docGrid w:linePitch="360"/>
        </w:sectPr>
      </w:pPr>
    </w:p>
    <w:p w14:paraId="4DB3BF1D" w14:textId="77777777" w:rsidR="009A1653" w:rsidRPr="00597747" w:rsidRDefault="009A1653" w:rsidP="009A1653">
      <w:pPr>
        <w:suppressAutoHyphens/>
        <w:jc w:val="right"/>
        <w:rPr>
          <w:b/>
          <w:sz w:val="28"/>
          <w:szCs w:val="28"/>
        </w:rPr>
      </w:pPr>
      <w:r w:rsidRPr="00597747">
        <w:rPr>
          <w:b/>
          <w:sz w:val="28"/>
          <w:szCs w:val="28"/>
        </w:rPr>
        <w:t>APPENDIX A</w:t>
      </w:r>
    </w:p>
    <w:p w14:paraId="03B794A1" w14:textId="77777777" w:rsidR="009A1653" w:rsidRPr="00597747" w:rsidRDefault="009A1653" w:rsidP="009A1653">
      <w:pPr>
        <w:suppressAutoHyphens/>
        <w:jc w:val="right"/>
        <w:rPr>
          <w:b/>
          <w:sz w:val="28"/>
          <w:szCs w:val="28"/>
        </w:rPr>
      </w:pPr>
    </w:p>
    <w:p w14:paraId="34CD96D7" w14:textId="77777777" w:rsidR="009A1653" w:rsidRPr="00597747" w:rsidRDefault="009A1653" w:rsidP="009A1653">
      <w:pPr>
        <w:suppressAutoHyphens/>
        <w:jc w:val="right"/>
        <w:rPr>
          <w:b/>
          <w:sz w:val="28"/>
          <w:szCs w:val="28"/>
        </w:rPr>
      </w:pPr>
    </w:p>
    <w:p w14:paraId="4E209257" w14:textId="77777777" w:rsidR="009A1653" w:rsidRPr="00597747" w:rsidRDefault="009A1653" w:rsidP="009A1653">
      <w:pPr>
        <w:rPr>
          <w:b/>
          <w:bCs/>
          <w:kern w:val="28"/>
          <w:sz w:val="32"/>
          <w:szCs w:val="32"/>
          <w:lang w:val="x-none"/>
        </w:rPr>
      </w:pPr>
      <w:r w:rsidRPr="00597747">
        <w:rPr>
          <w:b/>
          <w:bCs/>
          <w:noProof/>
          <w:kern w:val="28"/>
          <w:sz w:val="32"/>
          <w:szCs w:val="32"/>
          <w:lang w:val="en-CA" w:eastAsia="zh-CN"/>
        </w:rPr>
        <w:drawing>
          <wp:anchor distT="0" distB="0" distL="114300" distR="114300" simplePos="0" relativeHeight="251658241" behindDoc="0" locked="0" layoutInCell="1" allowOverlap="1" wp14:anchorId="10360F8E" wp14:editId="04FF7EC6">
            <wp:simplePos x="0" y="0"/>
            <wp:positionH relativeFrom="column">
              <wp:posOffset>-228600</wp:posOffset>
            </wp:positionH>
            <wp:positionV relativeFrom="paragraph">
              <wp:posOffset>-228600</wp:posOffset>
            </wp:positionV>
            <wp:extent cx="990600" cy="804545"/>
            <wp:effectExtent l="0" t="0" r="0" b="0"/>
            <wp:wrapSquare wrapText="bothSides"/>
            <wp:docPr id="6" name="Picture 6"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 engineering drawing&#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0600" cy="804545"/>
                    </a:xfrm>
                    <a:prstGeom prst="rect">
                      <a:avLst/>
                    </a:prstGeom>
                    <a:noFill/>
                  </pic:spPr>
                </pic:pic>
              </a:graphicData>
            </a:graphic>
            <wp14:sizeRelH relativeFrom="page">
              <wp14:pctWidth>0</wp14:pctWidth>
            </wp14:sizeRelH>
            <wp14:sizeRelV relativeFrom="page">
              <wp14:pctHeight>0</wp14:pctHeight>
            </wp14:sizeRelV>
          </wp:anchor>
        </w:drawing>
      </w:r>
      <w:r w:rsidRPr="00597747">
        <w:rPr>
          <w:b/>
          <w:bCs/>
          <w:kern w:val="28"/>
          <w:sz w:val="32"/>
          <w:szCs w:val="32"/>
          <w:lang w:val="x-none"/>
        </w:rPr>
        <w:t xml:space="preserve">   INTERNATIONAL CIVIL AVIATION ORGANIZATION</w:t>
      </w:r>
    </w:p>
    <w:p w14:paraId="529B0472" w14:textId="77777777" w:rsidR="009A1653" w:rsidRPr="00597747" w:rsidRDefault="009A1653" w:rsidP="009A1653">
      <w:pPr>
        <w:ind w:left="-180"/>
        <w:jc w:val="center"/>
        <w:rPr>
          <w:b/>
          <w:caps/>
        </w:rPr>
      </w:pPr>
    </w:p>
    <w:p w14:paraId="6CBC035E" w14:textId="77777777" w:rsidR="0095123E" w:rsidRPr="00597747" w:rsidRDefault="0095123E" w:rsidP="0095123E">
      <w:pPr>
        <w:ind w:right="4"/>
        <w:jc w:val="center"/>
        <w:rPr>
          <w:b/>
          <w:caps/>
        </w:rPr>
      </w:pPr>
      <w:r w:rsidRPr="00597747">
        <w:rPr>
          <w:b/>
          <w:caps/>
        </w:rPr>
        <w:t>SIXTEENth working Group Meeting of the Frequency Spectrum Management Panel (FSMP-WG/16)</w:t>
      </w:r>
    </w:p>
    <w:p w14:paraId="03DA1800" w14:textId="77777777" w:rsidR="0095123E" w:rsidRPr="00597747" w:rsidRDefault="0095123E" w:rsidP="0095123E">
      <w:pPr>
        <w:ind w:left="-180"/>
        <w:jc w:val="center"/>
        <w:rPr>
          <w:b/>
          <w:caps/>
        </w:rPr>
      </w:pPr>
    </w:p>
    <w:p w14:paraId="60D76C60" w14:textId="77777777" w:rsidR="0095123E" w:rsidRPr="00597747" w:rsidRDefault="0095123E" w:rsidP="0095123E">
      <w:pPr>
        <w:jc w:val="center"/>
        <w:rPr>
          <w:b/>
        </w:rPr>
      </w:pPr>
      <w:r w:rsidRPr="00597747">
        <w:rPr>
          <w:b/>
        </w:rPr>
        <w:t>(Bangkok, Thailand, 15 – 24 February 2023)</w:t>
      </w:r>
    </w:p>
    <w:p w14:paraId="43657771" w14:textId="77777777" w:rsidR="0095123E" w:rsidRPr="00597747" w:rsidRDefault="0095123E" w:rsidP="0095123E">
      <w:pPr>
        <w:jc w:val="center"/>
        <w:rPr>
          <w:b/>
        </w:rPr>
      </w:pPr>
    </w:p>
    <w:p w14:paraId="26A3F85A" w14:textId="698806E7" w:rsidR="0095123E" w:rsidRPr="00597747" w:rsidRDefault="0095123E" w:rsidP="0095123E">
      <w:pPr>
        <w:kinsoku w:val="0"/>
        <w:overflowPunct w:val="0"/>
        <w:spacing w:line="237" w:lineRule="exact"/>
        <w:ind w:left="3290" w:right="3290"/>
        <w:jc w:val="center"/>
        <w:rPr>
          <w:rFonts w:eastAsia="Calibri"/>
          <w:b/>
          <w:bCs/>
        </w:rPr>
      </w:pPr>
      <w:bookmarkStart w:id="11" w:name="Attachment_1A"/>
      <w:bookmarkEnd w:id="11"/>
      <w:r w:rsidRPr="00597747">
        <w:rPr>
          <w:rFonts w:eastAsia="Calibri"/>
          <w:b/>
          <w:bCs/>
        </w:rPr>
        <w:t>AGENDA</w:t>
      </w:r>
    </w:p>
    <w:p w14:paraId="7B7B676A" w14:textId="77777777" w:rsidR="0095123E" w:rsidRPr="00597747" w:rsidRDefault="0095123E" w:rsidP="0095123E">
      <w:pPr>
        <w:kinsoku w:val="0"/>
        <w:overflowPunct w:val="0"/>
        <w:spacing w:line="237" w:lineRule="exact"/>
        <w:ind w:left="3290" w:right="3290"/>
        <w:jc w:val="center"/>
        <w:rPr>
          <w:rFonts w:eastAsia="Calibri"/>
          <w:b/>
          <w:bCs/>
        </w:rPr>
      </w:pPr>
    </w:p>
    <w:p w14:paraId="483B3BBA" w14:textId="2BFBDFA2" w:rsidR="0095123E" w:rsidRPr="00597747" w:rsidRDefault="0095123E" w:rsidP="002F795B">
      <w:pPr>
        <w:kinsoku w:val="0"/>
        <w:overflowPunct w:val="0"/>
        <w:ind w:right="1700"/>
        <w:rPr>
          <w:rFonts w:eastAsia="Calibri"/>
          <w:bCs/>
        </w:rPr>
      </w:pPr>
      <w:r w:rsidRPr="00597747">
        <w:rPr>
          <w:rFonts w:eastAsia="Calibri"/>
          <w:bCs/>
        </w:rPr>
        <w:t>Agenda Item 1</w:t>
      </w:r>
      <w:r w:rsidRPr="00597747">
        <w:rPr>
          <w:rFonts w:eastAsia="Calibri"/>
          <w:bCs/>
        </w:rPr>
        <w:tab/>
      </w:r>
      <w:r w:rsidRPr="00597747">
        <w:rPr>
          <w:rFonts w:eastAsia="Calibri"/>
          <w:bCs/>
        </w:rPr>
        <w:tab/>
        <w:t xml:space="preserve">Opening and Working </w:t>
      </w:r>
      <w:r w:rsidR="002F795B" w:rsidRPr="00597747">
        <w:rPr>
          <w:rFonts w:eastAsia="Calibri"/>
          <w:bCs/>
        </w:rPr>
        <w:t>A</w:t>
      </w:r>
      <w:r w:rsidRPr="00597747">
        <w:rPr>
          <w:rFonts w:eastAsia="Calibri"/>
          <w:bCs/>
        </w:rPr>
        <w:t>rrangements</w:t>
      </w:r>
    </w:p>
    <w:p w14:paraId="236F2FE7" w14:textId="77777777" w:rsidR="0095123E" w:rsidRPr="00597747" w:rsidRDefault="0095123E" w:rsidP="0095123E">
      <w:pPr>
        <w:pStyle w:val="ListParagraph"/>
        <w:widowControl/>
        <w:numPr>
          <w:ilvl w:val="0"/>
          <w:numId w:val="40"/>
        </w:numPr>
        <w:kinsoku w:val="0"/>
        <w:overflowPunct w:val="0"/>
        <w:ind w:right="3290" w:hanging="720"/>
        <w:rPr>
          <w:rFonts w:eastAsia="Calibri"/>
          <w:bCs/>
        </w:rPr>
      </w:pPr>
      <w:r w:rsidRPr="00597747">
        <w:rPr>
          <w:rFonts w:eastAsia="Calibri"/>
          <w:bCs/>
        </w:rPr>
        <w:t>Action Item Review</w:t>
      </w:r>
    </w:p>
    <w:p w14:paraId="7B8D88E1" w14:textId="77777777" w:rsidR="0095123E" w:rsidRPr="00597747" w:rsidRDefault="0095123E" w:rsidP="0095123E">
      <w:pPr>
        <w:pStyle w:val="ListParagraph"/>
        <w:widowControl/>
        <w:numPr>
          <w:ilvl w:val="0"/>
          <w:numId w:val="40"/>
        </w:numPr>
        <w:kinsoku w:val="0"/>
        <w:overflowPunct w:val="0"/>
        <w:ind w:hanging="720"/>
        <w:rPr>
          <w:rFonts w:eastAsia="Calibri"/>
          <w:bCs/>
        </w:rPr>
      </w:pPr>
      <w:r w:rsidRPr="00597747">
        <w:rPr>
          <w:rFonts w:eastAsia="Calibri"/>
          <w:bCs/>
        </w:rPr>
        <w:t>Status of tasks identified on Job Cards</w:t>
      </w:r>
    </w:p>
    <w:p w14:paraId="7FC92961" w14:textId="77777777" w:rsidR="0095123E" w:rsidRPr="00597747" w:rsidRDefault="0095123E" w:rsidP="0095123E">
      <w:pPr>
        <w:kinsoku w:val="0"/>
        <w:overflowPunct w:val="0"/>
        <w:ind w:left="2160"/>
        <w:rPr>
          <w:rFonts w:eastAsia="Calibri"/>
          <w:bCs/>
        </w:rPr>
      </w:pPr>
    </w:p>
    <w:p w14:paraId="63456200" w14:textId="7B15721D" w:rsidR="0095123E" w:rsidRPr="00597747" w:rsidRDefault="0095123E" w:rsidP="0095123E">
      <w:pPr>
        <w:kinsoku w:val="0"/>
        <w:overflowPunct w:val="0"/>
        <w:rPr>
          <w:rFonts w:eastAsia="Calibri"/>
          <w:bCs/>
        </w:rPr>
      </w:pPr>
      <w:r w:rsidRPr="00597747">
        <w:rPr>
          <w:rFonts w:eastAsia="Calibri"/>
          <w:bCs/>
        </w:rPr>
        <w:t>Agenda Item 2</w:t>
      </w:r>
      <w:r w:rsidRPr="00597747">
        <w:rPr>
          <w:rFonts w:eastAsia="Calibri"/>
          <w:bCs/>
        </w:rPr>
        <w:tab/>
      </w:r>
      <w:r w:rsidRPr="00597747">
        <w:rPr>
          <w:rFonts w:eastAsia="Calibri"/>
          <w:bCs/>
        </w:rPr>
        <w:tab/>
        <w:t>ICAO WRC-23 Position – FSMP.002.0</w:t>
      </w:r>
      <w:r w:rsidR="00B82506" w:rsidRPr="00597747">
        <w:rPr>
          <w:rFonts w:eastAsia="Calibri"/>
          <w:bCs/>
        </w:rPr>
        <w:t>2</w:t>
      </w:r>
    </w:p>
    <w:p w14:paraId="77CD8C43" w14:textId="77777777" w:rsidR="0095123E" w:rsidRPr="00597747" w:rsidRDefault="0095123E" w:rsidP="0095123E">
      <w:pPr>
        <w:pStyle w:val="ListParagraph"/>
        <w:widowControl/>
        <w:numPr>
          <w:ilvl w:val="0"/>
          <w:numId w:val="41"/>
        </w:numPr>
        <w:kinsoku w:val="0"/>
        <w:overflowPunct w:val="0"/>
        <w:ind w:hanging="720"/>
        <w:rPr>
          <w:rFonts w:eastAsia="Calibri"/>
          <w:bCs/>
        </w:rPr>
      </w:pPr>
      <w:r w:rsidRPr="00597747">
        <w:rPr>
          <w:rFonts w:eastAsia="Calibri"/>
          <w:bCs/>
        </w:rPr>
        <w:t>Identified conflicts between administration preliminary proposals and ICAO Position</w:t>
      </w:r>
    </w:p>
    <w:p w14:paraId="238AE69E" w14:textId="77777777" w:rsidR="0095123E" w:rsidRPr="00597747" w:rsidRDefault="0095123E" w:rsidP="0095123E">
      <w:pPr>
        <w:pStyle w:val="ListParagraph"/>
        <w:widowControl/>
        <w:numPr>
          <w:ilvl w:val="0"/>
          <w:numId w:val="41"/>
        </w:numPr>
        <w:kinsoku w:val="0"/>
        <w:overflowPunct w:val="0"/>
        <w:ind w:hanging="720"/>
        <w:rPr>
          <w:rFonts w:eastAsia="Calibri"/>
          <w:bCs/>
        </w:rPr>
      </w:pPr>
      <w:r w:rsidRPr="00597747">
        <w:rPr>
          <w:rFonts w:eastAsia="Calibri"/>
          <w:bCs/>
        </w:rPr>
        <w:t>Discussion of possible future agenda item proposals from administrations</w:t>
      </w:r>
    </w:p>
    <w:p w14:paraId="22BE140A" w14:textId="77777777" w:rsidR="0095123E" w:rsidRPr="00597747" w:rsidRDefault="0095123E" w:rsidP="0095123E">
      <w:pPr>
        <w:pStyle w:val="ListParagraph"/>
        <w:widowControl/>
        <w:numPr>
          <w:ilvl w:val="0"/>
          <w:numId w:val="41"/>
        </w:numPr>
        <w:kinsoku w:val="0"/>
        <w:overflowPunct w:val="0"/>
        <w:ind w:hanging="720"/>
        <w:rPr>
          <w:rFonts w:eastAsia="Calibri"/>
          <w:bCs/>
        </w:rPr>
      </w:pPr>
      <w:r w:rsidRPr="00597747">
        <w:rPr>
          <w:rFonts w:eastAsia="Calibri"/>
          <w:bCs/>
        </w:rPr>
        <w:t>Finalize modifications/updates to the ICAO WRC-23 Position</w:t>
      </w:r>
    </w:p>
    <w:p w14:paraId="711398E6" w14:textId="77777777" w:rsidR="0095123E" w:rsidRPr="00597747" w:rsidRDefault="0095123E" w:rsidP="0095123E">
      <w:pPr>
        <w:kinsoku w:val="0"/>
        <w:overflowPunct w:val="0"/>
        <w:ind w:left="2160"/>
        <w:rPr>
          <w:rFonts w:eastAsia="Calibri"/>
          <w:bCs/>
        </w:rPr>
      </w:pPr>
    </w:p>
    <w:p w14:paraId="17DDA485" w14:textId="070B8680" w:rsidR="0095123E" w:rsidRPr="00597747" w:rsidRDefault="0095123E" w:rsidP="0095123E">
      <w:pPr>
        <w:kinsoku w:val="0"/>
        <w:overflowPunct w:val="0"/>
        <w:rPr>
          <w:rFonts w:eastAsia="Calibri"/>
          <w:bCs/>
        </w:rPr>
      </w:pPr>
      <w:r w:rsidRPr="00597747">
        <w:rPr>
          <w:rFonts w:eastAsia="Calibri"/>
          <w:bCs/>
        </w:rPr>
        <w:t>Agenda Item 3</w:t>
      </w:r>
      <w:r w:rsidRPr="00597747">
        <w:rPr>
          <w:rFonts w:eastAsia="Calibri"/>
          <w:bCs/>
        </w:rPr>
        <w:tab/>
      </w:r>
      <w:r w:rsidRPr="00597747">
        <w:rPr>
          <w:rFonts w:eastAsia="Calibri"/>
          <w:bCs/>
        </w:rPr>
        <w:tab/>
        <w:t>Development of Material for ITU-R Studies</w:t>
      </w:r>
      <w:r w:rsidRPr="00597747">
        <w:t xml:space="preserve"> </w:t>
      </w:r>
      <w:r w:rsidRPr="00597747">
        <w:rPr>
          <w:rFonts w:eastAsia="Calibri"/>
          <w:bCs/>
        </w:rPr>
        <w:t>– FSMP.003.0</w:t>
      </w:r>
      <w:r w:rsidR="00B82506" w:rsidRPr="00597747">
        <w:rPr>
          <w:rFonts w:eastAsia="Calibri"/>
          <w:bCs/>
        </w:rPr>
        <w:t>2</w:t>
      </w:r>
    </w:p>
    <w:p w14:paraId="2CFD4AA0" w14:textId="41BEC682" w:rsidR="0095123E" w:rsidRPr="00597747" w:rsidRDefault="0095123E" w:rsidP="0095123E">
      <w:pPr>
        <w:pStyle w:val="ListParagraph"/>
        <w:widowControl/>
        <w:numPr>
          <w:ilvl w:val="0"/>
          <w:numId w:val="42"/>
        </w:numPr>
        <w:kinsoku w:val="0"/>
        <w:overflowPunct w:val="0"/>
        <w:ind w:hanging="720"/>
        <w:rPr>
          <w:rFonts w:eastAsia="Calibri"/>
          <w:bCs/>
        </w:rPr>
      </w:pPr>
      <w:r w:rsidRPr="00597747">
        <w:rPr>
          <w:rFonts w:eastAsia="Calibri"/>
          <w:bCs/>
        </w:rPr>
        <w:t>WRC-23 AI 1.6 Suborbital Vehicles</w:t>
      </w:r>
    </w:p>
    <w:p w14:paraId="0C249A78" w14:textId="463D8908" w:rsidR="0095123E" w:rsidRPr="00597747" w:rsidRDefault="0095123E" w:rsidP="0095123E">
      <w:pPr>
        <w:pStyle w:val="ListParagraph"/>
        <w:widowControl/>
        <w:numPr>
          <w:ilvl w:val="0"/>
          <w:numId w:val="42"/>
        </w:numPr>
        <w:kinsoku w:val="0"/>
        <w:overflowPunct w:val="0"/>
        <w:ind w:hanging="720"/>
        <w:rPr>
          <w:rFonts w:eastAsia="Calibri"/>
          <w:bCs/>
        </w:rPr>
      </w:pPr>
      <w:r w:rsidRPr="00597747">
        <w:rPr>
          <w:rFonts w:eastAsia="Calibri"/>
          <w:bCs/>
        </w:rPr>
        <w:t>WRC-23 AI 1.7 VHF AMS(R)S</w:t>
      </w:r>
    </w:p>
    <w:p w14:paraId="4E463BDB" w14:textId="182E60A0" w:rsidR="0095123E" w:rsidRPr="00597747" w:rsidRDefault="0095123E" w:rsidP="0095123E">
      <w:pPr>
        <w:pStyle w:val="ListParagraph"/>
        <w:widowControl/>
        <w:numPr>
          <w:ilvl w:val="0"/>
          <w:numId w:val="42"/>
        </w:numPr>
        <w:kinsoku w:val="0"/>
        <w:overflowPunct w:val="0"/>
        <w:ind w:hanging="720"/>
        <w:rPr>
          <w:rFonts w:eastAsia="Calibri"/>
          <w:bCs/>
        </w:rPr>
      </w:pPr>
      <w:r w:rsidRPr="00597747">
        <w:rPr>
          <w:rFonts w:eastAsia="Calibri"/>
          <w:bCs/>
        </w:rPr>
        <w:t>WRC-23 AI 1.8 FSS for UAS</w:t>
      </w:r>
    </w:p>
    <w:p w14:paraId="7346A5DD" w14:textId="1815D238" w:rsidR="0095123E" w:rsidRPr="00597747" w:rsidRDefault="0095123E" w:rsidP="0095123E">
      <w:pPr>
        <w:pStyle w:val="ListParagraph"/>
        <w:widowControl/>
        <w:numPr>
          <w:ilvl w:val="0"/>
          <w:numId w:val="42"/>
        </w:numPr>
        <w:kinsoku w:val="0"/>
        <w:overflowPunct w:val="0"/>
        <w:ind w:hanging="720"/>
        <w:rPr>
          <w:rFonts w:eastAsia="Calibri"/>
          <w:bCs/>
        </w:rPr>
      </w:pPr>
      <w:r w:rsidRPr="00597747">
        <w:rPr>
          <w:rFonts w:eastAsia="Calibri"/>
          <w:bCs/>
        </w:rPr>
        <w:t>WRC-23 AI 1.9 Wideband HF</w:t>
      </w:r>
    </w:p>
    <w:p w14:paraId="7855F8EE" w14:textId="777329C1" w:rsidR="0095123E" w:rsidRPr="00597747" w:rsidRDefault="0095123E" w:rsidP="0095123E">
      <w:pPr>
        <w:pStyle w:val="ListParagraph"/>
        <w:widowControl/>
        <w:numPr>
          <w:ilvl w:val="0"/>
          <w:numId w:val="42"/>
        </w:numPr>
        <w:kinsoku w:val="0"/>
        <w:overflowPunct w:val="0"/>
        <w:ind w:hanging="720"/>
        <w:rPr>
          <w:rFonts w:eastAsia="Calibri"/>
          <w:bCs/>
        </w:rPr>
      </w:pPr>
      <w:r w:rsidRPr="00597747">
        <w:rPr>
          <w:rFonts w:eastAsia="Calibri"/>
          <w:bCs/>
        </w:rPr>
        <w:t>WRC-23 AI 1.10 Non-safety AMS</w:t>
      </w:r>
    </w:p>
    <w:p w14:paraId="153BC729" w14:textId="4ED23175" w:rsidR="0095123E" w:rsidRPr="00597747" w:rsidRDefault="0095123E" w:rsidP="0095123E">
      <w:pPr>
        <w:pStyle w:val="ListParagraph"/>
        <w:widowControl/>
        <w:numPr>
          <w:ilvl w:val="0"/>
          <w:numId w:val="42"/>
        </w:numPr>
        <w:kinsoku w:val="0"/>
        <w:overflowPunct w:val="0"/>
        <w:ind w:hanging="720"/>
        <w:rPr>
          <w:rFonts w:eastAsia="Calibri"/>
          <w:bCs/>
        </w:rPr>
      </w:pPr>
      <w:r w:rsidRPr="00597747">
        <w:rPr>
          <w:rFonts w:eastAsia="Calibri"/>
          <w:bCs/>
        </w:rPr>
        <w:t>WRC-23 AI 9.2 Radio Regulations clean-up</w:t>
      </w:r>
    </w:p>
    <w:p w14:paraId="31543DBF" w14:textId="77777777" w:rsidR="0095123E" w:rsidRPr="00597747" w:rsidRDefault="0095123E" w:rsidP="0095123E">
      <w:pPr>
        <w:pStyle w:val="ListParagraph"/>
        <w:widowControl/>
        <w:numPr>
          <w:ilvl w:val="0"/>
          <w:numId w:val="42"/>
        </w:numPr>
        <w:kinsoku w:val="0"/>
        <w:overflowPunct w:val="0"/>
        <w:ind w:hanging="720"/>
        <w:rPr>
          <w:rFonts w:eastAsia="Calibri"/>
          <w:bCs/>
        </w:rPr>
      </w:pPr>
      <w:r w:rsidRPr="00597747">
        <w:rPr>
          <w:rFonts w:eastAsia="Calibri"/>
          <w:bCs/>
        </w:rPr>
        <w:t xml:space="preserve">Other ITU-R material outside of WRC items </w:t>
      </w:r>
    </w:p>
    <w:p w14:paraId="07D197AA" w14:textId="77777777" w:rsidR="0095123E" w:rsidRPr="00597747" w:rsidRDefault="0095123E" w:rsidP="0095123E">
      <w:pPr>
        <w:kinsoku w:val="0"/>
        <w:overflowPunct w:val="0"/>
        <w:ind w:left="2160"/>
        <w:rPr>
          <w:rFonts w:eastAsia="Calibri"/>
          <w:bCs/>
        </w:rPr>
      </w:pPr>
    </w:p>
    <w:p w14:paraId="0EB40EFB" w14:textId="37DC07D4" w:rsidR="0095123E" w:rsidRPr="00597747" w:rsidRDefault="0095123E" w:rsidP="0095123E">
      <w:pPr>
        <w:kinsoku w:val="0"/>
        <w:overflowPunct w:val="0"/>
        <w:rPr>
          <w:rFonts w:eastAsia="Calibri"/>
          <w:bCs/>
        </w:rPr>
      </w:pPr>
      <w:r w:rsidRPr="00597747">
        <w:rPr>
          <w:rFonts w:eastAsia="Calibri"/>
          <w:bCs/>
        </w:rPr>
        <w:t>Agenda Item 4</w:t>
      </w:r>
      <w:r w:rsidRPr="00597747">
        <w:rPr>
          <w:rFonts w:eastAsia="Calibri"/>
          <w:bCs/>
        </w:rPr>
        <w:tab/>
      </w:r>
      <w:r w:rsidRPr="00597747">
        <w:rPr>
          <w:rFonts w:eastAsia="Calibri"/>
          <w:bCs/>
        </w:rPr>
        <w:tab/>
        <w:t>Radio Altimeter issues – FSMP.006.0</w:t>
      </w:r>
      <w:r w:rsidR="00B82506" w:rsidRPr="00597747">
        <w:rPr>
          <w:rFonts w:eastAsia="Calibri"/>
          <w:bCs/>
        </w:rPr>
        <w:t>2</w:t>
      </w:r>
    </w:p>
    <w:p w14:paraId="2CAF6BD5" w14:textId="77777777" w:rsidR="0095123E" w:rsidRPr="00597747" w:rsidRDefault="0095123E" w:rsidP="0095123E">
      <w:pPr>
        <w:pStyle w:val="ListParagraph"/>
        <w:widowControl/>
        <w:numPr>
          <w:ilvl w:val="0"/>
          <w:numId w:val="43"/>
        </w:numPr>
        <w:kinsoku w:val="0"/>
        <w:overflowPunct w:val="0"/>
        <w:ind w:hanging="720"/>
        <w:rPr>
          <w:rFonts w:eastAsia="Calibri"/>
          <w:bCs/>
        </w:rPr>
      </w:pPr>
      <w:r w:rsidRPr="00597747">
        <w:rPr>
          <w:rFonts w:eastAsia="Calibri"/>
          <w:bCs/>
        </w:rPr>
        <w:t>Report from correspondence group on radio altimeters (CG-RA)</w:t>
      </w:r>
    </w:p>
    <w:p w14:paraId="60C88A24" w14:textId="77777777" w:rsidR="0095123E" w:rsidRPr="00597747" w:rsidRDefault="0095123E" w:rsidP="0095123E">
      <w:pPr>
        <w:pStyle w:val="ListParagraph"/>
        <w:widowControl/>
        <w:numPr>
          <w:ilvl w:val="0"/>
          <w:numId w:val="43"/>
        </w:numPr>
        <w:kinsoku w:val="0"/>
        <w:overflowPunct w:val="0"/>
        <w:ind w:hanging="720"/>
        <w:rPr>
          <w:rFonts w:eastAsia="Calibri"/>
          <w:bCs/>
        </w:rPr>
      </w:pPr>
      <w:r w:rsidRPr="00597747">
        <w:rPr>
          <w:rFonts w:eastAsia="Calibri"/>
          <w:bCs/>
        </w:rPr>
        <w:t>National efforts to implement broadband mobile near 4200-4400 MHz</w:t>
      </w:r>
    </w:p>
    <w:p w14:paraId="08687706" w14:textId="77777777" w:rsidR="0095123E" w:rsidRPr="00597747" w:rsidRDefault="0095123E" w:rsidP="0095123E">
      <w:pPr>
        <w:pStyle w:val="ListParagraph"/>
        <w:widowControl/>
        <w:numPr>
          <w:ilvl w:val="1"/>
          <w:numId w:val="43"/>
        </w:numPr>
        <w:kinsoku w:val="0"/>
        <w:overflowPunct w:val="0"/>
        <w:rPr>
          <w:rFonts w:eastAsia="Calibri"/>
          <w:bCs/>
        </w:rPr>
      </w:pPr>
      <w:r w:rsidRPr="00597747">
        <w:rPr>
          <w:rFonts w:eastAsia="Calibri"/>
          <w:bCs/>
        </w:rPr>
        <w:t>Mitigation Measures</w:t>
      </w:r>
    </w:p>
    <w:p w14:paraId="2AAAE2E5" w14:textId="77777777" w:rsidR="0095123E" w:rsidRPr="00597747" w:rsidRDefault="0095123E" w:rsidP="0095123E">
      <w:pPr>
        <w:pStyle w:val="ListParagraph"/>
        <w:widowControl/>
        <w:numPr>
          <w:ilvl w:val="1"/>
          <w:numId w:val="43"/>
        </w:numPr>
        <w:kinsoku w:val="0"/>
        <w:overflowPunct w:val="0"/>
        <w:rPr>
          <w:rFonts w:eastAsia="Calibri"/>
          <w:bCs/>
        </w:rPr>
      </w:pPr>
      <w:r w:rsidRPr="00597747">
        <w:rPr>
          <w:rFonts w:eastAsia="Calibri"/>
          <w:bCs/>
        </w:rPr>
        <w:t>Safety Cases/Compatibility Analyses</w:t>
      </w:r>
    </w:p>
    <w:p w14:paraId="78CF2A21" w14:textId="77777777" w:rsidR="0095123E" w:rsidRPr="00597747" w:rsidRDefault="0095123E" w:rsidP="0095123E">
      <w:pPr>
        <w:pStyle w:val="ListParagraph"/>
        <w:widowControl/>
        <w:numPr>
          <w:ilvl w:val="0"/>
          <w:numId w:val="43"/>
        </w:numPr>
        <w:kinsoku w:val="0"/>
        <w:overflowPunct w:val="0"/>
        <w:ind w:hanging="753"/>
        <w:rPr>
          <w:rFonts w:eastAsia="Calibri"/>
          <w:bCs/>
        </w:rPr>
      </w:pPr>
      <w:r w:rsidRPr="00597747">
        <w:rPr>
          <w:rFonts w:eastAsia="Calibri"/>
          <w:bCs/>
        </w:rPr>
        <w:t>Development of SARPS material for Annex 10, Vol. V</w:t>
      </w:r>
    </w:p>
    <w:p w14:paraId="3E902402" w14:textId="77777777" w:rsidR="0095123E" w:rsidRPr="00597747" w:rsidRDefault="0095123E" w:rsidP="0095123E">
      <w:pPr>
        <w:kinsoku w:val="0"/>
        <w:overflowPunct w:val="0"/>
        <w:ind w:left="1985"/>
        <w:rPr>
          <w:rFonts w:eastAsia="Calibri"/>
          <w:bCs/>
        </w:rPr>
      </w:pPr>
    </w:p>
    <w:p w14:paraId="3AC2297C" w14:textId="1CC9CA81" w:rsidR="0095123E" w:rsidRPr="00597747" w:rsidRDefault="0095123E" w:rsidP="0095123E">
      <w:pPr>
        <w:kinsoku w:val="0"/>
        <w:overflowPunct w:val="0"/>
        <w:rPr>
          <w:rFonts w:eastAsia="Calibri"/>
          <w:bCs/>
        </w:rPr>
      </w:pPr>
      <w:r w:rsidRPr="00597747">
        <w:rPr>
          <w:rFonts w:eastAsia="Calibri"/>
          <w:bCs/>
        </w:rPr>
        <w:t>Agenda Item 5</w:t>
      </w:r>
      <w:r w:rsidRPr="00597747">
        <w:rPr>
          <w:rFonts w:eastAsia="Calibri"/>
          <w:bCs/>
        </w:rPr>
        <w:tab/>
      </w:r>
      <w:r w:rsidRPr="00597747">
        <w:rPr>
          <w:rFonts w:eastAsia="Calibri"/>
          <w:bCs/>
        </w:rPr>
        <w:tab/>
        <w:t>5 GHz Band Planning – FSMP.005.0</w:t>
      </w:r>
      <w:r w:rsidR="00B82506" w:rsidRPr="00597747">
        <w:rPr>
          <w:rFonts w:eastAsia="Calibri"/>
          <w:bCs/>
        </w:rPr>
        <w:t>3</w:t>
      </w:r>
    </w:p>
    <w:p w14:paraId="45BE3BD5" w14:textId="77777777" w:rsidR="0095123E" w:rsidRPr="00597747" w:rsidRDefault="0095123E" w:rsidP="0095123E">
      <w:pPr>
        <w:pStyle w:val="ListParagraph"/>
        <w:widowControl/>
        <w:numPr>
          <w:ilvl w:val="0"/>
          <w:numId w:val="44"/>
        </w:numPr>
        <w:kinsoku w:val="0"/>
        <w:overflowPunct w:val="0"/>
        <w:ind w:hanging="720"/>
        <w:rPr>
          <w:rFonts w:eastAsia="Calibri"/>
          <w:bCs/>
        </w:rPr>
      </w:pPr>
      <w:r w:rsidRPr="00597747">
        <w:rPr>
          <w:rFonts w:eastAsia="Calibri"/>
          <w:bCs/>
        </w:rPr>
        <w:t>AeroMACS</w:t>
      </w:r>
    </w:p>
    <w:p w14:paraId="2E0A46A7" w14:textId="77777777" w:rsidR="0095123E" w:rsidRPr="00597747" w:rsidRDefault="0095123E" w:rsidP="0095123E">
      <w:pPr>
        <w:pStyle w:val="ListParagraph"/>
        <w:widowControl/>
        <w:numPr>
          <w:ilvl w:val="0"/>
          <w:numId w:val="44"/>
        </w:numPr>
        <w:kinsoku w:val="0"/>
        <w:overflowPunct w:val="0"/>
        <w:ind w:hanging="720"/>
        <w:rPr>
          <w:rFonts w:eastAsia="Calibri"/>
          <w:bCs/>
        </w:rPr>
      </w:pPr>
      <w:r w:rsidRPr="00597747">
        <w:rPr>
          <w:rFonts w:eastAsia="Calibri"/>
          <w:bCs/>
        </w:rPr>
        <w:t>Global RPAS C2 link channel plan</w:t>
      </w:r>
    </w:p>
    <w:p w14:paraId="5B453A33" w14:textId="77777777" w:rsidR="0095123E" w:rsidRPr="00597747" w:rsidRDefault="0095123E" w:rsidP="0095123E">
      <w:pPr>
        <w:kinsoku w:val="0"/>
        <w:overflowPunct w:val="0"/>
        <w:ind w:left="2160"/>
        <w:rPr>
          <w:rFonts w:eastAsia="Calibri"/>
          <w:bCs/>
        </w:rPr>
      </w:pPr>
    </w:p>
    <w:p w14:paraId="09D6A5F3" w14:textId="041C1F26" w:rsidR="0095123E" w:rsidRPr="00597747" w:rsidRDefault="0095123E" w:rsidP="0095123E">
      <w:pPr>
        <w:tabs>
          <w:tab w:val="left" w:pos="720"/>
          <w:tab w:val="left" w:pos="1440"/>
          <w:tab w:val="left" w:pos="2160"/>
          <w:tab w:val="left" w:pos="2880"/>
          <w:tab w:val="left" w:pos="3600"/>
          <w:tab w:val="left" w:pos="4320"/>
          <w:tab w:val="left" w:pos="5040"/>
          <w:tab w:val="left" w:pos="5760"/>
          <w:tab w:val="left" w:pos="6570"/>
        </w:tabs>
        <w:kinsoku w:val="0"/>
        <w:overflowPunct w:val="0"/>
        <w:rPr>
          <w:rFonts w:eastAsia="Calibri"/>
          <w:bCs/>
        </w:rPr>
      </w:pPr>
      <w:r w:rsidRPr="00597747">
        <w:rPr>
          <w:rFonts w:eastAsia="Calibri"/>
          <w:bCs/>
        </w:rPr>
        <w:t>Agenda Item 6</w:t>
      </w:r>
      <w:r w:rsidRPr="00597747">
        <w:rPr>
          <w:rFonts w:eastAsia="Calibri"/>
          <w:bCs/>
        </w:rPr>
        <w:tab/>
      </w:r>
      <w:r w:rsidRPr="00597747">
        <w:rPr>
          <w:rFonts w:eastAsia="Calibri"/>
          <w:bCs/>
        </w:rPr>
        <w:tab/>
        <w:t>Interference from Non-Aeronautical Sources – FSMP.004.0</w:t>
      </w:r>
      <w:r w:rsidR="00B82506" w:rsidRPr="00597747">
        <w:rPr>
          <w:rFonts w:eastAsia="Calibri"/>
          <w:bCs/>
        </w:rPr>
        <w:t>3</w:t>
      </w:r>
    </w:p>
    <w:p w14:paraId="0AA91294" w14:textId="77777777" w:rsidR="0095123E" w:rsidRPr="00597747" w:rsidRDefault="0095123E" w:rsidP="0095123E">
      <w:pPr>
        <w:pStyle w:val="ListParagraph"/>
        <w:widowControl/>
        <w:numPr>
          <w:ilvl w:val="0"/>
          <w:numId w:val="45"/>
        </w:numPr>
        <w:kinsoku w:val="0"/>
        <w:overflowPunct w:val="0"/>
        <w:ind w:hanging="720"/>
        <w:rPr>
          <w:rFonts w:eastAsia="Calibri"/>
          <w:bCs/>
        </w:rPr>
      </w:pPr>
      <w:r w:rsidRPr="00597747">
        <w:rPr>
          <w:rFonts w:eastAsia="Calibri"/>
          <w:bCs/>
        </w:rPr>
        <w:t>Mobile service communications adjacent to 1518 MHz satellite communications frequency band (see action item 14-04)</w:t>
      </w:r>
    </w:p>
    <w:p w14:paraId="133A6D31" w14:textId="77777777" w:rsidR="0095123E" w:rsidRPr="00597747" w:rsidRDefault="0095123E" w:rsidP="0095123E">
      <w:pPr>
        <w:pStyle w:val="ListParagraph"/>
        <w:widowControl/>
        <w:numPr>
          <w:ilvl w:val="0"/>
          <w:numId w:val="45"/>
        </w:numPr>
        <w:kinsoku w:val="0"/>
        <w:overflowPunct w:val="0"/>
        <w:ind w:hanging="720"/>
        <w:rPr>
          <w:rFonts w:eastAsia="Calibri"/>
          <w:bCs/>
        </w:rPr>
      </w:pPr>
      <w:r w:rsidRPr="00597747">
        <w:rPr>
          <w:rFonts w:eastAsia="Calibri"/>
          <w:bCs/>
        </w:rPr>
        <w:t>LED lighting systems</w:t>
      </w:r>
    </w:p>
    <w:p w14:paraId="437BB7D5" w14:textId="77777777" w:rsidR="0095123E" w:rsidRPr="00597747" w:rsidRDefault="0095123E" w:rsidP="0095123E">
      <w:pPr>
        <w:pStyle w:val="ListParagraph"/>
        <w:widowControl/>
        <w:numPr>
          <w:ilvl w:val="0"/>
          <w:numId w:val="45"/>
        </w:numPr>
        <w:kinsoku w:val="0"/>
        <w:overflowPunct w:val="0"/>
        <w:ind w:hanging="720"/>
        <w:rPr>
          <w:rFonts w:eastAsia="Calibri"/>
          <w:bCs/>
        </w:rPr>
      </w:pPr>
      <w:r w:rsidRPr="00597747">
        <w:rPr>
          <w:rFonts w:eastAsia="Calibri"/>
          <w:bCs/>
        </w:rPr>
        <w:t>Other reported interference</w:t>
      </w:r>
    </w:p>
    <w:p w14:paraId="7C4847B5" w14:textId="77777777" w:rsidR="0095123E" w:rsidRPr="00597747" w:rsidRDefault="0095123E" w:rsidP="0095123E">
      <w:pPr>
        <w:kinsoku w:val="0"/>
        <w:overflowPunct w:val="0"/>
        <w:ind w:left="2160"/>
        <w:rPr>
          <w:rFonts w:eastAsia="Calibri"/>
          <w:bCs/>
        </w:rPr>
      </w:pPr>
    </w:p>
    <w:p w14:paraId="5741AE0F" w14:textId="5D2D30BF" w:rsidR="0095123E" w:rsidRPr="00597747" w:rsidRDefault="0095123E" w:rsidP="00960C9D">
      <w:pPr>
        <w:kinsoku w:val="0"/>
        <w:overflowPunct w:val="0"/>
        <w:ind w:left="2160" w:hanging="2160"/>
        <w:rPr>
          <w:rFonts w:eastAsia="Calibri"/>
          <w:bCs/>
        </w:rPr>
      </w:pPr>
      <w:r w:rsidRPr="00597747">
        <w:rPr>
          <w:rFonts w:eastAsia="Calibri"/>
          <w:bCs/>
        </w:rPr>
        <w:t>Agenda Item 7</w:t>
      </w:r>
      <w:r w:rsidRPr="00597747">
        <w:rPr>
          <w:rFonts w:eastAsia="Calibri"/>
          <w:bCs/>
        </w:rPr>
        <w:tab/>
        <w:t>ICAO Frequency Spectrum Handbook (Doc 9718)</w:t>
      </w:r>
      <w:r w:rsidRPr="00597747">
        <w:t xml:space="preserve"> </w:t>
      </w:r>
      <w:r w:rsidRPr="00597747">
        <w:rPr>
          <w:rFonts w:eastAsia="Calibri"/>
          <w:bCs/>
        </w:rPr>
        <w:t>– FSMP.001.0</w:t>
      </w:r>
      <w:r w:rsidR="00B82506" w:rsidRPr="00597747">
        <w:rPr>
          <w:rFonts w:eastAsia="Calibri"/>
          <w:bCs/>
        </w:rPr>
        <w:t>2</w:t>
      </w:r>
      <w:r w:rsidRPr="00597747">
        <w:rPr>
          <w:rFonts w:eastAsia="Calibri"/>
          <w:bCs/>
        </w:rPr>
        <w:t xml:space="preserve"> &amp; FSMP.005.0</w:t>
      </w:r>
      <w:r w:rsidR="00B82506" w:rsidRPr="00597747">
        <w:rPr>
          <w:rFonts w:eastAsia="Calibri"/>
          <w:bCs/>
        </w:rPr>
        <w:t>3</w:t>
      </w:r>
    </w:p>
    <w:p w14:paraId="0DBF50CA" w14:textId="77777777" w:rsidR="0095123E" w:rsidRPr="00597747" w:rsidRDefault="0095123E" w:rsidP="0095123E">
      <w:pPr>
        <w:pStyle w:val="ListParagraph"/>
        <w:widowControl/>
        <w:numPr>
          <w:ilvl w:val="0"/>
          <w:numId w:val="46"/>
        </w:numPr>
        <w:kinsoku w:val="0"/>
        <w:overflowPunct w:val="0"/>
        <w:ind w:hanging="720"/>
        <w:rPr>
          <w:rFonts w:eastAsia="Calibri"/>
          <w:bCs/>
        </w:rPr>
      </w:pPr>
      <w:r w:rsidRPr="00597747">
        <w:rPr>
          <w:rFonts w:eastAsia="Calibri"/>
          <w:bCs/>
        </w:rPr>
        <w:t>Restructure and update of Volume I</w:t>
      </w:r>
    </w:p>
    <w:p w14:paraId="7F8B18F7" w14:textId="77777777" w:rsidR="0095123E" w:rsidRPr="00597747" w:rsidRDefault="0095123E" w:rsidP="0095123E">
      <w:pPr>
        <w:pStyle w:val="ListParagraph"/>
        <w:widowControl/>
        <w:numPr>
          <w:ilvl w:val="0"/>
          <w:numId w:val="46"/>
        </w:numPr>
        <w:kinsoku w:val="0"/>
        <w:overflowPunct w:val="0"/>
        <w:ind w:hanging="720"/>
        <w:rPr>
          <w:rFonts w:eastAsia="Calibri"/>
          <w:bCs/>
        </w:rPr>
      </w:pPr>
      <w:r w:rsidRPr="00597747">
        <w:rPr>
          <w:rFonts w:eastAsia="Calibri"/>
          <w:bCs/>
        </w:rPr>
        <w:t>Update of Volume II</w:t>
      </w:r>
    </w:p>
    <w:p w14:paraId="1649B5CB" w14:textId="77777777" w:rsidR="0095123E" w:rsidRPr="00597747" w:rsidRDefault="0095123E" w:rsidP="0095123E">
      <w:pPr>
        <w:kinsoku w:val="0"/>
        <w:overflowPunct w:val="0"/>
        <w:rPr>
          <w:rFonts w:eastAsia="Calibri"/>
          <w:bCs/>
        </w:rPr>
      </w:pPr>
    </w:p>
    <w:p w14:paraId="7940229F" w14:textId="77777777" w:rsidR="00B82506" w:rsidRPr="00597747" w:rsidRDefault="0095123E" w:rsidP="0095123E">
      <w:pPr>
        <w:widowControl/>
        <w:autoSpaceDE/>
        <w:autoSpaceDN/>
        <w:adjustRightInd/>
        <w:rPr>
          <w:rFonts w:eastAsia="Calibri"/>
          <w:bCs/>
        </w:rPr>
      </w:pPr>
      <w:r w:rsidRPr="00597747">
        <w:rPr>
          <w:rFonts w:eastAsia="Calibri"/>
          <w:bCs/>
        </w:rPr>
        <w:t>Agenda Item 8</w:t>
      </w:r>
      <w:r w:rsidRPr="00597747">
        <w:rPr>
          <w:rFonts w:eastAsia="Calibri"/>
          <w:bCs/>
        </w:rPr>
        <w:tab/>
      </w:r>
      <w:r w:rsidRPr="00597747">
        <w:rPr>
          <w:rFonts w:eastAsia="Calibri"/>
          <w:bCs/>
        </w:rPr>
        <w:tab/>
        <w:t>Any Other Business</w:t>
      </w:r>
    </w:p>
    <w:p w14:paraId="6AFB16F0" w14:textId="77777777" w:rsidR="00B82506" w:rsidRPr="00597747" w:rsidRDefault="00B82506" w:rsidP="0095123E">
      <w:pPr>
        <w:widowControl/>
        <w:autoSpaceDE/>
        <w:autoSpaceDN/>
        <w:adjustRightInd/>
        <w:rPr>
          <w:b/>
          <w:sz w:val="28"/>
          <w:szCs w:val="28"/>
        </w:rPr>
        <w:sectPr w:rsidR="00B82506" w:rsidRPr="00597747" w:rsidSect="00D91016">
          <w:pgSz w:w="12240" w:h="15840"/>
          <w:pgMar w:top="1440" w:right="1797" w:bottom="1440" w:left="1797" w:header="720" w:footer="720" w:gutter="0"/>
          <w:pgNumType w:start="1"/>
          <w:cols w:space="720"/>
          <w:docGrid w:linePitch="360"/>
        </w:sectPr>
      </w:pPr>
    </w:p>
    <w:p w14:paraId="12BE9E9A" w14:textId="77777777" w:rsidR="009A1653" w:rsidRPr="00136AAB" w:rsidRDefault="009A1653" w:rsidP="00B82506">
      <w:pPr>
        <w:jc w:val="right"/>
        <w:rPr>
          <w:b/>
          <w:sz w:val="28"/>
          <w:szCs w:val="28"/>
        </w:rPr>
      </w:pPr>
      <w:r w:rsidRPr="00136AAB">
        <w:rPr>
          <w:b/>
          <w:sz w:val="28"/>
          <w:szCs w:val="28"/>
        </w:rPr>
        <w:t>APPENDIX B</w:t>
      </w:r>
    </w:p>
    <w:p w14:paraId="35D73A76" w14:textId="77777777" w:rsidR="009A1653" w:rsidRPr="00136AAB" w:rsidRDefault="009A1653" w:rsidP="009A1653">
      <w:pPr>
        <w:jc w:val="center"/>
        <w:rPr>
          <w:b/>
          <w:sz w:val="28"/>
          <w:szCs w:val="28"/>
        </w:rPr>
      </w:pPr>
    </w:p>
    <w:p w14:paraId="1CEA8368" w14:textId="77777777" w:rsidR="009A1653" w:rsidRPr="00136AAB" w:rsidRDefault="009A1653" w:rsidP="009A1653">
      <w:pPr>
        <w:jc w:val="center"/>
        <w:rPr>
          <w:b/>
          <w:sz w:val="24"/>
          <w:u w:val="single"/>
        </w:rPr>
      </w:pPr>
      <w:r w:rsidRPr="00136AAB">
        <w:rPr>
          <w:b/>
          <w:sz w:val="24"/>
          <w:u w:val="single"/>
        </w:rPr>
        <w:t>List of Papers</w:t>
      </w:r>
    </w:p>
    <w:p w14:paraId="6BBFEBA5" w14:textId="77777777" w:rsidR="009A1653" w:rsidRPr="00136AAB" w:rsidRDefault="009A1653" w:rsidP="009A1653">
      <w:pPr>
        <w:jc w:val="center"/>
        <w:rPr>
          <w:sz w:val="20"/>
          <w:szCs w:val="20"/>
        </w:rPr>
      </w:pPr>
      <w:r w:rsidRPr="00136AAB">
        <w:rPr>
          <w:sz w:val="20"/>
          <w:szCs w:val="20"/>
        </w:rPr>
        <w:t>“*” papers available on closed website(s)</w:t>
      </w:r>
    </w:p>
    <w:p w14:paraId="3CC001FE" w14:textId="77777777" w:rsidR="009A1653" w:rsidRPr="00136AAB" w:rsidRDefault="009A1653" w:rsidP="009A1653">
      <w:pPr>
        <w:jc w:val="center"/>
        <w:rPr>
          <w:b/>
          <w:sz w:val="24"/>
          <w:u w:val="single"/>
        </w:rPr>
      </w:pPr>
    </w:p>
    <w:p w14:paraId="2D193A3A" w14:textId="77777777" w:rsidR="009A1653" w:rsidRPr="00136AAB" w:rsidRDefault="009A1653" w:rsidP="009A1653">
      <w:pPr>
        <w:jc w:val="center"/>
        <w:rPr>
          <w:b/>
          <w:u w:val="single"/>
        </w:rPr>
      </w:pPr>
      <w:r w:rsidRPr="00136AAB">
        <w:rPr>
          <w:b/>
          <w:u w:val="single"/>
        </w:rPr>
        <w:t>List of Working Papers</w:t>
      </w:r>
    </w:p>
    <w:p w14:paraId="3BDB8B74" w14:textId="77777777" w:rsidR="009A1653" w:rsidRPr="00597747" w:rsidRDefault="009A1653" w:rsidP="009A1653">
      <w:pPr>
        <w:jc w:val="center"/>
        <w:rPr>
          <w:b/>
          <w:highlight w:val="yellow"/>
          <w:u w:val="single"/>
        </w:rPr>
      </w:pPr>
    </w:p>
    <w:tbl>
      <w:tblPr>
        <w:tblW w:w="9062" w:type="dxa"/>
        <w:tblLook w:val="04A0" w:firstRow="1" w:lastRow="0" w:firstColumn="1" w:lastColumn="0" w:noHBand="0" w:noVBand="1"/>
      </w:tblPr>
      <w:tblGrid>
        <w:gridCol w:w="779"/>
        <w:gridCol w:w="1854"/>
        <w:gridCol w:w="5437"/>
        <w:gridCol w:w="992"/>
      </w:tblGrid>
      <w:tr w:rsidR="00136AAB" w:rsidRPr="00136AAB" w14:paraId="0A2EF7DB" w14:textId="77777777" w:rsidTr="00136AAB">
        <w:trPr>
          <w:trHeight w:val="274"/>
        </w:trPr>
        <w:tc>
          <w:tcPr>
            <w:tcW w:w="779"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342B205C" w14:textId="77777777" w:rsidR="00136AAB" w:rsidRPr="00136AAB" w:rsidRDefault="00136AAB" w:rsidP="00136AAB">
            <w:pPr>
              <w:widowControl/>
              <w:autoSpaceDE/>
              <w:autoSpaceDN/>
              <w:adjustRightInd/>
              <w:jc w:val="center"/>
              <w:rPr>
                <w:rFonts w:eastAsia="Times New Roman"/>
                <w:b/>
                <w:bCs/>
                <w:color w:val="000000"/>
                <w:szCs w:val="22"/>
                <w:lang w:val="en-CA" w:eastAsia="zh-CN"/>
              </w:rPr>
            </w:pPr>
            <w:r w:rsidRPr="00136AAB">
              <w:rPr>
                <w:rFonts w:eastAsia="Times New Roman"/>
                <w:b/>
                <w:bCs/>
                <w:color w:val="000000"/>
                <w:szCs w:val="22"/>
                <w:lang w:val="en-US" w:eastAsia="zh-CN"/>
              </w:rPr>
              <w:t>Paper #</w:t>
            </w:r>
          </w:p>
        </w:tc>
        <w:tc>
          <w:tcPr>
            <w:tcW w:w="1854" w:type="dxa"/>
            <w:tcBorders>
              <w:top w:val="single" w:sz="8" w:space="0" w:color="auto"/>
              <w:left w:val="nil"/>
              <w:bottom w:val="single" w:sz="4" w:space="0" w:color="auto"/>
              <w:right w:val="single" w:sz="4" w:space="0" w:color="auto"/>
            </w:tcBorders>
            <w:shd w:val="clear" w:color="auto" w:fill="auto"/>
            <w:vAlign w:val="center"/>
            <w:hideMark/>
          </w:tcPr>
          <w:p w14:paraId="75853313" w14:textId="77777777" w:rsidR="00136AAB" w:rsidRPr="00136AAB" w:rsidRDefault="00136AAB" w:rsidP="00136AAB">
            <w:pPr>
              <w:widowControl/>
              <w:autoSpaceDE/>
              <w:autoSpaceDN/>
              <w:adjustRightInd/>
              <w:jc w:val="center"/>
              <w:rPr>
                <w:rFonts w:eastAsia="Times New Roman"/>
                <w:b/>
                <w:bCs/>
                <w:color w:val="000000"/>
                <w:szCs w:val="22"/>
                <w:lang w:val="en-CA" w:eastAsia="zh-CN"/>
              </w:rPr>
            </w:pPr>
            <w:r w:rsidRPr="00136AAB">
              <w:rPr>
                <w:rFonts w:eastAsia="Times New Roman"/>
                <w:b/>
                <w:bCs/>
                <w:color w:val="000000"/>
                <w:szCs w:val="22"/>
                <w:lang w:val="en-US" w:eastAsia="zh-CN"/>
              </w:rPr>
              <w:t>Source</w:t>
            </w:r>
          </w:p>
        </w:tc>
        <w:tc>
          <w:tcPr>
            <w:tcW w:w="5437" w:type="dxa"/>
            <w:tcBorders>
              <w:top w:val="single" w:sz="8" w:space="0" w:color="auto"/>
              <w:left w:val="nil"/>
              <w:bottom w:val="single" w:sz="4" w:space="0" w:color="auto"/>
              <w:right w:val="single" w:sz="4" w:space="0" w:color="auto"/>
            </w:tcBorders>
            <w:shd w:val="clear" w:color="auto" w:fill="auto"/>
            <w:vAlign w:val="center"/>
            <w:hideMark/>
          </w:tcPr>
          <w:p w14:paraId="12054EF3" w14:textId="77777777" w:rsidR="00136AAB" w:rsidRPr="00136AAB" w:rsidRDefault="00136AAB" w:rsidP="00136AAB">
            <w:pPr>
              <w:widowControl/>
              <w:autoSpaceDE/>
              <w:autoSpaceDN/>
              <w:adjustRightInd/>
              <w:jc w:val="center"/>
              <w:rPr>
                <w:rFonts w:eastAsia="Times New Roman"/>
                <w:b/>
                <w:bCs/>
                <w:color w:val="000000"/>
                <w:szCs w:val="22"/>
                <w:lang w:val="en-CA" w:eastAsia="zh-CN"/>
              </w:rPr>
            </w:pPr>
            <w:r w:rsidRPr="00136AAB">
              <w:rPr>
                <w:rFonts w:eastAsia="Times New Roman"/>
                <w:b/>
                <w:bCs/>
                <w:color w:val="000000"/>
                <w:szCs w:val="22"/>
                <w:lang w:val="en-US" w:eastAsia="zh-CN"/>
              </w:rPr>
              <w:t>Topic</w:t>
            </w:r>
          </w:p>
        </w:tc>
        <w:tc>
          <w:tcPr>
            <w:tcW w:w="992" w:type="dxa"/>
            <w:tcBorders>
              <w:top w:val="single" w:sz="8" w:space="0" w:color="auto"/>
              <w:left w:val="nil"/>
              <w:bottom w:val="single" w:sz="4" w:space="0" w:color="auto"/>
              <w:right w:val="single" w:sz="8" w:space="0" w:color="auto"/>
            </w:tcBorders>
            <w:shd w:val="clear" w:color="000000" w:fill="FFFFFF"/>
            <w:vAlign w:val="center"/>
            <w:hideMark/>
          </w:tcPr>
          <w:p w14:paraId="70B27B3E" w14:textId="77777777" w:rsidR="00136AAB" w:rsidRPr="00136AAB" w:rsidRDefault="00136AAB" w:rsidP="00136AAB">
            <w:pPr>
              <w:widowControl/>
              <w:autoSpaceDE/>
              <w:autoSpaceDN/>
              <w:adjustRightInd/>
              <w:jc w:val="center"/>
              <w:rPr>
                <w:rFonts w:eastAsia="Times New Roman"/>
                <w:b/>
                <w:bCs/>
                <w:color w:val="000000"/>
                <w:szCs w:val="22"/>
                <w:lang w:val="en-CA" w:eastAsia="zh-CN"/>
              </w:rPr>
            </w:pPr>
            <w:r w:rsidRPr="00136AAB">
              <w:rPr>
                <w:rFonts w:eastAsia="Times New Roman"/>
                <w:b/>
                <w:bCs/>
                <w:color w:val="000000"/>
                <w:szCs w:val="22"/>
                <w:lang w:val="en-US" w:eastAsia="zh-CN"/>
              </w:rPr>
              <w:t>Agenda Item</w:t>
            </w:r>
          </w:p>
        </w:tc>
      </w:tr>
      <w:tr w:rsidR="00136AAB" w:rsidRPr="00136AAB" w14:paraId="3BEEE447" w14:textId="77777777" w:rsidTr="00136AAB">
        <w:trPr>
          <w:trHeight w:val="283"/>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46E749A0" w14:textId="77777777" w:rsidR="00136AAB" w:rsidRPr="00136AAB" w:rsidRDefault="00136AAB" w:rsidP="00136AAB">
            <w:pPr>
              <w:widowControl/>
              <w:autoSpaceDE/>
              <w:autoSpaceDN/>
              <w:adjustRightInd/>
              <w:jc w:val="center"/>
              <w:rPr>
                <w:rFonts w:eastAsia="Times New Roman"/>
                <w:color w:val="000000"/>
                <w:szCs w:val="22"/>
                <w:lang w:val="en-CA" w:eastAsia="zh-CN"/>
              </w:rPr>
            </w:pPr>
            <w:r w:rsidRPr="00136AAB">
              <w:rPr>
                <w:rFonts w:eastAsia="Times New Roman"/>
                <w:color w:val="000000"/>
                <w:szCs w:val="22"/>
                <w:lang w:val="en-CA" w:eastAsia="zh-CN"/>
              </w:rPr>
              <w:t>1</w:t>
            </w:r>
          </w:p>
        </w:tc>
        <w:tc>
          <w:tcPr>
            <w:tcW w:w="1854" w:type="dxa"/>
            <w:tcBorders>
              <w:top w:val="nil"/>
              <w:left w:val="nil"/>
              <w:bottom w:val="single" w:sz="4" w:space="0" w:color="auto"/>
              <w:right w:val="single" w:sz="4" w:space="0" w:color="auto"/>
            </w:tcBorders>
            <w:shd w:val="clear" w:color="auto" w:fill="auto"/>
            <w:vAlign w:val="center"/>
            <w:hideMark/>
          </w:tcPr>
          <w:p w14:paraId="32005A64" w14:textId="77777777" w:rsidR="00136AAB" w:rsidRPr="00136AAB" w:rsidRDefault="00136AAB" w:rsidP="00136AAB">
            <w:pPr>
              <w:widowControl/>
              <w:autoSpaceDE/>
              <w:autoSpaceDN/>
              <w:adjustRightInd/>
              <w:rPr>
                <w:rFonts w:eastAsia="Times New Roman"/>
                <w:color w:val="000000"/>
                <w:szCs w:val="22"/>
                <w:lang w:val="en-CA" w:eastAsia="zh-CN"/>
              </w:rPr>
            </w:pPr>
            <w:r w:rsidRPr="00136AAB">
              <w:rPr>
                <w:rFonts w:eastAsia="Times New Roman"/>
                <w:color w:val="000000"/>
                <w:szCs w:val="22"/>
                <w:lang w:val="en-CA" w:eastAsia="zh-CN"/>
              </w:rPr>
              <w:t>A. Roy</w:t>
            </w:r>
          </w:p>
        </w:tc>
        <w:tc>
          <w:tcPr>
            <w:tcW w:w="5437" w:type="dxa"/>
            <w:tcBorders>
              <w:top w:val="nil"/>
              <w:left w:val="nil"/>
              <w:bottom w:val="single" w:sz="4" w:space="0" w:color="auto"/>
              <w:right w:val="single" w:sz="4" w:space="0" w:color="auto"/>
            </w:tcBorders>
            <w:shd w:val="clear" w:color="auto" w:fill="auto"/>
            <w:noWrap/>
            <w:vAlign w:val="bottom"/>
            <w:hideMark/>
          </w:tcPr>
          <w:p w14:paraId="52986AF2" w14:textId="77777777" w:rsidR="00136AAB" w:rsidRPr="00136AAB" w:rsidRDefault="00136AAB" w:rsidP="00136AAB">
            <w:pPr>
              <w:widowControl/>
              <w:autoSpaceDE/>
              <w:autoSpaceDN/>
              <w:adjustRightInd/>
              <w:rPr>
                <w:rFonts w:eastAsia="Times New Roman"/>
                <w:color w:val="000000"/>
                <w:szCs w:val="22"/>
                <w:lang w:val="en-CA" w:eastAsia="zh-CN"/>
              </w:rPr>
            </w:pPr>
            <w:r w:rsidRPr="00136AAB">
              <w:rPr>
                <w:rFonts w:eastAsia="Times New Roman" w:cs="Arial"/>
                <w:color w:val="000000"/>
                <w:szCs w:val="22"/>
                <w:lang w:eastAsia="zh-CN"/>
              </w:rPr>
              <w:t>LS from WP5B request for WAIC and RA information</w:t>
            </w:r>
          </w:p>
        </w:tc>
        <w:tc>
          <w:tcPr>
            <w:tcW w:w="992" w:type="dxa"/>
            <w:tcBorders>
              <w:top w:val="nil"/>
              <w:left w:val="nil"/>
              <w:bottom w:val="single" w:sz="4" w:space="0" w:color="auto"/>
              <w:right w:val="single" w:sz="8" w:space="0" w:color="auto"/>
            </w:tcBorders>
            <w:shd w:val="clear" w:color="000000" w:fill="FFFFFF"/>
            <w:vAlign w:val="center"/>
            <w:hideMark/>
          </w:tcPr>
          <w:p w14:paraId="3C4B9DBB" w14:textId="77777777" w:rsidR="00136AAB" w:rsidRPr="00136AAB" w:rsidRDefault="00136AAB" w:rsidP="00136AAB">
            <w:pPr>
              <w:widowControl/>
              <w:autoSpaceDE/>
              <w:autoSpaceDN/>
              <w:adjustRightInd/>
              <w:jc w:val="center"/>
              <w:rPr>
                <w:rFonts w:eastAsia="Times New Roman"/>
                <w:color w:val="39474E"/>
                <w:szCs w:val="22"/>
                <w:lang w:val="en-CA" w:eastAsia="zh-CN"/>
              </w:rPr>
            </w:pPr>
            <w:r w:rsidRPr="00136AAB">
              <w:rPr>
                <w:rFonts w:eastAsia="Times New Roman"/>
                <w:color w:val="39474E"/>
                <w:szCs w:val="22"/>
                <w:lang w:val="en-CA" w:eastAsia="zh-CN"/>
              </w:rPr>
              <w:t>3</w:t>
            </w:r>
          </w:p>
        </w:tc>
      </w:tr>
      <w:tr w:rsidR="00136AAB" w:rsidRPr="00136AAB" w14:paraId="51172DEC" w14:textId="77777777" w:rsidTr="00136AAB">
        <w:trPr>
          <w:trHeight w:val="283"/>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56B84D5C" w14:textId="77777777" w:rsidR="00136AAB" w:rsidRPr="00136AAB" w:rsidRDefault="00136AAB" w:rsidP="00136AAB">
            <w:pPr>
              <w:widowControl/>
              <w:autoSpaceDE/>
              <w:autoSpaceDN/>
              <w:adjustRightInd/>
              <w:jc w:val="center"/>
              <w:rPr>
                <w:rFonts w:eastAsia="Times New Roman"/>
                <w:color w:val="000000"/>
                <w:szCs w:val="22"/>
                <w:lang w:val="en-CA" w:eastAsia="zh-CN"/>
              </w:rPr>
            </w:pPr>
            <w:r w:rsidRPr="00136AAB">
              <w:rPr>
                <w:rFonts w:eastAsia="Times New Roman"/>
                <w:color w:val="000000"/>
                <w:szCs w:val="22"/>
                <w:lang w:val="en-CA" w:eastAsia="zh-CN"/>
              </w:rPr>
              <w:t>2</w:t>
            </w:r>
          </w:p>
        </w:tc>
        <w:tc>
          <w:tcPr>
            <w:tcW w:w="1854" w:type="dxa"/>
            <w:tcBorders>
              <w:top w:val="nil"/>
              <w:left w:val="single" w:sz="4" w:space="0" w:color="auto"/>
              <w:bottom w:val="single" w:sz="4" w:space="0" w:color="auto"/>
              <w:right w:val="single" w:sz="4" w:space="0" w:color="auto"/>
            </w:tcBorders>
            <w:shd w:val="clear" w:color="auto" w:fill="auto"/>
            <w:vAlign w:val="center"/>
            <w:hideMark/>
          </w:tcPr>
          <w:p w14:paraId="777CACE4" w14:textId="77777777" w:rsidR="00136AAB" w:rsidRPr="00136AAB" w:rsidRDefault="00136AAB" w:rsidP="00136AAB">
            <w:pPr>
              <w:widowControl/>
              <w:autoSpaceDE/>
              <w:autoSpaceDN/>
              <w:adjustRightInd/>
              <w:rPr>
                <w:rFonts w:eastAsia="Times New Roman"/>
                <w:color w:val="000000"/>
                <w:szCs w:val="22"/>
                <w:lang w:val="en-CA" w:eastAsia="zh-CN"/>
              </w:rPr>
            </w:pPr>
            <w:r w:rsidRPr="00136AAB">
              <w:rPr>
                <w:rFonts w:eastAsia="Times New Roman"/>
                <w:color w:val="000000"/>
                <w:szCs w:val="22"/>
                <w:lang w:val="en-CA" w:eastAsia="zh-CN"/>
              </w:rPr>
              <w:t>Secretary</w:t>
            </w:r>
          </w:p>
        </w:tc>
        <w:tc>
          <w:tcPr>
            <w:tcW w:w="5437" w:type="dxa"/>
            <w:tcBorders>
              <w:top w:val="nil"/>
              <w:left w:val="nil"/>
              <w:bottom w:val="single" w:sz="4" w:space="0" w:color="auto"/>
              <w:right w:val="single" w:sz="4" w:space="0" w:color="auto"/>
            </w:tcBorders>
            <w:shd w:val="clear" w:color="auto" w:fill="auto"/>
            <w:vAlign w:val="center"/>
            <w:hideMark/>
          </w:tcPr>
          <w:p w14:paraId="0501AB4E" w14:textId="531582CC" w:rsidR="00136AAB" w:rsidRPr="00136AAB" w:rsidRDefault="00136AAB" w:rsidP="00136AAB">
            <w:pPr>
              <w:widowControl/>
              <w:autoSpaceDE/>
              <w:autoSpaceDN/>
              <w:adjustRightInd/>
              <w:rPr>
                <w:rFonts w:eastAsia="Times New Roman"/>
                <w:szCs w:val="22"/>
                <w:lang w:val="en-CA" w:eastAsia="zh-CN"/>
              </w:rPr>
            </w:pPr>
            <w:r w:rsidRPr="00136AAB">
              <w:rPr>
                <w:rFonts w:eastAsia="Times New Roman"/>
                <w:szCs w:val="22"/>
                <w:lang w:val="en-CA" w:eastAsia="zh-CN"/>
              </w:rPr>
              <w:t>Publication on the ICAO Circular Guidance to protect RA</w:t>
            </w:r>
          </w:p>
        </w:tc>
        <w:tc>
          <w:tcPr>
            <w:tcW w:w="992" w:type="dxa"/>
            <w:tcBorders>
              <w:top w:val="nil"/>
              <w:left w:val="single" w:sz="4" w:space="0" w:color="auto"/>
              <w:bottom w:val="single" w:sz="4" w:space="0" w:color="000000"/>
              <w:right w:val="single" w:sz="8" w:space="0" w:color="auto"/>
            </w:tcBorders>
            <w:shd w:val="clear" w:color="000000" w:fill="FFFFFF"/>
            <w:vAlign w:val="center"/>
            <w:hideMark/>
          </w:tcPr>
          <w:p w14:paraId="2C158835" w14:textId="77777777" w:rsidR="00136AAB" w:rsidRPr="00136AAB" w:rsidRDefault="00136AAB" w:rsidP="00136AAB">
            <w:pPr>
              <w:widowControl/>
              <w:autoSpaceDE/>
              <w:autoSpaceDN/>
              <w:adjustRightInd/>
              <w:jc w:val="center"/>
              <w:rPr>
                <w:rFonts w:eastAsia="Times New Roman"/>
                <w:color w:val="39474E"/>
                <w:szCs w:val="22"/>
                <w:lang w:val="en-CA" w:eastAsia="zh-CN"/>
              </w:rPr>
            </w:pPr>
            <w:r w:rsidRPr="00136AAB">
              <w:rPr>
                <w:rFonts w:eastAsia="Times New Roman"/>
                <w:color w:val="39474E"/>
                <w:szCs w:val="22"/>
                <w:lang w:val="en-CA" w:eastAsia="zh-CN"/>
              </w:rPr>
              <w:t>4</w:t>
            </w:r>
          </w:p>
        </w:tc>
      </w:tr>
      <w:tr w:rsidR="00136AAB" w:rsidRPr="00136AAB" w14:paraId="17A06233" w14:textId="77777777" w:rsidTr="00136AAB">
        <w:trPr>
          <w:trHeight w:val="283"/>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341CD7FC" w14:textId="77777777" w:rsidR="00136AAB" w:rsidRPr="00136AAB" w:rsidRDefault="00136AAB" w:rsidP="00136AAB">
            <w:pPr>
              <w:widowControl/>
              <w:autoSpaceDE/>
              <w:autoSpaceDN/>
              <w:adjustRightInd/>
              <w:jc w:val="center"/>
              <w:rPr>
                <w:rFonts w:eastAsia="Times New Roman"/>
                <w:color w:val="000000"/>
                <w:szCs w:val="22"/>
                <w:lang w:val="en-CA" w:eastAsia="zh-CN"/>
              </w:rPr>
            </w:pPr>
            <w:r w:rsidRPr="00136AAB">
              <w:rPr>
                <w:rFonts w:eastAsia="Times New Roman"/>
                <w:color w:val="000000"/>
                <w:szCs w:val="22"/>
                <w:lang w:val="en-CA" w:eastAsia="zh-CN"/>
              </w:rPr>
              <w:t>3</w:t>
            </w:r>
          </w:p>
        </w:tc>
        <w:tc>
          <w:tcPr>
            <w:tcW w:w="1854" w:type="dxa"/>
            <w:tcBorders>
              <w:top w:val="nil"/>
              <w:left w:val="nil"/>
              <w:bottom w:val="single" w:sz="4" w:space="0" w:color="auto"/>
              <w:right w:val="single" w:sz="4" w:space="0" w:color="auto"/>
            </w:tcBorders>
            <w:shd w:val="clear" w:color="auto" w:fill="auto"/>
            <w:vAlign w:val="center"/>
            <w:hideMark/>
          </w:tcPr>
          <w:p w14:paraId="5196BA1C" w14:textId="77777777" w:rsidR="00136AAB" w:rsidRPr="00136AAB" w:rsidRDefault="00136AAB" w:rsidP="00136AAB">
            <w:pPr>
              <w:widowControl/>
              <w:autoSpaceDE/>
              <w:autoSpaceDN/>
              <w:adjustRightInd/>
              <w:rPr>
                <w:rFonts w:eastAsia="Times New Roman"/>
                <w:color w:val="000000"/>
                <w:szCs w:val="22"/>
                <w:lang w:val="en-CA" w:eastAsia="zh-CN"/>
              </w:rPr>
            </w:pPr>
            <w:r w:rsidRPr="00136AAB">
              <w:rPr>
                <w:rFonts w:eastAsia="Times New Roman"/>
                <w:color w:val="000000"/>
                <w:szCs w:val="22"/>
                <w:lang w:val="en-CA" w:eastAsia="zh-CN"/>
              </w:rPr>
              <w:t>A. Roy</w:t>
            </w:r>
          </w:p>
        </w:tc>
        <w:tc>
          <w:tcPr>
            <w:tcW w:w="5437" w:type="dxa"/>
            <w:tcBorders>
              <w:top w:val="nil"/>
              <w:left w:val="nil"/>
              <w:bottom w:val="single" w:sz="4" w:space="0" w:color="auto"/>
              <w:right w:val="single" w:sz="4" w:space="0" w:color="auto"/>
            </w:tcBorders>
            <w:shd w:val="clear" w:color="auto" w:fill="auto"/>
            <w:vAlign w:val="center"/>
            <w:hideMark/>
          </w:tcPr>
          <w:p w14:paraId="1E6E9CAA" w14:textId="77777777" w:rsidR="00136AAB" w:rsidRPr="00136AAB" w:rsidRDefault="00136AAB" w:rsidP="00136AAB">
            <w:pPr>
              <w:widowControl/>
              <w:autoSpaceDE/>
              <w:autoSpaceDN/>
              <w:adjustRightInd/>
              <w:rPr>
                <w:rFonts w:eastAsia="Times New Roman"/>
                <w:szCs w:val="22"/>
                <w:lang w:val="en-CA" w:eastAsia="zh-CN"/>
              </w:rPr>
            </w:pPr>
            <w:r w:rsidRPr="00136AAB">
              <w:rPr>
                <w:rFonts w:eastAsia="Times New Roman"/>
                <w:szCs w:val="22"/>
                <w:lang w:val="en-CA" w:eastAsia="zh-CN"/>
              </w:rPr>
              <w:t>LS from WP5B Resolution427 (WRC-19)</w:t>
            </w:r>
          </w:p>
        </w:tc>
        <w:tc>
          <w:tcPr>
            <w:tcW w:w="992" w:type="dxa"/>
            <w:tcBorders>
              <w:top w:val="nil"/>
              <w:left w:val="nil"/>
              <w:bottom w:val="single" w:sz="4" w:space="0" w:color="auto"/>
              <w:right w:val="single" w:sz="8" w:space="0" w:color="auto"/>
            </w:tcBorders>
            <w:shd w:val="clear" w:color="000000" w:fill="FFFFFF"/>
            <w:vAlign w:val="center"/>
            <w:hideMark/>
          </w:tcPr>
          <w:p w14:paraId="147CED18" w14:textId="77777777" w:rsidR="00136AAB" w:rsidRPr="00136AAB" w:rsidRDefault="00136AAB" w:rsidP="00136AAB">
            <w:pPr>
              <w:widowControl/>
              <w:autoSpaceDE/>
              <w:autoSpaceDN/>
              <w:adjustRightInd/>
              <w:jc w:val="center"/>
              <w:rPr>
                <w:rFonts w:eastAsia="Times New Roman"/>
                <w:color w:val="39474E"/>
                <w:szCs w:val="22"/>
                <w:lang w:val="en-CA" w:eastAsia="zh-CN"/>
              </w:rPr>
            </w:pPr>
            <w:r w:rsidRPr="00136AAB">
              <w:rPr>
                <w:rFonts w:eastAsia="Times New Roman"/>
                <w:color w:val="39474E"/>
                <w:szCs w:val="22"/>
                <w:lang w:val="en-CA" w:eastAsia="zh-CN"/>
              </w:rPr>
              <w:t>3</w:t>
            </w:r>
          </w:p>
        </w:tc>
      </w:tr>
      <w:tr w:rsidR="00136AAB" w:rsidRPr="00136AAB" w14:paraId="1F7251EE" w14:textId="77777777" w:rsidTr="00136AAB">
        <w:trPr>
          <w:trHeight w:val="283"/>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7EE40601" w14:textId="77777777" w:rsidR="00136AAB" w:rsidRPr="00136AAB" w:rsidRDefault="00136AAB" w:rsidP="00136AAB">
            <w:pPr>
              <w:widowControl/>
              <w:autoSpaceDE/>
              <w:autoSpaceDN/>
              <w:adjustRightInd/>
              <w:jc w:val="center"/>
              <w:rPr>
                <w:rFonts w:eastAsia="Times New Roman"/>
                <w:color w:val="000000"/>
                <w:szCs w:val="22"/>
                <w:lang w:val="en-CA" w:eastAsia="zh-CN"/>
              </w:rPr>
            </w:pPr>
            <w:r w:rsidRPr="00136AAB">
              <w:rPr>
                <w:rFonts w:eastAsia="Times New Roman"/>
                <w:color w:val="000000"/>
                <w:szCs w:val="22"/>
                <w:lang w:val="en-CA" w:eastAsia="zh-CN"/>
              </w:rPr>
              <w:t>4</w:t>
            </w:r>
          </w:p>
        </w:tc>
        <w:tc>
          <w:tcPr>
            <w:tcW w:w="1854" w:type="dxa"/>
            <w:tcBorders>
              <w:top w:val="nil"/>
              <w:left w:val="nil"/>
              <w:bottom w:val="single" w:sz="4" w:space="0" w:color="auto"/>
              <w:right w:val="single" w:sz="4" w:space="0" w:color="auto"/>
            </w:tcBorders>
            <w:shd w:val="clear" w:color="auto" w:fill="auto"/>
            <w:vAlign w:val="center"/>
            <w:hideMark/>
          </w:tcPr>
          <w:p w14:paraId="0CC75F82" w14:textId="77777777" w:rsidR="00136AAB" w:rsidRPr="00136AAB" w:rsidRDefault="00136AAB" w:rsidP="00136AAB">
            <w:pPr>
              <w:widowControl/>
              <w:autoSpaceDE/>
              <w:autoSpaceDN/>
              <w:adjustRightInd/>
              <w:rPr>
                <w:rFonts w:eastAsia="Times New Roman"/>
                <w:color w:val="39474E"/>
                <w:szCs w:val="22"/>
                <w:lang w:val="en-CA" w:eastAsia="zh-CN"/>
              </w:rPr>
            </w:pPr>
            <w:r w:rsidRPr="00136AAB">
              <w:rPr>
                <w:rFonts w:eastAsia="Times New Roman"/>
                <w:color w:val="39474E"/>
                <w:szCs w:val="22"/>
                <w:lang w:val="en-CA" w:eastAsia="zh-CN"/>
              </w:rPr>
              <w:t>EUROCONTROL</w:t>
            </w:r>
          </w:p>
        </w:tc>
        <w:tc>
          <w:tcPr>
            <w:tcW w:w="5437" w:type="dxa"/>
            <w:tcBorders>
              <w:top w:val="nil"/>
              <w:left w:val="nil"/>
              <w:bottom w:val="single" w:sz="4" w:space="0" w:color="auto"/>
              <w:right w:val="single" w:sz="4" w:space="0" w:color="auto"/>
            </w:tcBorders>
            <w:shd w:val="clear" w:color="auto" w:fill="auto"/>
            <w:noWrap/>
            <w:vAlign w:val="bottom"/>
            <w:hideMark/>
          </w:tcPr>
          <w:p w14:paraId="57A7BD8A" w14:textId="77777777" w:rsidR="00136AAB" w:rsidRPr="00136AAB" w:rsidRDefault="00136AAB" w:rsidP="00136AAB">
            <w:pPr>
              <w:widowControl/>
              <w:autoSpaceDE/>
              <w:autoSpaceDN/>
              <w:adjustRightInd/>
              <w:rPr>
                <w:rFonts w:eastAsia="Times New Roman"/>
                <w:color w:val="000000"/>
                <w:szCs w:val="22"/>
                <w:lang w:val="en-CA" w:eastAsia="zh-CN"/>
              </w:rPr>
            </w:pPr>
            <w:r w:rsidRPr="00136AAB">
              <w:rPr>
                <w:rFonts w:eastAsia="Times New Roman" w:cs="Arial"/>
                <w:color w:val="000000"/>
                <w:szCs w:val="22"/>
                <w:lang w:eastAsia="zh-CN"/>
              </w:rPr>
              <w:t>GNSS RFI</w:t>
            </w:r>
          </w:p>
        </w:tc>
        <w:tc>
          <w:tcPr>
            <w:tcW w:w="992" w:type="dxa"/>
            <w:tcBorders>
              <w:top w:val="nil"/>
              <w:left w:val="nil"/>
              <w:bottom w:val="single" w:sz="4" w:space="0" w:color="auto"/>
              <w:right w:val="single" w:sz="8" w:space="0" w:color="auto"/>
            </w:tcBorders>
            <w:shd w:val="clear" w:color="000000" w:fill="FFFFFF"/>
            <w:vAlign w:val="center"/>
            <w:hideMark/>
          </w:tcPr>
          <w:p w14:paraId="591F43A1" w14:textId="77777777" w:rsidR="00136AAB" w:rsidRPr="00136AAB" w:rsidRDefault="00136AAB" w:rsidP="00136AAB">
            <w:pPr>
              <w:widowControl/>
              <w:autoSpaceDE/>
              <w:autoSpaceDN/>
              <w:adjustRightInd/>
              <w:jc w:val="center"/>
              <w:rPr>
                <w:rFonts w:eastAsia="Times New Roman"/>
                <w:color w:val="39474E"/>
                <w:szCs w:val="22"/>
                <w:lang w:val="en-CA" w:eastAsia="zh-CN"/>
              </w:rPr>
            </w:pPr>
            <w:r w:rsidRPr="00136AAB">
              <w:rPr>
                <w:rFonts w:eastAsia="Times New Roman"/>
                <w:color w:val="39474E"/>
                <w:szCs w:val="22"/>
                <w:lang w:val="en-CA" w:eastAsia="zh-CN"/>
              </w:rPr>
              <w:t>2</w:t>
            </w:r>
          </w:p>
        </w:tc>
      </w:tr>
      <w:tr w:rsidR="00136AAB" w:rsidRPr="00136AAB" w14:paraId="3A7B70EA" w14:textId="77777777" w:rsidTr="00136AAB">
        <w:trPr>
          <w:trHeight w:val="283"/>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7FBDD426" w14:textId="77777777" w:rsidR="00136AAB" w:rsidRPr="00136AAB" w:rsidRDefault="00136AAB" w:rsidP="00136AAB">
            <w:pPr>
              <w:widowControl/>
              <w:autoSpaceDE/>
              <w:autoSpaceDN/>
              <w:adjustRightInd/>
              <w:jc w:val="center"/>
              <w:rPr>
                <w:rFonts w:eastAsia="Times New Roman"/>
                <w:color w:val="000000"/>
                <w:szCs w:val="22"/>
                <w:lang w:val="en-CA" w:eastAsia="zh-CN"/>
              </w:rPr>
            </w:pPr>
            <w:r w:rsidRPr="00136AAB">
              <w:rPr>
                <w:rFonts w:eastAsia="Times New Roman"/>
                <w:color w:val="000000"/>
                <w:szCs w:val="22"/>
                <w:lang w:val="en-CA" w:eastAsia="zh-CN"/>
              </w:rPr>
              <w:t>5</w:t>
            </w:r>
          </w:p>
        </w:tc>
        <w:tc>
          <w:tcPr>
            <w:tcW w:w="1854" w:type="dxa"/>
            <w:tcBorders>
              <w:top w:val="nil"/>
              <w:left w:val="single" w:sz="4" w:space="0" w:color="auto"/>
              <w:bottom w:val="single" w:sz="4" w:space="0" w:color="auto"/>
              <w:right w:val="single" w:sz="4" w:space="0" w:color="auto"/>
            </w:tcBorders>
            <w:shd w:val="clear" w:color="auto" w:fill="auto"/>
            <w:vAlign w:val="center"/>
            <w:hideMark/>
          </w:tcPr>
          <w:p w14:paraId="3080BAF4" w14:textId="77777777" w:rsidR="00136AAB" w:rsidRPr="00136AAB" w:rsidRDefault="00136AAB" w:rsidP="00136AAB">
            <w:pPr>
              <w:widowControl/>
              <w:autoSpaceDE/>
              <w:autoSpaceDN/>
              <w:adjustRightInd/>
              <w:rPr>
                <w:rFonts w:eastAsia="Times New Roman"/>
                <w:color w:val="39474E"/>
                <w:szCs w:val="22"/>
                <w:lang w:val="en-CA" w:eastAsia="zh-CN"/>
              </w:rPr>
            </w:pPr>
            <w:r w:rsidRPr="00136AAB">
              <w:rPr>
                <w:rFonts w:eastAsia="Times New Roman"/>
                <w:color w:val="39474E"/>
                <w:szCs w:val="22"/>
                <w:lang w:val="en-CA" w:eastAsia="zh-CN"/>
              </w:rPr>
              <w:t>C. Pichavant</w:t>
            </w:r>
          </w:p>
        </w:tc>
        <w:tc>
          <w:tcPr>
            <w:tcW w:w="5437" w:type="dxa"/>
            <w:tcBorders>
              <w:top w:val="nil"/>
              <w:left w:val="nil"/>
              <w:bottom w:val="single" w:sz="4" w:space="0" w:color="auto"/>
              <w:right w:val="single" w:sz="4" w:space="0" w:color="auto"/>
            </w:tcBorders>
            <w:shd w:val="clear" w:color="auto" w:fill="auto"/>
            <w:noWrap/>
            <w:vAlign w:val="bottom"/>
            <w:hideMark/>
          </w:tcPr>
          <w:p w14:paraId="5590F3F0" w14:textId="77777777" w:rsidR="00136AAB" w:rsidRPr="00136AAB" w:rsidRDefault="00136AAB" w:rsidP="00136AAB">
            <w:pPr>
              <w:widowControl/>
              <w:autoSpaceDE/>
              <w:autoSpaceDN/>
              <w:adjustRightInd/>
              <w:rPr>
                <w:rFonts w:eastAsia="Times New Roman"/>
                <w:color w:val="000000"/>
                <w:szCs w:val="22"/>
                <w:lang w:val="es-ES_tradnl" w:eastAsia="zh-CN"/>
              </w:rPr>
            </w:pPr>
            <w:r w:rsidRPr="00136AAB">
              <w:rPr>
                <w:rFonts w:eastAsia="Times New Roman" w:cs="Arial"/>
                <w:color w:val="000000"/>
                <w:szCs w:val="22"/>
                <w:lang w:val="es-ES_tradnl" w:eastAsia="zh-CN"/>
              </w:rPr>
              <w:t>5G vs RA scenario_Airbus</w:t>
            </w:r>
          </w:p>
        </w:tc>
        <w:tc>
          <w:tcPr>
            <w:tcW w:w="992" w:type="dxa"/>
            <w:tcBorders>
              <w:top w:val="nil"/>
              <w:left w:val="single" w:sz="4" w:space="0" w:color="auto"/>
              <w:bottom w:val="single" w:sz="4" w:space="0" w:color="000000"/>
              <w:right w:val="single" w:sz="8" w:space="0" w:color="auto"/>
            </w:tcBorders>
            <w:shd w:val="clear" w:color="000000" w:fill="FFFFFF"/>
            <w:vAlign w:val="center"/>
            <w:hideMark/>
          </w:tcPr>
          <w:p w14:paraId="34EB1B19" w14:textId="77777777" w:rsidR="00136AAB" w:rsidRPr="00136AAB" w:rsidRDefault="00136AAB" w:rsidP="00136AAB">
            <w:pPr>
              <w:widowControl/>
              <w:autoSpaceDE/>
              <w:autoSpaceDN/>
              <w:adjustRightInd/>
              <w:jc w:val="center"/>
              <w:rPr>
                <w:rFonts w:eastAsia="Times New Roman"/>
                <w:color w:val="39474E"/>
                <w:szCs w:val="22"/>
                <w:lang w:val="en-CA" w:eastAsia="zh-CN"/>
              </w:rPr>
            </w:pPr>
            <w:r w:rsidRPr="00136AAB">
              <w:rPr>
                <w:rFonts w:eastAsia="Times New Roman"/>
                <w:color w:val="39474E"/>
                <w:szCs w:val="22"/>
                <w:lang w:val="en-CA" w:eastAsia="zh-CN"/>
              </w:rPr>
              <w:t>4</w:t>
            </w:r>
          </w:p>
        </w:tc>
      </w:tr>
      <w:tr w:rsidR="00136AAB" w:rsidRPr="00136AAB" w14:paraId="1CD95669" w14:textId="77777777" w:rsidTr="00136AAB">
        <w:trPr>
          <w:trHeight w:val="331"/>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37827A46" w14:textId="77777777" w:rsidR="00136AAB" w:rsidRPr="00136AAB" w:rsidRDefault="00136AAB" w:rsidP="00136AAB">
            <w:pPr>
              <w:widowControl/>
              <w:autoSpaceDE/>
              <w:autoSpaceDN/>
              <w:adjustRightInd/>
              <w:jc w:val="center"/>
              <w:rPr>
                <w:rFonts w:eastAsia="Times New Roman"/>
                <w:color w:val="000000"/>
                <w:szCs w:val="22"/>
                <w:lang w:val="en-CA" w:eastAsia="zh-CN"/>
              </w:rPr>
            </w:pPr>
            <w:r w:rsidRPr="00136AAB">
              <w:rPr>
                <w:rFonts w:eastAsia="Times New Roman"/>
                <w:color w:val="000000"/>
                <w:szCs w:val="22"/>
                <w:lang w:val="en-CA" w:eastAsia="zh-CN"/>
              </w:rPr>
              <w:t>6</w:t>
            </w:r>
          </w:p>
        </w:tc>
        <w:tc>
          <w:tcPr>
            <w:tcW w:w="1854" w:type="dxa"/>
            <w:tcBorders>
              <w:top w:val="nil"/>
              <w:left w:val="nil"/>
              <w:bottom w:val="single" w:sz="4" w:space="0" w:color="auto"/>
              <w:right w:val="single" w:sz="4" w:space="0" w:color="auto"/>
            </w:tcBorders>
            <w:shd w:val="clear" w:color="auto" w:fill="auto"/>
            <w:vAlign w:val="center"/>
            <w:hideMark/>
          </w:tcPr>
          <w:p w14:paraId="2399AAEB" w14:textId="77777777" w:rsidR="00136AAB" w:rsidRPr="00136AAB" w:rsidRDefault="00136AAB" w:rsidP="00136AAB">
            <w:pPr>
              <w:widowControl/>
              <w:autoSpaceDE/>
              <w:autoSpaceDN/>
              <w:adjustRightInd/>
              <w:rPr>
                <w:rFonts w:eastAsia="Times New Roman"/>
                <w:color w:val="39474E"/>
                <w:szCs w:val="22"/>
                <w:lang w:val="en-CA" w:eastAsia="zh-CN"/>
              </w:rPr>
            </w:pPr>
            <w:r w:rsidRPr="00136AAB">
              <w:rPr>
                <w:rFonts w:eastAsia="Times New Roman"/>
                <w:color w:val="39474E"/>
                <w:szCs w:val="22"/>
                <w:lang w:val="en-CA" w:eastAsia="zh-CN"/>
              </w:rPr>
              <w:t>F. Butsch</w:t>
            </w:r>
          </w:p>
        </w:tc>
        <w:tc>
          <w:tcPr>
            <w:tcW w:w="5437" w:type="dxa"/>
            <w:tcBorders>
              <w:top w:val="nil"/>
              <w:left w:val="nil"/>
              <w:bottom w:val="single" w:sz="4" w:space="0" w:color="auto"/>
              <w:right w:val="single" w:sz="4" w:space="0" w:color="auto"/>
            </w:tcBorders>
            <w:shd w:val="clear" w:color="auto" w:fill="auto"/>
            <w:noWrap/>
            <w:vAlign w:val="bottom"/>
            <w:hideMark/>
          </w:tcPr>
          <w:p w14:paraId="593ECAE4" w14:textId="77777777" w:rsidR="00136AAB" w:rsidRPr="00136AAB" w:rsidRDefault="00136AAB" w:rsidP="00136AAB">
            <w:pPr>
              <w:widowControl/>
              <w:autoSpaceDE/>
              <w:autoSpaceDN/>
              <w:adjustRightInd/>
              <w:rPr>
                <w:rFonts w:eastAsia="Times New Roman"/>
                <w:color w:val="000000"/>
                <w:szCs w:val="22"/>
                <w:lang w:val="en-CA" w:eastAsia="zh-CN"/>
              </w:rPr>
            </w:pPr>
            <w:r w:rsidRPr="00136AAB">
              <w:rPr>
                <w:rFonts w:eastAsia="Times New Roman" w:cs="Arial"/>
                <w:color w:val="000000"/>
                <w:szCs w:val="22"/>
                <w:lang w:eastAsia="zh-CN"/>
              </w:rPr>
              <w:t>Proposals to modify ICAO Draft Position on AI 1.8 to WRC-23 (color code)</w:t>
            </w:r>
          </w:p>
        </w:tc>
        <w:tc>
          <w:tcPr>
            <w:tcW w:w="992" w:type="dxa"/>
            <w:tcBorders>
              <w:top w:val="nil"/>
              <w:left w:val="nil"/>
              <w:bottom w:val="single" w:sz="4" w:space="0" w:color="auto"/>
              <w:right w:val="single" w:sz="8" w:space="0" w:color="auto"/>
            </w:tcBorders>
            <w:shd w:val="clear" w:color="000000" w:fill="FFFFFF"/>
            <w:vAlign w:val="center"/>
            <w:hideMark/>
          </w:tcPr>
          <w:p w14:paraId="58FA7EA5" w14:textId="77777777" w:rsidR="00136AAB" w:rsidRPr="00136AAB" w:rsidRDefault="00136AAB" w:rsidP="00136AAB">
            <w:pPr>
              <w:widowControl/>
              <w:autoSpaceDE/>
              <w:autoSpaceDN/>
              <w:adjustRightInd/>
              <w:jc w:val="center"/>
              <w:rPr>
                <w:rFonts w:eastAsia="Times New Roman"/>
                <w:color w:val="39474E"/>
                <w:szCs w:val="22"/>
                <w:lang w:val="en-CA" w:eastAsia="zh-CN"/>
              </w:rPr>
            </w:pPr>
            <w:r w:rsidRPr="00136AAB">
              <w:rPr>
                <w:rFonts w:eastAsia="Times New Roman"/>
                <w:color w:val="39474E"/>
                <w:szCs w:val="22"/>
                <w:lang w:val="en-CA" w:eastAsia="zh-CN"/>
              </w:rPr>
              <w:t>2</w:t>
            </w:r>
          </w:p>
        </w:tc>
      </w:tr>
      <w:tr w:rsidR="00136AAB" w:rsidRPr="00136AAB" w14:paraId="447C1051" w14:textId="77777777" w:rsidTr="00136AAB">
        <w:trPr>
          <w:trHeight w:val="283"/>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58D4C526" w14:textId="77777777" w:rsidR="00136AAB" w:rsidRPr="00136AAB" w:rsidRDefault="00136AAB" w:rsidP="00136AAB">
            <w:pPr>
              <w:widowControl/>
              <w:autoSpaceDE/>
              <w:autoSpaceDN/>
              <w:adjustRightInd/>
              <w:jc w:val="center"/>
              <w:rPr>
                <w:rFonts w:eastAsia="Times New Roman"/>
                <w:color w:val="000000"/>
                <w:szCs w:val="22"/>
                <w:lang w:val="en-CA" w:eastAsia="zh-CN"/>
              </w:rPr>
            </w:pPr>
            <w:r w:rsidRPr="00136AAB">
              <w:rPr>
                <w:rFonts w:eastAsia="Times New Roman"/>
                <w:color w:val="000000"/>
                <w:szCs w:val="22"/>
                <w:lang w:val="en-CA" w:eastAsia="zh-CN"/>
              </w:rPr>
              <w:t>7</w:t>
            </w:r>
          </w:p>
        </w:tc>
        <w:tc>
          <w:tcPr>
            <w:tcW w:w="1854" w:type="dxa"/>
            <w:tcBorders>
              <w:top w:val="nil"/>
              <w:left w:val="nil"/>
              <w:bottom w:val="single" w:sz="4" w:space="0" w:color="auto"/>
              <w:right w:val="single" w:sz="4" w:space="0" w:color="auto"/>
            </w:tcBorders>
            <w:shd w:val="clear" w:color="auto" w:fill="auto"/>
            <w:vAlign w:val="center"/>
            <w:hideMark/>
          </w:tcPr>
          <w:p w14:paraId="759C15D3" w14:textId="77777777" w:rsidR="00136AAB" w:rsidRPr="00136AAB" w:rsidRDefault="00136AAB" w:rsidP="00136AAB">
            <w:pPr>
              <w:widowControl/>
              <w:autoSpaceDE/>
              <w:autoSpaceDN/>
              <w:adjustRightInd/>
              <w:rPr>
                <w:rFonts w:eastAsia="Times New Roman"/>
                <w:color w:val="39474E"/>
                <w:szCs w:val="22"/>
                <w:lang w:val="en-CA" w:eastAsia="zh-CN"/>
              </w:rPr>
            </w:pPr>
            <w:r w:rsidRPr="00136AAB">
              <w:rPr>
                <w:rFonts w:eastAsia="Times New Roman"/>
                <w:color w:val="39474E"/>
                <w:szCs w:val="22"/>
                <w:lang w:val="en-CA" w:eastAsia="zh-CN"/>
              </w:rPr>
              <w:t>G. Novella</w:t>
            </w:r>
          </w:p>
        </w:tc>
        <w:tc>
          <w:tcPr>
            <w:tcW w:w="5437" w:type="dxa"/>
            <w:tcBorders>
              <w:top w:val="nil"/>
              <w:left w:val="nil"/>
              <w:bottom w:val="single" w:sz="4" w:space="0" w:color="auto"/>
              <w:right w:val="single" w:sz="4" w:space="0" w:color="auto"/>
            </w:tcBorders>
            <w:shd w:val="clear" w:color="auto" w:fill="auto"/>
            <w:noWrap/>
            <w:vAlign w:val="bottom"/>
            <w:hideMark/>
          </w:tcPr>
          <w:p w14:paraId="7FFE2361" w14:textId="77777777" w:rsidR="00136AAB" w:rsidRPr="00136AAB" w:rsidRDefault="00136AAB" w:rsidP="00136AAB">
            <w:pPr>
              <w:widowControl/>
              <w:autoSpaceDE/>
              <w:autoSpaceDN/>
              <w:adjustRightInd/>
              <w:rPr>
                <w:rFonts w:eastAsia="Times New Roman"/>
                <w:color w:val="000000"/>
                <w:szCs w:val="22"/>
                <w:lang w:val="en-CA" w:eastAsia="zh-CN"/>
              </w:rPr>
            </w:pPr>
            <w:r w:rsidRPr="00136AAB">
              <w:rPr>
                <w:rFonts w:eastAsia="Times New Roman" w:cs="Arial"/>
                <w:color w:val="000000"/>
                <w:szCs w:val="22"/>
                <w:lang w:eastAsia="zh-CN"/>
              </w:rPr>
              <w:t>LDACS</w:t>
            </w:r>
          </w:p>
        </w:tc>
        <w:tc>
          <w:tcPr>
            <w:tcW w:w="992" w:type="dxa"/>
            <w:tcBorders>
              <w:top w:val="nil"/>
              <w:left w:val="nil"/>
              <w:bottom w:val="single" w:sz="4" w:space="0" w:color="auto"/>
              <w:right w:val="single" w:sz="8" w:space="0" w:color="auto"/>
            </w:tcBorders>
            <w:shd w:val="clear" w:color="000000" w:fill="FFFFFF"/>
            <w:vAlign w:val="center"/>
            <w:hideMark/>
          </w:tcPr>
          <w:p w14:paraId="53A03773" w14:textId="77777777" w:rsidR="00136AAB" w:rsidRPr="00136AAB" w:rsidRDefault="00136AAB" w:rsidP="00136AAB">
            <w:pPr>
              <w:widowControl/>
              <w:autoSpaceDE/>
              <w:autoSpaceDN/>
              <w:adjustRightInd/>
              <w:jc w:val="center"/>
              <w:rPr>
                <w:rFonts w:eastAsia="Times New Roman"/>
                <w:color w:val="39474E"/>
                <w:szCs w:val="22"/>
                <w:lang w:val="en-CA" w:eastAsia="zh-CN"/>
              </w:rPr>
            </w:pPr>
            <w:r w:rsidRPr="00136AAB">
              <w:rPr>
                <w:rFonts w:eastAsia="Times New Roman"/>
                <w:color w:val="39474E"/>
                <w:szCs w:val="22"/>
                <w:lang w:val="en-CA" w:eastAsia="zh-CN"/>
              </w:rPr>
              <w:t>8</w:t>
            </w:r>
          </w:p>
        </w:tc>
      </w:tr>
      <w:tr w:rsidR="00136AAB" w:rsidRPr="00136AAB" w14:paraId="283653A7" w14:textId="77777777" w:rsidTr="00136AAB">
        <w:trPr>
          <w:trHeight w:val="283"/>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668ACF96" w14:textId="77777777" w:rsidR="00136AAB" w:rsidRPr="00136AAB" w:rsidRDefault="00136AAB" w:rsidP="00136AAB">
            <w:pPr>
              <w:widowControl/>
              <w:autoSpaceDE/>
              <w:autoSpaceDN/>
              <w:adjustRightInd/>
              <w:jc w:val="center"/>
              <w:rPr>
                <w:rFonts w:eastAsia="Times New Roman"/>
                <w:color w:val="000000"/>
                <w:szCs w:val="22"/>
                <w:lang w:val="en-CA" w:eastAsia="zh-CN"/>
              </w:rPr>
            </w:pPr>
            <w:r w:rsidRPr="00136AAB">
              <w:rPr>
                <w:rFonts w:eastAsia="Times New Roman"/>
                <w:color w:val="000000"/>
                <w:szCs w:val="22"/>
                <w:lang w:val="en-CA" w:eastAsia="zh-CN"/>
              </w:rPr>
              <w:t>8</w:t>
            </w:r>
          </w:p>
        </w:tc>
        <w:tc>
          <w:tcPr>
            <w:tcW w:w="1854" w:type="dxa"/>
            <w:tcBorders>
              <w:top w:val="nil"/>
              <w:left w:val="nil"/>
              <w:bottom w:val="single" w:sz="4" w:space="0" w:color="auto"/>
              <w:right w:val="single" w:sz="4" w:space="0" w:color="auto"/>
            </w:tcBorders>
            <w:shd w:val="clear" w:color="auto" w:fill="auto"/>
            <w:vAlign w:val="center"/>
            <w:hideMark/>
          </w:tcPr>
          <w:p w14:paraId="764A975D" w14:textId="77777777" w:rsidR="00136AAB" w:rsidRPr="00136AAB" w:rsidRDefault="00136AAB" w:rsidP="00136AAB">
            <w:pPr>
              <w:widowControl/>
              <w:autoSpaceDE/>
              <w:autoSpaceDN/>
              <w:adjustRightInd/>
              <w:rPr>
                <w:rFonts w:eastAsia="Times New Roman"/>
                <w:color w:val="39474E"/>
                <w:szCs w:val="22"/>
                <w:lang w:val="en-CA" w:eastAsia="zh-CN"/>
              </w:rPr>
            </w:pPr>
            <w:r w:rsidRPr="00136AAB">
              <w:rPr>
                <w:rFonts w:eastAsia="Times New Roman"/>
                <w:color w:val="39474E"/>
                <w:szCs w:val="22"/>
                <w:lang w:val="en-CA" w:eastAsia="zh-CN"/>
              </w:rPr>
              <w:t>C. Fleury</w:t>
            </w:r>
          </w:p>
        </w:tc>
        <w:tc>
          <w:tcPr>
            <w:tcW w:w="5437" w:type="dxa"/>
            <w:tcBorders>
              <w:top w:val="nil"/>
              <w:left w:val="nil"/>
              <w:bottom w:val="single" w:sz="4" w:space="0" w:color="auto"/>
              <w:right w:val="single" w:sz="4" w:space="0" w:color="auto"/>
            </w:tcBorders>
            <w:shd w:val="clear" w:color="auto" w:fill="auto"/>
            <w:noWrap/>
            <w:vAlign w:val="bottom"/>
            <w:hideMark/>
          </w:tcPr>
          <w:p w14:paraId="269DBDE0" w14:textId="77777777" w:rsidR="00136AAB" w:rsidRPr="00136AAB" w:rsidRDefault="00136AAB" w:rsidP="00136AAB">
            <w:pPr>
              <w:widowControl/>
              <w:autoSpaceDE/>
              <w:autoSpaceDN/>
              <w:adjustRightInd/>
              <w:rPr>
                <w:rFonts w:eastAsia="Times New Roman"/>
                <w:color w:val="000000"/>
                <w:szCs w:val="22"/>
                <w:lang w:val="en-CA" w:eastAsia="zh-CN"/>
              </w:rPr>
            </w:pPr>
            <w:r w:rsidRPr="00136AAB">
              <w:rPr>
                <w:rFonts w:eastAsia="Times New Roman" w:cs="Arial"/>
                <w:color w:val="000000"/>
                <w:szCs w:val="22"/>
                <w:lang w:eastAsia="zh-CN"/>
              </w:rPr>
              <w:t>ELEMENTS OF DISCUSSION ON WRC-23 AGENDA ITEM 1.7 France</w:t>
            </w:r>
          </w:p>
        </w:tc>
        <w:tc>
          <w:tcPr>
            <w:tcW w:w="992" w:type="dxa"/>
            <w:tcBorders>
              <w:top w:val="nil"/>
              <w:left w:val="nil"/>
              <w:bottom w:val="single" w:sz="4" w:space="0" w:color="auto"/>
              <w:right w:val="single" w:sz="8" w:space="0" w:color="auto"/>
            </w:tcBorders>
            <w:shd w:val="clear" w:color="000000" w:fill="FFFFFF"/>
            <w:vAlign w:val="center"/>
            <w:hideMark/>
          </w:tcPr>
          <w:p w14:paraId="0C8A1438" w14:textId="77777777" w:rsidR="00136AAB" w:rsidRPr="00136AAB" w:rsidRDefault="00136AAB" w:rsidP="00136AAB">
            <w:pPr>
              <w:widowControl/>
              <w:autoSpaceDE/>
              <w:autoSpaceDN/>
              <w:adjustRightInd/>
              <w:jc w:val="center"/>
              <w:rPr>
                <w:rFonts w:eastAsia="Times New Roman"/>
                <w:color w:val="39474E"/>
                <w:szCs w:val="22"/>
                <w:lang w:val="en-CA" w:eastAsia="zh-CN"/>
              </w:rPr>
            </w:pPr>
            <w:r w:rsidRPr="00136AAB">
              <w:rPr>
                <w:rFonts w:eastAsia="Times New Roman"/>
                <w:color w:val="39474E"/>
                <w:szCs w:val="22"/>
                <w:lang w:val="en-CA" w:eastAsia="zh-CN"/>
              </w:rPr>
              <w:t>2</w:t>
            </w:r>
          </w:p>
        </w:tc>
      </w:tr>
      <w:tr w:rsidR="00136AAB" w:rsidRPr="00136AAB" w14:paraId="6A4EB19D" w14:textId="77777777" w:rsidTr="00136AAB">
        <w:trPr>
          <w:trHeight w:val="283"/>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4734070F" w14:textId="77777777" w:rsidR="00136AAB" w:rsidRPr="00136AAB" w:rsidRDefault="00136AAB" w:rsidP="00136AAB">
            <w:pPr>
              <w:widowControl/>
              <w:autoSpaceDE/>
              <w:autoSpaceDN/>
              <w:adjustRightInd/>
              <w:jc w:val="center"/>
              <w:rPr>
                <w:rFonts w:eastAsia="Times New Roman"/>
                <w:color w:val="000000"/>
                <w:szCs w:val="22"/>
                <w:lang w:val="en-CA" w:eastAsia="zh-CN"/>
              </w:rPr>
            </w:pPr>
            <w:r w:rsidRPr="00136AAB">
              <w:rPr>
                <w:rFonts w:eastAsia="Times New Roman"/>
                <w:color w:val="000000"/>
                <w:szCs w:val="22"/>
                <w:lang w:val="en-CA" w:eastAsia="zh-CN"/>
              </w:rPr>
              <w:t>9</w:t>
            </w:r>
          </w:p>
        </w:tc>
        <w:tc>
          <w:tcPr>
            <w:tcW w:w="1854" w:type="dxa"/>
            <w:tcBorders>
              <w:top w:val="nil"/>
              <w:left w:val="nil"/>
              <w:bottom w:val="single" w:sz="4" w:space="0" w:color="auto"/>
              <w:right w:val="single" w:sz="4" w:space="0" w:color="auto"/>
            </w:tcBorders>
            <w:shd w:val="clear" w:color="auto" w:fill="auto"/>
            <w:vAlign w:val="center"/>
            <w:hideMark/>
          </w:tcPr>
          <w:p w14:paraId="31FF98AD" w14:textId="77777777" w:rsidR="00136AAB" w:rsidRPr="00136AAB" w:rsidRDefault="00136AAB" w:rsidP="00136AAB">
            <w:pPr>
              <w:widowControl/>
              <w:autoSpaceDE/>
              <w:autoSpaceDN/>
              <w:adjustRightInd/>
              <w:rPr>
                <w:rFonts w:eastAsia="Times New Roman"/>
                <w:color w:val="39474E"/>
                <w:szCs w:val="22"/>
                <w:lang w:val="en-CA" w:eastAsia="zh-CN"/>
              </w:rPr>
            </w:pPr>
            <w:r w:rsidRPr="00136AAB">
              <w:rPr>
                <w:rFonts w:eastAsia="Times New Roman"/>
                <w:color w:val="39474E"/>
                <w:szCs w:val="22"/>
                <w:lang w:val="en-CA" w:eastAsia="zh-CN"/>
              </w:rPr>
              <w:t>M. Tran</w:t>
            </w:r>
          </w:p>
        </w:tc>
        <w:tc>
          <w:tcPr>
            <w:tcW w:w="5437" w:type="dxa"/>
            <w:tcBorders>
              <w:top w:val="nil"/>
              <w:left w:val="nil"/>
              <w:bottom w:val="single" w:sz="4" w:space="0" w:color="auto"/>
              <w:right w:val="single" w:sz="4" w:space="0" w:color="auto"/>
            </w:tcBorders>
            <w:shd w:val="clear" w:color="auto" w:fill="auto"/>
            <w:noWrap/>
            <w:vAlign w:val="bottom"/>
            <w:hideMark/>
          </w:tcPr>
          <w:p w14:paraId="3590F09A" w14:textId="77777777" w:rsidR="00136AAB" w:rsidRPr="00136AAB" w:rsidRDefault="00136AAB" w:rsidP="00136AAB">
            <w:pPr>
              <w:widowControl/>
              <w:autoSpaceDE/>
              <w:autoSpaceDN/>
              <w:adjustRightInd/>
              <w:rPr>
                <w:rFonts w:eastAsia="Times New Roman"/>
                <w:color w:val="000000"/>
                <w:szCs w:val="22"/>
                <w:lang w:val="en-CA" w:eastAsia="zh-CN"/>
              </w:rPr>
            </w:pPr>
            <w:r w:rsidRPr="00136AAB">
              <w:rPr>
                <w:rFonts w:eastAsia="Times New Roman" w:cs="Arial"/>
                <w:color w:val="000000"/>
                <w:szCs w:val="22"/>
                <w:lang w:eastAsia="zh-CN"/>
              </w:rPr>
              <w:t>AMSRS Coord Threshold</w:t>
            </w:r>
          </w:p>
        </w:tc>
        <w:tc>
          <w:tcPr>
            <w:tcW w:w="992" w:type="dxa"/>
            <w:tcBorders>
              <w:top w:val="nil"/>
              <w:left w:val="nil"/>
              <w:bottom w:val="single" w:sz="4" w:space="0" w:color="auto"/>
              <w:right w:val="single" w:sz="8" w:space="0" w:color="auto"/>
            </w:tcBorders>
            <w:shd w:val="clear" w:color="000000" w:fill="FFFFFF"/>
            <w:vAlign w:val="center"/>
            <w:hideMark/>
          </w:tcPr>
          <w:p w14:paraId="146B0FED" w14:textId="77777777" w:rsidR="00136AAB" w:rsidRPr="00136AAB" w:rsidRDefault="00136AAB" w:rsidP="00136AAB">
            <w:pPr>
              <w:widowControl/>
              <w:autoSpaceDE/>
              <w:autoSpaceDN/>
              <w:adjustRightInd/>
              <w:jc w:val="center"/>
              <w:rPr>
                <w:rFonts w:eastAsia="Times New Roman"/>
                <w:color w:val="39474E"/>
                <w:szCs w:val="22"/>
                <w:lang w:val="en-CA" w:eastAsia="zh-CN"/>
              </w:rPr>
            </w:pPr>
            <w:r w:rsidRPr="00136AAB">
              <w:rPr>
                <w:rFonts w:eastAsia="Times New Roman"/>
                <w:color w:val="39474E"/>
                <w:szCs w:val="22"/>
                <w:lang w:val="en-CA" w:eastAsia="zh-CN"/>
              </w:rPr>
              <w:t>2</w:t>
            </w:r>
          </w:p>
        </w:tc>
      </w:tr>
      <w:tr w:rsidR="00136AAB" w:rsidRPr="00136AAB" w14:paraId="65EA7B4D" w14:textId="77777777" w:rsidTr="00136AAB">
        <w:trPr>
          <w:trHeight w:val="482"/>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6800CEEA" w14:textId="77777777" w:rsidR="00136AAB" w:rsidRPr="00136AAB" w:rsidRDefault="00136AAB" w:rsidP="00136AAB">
            <w:pPr>
              <w:widowControl/>
              <w:autoSpaceDE/>
              <w:autoSpaceDN/>
              <w:adjustRightInd/>
              <w:jc w:val="center"/>
              <w:rPr>
                <w:rFonts w:eastAsia="Times New Roman"/>
                <w:color w:val="000000"/>
                <w:szCs w:val="22"/>
                <w:lang w:val="en-CA" w:eastAsia="zh-CN"/>
              </w:rPr>
            </w:pPr>
            <w:r w:rsidRPr="00136AAB">
              <w:rPr>
                <w:rFonts w:eastAsia="Times New Roman"/>
                <w:color w:val="000000"/>
                <w:szCs w:val="22"/>
                <w:lang w:val="en-CA" w:eastAsia="zh-CN"/>
              </w:rPr>
              <w:t>10</w:t>
            </w:r>
          </w:p>
        </w:tc>
        <w:tc>
          <w:tcPr>
            <w:tcW w:w="1854" w:type="dxa"/>
            <w:tcBorders>
              <w:top w:val="nil"/>
              <w:left w:val="nil"/>
              <w:bottom w:val="single" w:sz="4" w:space="0" w:color="auto"/>
              <w:right w:val="single" w:sz="4" w:space="0" w:color="auto"/>
            </w:tcBorders>
            <w:shd w:val="clear" w:color="auto" w:fill="auto"/>
            <w:vAlign w:val="center"/>
            <w:hideMark/>
          </w:tcPr>
          <w:p w14:paraId="020EE305" w14:textId="77777777" w:rsidR="00136AAB" w:rsidRPr="00136AAB" w:rsidRDefault="00136AAB" w:rsidP="00136AAB">
            <w:pPr>
              <w:widowControl/>
              <w:autoSpaceDE/>
              <w:autoSpaceDN/>
              <w:adjustRightInd/>
              <w:rPr>
                <w:rFonts w:eastAsia="Times New Roman"/>
                <w:color w:val="39474E"/>
                <w:szCs w:val="22"/>
                <w:lang w:val="en-CA" w:eastAsia="zh-CN"/>
              </w:rPr>
            </w:pPr>
            <w:r w:rsidRPr="00136AAB">
              <w:rPr>
                <w:rFonts w:eastAsia="Times New Roman"/>
                <w:color w:val="39474E"/>
                <w:szCs w:val="22"/>
                <w:lang w:val="en-CA" w:eastAsia="zh-CN"/>
              </w:rPr>
              <w:t>C. Tourigny and G. Baker</w:t>
            </w:r>
          </w:p>
        </w:tc>
        <w:tc>
          <w:tcPr>
            <w:tcW w:w="5437" w:type="dxa"/>
            <w:tcBorders>
              <w:top w:val="nil"/>
              <w:left w:val="nil"/>
              <w:bottom w:val="single" w:sz="4" w:space="0" w:color="auto"/>
              <w:right w:val="single" w:sz="4" w:space="0" w:color="auto"/>
            </w:tcBorders>
            <w:shd w:val="clear" w:color="auto" w:fill="auto"/>
            <w:noWrap/>
            <w:vAlign w:val="bottom"/>
            <w:hideMark/>
          </w:tcPr>
          <w:p w14:paraId="1027DB89" w14:textId="77777777" w:rsidR="00136AAB" w:rsidRPr="00136AAB" w:rsidRDefault="00136AAB" w:rsidP="00136AAB">
            <w:pPr>
              <w:widowControl/>
              <w:autoSpaceDE/>
              <w:autoSpaceDN/>
              <w:adjustRightInd/>
              <w:rPr>
                <w:rFonts w:eastAsia="Times New Roman"/>
                <w:color w:val="000000"/>
                <w:szCs w:val="22"/>
                <w:lang w:val="en-CA" w:eastAsia="zh-CN"/>
              </w:rPr>
            </w:pPr>
            <w:r w:rsidRPr="00136AAB">
              <w:rPr>
                <w:rFonts w:eastAsia="Times New Roman" w:cs="Arial"/>
                <w:color w:val="000000"/>
                <w:szCs w:val="22"/>
                <w:lang w:eastAsia="zh-CN"/>
              </w:rPr>
              <w:t>Proposed Updates to ICAO Draft Position on AI 1.7-9.1a-9.2 to WRC-23</w:t>
            </w:r>
          </w:p>
        </w:tc>
        <w:tc>
          <w:tcPr>
            <w:tcW w:w="992" w:type="dxa"/>
            <w:tcBorders>
              <w:top w:val="nil"/>
              <w:left w:val="nil"/>
              <w:bottom w:val="single" w:sz="4" w:space="0" w:color="auto"/>
              <w:right w:val="single" w:sz="8" w:space="0" w:color="auto"/>
            </w:tcBorders>
            <w:shd w:val="clear" w:color="000000" w:fill="FFFFFF"/>
            <w:vAlign w:val="center"/>
            <w:hideMark/>
          </w:tcPr>
          <w:p w14:paraId="641DCA65" w14:textId="77777777" w:rsidR="00136AAB" w:rsidRPr="00136AAB" w:rsidRDefault="00136AAB" w:rsidP="00136AAB">
            <w:pPr>
              <w:widowControl/>
              <w:autoSpaceDE/>
              <w:autoSpaceDN/>
              <w:adjustRightInd/>
              <w:jc w:val="center"/>
              <w:rPr>
                <w:rFonts w:eastAsia="Times New Roman"/>
                <w:color w:val="39474E"/>
                <w:szCs w:val="22"/>
                <w:lang w:val="en-CA" w:eastAsia="zh-CN"/>
              </w:rPr>
            </w:pPr>
            <w:r w:rsidRPr="00136AAB">
              <w:rPr>
                <w:rFonts w:eastAsia="Times New Roman"/>
                <w:color w:val="39474E"/>
                <w:szCs w:val="22"/>
                <w:lang w:val="en-CA" w:eastAsia="zh-CN"/>
              </w:rPr>
              <w:t>2</w:t>
            </w:r>
          </w:p>
        </w:tc>
      </w:tr>
      <w:tr w:rsidR="00136AAB" w:rsidRPr="00136AAB" w14:paraId="24DEFEBF" w14:textId="77777777" w:rsidTr="00136AAB">
        <w:trPr>
          <w:trHeight w:val="283"/>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6F89276A" w14:textId="77777777" w:rsidR="00136AAB" w:rsidRPr="00136AAB" w:rsidRDefault="00136AAB" w:rsidP="00136AAB">
            <w:pPr>
              <w:widowControl/>
              <w:autoSpaceDE/>
              <w:autoSpaceDN/>
              <w:adjustRightInd/>
              <w:jc w:val="center"/>
              <w:rPr>
                <w:rFonts w:eastAsia="Times New Roman"/>
                <w:color w:val="000000"/>
                <w:szCs w:val="22"/>
                <w:lang w:val="en-CA" w:eastAsia="zh-CN"/>
              </w:rPr>
            </w:pPr>
            <w:r w:rsidRPr="00136AAB">
              <w:rPr>
                <w:rFonts w:eastAsia="Times New Roman"/>
                <w:color w:val="000000"/>
                <w:szCs w:val="22"/>
                <w:lang w:val="en-CA" w:eastAsia="zh-CN"/>
              </w:rPr>
              <w:t>11</w:t>
            </w:r>
          </w:p>
        </w:tc>
        <w:tc>
          <w:tcPr>
            <w:tcW w:w="1854" w:type="dxa"/>
            <w:tcBorders>
              <w:top w:val="nil"/>
              <w:left w:val="nil"/>
              <w:bottom w:val="single" w:sz="4" w:space="0" w:color="auto"/>
              <w:right w:val="single" w:sz="4" w:space="0" w:color="auto"/>
            </w:tcBorders>
            <w:shd w:val="clear" w:color="auto" w:fill="auto"/>
            <w:vAlign w:val="center"/>
            <w:hideMark/>
          </w:tcPr>
          <w:p w14:paraId="7BBA03AB" w14:textId="77777777" w:rsidR="00136AAB" w:rsidRPr="00136AAB" w:rsidRDefault="00136AAB" w:rsidP="00136AAB">
            <w:pPr>
              <w:widowControl/>
              <w:autoSpaceDE/>
              <w:autoSpaceDN/>
              <w:adjustRightInd/>
              <w:rPr>
                <w:rFonts w:eastAsia="Times New Roman"/>
                <w:color w:val="39474E"/>
                <w:szCs w:val="22"/>
                <w:lang w:val="en-CA" w:eastAsia="zh-CN"/>
              </w:rPr>
            </w:pPr>
            <w:r w:rsidRPr="00136AAB">
              <w:rPr>
                <w:rFonts w:eastAsia="Times New Roman"/>
                <w:color w:val="39474E"/>
                <w:szCs w:val="22"/>
                <w:lang w:val="en-CA" w:eastAsia="zh-CN"/>
              </w:rPr>
              <w:t>C. Fleury</w:t>
            </w:r>
          </w:p>
        </w:tc>
        <w:tc>
          <w:tcPr>
            <w:tcW w:w="5437" w:type="dxa"/>
            <w:tcBorders>
              <w:top w:val="nil"/>
              <w:left w:val="nil"/>
              <w:bottom w:val="single" w:sz="4" w:space="0" w:color="auto"/>
              <w:right w:val="single" w:sz="4" w:space="0" w:color="auto"/>
            </w:tcBorders>
            <w:shd w:val="clear" w:color="auto" w:fill="auto"/>
            <w:noWrap/>
            <w:vAlign w:val="bottom"/>
            <w:hideMark/>
          </w:tcPr>
          <w:p w14:paraId="2A2BA232" w14:textId="77777777" w:rsidR="00136AAB" w:rsidRPr="00136AAB" w:rsidRDefault="00136AAB" w:rsidP="00136AAB">
            <w:pPr>
              <w:widowControl/>
              <w:autoSpaceDE/>
              <w:autoSpaceDN/>
              <w:adjustRightInd/>
              <w:rPr>
                <w:rFonts w:eastAsia="Times New Roman"/>
                <w:color w:val="000000"/>
                <w:szCs w:val="22"/>
                <w:lang w:val="en-CA" w:eastAsia="zh-CN"/>
              </w:rPr>
            </w:pPr>
            <w:r w:rsidRPr="00136AAB">
              <w:rPr>
                <w:rFonts w:eastAsia="Times New Roman" w:cs="Arial"/>
                <w:color w:val="000000"/>
                <w:szCs w:val="22"/>
                <w:lang w:eastAsia="zh-CN"/>
              </w:rPr>
              <w:t>French proposal to amend ICAO Draft Position to WRC-23</w:t>
            </w:r>
          </w:p>
        </w:tc>
        <w:tc>
          <w:tcPr>
            <w:tcW w:w="992" w:type="dxa"/>
            <w:tcBorders>
              <w:top w:val="nil"/>
              <w:left w:val="nil"/>
              <w:bottom w:val="single" w:sz="4" w:space="0" w:color="auto"/>
              <w:right w:val="single" w:sz="8" w:space="0" w:color="auto"/>
            </w:tcBorders>
            <w:shd w:val="clear" w:color="000000" w:fill="FFFFFF"/>
            <w:vAlign w:val="center"/>
            <w:hideMark/>
          </w:tcPr>
          <w:p w14:paraId="66FA215E" w14:textId="77777777" w:rsidR="00136AAB" w:rsidRPr="00136AAB" w:rsidRDefault="00136AAB" w:rsidP="00136AAB">
            <w:pPr>
              <w:widowControl/>
              <w:autoSpaceDE/>
              <w:autoSpaceDN/>
              <w:adjustRightInd/>
              <w:jc w:val="center"/>
              <w:rPr>
                <w:rFonts w:eastAsia="Times New Roman"/>
                <w:color w:val="39474E"/>
                <w:szCs w:val="22"/>
                <w:lang w:val="en-CA" w:eastAsia="zh-CN"/>
              </w:rPr>
            </w:pPr>
            <w:r w:rsidRPr="00136AAB">
              <w:rPr>
                <w:rFonts w:eastAsia="Times New Roman"/>
                <w:color w:val="39474E"/>
                <w:szCs w:val="22"/>
                <w:lang w:val="en-CA" w:eastAsia="zh-CN"/>
              </w:rPr>
              <w:t>2</w:t>
            </w:r>
          </w:p>
        </w:tc>
      </w:tr>
      <w:tr w:rsidR="00136AAB" w:rsidRPr="00136AAB" w14:paraId="0D69180F" w14:textId="77777777" w:rsidTr="00136AAB">
        <w:trPr>
          <w:trHeight w:val="283"/>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19DFB8EF" w14:textId="77777777" w:rsidR="00136AAB" w:rsidRPr="00136AAB" w:rsidRDefault="00136AAB" w:rsidP="00136AAB">
            <w:pPr>
              <w:widowControl/>
              <w:autoSpaceDE/>
              <w:autoSpaceDN/>
              <w:adjustRightInd/>
              <w:jc w:val="center"/>
              <w:rPr>
                <w:rFonts w:eastAsia="Times New Roman"/>
                <w:color w:val="000000"/>
                <w:szCs w:val="22"/>
                <w:lang w:val="en-CA" w:eastAsia="zh-CN"/>
              </w:rPr>
            </w:pPr>
            <w:r w:rsidRPr="00136AAB">
              <w:rPr>
                <w:rFonts w:eastAsia="Times New Roman"/>
                <w:color w:val="000000"/>
                <w:szCs w:val="22"/>
                <w:lang w:val="en-CA" w:eastAsia="zh-CN"/>
              </w:rPr>
              <w:t>12</w:t>
            </w:r>
          </w:p>
        </w:tc>
        <w:tc>
          <w:tcPr>
            <w:tcW w:w="1854" w:type="dxa"/>
            <w:tcBorders>
              <w:top w:val="nil"/>
              <w:left w:val="nil"/>
              <w:bottom w:val="single" w:sz="4" w:space="0" w:color="auto"/>
              <w:right w:val="single" w:sz="4" w:space="0" w:color="auto"/>
            </w:tcBorders>
            <w:shd w:val="clear" w:color="auto" w:fill="auto"/>
            <w:vAlign w:val="center"/>
            <w:hideMark/>
          </w:tcPr>
          <w:p w14:paraId="36C6709B" w14:textId="77777777" w:rsidR="00136AAB" w:rsidRPr="00136AAB" w:rsidRDefault="00136AAB" w:rsidP="00136AAB">
            <w:pPr>
              <w:widowControl/>
              <w:autoSpaceDE/>
              <w:autoSpaceDN/>
              <w:adjustRightInd/>
              <w:rPr>
                <w:rFonts w:eastAsia="Times New Roman"/>
                <w:color w:val="39474E"/>
                <w:szCs w:val="22"/>
                <w:lang w:val="en-CA" w:eastAsia="zh-CN"/>
              </w:rPr>
            </w:pPr>
            <w:r w:rsidRPr="00136AAB">
              <w:rPr>
                <w:rFonts w:eastAsia="Times New Roman"/>
                <w:color w:val="39474E"/>
                <w:szCs w:val="22"/>
                <w:lang w:val="en-CA" w:eastAsia="zh-CN"/>
              </w:rPr>
              <w:t>C. Fleury</w:t>
            </w:r>
          </w:p>
        </w:tc>
        <w:tc>
          <w:tcPr>
            <w:tcW w:w="5437" w:type="dxa"/>
            <w:tcBorders>
              <w:top w:val="nil"/>
              <w:left w:val="nil"/>
              <w:bottom w:val="single" w:sz="4" w:space="0" w:color="auto"/>
              <w:right w:val="single" w:sz="4" w:space="0" w:color="auto"/>
            </w:tcBorders>
            <w:shd w:val="clear" w:color="auto" w:fill="auto"/>
            <w:noWrap/>
            <w:vAlign w:val="bottom"/>
            <w:hideMark/>
          </w:tcPr>
          <w:p w14:paraId="75DAC498" w14:textId="77777777" w:rsidR="00136AAB" w:rsidRPr="00136AAB" w:rsidRDefault="00136AAB" w:rsidP="00136AAB">
            <w:pPr>
              <w:widowControl/>
              <w:autoSpaceDE/>
              <w:autoSpaceDN/>
              <w:adjustRightInd/>
              <w:rPr>
                <w:rFonts w:eastAsia="Times New Roman"/>
                <w:color w:val="000000"/>
                <w:szCs w:val="22"/>
                <w:lang w:val="en-CA" w:eastAsia="zh-CN"/>
              </w:rPr>
            </w:pPr>
            <w:r w:rsidRPr="00136AAB">
              <w:rPr>
                <w:rFonts w:eastAsia="Times New Roman" w:cs="Arial"/>
                <w:color w:val="000000"/>
                <w:szCs w:val="22"/>
                <w:lang w:eastAsia="zh-CN"/>
              </w:rPr>
              <w:t>An update the note on_MSS L-Band</w:t>
            </w:r>
          </w:p>
        </w:tc>
        <w:tc>
          <w:tcPr>
            <w:tcW w:w="992" w:type="dxa"/>
            <w:tcBorders>
              <w:top w:val="nil"/>
              <w:left w:val="nil"/>
              <w:bottom w:val="single" w:sz="4" w:space="0" w:color="auto"/>
              <w:right w:val="single" w:sz="8" w:space="0" w:color="auto"/>
            </w:tcBorders>
            <w:shd w:val="clear" w:color="000000" w:fill="FFFFFF"/>
            <w:vAlign w:val="center"/>
            <w:hideMark/>
          </w:tcPr>
          <w:p w14:paraId="64B4F6B3" w14:textId="77777777" w:rsidR="00136AAB" w:rsidRPr="00136AAB" w:rsidRDefault="00136AAB" w:rsidP="00136AAB">
            <w:pPr>
              <w:widowControl/>
              <w:autoSpaceDE/>
              <w:autoSpaceDN/>
              <w:adjustRightInd/>
              <w:jc w:val="center"/>
              <w:rPr>
                <w:rFonts w:eastAsia="Times New Roman"/>
                <w:color w:val="39474E"/>
                <w:szCs w:val="22"/>
                <w:lang w:val="en-CA" w:eastAsia="zh-CN"/>
              </w:rPr>
            </w:pPr>
            <w:r w:rsidRPr="00136AAB">
              <w:rPr>
                <w:rFonts w:eastAsia="Times New Roman"/>
                <w:color w:val="39474E"/>
                <w:szCs w:val="22"/>
                <w:lang w:val="en-CA" w:eastAsia="zh-CN"/>
              </w:rPr>
              <w:t>6</w:t>
            </w:r>
          </w:p>
        </w:tc>
      </w:tr>
      <w:tr w:rsidR="00136AAB" w:rsidRPr="00136AAB" w14:paraId="72C80C0F" w14:textId="77777777" w:rsidTr="00136AAB">
        <w:trPr>
          <w:trHeight w:val="283"/>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13CCA190" w14:textId="77777777" w:rsidR="00136AAB" w:rsidRPr="00136AAB" w:rsidRDefault="00136AAB" w:rsidP="00136AAB">
            <w:pPr>
              <w:widowControl/>
              <w:autoSpaceDE/>
              <w:autoSpaceDN/>
              <w:adjustRightInd/>
              <w:jc w:val="center"/>
              <w:rPr>
                <w:rFonts w:eastAsia="Times New Roman"/>
                <w:color w:val="000000"/>
                <w:szCs w:val="22"/>
                <w:lang w:val="en-CA" w:eastAsia="zh-CN"/>
              </w:rPr>
            </w:pPr>
            <w:r w:rsidRPr="00136AAB">
              <w:rPr>
                <w:rFonts w:eastAsia="Times New Roman"/>
                <w:color w:val="000000"/>
                <w:szCs w:val="22"/>
                <w:lang w:val="en-CA" w:eastAsia="zh-CN"/>
              </w:rPr>
              <w:t>13</w:t>
            </w:r>
          </w:p>
        </w:tc>
        <w:tc>
          <w:tcPr>
            <w:tcW w:w="1854" w:type="dxa"/>
            <w:tcBorders>
              <w:top w:val="nil"/>
              <w:left w:val="nil"/>
              <w:bottom w:val="single" w:sz="4" w:space="0" w:color="auto"/>
              <w:right w:val="single" w:sz="4" w:space="0" w:color="auto"/>
            </w:tcBorders>
            <w:shd w:val="clear" w:color="auto" w:fill="auto"/>
            <w:vAlign w:val="center"/>
            <w:hideMark/>
          </w:tcPr>
          <w:p w14:paraId="2C5EC7F0" w14:textId="77777777" w:rsidR="00136AAB" w:rsidRPr="00136AAB" w:rsidRDefault="00136AAB" w:rsidP="00136AAB">
            <w:pPr>
              <w:widowControl/>
              <w:autoSpaceDE/>
              <w:autoSpaceDN/>
              <w:adjustRightInd/>
              <w:rPr>
                <w:rFonts w:eastAsia="Times New Roman"/>
                <w:color w:val="39474E"/>
                <w:szCs w:val="22"/>
                <w:lang w:val="en-CA" w:eastAsia="zh-CN"/>
              </w:rPr>
            </w:pPr>
            <w:r w:rsidRPr="00136AAB">
              <w:rPr>
                <w:rFonts w:eastAsia="Times New Roman"/>
                <w:color w:val="39474E"/>
                <w:szCs w:val="22"/>
                <w:lang w:val="en-CA" w:eastAsia="zh-CN"/>
              </w:rPr>
              <w:t>C. Fleury</w:t>
            </w:r>
          </w:p>
        </w:tc>
        <w:tc>
          <w:tcPr>
            <w:tcW w:w="5437" w:type="dxa"/>
            <w:tcBorders>
              <w:top w:val="nil"/>
              <w:left w:val="nil"/>
              <w:bottom w:val="single" w:sz="4" w:space="0" w:color="auto"/>
              <w:right w:val="single" w:sz="4" w:space="0" w:color="auto"/>
            </w:tcBorders>
            <w:shd w:val="clear" w:color="auto" w:fill="auto"/>
            <w:noWrap/>
            <w:vAlign w:val="bottom"/>
            <w:hideMark/>
          </w:tcPr>
          <w:p w14:paraId="4B29059F" w14:textId="77777777" w:rsidR="00136AAB" w:rsidRPr="00136AAB" w:rsidRDefault="00136AAB" w:rsidP="00136AAB">
            <w:pPr>
              <w:widowControl/>
              <w:autoSpaceDE/>
              <w:autoSpaceDN/>
              <w:adjustRightInd/>
              <w:rPr>
                <w:rFonts w:eastAsia="Times New Roman"/>
                <w:color w:val="000000"/>
                <w:szCs w:val="22"/>
                <w:lang w:val="en-CA" w:eastAsia="zh-CN"/>
              </w:rPr>
            </w:pPr>
            <w:r w:rsidRPr="00136AAB">
              <w:rPr>
                <w:rFonts w:eastAsia="Times New Roman" w:cs="Arial"/>
                <w:color w:val="000000"/>
                <w:szCs w:val="22"/>
                <w:lang w:eastAsia="zh-CN"/>
              </w:rPr>
              <w:t>Progress of EFVS works in the 32Ghz band</w:t>
            </w:r>
          </w:p>
        </w:tc>
        <w:tc>
          <w:tcPr>
            <w:tcW w:w="992" w:type="dxa"/>
            <w:tcBorders>
              <w:top w:val="nil"/>
              <w:left w:val="nil"/>
              <w:bottom w:val="single" w:sz="4" w:space="0" w:color="auto"/>
              <w:right w:val="single" w:sz="8" w:space="0" w:color="auto"/>
            </w:tcBorders>
            <w:shd w:val="clear" w:color="000000" w:fill="FFFFFF"/>
            <w:vAlign w:val="center"/>
            <w:hideMark/>
          </w:tcPr>
          <w:p w14:paraId="7FC990E1" w14:textId="77777777" w:rsidR="00136AAB" w:rsidRPr="00136AAB" w:rsidRDefault="00136AAB" w:rsidP="00136AAB">
            <w:pPr>
              <w:widowControl/>
              <w:autoSpaceDE/>
              <w:autoSpaceDN/>
              <w:adjustRightInd/>
              <w:jc w:val="center"/>
              <w:rPr>
                <w:rFonts w:eastAsia="Times New Roman"/>
                <w:color w:val="39474E"/>
                <w:szCs w:val="22"/>
                <w:lang w:val="en-CA" w:eastAsia="zh-CN"/>
              </w:rPr>
            </w:pPr>
            <w:r w:rsidRPr="00136AAB">
              <w:rPr>
                <w:rFonts w:eastAsia="Times New Roman"/>
                <w:color w:val="39474E"/>
                <w:szCs w:val="22"/>
                <w:lang w:val="en-CA" w:eastAsia="zh-CN"/>
              </w:rPr>
              <w:t>8</w:t>
            </w:r>
          </w:p>
        </w:tc>
      </w:tr>
      <w:tr w:rsidR="00136AAB" w:rsidRPr="00136AAB" w14:paraId="29FDF3AD" w14:textId="77777777" w:rsidTr="00136AAB">
        <w:trPr>
          <w:trHeight w:val="283"/>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7F839342" w14:textId="77777777" w:rsidR="00136AAB" w:rsidRPr="00136AAB" w:rsidRDefault="00136AAB" w:rsidP="00136AAB">
            <w:pPr>
              <w:widowControl/>
              <w:autoSpaceDE/>
              <w:autoSpaceDN/>
              <w:adjustRightInd/>
              <w:jc w:val="center"/>
              <w:rPr>
                <w:rFonts w:eastAsia="Times New Roman"/>
                <w:color w:val="000000"/>
                <w:szCs w:val="22"/>
                <w:lang w:val="en-CA" w:eastAsia="zh-CN"/>
              </w:rPr>
            </w:pPr>
            <w:r w:rsidRPr="00136AAB">
              <w:rPr>
                <w:rFonts w:eastAsia="Times New Roman"/>
                <w:color w:val="000000"/>
                <w:szCs w:val="22"/>
                <w:lang w:val="en-CA" w:eastAsia="zh-CN"/>
              </w:rPr>
              <w:t>14*</w:t>
            </w:r>
          </w:p>
        </w:tc>
        <w:tc>
          <w:tcPr>
            <w:tcW w:w="1854" w:type="dxa"/>
            <w:tcBorders>
              <w:top w:val="nil"/>
              <w:left w:val="nil"/>
              <w:bottom w:val="single" w:sz="4" w:space="0" w:color="auto"/>
              <w:right w:val="single" w:sz="4" w:space="0" w:color="auto"/>
            </w:tcBorders>
            <w:shd w:val="clear" w:color="auto" w:fill="auto"/>
            <w:vAlign w:val="center"/>
            <w:hideMark/>
          </w:tcPr>
          <w:p w14:paraId="75B535E5" w14:textId="77777777" w:rsidR="00136AAB" w:rsidRPr="00136AAB" w:rsidRDefault="00136AAB" w:rsidP="00136AAB">
            <w:pPr>
              <w:widowControl/>
              <w:autoSpaceDE/>
              <w:autoSpaceDN/>
              <w:adjustRightInd/>
              <w:rPr>
                <w:rFonts w:eastAsia="Times New Roman"/>
                <w:color w:val="39474E"/>
                <w:szCs w:val="22"/>
                <w:lang w:val="en-CA" w:eastAsia="zh-CN"/>
              </w:rPr>
            </w:pPr>
            <w:r w:rsidRPr="00136AAB">
              <w:rPr>
                <w:rFonts w:eastAsia="Times New Roman"/>
                <w:color w:val="39474E"/>
                <w:szCs w:val="22"/>
                <w:lang w:val="en-CA" w:eastAsia="zh-CN"/>
              </w:rPr>
              <w:t>J. Mettrop</w:t>
            </w:r>
          </w:p>
        </w:tc>
        <w:tc>
          <w:tcPr>
            <w:tcW w:w="5437" w:type="dxa"/>
            <w:tcBorders>
              <w:top w:val="nil"/>
              <w:left w:val="nil"/>
              <w:bottom w:val="single" w:sz="4" w:space="0" w:color="auto"/>
              <w:right w:val="single" w:sz="4" w:space="0" w:color="auto"/>
            </w:tcBorders>
            <w:shd w:val="clear" w:color="auto" w:fill="auto"/>
            <w:vAlign w:val="bottom"/>
            <w:hideMark/>
          </w:tcPr>
          <w:p w14:paraId="43E19A30" w14:textId="77777777" w:rsidR="00136AAB" w:rsidRPr="00136AAB" w:rsidRDefault="00136AAB" w:rsidP="00136AAB">
            <w:pPr>
              <w:widowControl/>
              <w:autoSpaceDE/>
              <w:autoSpaceDN/>
              <w:adjustRightInd/>
              <w:rPr>
                <w:rFonts w:eastAsia="Times New Roman"/>
                <w:color w:val="000000"/>
                <w:szCs w:val="22"/>
                <w:lang w:val="en-CA" w:eastAsia="zh-CN"/>
              </w:rPr>
            </w:pPr>
            <w:r w:rsidRPr="00136AAB">
              <w:rPr>
                <w:rFonts w:eastAsia="Times New Roman"/>
                <w:color w:val="000000"/>
                <w:szCs w:val="22"/>
                <w:lang w:val="en-CA" w:eastAsia="zh-CN"/>
              </w:rPr>
              <w:t>WRC-23 AI 1.7 VHF SATELLITE - Proposed Amendments to the Draft ICAO Position</w:t>
            </w:r>
          </w:p>
        </w:tc>
        <w:tc>
          <w:tcPr>
            <w:tcW w:w="992" w:type="dxa"/>
            <w:tcBorders>
              <w:top w:val="nil"/>
              <w:left w:val="nil"/>
              <w:bottom w:val="single" w:sz="4" w:space="0" w:color="auto"/>
              <w:right w:val="single" w:sz="8" w:space="0" w:color="auto"/>
            </w:tcBorders>
            <w:shd w:val="clear" w:color="000000" w:fill="FFFFFF"/>
            <w:vAlign w:val="center"/>
            <w:hideMark/>
          </w:tcPr>
          <w:p w14:paraId="40E4F0FD" w14:textId="77777777" w:rsidR="00136AAB" w:rsidRPr="00136AAB" w:rsidRDefault="00136AAB" w:rsidP="00136AAB">
            <w:pPr>
              <w:widowControl/>
              <w:autoSpaceDE/>
              <w:autoSpaceDN/>
              <w:adjustRightInd/>
              <w:jc w:val="center"/>
              <w:rPr>
                <w:rFonts w:eastAsia="Times New Roman"/>
                <w:color w:val="39474E"/>
                <w:szCs w:val="22"/>
                <w:lang w:val="en-CA" w:eastAsia="zh-CN"/>
              </w:rPr>
            </w:pPr>
            <w:r w:rsidRPr="00136AAB">
              <w:rPr>
                <w:rFonts w:eastAsia="Times New Roman"/>
                <w:color w:val="39474E"/>
                <w:szCs w:val="22"/>
                <w:lang w:val="en-CA" w:eastAsia="zh-CN"/>
              </w:rPr>
              <w:t>2</w:t>
            </w:r>
          </w:p>
        </w:tc>
      </w:tr>
      <w:tr w:rsidR="00136AAB" w:rsidRPr="00136AAB" w14:paraId="60943ACB" w14:textId="77777777" w:rsidTr="00136AAB">
        <w:trPr>
          <w:trHeight w:val="283"/>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0E79FE8E" w14:textId="77777777" w:rsidR="00136AAB" w:rsidRPr="00136AAB" w:rsidRDefault="00136AAB" w:rsidP="00136AAB">
            <w:pPr>
              <w:widowControl/>
              <w:autoSpaceDE/>
              <w:autoSpaceDN/>
              <w:adjustRightInd/>
              <w:jc w:val="center"/>
              <w:rPr>
                <w:rFonts w:eastAsia="Times New Roman"/>
                <w:color w:val="000000"/>
                <w:szCs w:val="22"/>
                <w:lang w:val="en-CA" w:eastAsia="zh-CN"/>
              </w:rPr>
            </w:pPr>
            <w:r w:rsidRPr="00136AAB">
              <w:rPr>
                <w:rFonts w:eastAsia="Times New Roman"/>
                <w:color w:val="000000"/>
                <w:szCs w:val="22"/>
                <w:lang w:val="en-CA" w:eastAsia="zh-CN"/>
              </w:rPr>
              <w:t>15*</w:t>
            </w:r>
          </w:p>
        </w:tc>
        <w:tc>
          <w:tcPr>
            <w:tcW w:w="1854" w:type="dxa"/>
            <w:tcBorders>
              <w:top w:val="nil"/>
              <w:left w:val="nil"/>
              <w:bottom w:val="single" w:sz="4" w:space="0" w:color="auto"/>
              <w:right w:val="single" w:sz="4" w:space="0" w:color="auto"/>
            </w:tcBorders>
            <w:shd w:val="clear" w:color="auto" w:fill="auto"/>
            <w:vAlign w:val="center"/>
            <w:hideMark/>
          </w:tcPr>
          <w:p w14:paraId="792744BB" w14:textId="77777777" w:rsidR="00136AAB" w:rsidRPr="00136AAB" w:rsidRDefault="00136AAB" w:rsidP="00136AAB">
            <w:pPr>
              <w:widowControl/>
              <w:autoSpaceDE/>
              <w:autoSpaceDN/>
              <w:adjustRightInd/>
              <w:rPr>
                <w:rFonts w:eastAsia="Times New Roman"/>
                <w:color w:val="39474E"/>
                <w:szCs w:val="22"/>
                <w:lang w:val="en-CA" w:eastAsia="zh-CN"/>
              </w:rPr>
            </w:pPr>
            <w:r w:rsidRPr="00136AAB">
              <w:rPr>
                <w:rFonts w:eastAsia="Times New Roman"/>
                <w:color w:val="39474E"/>
                <w:szCs w:val="22"/>
                <w:lang w:val="en-CA" w:eastAsia="zh-CN"/>
              </w:rPr>
              <w:t>J. Mettrop</w:t>
            </w:r>
          </w:p>
        </w:tc>
        <w:tc>
          <w:tcPr>
            <w:tcW w:w="5437" w:type="dxa"/>
            <w:tcBorders>
              <w:top w:val="nil"/>
              <w:left w:val="nil"/>
              <w:bottom w:val="single" w:sz="4" w:space="0" w:color="auto"/>
              <w:right w:val="single" w:sz="4" w:space="0" w:color="auto"/>
            </w:tcBorders>
            <w:shd w:val="clear" w:color="auto" w:fill="auto"/>
            <w:noWrap/>
            <w:vAlign w:val="bottom"/>
            <w:hideMark/>
          </w:tcPr>
          <w:p w14:paraId="7284AE25" w14:textId="77777777" w:rsidR="00136AAB" w:rsidRPr="00136AAB" w:rsidRDefault="00136AAB" w:rsidP="00136AAB">
            <w:pPr>
              <w:widowControl/>
              <w:autoSpaceDE/>
              <w:autoSpaceDN/>
              <w:adjustRightInd/>
              <w:rPr>
                <w:rFonts w:eastAsia="Times New Roman"/>
                <w:color w:val="000000"/>
                <w:szCs w:val="22"/>
                <w:lang w:val="en-CA" w:eastAsia="zh-CN"/>
              </w:rPr>
            </w:pPr>
            <w:r w:rsidRPr="00136AAB">
              <w:rPr>
                <w:rFonts w:eastAsia="Times New Roman"/>
                <w:color w:val="000000"/>
                <w:szCs w:val="22"/>
                <w:lang w:val="en-CA" w:eastAsia="zh-CN"/>
              </w:rPr>
              <w:t>WRC-23 AI 1.8 SATELLITE SPECTRUM FOR UAS CNPC- Review of Current Proposals Against the Preliminary ICAO Position</w:t>
            </w:r>
          </w:p>
        </w:tc>
        <w:tc>
          <w:tcPr>
            <w:tcW w:w="992" w:type="dxa"/>
            <w:tcBorders>
              <w:top w:val="nil"/>
              <w:left w:val="nil"/>
              <w:bottom w:val="single" w:sz="4" w:space="0" w:color="auto"/>
              <w:right w:val="single" w:sz="8" w:space="0" w:color="auto"/>
            </w:tcBorders>
            <w:shd w:val="clear" w:color="000000" w:fill="FFFFFF"/>
            <w:vAlign w:val="center"/>
            <w:hideMark/>
          </w:tcPr>
          <w:p w14:paraId="6719B727" w14:textId="77777777" w:rsidR="00136AAB" w:rsidRPr="00136AAB" w:rsidRDefault="00136AAB" w:rsidP="00136AAB">
            <w:pPr>
              <w:widowControl/>
              <w:autoSpaceDE/>
              <w:autoSpaceDN/>
              <w:adjustRightInd/>
              <w:jc w:val="center"/>
              <w:rPr>
                <w:rFonts w:eastAsia="Times New Roman"/>
                <w:color w:val="39474E"/>
                <w:szCs w:val="22"/>
                <w:lang w:val="en-CA" w:eastAsia="zh-CN"/>
              </w:rPr>
            </w:pPr>
            <w:r w:rsidRPr="00136AAB">
              <w:rPr>
                <w:rFonts w:eastAsia="Times New Roman"/>
                <w:color w:val="39474E"/>
                <w:szCs w:val="22"/>
                <w:lang w:val="en-CA" w:eastAsia="zh-CN"/>
              </w:rPr>
              <w:t>2</w:t>
            </w:r>
          </w:p>
        </w:tc>
      </w:tr>
      <w:tr w:rsidR="00136AAB" w:rsidRPr="00136AAB" w14:paraId="3A732EA4" w14:textId="77777777" w:rsidTr="00136AAB">
        <w:trPr>
          <w:trHeight w:val="283"/>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31A05F9B" w14:textId="77777777" w:rsidR="00136AAB" w:rsidRPr="00136AAB" w:rsidRDefault="00136AAB" w:rsidP="00136AAB">
            <w:pPr>
              <w:widowControl/>
              <w:autoSpaceDE/>
              <w:autoSpaceDN/>
              <w:adjustRightInd/>
              <w:jc w:val="center"/>
              <w:rPr>
                <w:rFonts w:eastAsia="Times New Roman"/>
                <w:color w:val="000000"/>
                <w:szCs w:val="22"/>
                <w:lang w:val="en-CA" w:eastAsia="zh-CN"/>
              </w:rPr>
            </w:pPr>
            <w:r w:rsidRPr="00136AAB">
              <w:rPr>
                <w:rFonts w:eastAsia="Times New Roman"/>
                <w:color w:val="000000"/>
                <w:szCs w:val="22"/>
                <w:lang w:val="en-CA" w:eastAsia="zh-CN"/>
              </w:rPr>
              <w:t>16</w:t>
            </w:r>
          </w:p>
        </w:tc>
        <w:tc>
          <w:tcPr>
            <w:tcW w:w="1854" w:type="dxa"/>
            <w:tcBorders>
              <w:top w:val="nil"/>
              <w:left w:val="nil"/>
              <w:bottom w:val="single" w:sz="4" w:space="0" w:color="auto"/>
              <w:right w:val="single" w:sz="4" w:space="0" w:color="auto"/>
            </w:tcBorders>
            <w:shd w:val="clear" w:color="auto" w:fill="auto"/>
            <w:vAlign w:val="center"/>
            <w:hideMark/>
          </w:tcPr>
          <w:p w14:paraId="70807953" w14:textId="77777777" w:rsidR="00136AAB" w:rsidRPr="00136AAB" w:rsidRDefault="00136AAB" w:rsidP="00136AAB">
            <w:pPr>
              <w:widowControl/>
              <w:autoSpaceDE/>
              <w:autoSpaceDN/>
              <w:adjustRightInd/>
              <w:rPr>
                <w:rFonts w:eastAsia="Times New Roman"/>
                <w:color w:val="39474E"/>
                <w:szCs w:val="22"/>
                <w:lang w:val="en-CA" w:eastAsia="zh-CN"/>
              </w:rPr>
            </w:pPr>
            <w:r w:rsidRPr="00136AAB">
              <w:rPr>
                <w:rFonts w:eastAsia="Times New Roman"/>
                <w:color w:val="39474E"/>
                <w:szCs w:val="22"/>
                <w:lang w:val="en-CA" w:eastAsia="zh-CN"/>
              </w:rPr>
              <w:t>K. Masrani</w:t>
            </w:r>
          </w:p>
        </w:tc>
        <w:tc>
          <w:tcPr>
            <w:tcW w:w="5437" w:type="dxa"/>
            <w:tcBorders>
              <w:top w:val="nil"/>
              <w:left w:val="nil"/>
              <w:bottom w:val="single" w:sz="4" w:space="0" w:color="auto"/>
              <w:right w:val="single" w:sz="4" w:space="0" w:color="auto"/>
            </w:tcBorders>
            <w:shd w:val="clear" w:color="auto" w:fill="auto"/>
            <w:noWrap/>
            <w:vAlign w:val="bottom"/>
            <w:hideMark/>
          </w:tcPr>
          <w:p w14:paraId="0BBB51F4" w14:textId="77777777" w:rsidR="00136AAB" w:rsidRPr="00136AAB" w:rsidRDefault="00136AAB" w:rsidP="00136AAB">
            <w:pPr>
              <w:widowControl/>
              <w:autoSpaceDE/>
              <w:autoSpaceDN/>
              <w:adjustRightInd/>
              <w:rPr>
                <w:rFonts w:eastAsia="Times New Roman"/>
                <w:color w:val="000000"/>
                <w:szCs w:val="22"/>
                <w:lang w:val="en-CA" w:eastAsia="zh-CN"/>
              </w:rPr>
            </w:pPr>
            <w:r w:rsidRPr="00136AAB">
              <w:rPr>
                <w:rFonts w:eastAsia="Times New Roman" w:cs="Arial"/>
                <w:color w:val="000000"/>
                <w:szCs w:val="22"/>
                <w:lang w:eastAsia="zh-CN"/>
              </w:rPr>
              <w:t>IMT-MSS note</w:t>
            </w:r>
          </w:p>
        </w:tc>
        <w:tc>
          <w:tcPr>
            <w:tcW w:w="992" w:type="dxa"/>
            <w:tcBorders>
              <w:top w:val="nil"/>
              <w:left w:val="nil"/>
              <w:bottom w:val="single" w:sz="4" w:space="0" w:color="auto"/>
              <w:right w:val="single" w:sz="8" w:space="0" w:color="auto"/>
            </w:tcBorders>
            <w:shd w:val="clear" w:color="000000" w:fill="FFFFFF"/>
            <w:vAlign w:val="center"/>
            <w:hideMark/>
          </w:tcPr>
          <w:p w14:paraId="2C43A73A" w14:textId="77777777" w:rsidR="00136AAB" w:rsidRPr="00136AAB" w:rsidRDefault="00136AAB" w:rsidP="00136AAB">
            <w:pPr>
              <w:widowControl/>
              <w:autoSpaceDE/>
              <w:autoSpaceDN/>
              <w:adjustRightInd/>
              <w:jc w:val="center"/>
              <w:rPr>
                <w:rFonts w:eastAsia="Times New Roman"/>
                <w:color w:val="39474E"/>
                <w:szCs w:val="22"/>
                <w:lang w:val="en-CA" w:eastAsia="zh-CN"/>
              </w:rPr>
            </w:pPr>
            <w:r w:rsidRPr="00136AAB">
              <w:rPr>
                <w:rFonts w:eastAsia="Times New Roman"/>
                <w:color w:val="39474E"/>
                <w:szCs w:val="22"/>
                <w:lang w:val="en-CA" w:eastAsia="zh-CN"/>
              </w:rPr>
              <w:t>6</w:t>
            </w:r>
          </w:p>
        </w:tc>
      </w:tr>
      <w:tr w:rsidR="00136AAB" w:rsidRPr="00136AAB" w14:paraId="743A9FC9" w14:textId="77777777" w:rsidTr="00136AAB">
        <w:trPr>
          <w:trHeight w:val="283"/>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6FD129DC" w14:textId="77777777" w:rsidR="00136AAB" w:rsidRPr="00136AAB" w:rsidRDefault="00136AAB" w:rsidP="00136AAB">
            <w:pPr>
              <w:widowControl/>
              <w:autoSpaceDE/>
              <w:autoSpaceDN/>
              <w:adjustRightInd/>
              <w:jc w:val="center"/>
              <w:rPr>
                <w:rFonts w:eastAsia="Times New Roman"/>
                <w:color w:val="000000"/>
                <w:szCs w:val="22"/>
                <w:lang w:val="en-CA" w:eastAsia="zh-CN"/>
              </w:rPr>
            </w:pPr>
            <w:r w:rsidRPr="00136AAB">
              <w:rPr>
                <w:rFonts w:eastAsia="Times New Roman"/>
                <w:color w:val="000000"/>
                <w:szCs w:val="22"/>
                <w:lang w:val="en-CA" w:eastAsia="zh-CN"/>
              </w:rPr>
              <w:t>17</w:t>
            </w:r>
          </w:p>
        </w:tc>
        <w:tc>
          <w:tcPr>
            <w:tcW w:w="1854" w:type="dxa"/>
            <w:tcBorders>
              <w:top w:val="nil"/>
              <w:left w:val="nil"/>
              <w:bottom w:val="single" w:sz="4" w:space="0" w:color="auto"/>
              <w:right w:val="single" w:sz="4" w:space="0" w:color="auto"/>
            </w:tcBorders>
            <w:shd w:val="clear" w:color="auto" w:fill="auto"/>
            <w:vAlign w:val="center"/>
            <w:hideMark/>
          </w:tcPr>
          <w:p w14:paraId="463FC66C" w14:textId="77777777" w:rsidR="00136AAB" w:rsidRPr="00136AAB" w:rsidRDefault="00136AAB" w:rsidP="00136AAB">
            <w:pPr>
              <w:widowControl/>
              <w:autoSpaceDE/>
              <w:autoSpaceDN/>
              <w:adjustRightInd/>
              <w:rPr>
                <w:rFonts w:eastAsia="Times New Roman"/>
                <w:color w:val="39474E"/>
                <w:szCs w:val="22"/>
                <w:lang w:val="en-CA" w:eastAsia="zh-CN"/>
              </w:rPr>
            </w:pPr>
            <w:r w:rsidRPr="00136AAB">
              <w:rPr>
                <w:rFonts w:eastAsia="Times New Roman"/>
                <w:color w:val="39474E"/>
                <w:szCs w:val="22"/>
                <w:lang w:val="en-CA" w:eastAsia="zh-CN"/>
              </w:rPr>
              <w:t>K. Masrani</w:t>
            </w:r>
          </w:p>
        </w:tc>
        <w:tc>
          <w:tcPr>
            <w:tcW w:w="5437" w:type="dxa"/>
            <w:tcBorders>
              <w:top w:val="nil"/>
              <w:left w:val="nil"/>
              <w:bottom w:val="single" w:sz="4" w:space="0" w:color="auto"/>
              <w:right w:val="single" w:sz="4" w:space="0" w:color="auto"/>
            </w:tcBorders>
            <w:shd w:val="clear" w:color="auto" w:fill="auto"/>
            <w:noWrap/>
            <w:vAlign w:val="bottom"/>
            <w:hideMark/>
          </w:tcPr>
          <w:p w14:paraId="17ABED7C" w14:textId="77777777" w:rsidR="00136AAB" w:rsidRPr="00136AAB" w:rsidRDefault="00136AAB" w:rsidP="00136AAB">
            <w:pPr>
              <w:widowControl/>
              <w:autoSpaceDE/>
              <w:autoSpaceDN/>
              <w:adjustRightInd/>
              <w:rPr>
                <w:rFonts w:eastAsia="Times New Roman"/>
                <w:color w:val="000000"/>
                <w:szCs w:val="22"/>
                <w:lang w:val="en-CA" w:eastAsia="zh-CN"/>
              </w:rPr>
            </w:pPr>
            <w:r w:rsidRPr="00136AAB">
              <w:rPr>
                <w:rFonts w:eastAsia="Times New Roman" w:cs="Arial"/>
                <w:color w:val="000000"/>
                <w:szCs w:val="22"/>
                <w:lang w:eastAsia="zh-CN"/>
              </w:rPr>
              <w:t>Proposed Updates to ICAO Draft Position to WRC-23 (Inmarsat)</w:t>
            </w:r>
          </w:p>
        </w:tc>
        <w:tc>
          <w:tcPr>
            <w:tcW w:w="992" w:type="dxa"/>
            <w:tcBorders>
              <w:top w:val="nil"/>
              <w:left w:val="nil"/>
              <w:bottom w:val="single" w:sz="4" w:space="0" w:color="auto"/>
              <w:right w:val="single" w:sz="8" w:space="0" w:color="auto"/>
            </w:tcBorders>
            <w:shd w:val="clear" w:color="000000" w:fill="FFFFFF"/>
            <w:vAlign w:val="center"/>
            <w:hideMark/>
          </w:tcPr>
          <w:p w14:paraId="39C27621" w14:textId="77777777" w:rsidR="00136AAB" w:rsidRPr="00136AAB" w:rsidRDefault="00136AAB" w:rsidP="00136AAB">
            <w:pPr>
              <w:widowControl/>
              <w:autoSpaceDE/>
              <w:autoSpaceDN/>
              <w:adjustRightInd/>
              <w:jc w:val="center"/>
              <w:rPr>
                <w:rFonts w:eastAsia="Times New Roman"/>
                <w:color w:val="39474E"/>
                <w:szCs w:val="22"/>
                <w:lang w:val="en-CA" w:eastAsia="zh-CN"/>
              </w:rPr>
            </w:pPr>
            <w:r w:rsidRPr="00136AAB">
              <w:rPr>
                <w:rFonts w:eastAsia="Times New Roman"/>
                <w:color w:val="39474E"/>
                <w:szCs w:val="22"/>
                <w:lang w:val="en-CA" w:eastAsia="zh-CN"/>
              </w:rPr>
              <w:t>2</w:t>
            </w:r>
          </w:p>
        </w:tc>
      </w:tr>
      <w:tr w:rsidR="00136AAB" w:rsidRPr="00136AAB" w14:paraId="68F3D8CE" w14:textId="77777777" w:rsidTr="00136AAB">
        <w:trPr>
          <w:trHeight w:val="283"/>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0810CD05" w14:textId="77777777" w:rsidR="00136AAB" w:rsidRPr="00136AAB" w:rsidRDefault="00136AAB" w:rsidP="00136AAB">
            <w:pPr>
              <w:widowControl/>
              <w:autoSpaceDE/>
              <w:autoSpaceDN/>
              <w:adjustRightInd/>
              <w:jc w:val="center"/>
              <w:rPr>
                <w:rFonts w:eastAsia="Times New Roman"/>
                <w:color w:val="000000"/>
                <w:szCs w:val="22"/>
                <w:lang w:val="en-CA" w:eastAsia="zh-CN"/>
              </w:rPr>
            </w:pPr>
            <w:r w:rsidRPr="00136AAB">
              <w:rPr>
                <w:rFonts w:eastAsia="Times New Roman"/>
                <w:color w:val="000000"/>
                <w:szCs w:val="22"/>
                <w:lang w:val="en-CA" w:eastAsia="zh-CN"/>
              </w:rPr>
              <w:t>18</w:t>
            </w:r>
          </w:p>
        </w:tc>
        <w:tc>
          <w:tcPr>
            <w:tcW w:w="1854" w:type="dxa"/>
            <w:tcBorders>
              <w:top w:val="nil"/>
              <w:left w:val="single" w:sz="4" w:space="0" w:color="auto"/>
              <w:bottom w:val="single" w:sz="4" w:space="0" w:color="auto"/>
              <w:right w:val="single" w:sz="4" w:space="0" w:color="auto"/>
            </w:tcBorders>
            <w:shd w:val="clear" w:color="auto" w:fill="auto"/>
            <w:vAlign w:val="center"/>
            <w:hideMark/>
          </w:tcPr>
          <w:p w14:paraId="0795FAFB" w14:textId="77777777" w:rsidR="00136AAB" w:rsidRPr="00136AAB" w:rsidRDefault="00136AAB" w:rsidP="00136AAB">
            <w:pPr>
              <w:widowControl/>
              <w:autoSpaceDE/>
              <w:autoSpaceDN/>
              <w:adjustRightInd/>
              <w:rPr>
                <w:rFonts w:eastAsia="Times New Roman"/>
                <w:color w:val="39474E"/>
                <w:szCs w:val="22"/>
                <w:lang w:val="en-CA" w:eastAsia="zh-CN"/>
              </w:rPr>
            </w:pPr>
            <w:r w:rsidRPr="00136AAB">
              <w:rPr>
                <w:rFonts w:eastAsia="Times New Roman"/>
                <w:color w:val="39474E"/>
                <w:szCs w:val="22"/>
                <w:lang w:val="en-CA" w:eastAsia="zh-CN"/>
              </w:rPr>
              <w:t>M. Garcia</w:t>
            </w:r>
          </w:p>
        </w:tc>
        <w:tc>
          <w:tcPr>
            <w:tcW w:w="5437" w:type="dxa"/>
            <w:tcBorders>
              <w:top w:val="nil"/>
              <w:left w:val="nil"/>
              <w:bottom w:val="single" w:sz="4" w:space="0" w:color="auto"/>
              <w:right w:val="single" w:sz="4" w:space="0" w:color="auto"/>
            </w:tcBorders>
            <w:shd w:val="clear" w:color="auto" w:fill="auto"/>
            <w:noWrap/>
            <w:vAlign w:val="bottom"/>
            <w:hideMark/>
          </w:tcPr>
          <w:p w14:paraId="1FCA3193" w14:textId="77777777" w:rsidR="00136AAB" w:rsidRPr="00136AAB" w:rsidRDefault="00136AAB" w:rsidP="00136AAB">
            <w:pPr>
              <w:widowControl/>
              <w:autoSpaceDE/>
              <w:autoSpaceDN/>
              <w:adjustRightInd/>
              <w:rPr>
                <w:rFonts w:eastAsia="Times New Roman"/>
                <w:color w:val="000000"/>
                <w:szCs w:val="22"/>
                <w:lang w:val="en-CA" w:eastAsia="zh-CN"/>
              </w:rPr>
            </w:pPr>
            <w:r w:rsidRPr="00136AAB">
              <w:rPr>
                <w:rFonts w:eastAsia="Times New Roman" w:cs="Arial"/>
                <w:color w:val="000000"/>
                <w:szCs w:val="22"/>
                <w:lang w:eastAsia="zh-CN"/>
              </w:rPr>
              <w:t>Space Based VHF datalink concept</w:t>
            </w:r>
          </w:p>
        </w:tc>
        <w:tc>
          <w:tcPr>
            <w:tcW w:w="992" w:type="dxa"/>
            <w:tcBorders>
              <w:top w:val="nil"/>
              <w:left w:val="single" w:sz="4" w:space="0" w:color="auto"/>
              <w:bottom w:val="single" w:sz="4" w:space="0" w:color="000000"/>
              <w:right w:val="single" w:sz="8" w:space="0" w:color="auto"/>
            </w:tcBorders>
            <w:shd w:val="clear" w:color="000000" w:fill="FFFFFF"/>
            <w:vAlign w:val="center"/>
            <w:hideMark/>
          </w:tcPr>
          <w:p w14:paraId="2ADC8555" w14:textId="77777777" w:rsidR="00136AAB" w:rsidRPr="00136AAB" w:rsidRDefault="00136AAB" w:rsidP="00136AAB">
            <w:pPr>
              <w:widowControl/>
              <w:autoSpaceDE/>
              <w:autoSpaceDN/>
              <w:adjustRightInd/>
              <w:jc w:val="center"/>
              <w:rPr>
                <w:rFonts w:eastAsia="Times New Roman"/>
                <w:color w:val="39474E"/>
                <w:szCs w:val="22"/>
                <w:lang w:val="en-CA" w:eastAsia="zh-CN"/>
              </w:rPr>
            </w:pPr>
            <w:r w:rsidRPr="00136AAB">
              <w:rPr>
                <w:rFonts w:eastAsia="Times New Roman"/>
                <w:color w:val="39474E"/>
                <w:szCs w:val="22"/>
                <w:lang w:val="en-CA" w:eastAsia="zh-CN"/>
              </w:rPr>
              <w:t>2</w:t>
            </w:r>
          </w:p>
        </w:tc>
      </w:tr>
      <w:tr w:rsidR="00136AAB" w:rsidRPr="00136AAB" w14:paraId="2DC1B70A" w14:textId="77777777" w:rsidTr="00136AAB">
        <w:trPr>
          <w:trHeight w:val="283"/>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73FF2A9F" w14:textId="77777777" w:rsidR="00136AAB" w:rsidRPr="00136AAB" w:rsidRDefault="00136AAB" w:rsidP="00136AAB">
            <w:pPr>
              <w:widowControl/>
              <w:autoSpaceDE/>
              <w:autoSpaceDN/>
              <w:adjustRightInd/>
              <w:jc w:val="center"/>
              <w:rPr>
                <w:rFonts w:eastAsia="Times New Roman"/>
                <w:color w:val="000000"/>
                <w:szCs w:val="22"/>
                <w:lang w:val="en-CA" w:eastAsia="zh-CN"/>
              </w:rPr>
            </w:pPr>
            <w:r w:rsidRPr="00136AAB">
              <w:rPr>
                <w:rFonts w:eastAsia="Times New Roman"/>
                <w:color w:val="000000"/>
                <w:szCs w:val="22"/>
                <w:lang w:val="en-CA" w:eastAsia="zh-CN"/>
              </w:rPr>
              <w:t>19</w:t>
            </w:r>
          </w:p>
        </w:tc>
        <w:tc>
          <w:tcPr>
            <w:tcW w:w="1854" w:type="dxa"/>
            <w:tcBorders>
              <w:top w:val="nil"/>
              <w:left w:val="nil"/>
              <w:bottom w:val="single" w:sz="4" w:space="0" w:color="auto"/>
              <w:right w:val="single" w:sz="4" w:space="0" w:color="auto"/>
            </w:tcBorders>
            <w:shd w:val="clear" w:color="auto" w:fill="auto"/>
            <w:vAlign w:val="center"/>
            <w:hideMark/>
          </w:tcPr>
          <w:p w14:paraId="1F130E79" w14:textId="77777777" w:rsidR="00136AAB" w:rsidRPr="00136AAB" w:rsidRDefault="00136AAB" w:rsidP="00136AAB">
            <w:pPr>
              <w:widowControl/>
              <w:autoSpaceDE/>
              <w:autoSpaceDN/>
              <w:adjustRightInd/>
              <w:rPr>
                <w:rFonts w:eastAsia="Times New Roman"/>
                <w:color w:val="39474E"/>
                <w:szCs w:val="22"/>
                <w:lang w:val="en-CA" w:eastAsia="zh-CN"/>
              </w:rPr>
            </w:pPr>
            <w:r w:rsidRPr="00136AAB">
              <w:rPr>
                <w:rFonts w:eastAsia="Times New Roman"/>
                <w:color w:val="39474E"/>
                <w:szCs w:val="22"/>
                <w:lang w:val="en-CA" w:eastAsia="zh-CN"/>
              </w:rPr>
              <w:t>M. Garcia</w:t>
            </w:r>
          </w:p>
        </w:tc>
        <w:tc>
          <w:tcPr>
            <w:tcW w:w="5437" w:type="dxa"/>
            <w:tcBorders>
              <w:top w:val="nil"/>
              <w:left w:val="nil"/>
              <w:bottom w:val="single" w:sz="4" w:space="0" w:color="auto"/>
              <w:right w:val="single" w:sz="4" w:space="0" w:color="auto"/>
            </w:tcBorders>
            <w:shd w:val="clear" w:color="auto" w:fill="auto"/>
            <w:noWrap/>
            <w:vAlign w:val="bottom"/>
            <w:hideMark/>
          </w:tcPr>
          <w:p w14:paraId="391F0369" w14:textId="77777777" w:rsidR="00136AAB" w:rsidRPr="00136AAB" w:rsidRDefault="00136AAB" w:rsidP="00136AAB">
            <w:pPr>
              <w:widowControl/>
              <w:autoSpaceDE/>
              <w:autoSpaceDN/>
              <w:adjustRightInd/>
              <w:rPr>
                <w:rFonts w:eastAsia="Times New Roman"/>
                <w:color w:val="000000"/>
                <w:szCs w:val="22"/>
                <w:lang w:val="en-CA" w:eastAsia="zh-CN"/>
              </w:rPr>
            </w:pPr>
            <w:r w:rsidRPr="00136AAB">
              <w:rPr>
                <w:rFonts w:eastAsia="Times New Roman" w:cs="Arial"/>
                <w:color w:val="000000"/>
                <w:szCs w:val="22"/>
                <w:lang w:eastAsia="zh-CN"/>
              </w:rPr>
              <w:t>Regulatory Frequency planning exercises AI 1.7 update</w:t>
            </w:r>
          </w:p>
        </w:tc>
        <w:tc>
          <w:tcPr>
            <w:tcW w:w="992" w:type="dxa"/>
            <w:tcBorders>
              <w:top w:val="nil"/>
              <w:left w:val="nil"/>
              <w:bottom w:val="single" w:sz="4" w:space="0" w:color="auto"/>
              <w:right w:val="single" w:sz="8" w:space="0" w:color="auto"/>
            </w:tcBorders>
            <w:shd w:val="clear" w:color="000000" w:fill="FFFFFF"/>
            <w:vAlign w:val="center"/>
            <w:hideMark/>
          </w:tcPr>
          <w:p w14:paraId="75D2A99C" w14:textId="77777777" w:rsidR="00136AAB" w:rsidRPr="00136AAB" w:rsidRDefault="00136AAB" w:rsidP="00136AAB">
            <w:pPr>
              <w:widowControl/>
              <w:autoSpaceDE/>
              <w:autoSpaceDN/>
              <w:adjustRightInd/>
              <w:jc w:val="center"/>
              <w:rPr>
                <w:rFonts w:eastAsia="Times New Roman"/>
                <w:color w:val="39474E"/>
                <w:szCs w:val="22"/>
                <w:lang w:val="en-CA" w:eastAsia="zh-CN"/>
              </w:rPr>
            </w:pPr>
            <w:r w:rsidRPr="00136AAB">
              <w:rPr>
                <w:rFonts w:eastAsia="Times New Roman"/>
                <w:color w:val="39474E"/>
                <w:szCs w:val="22"/>
                <w:lang w:val="en-CA" w:eastAsia="zh-CN"/>
              </w:rPr>
              <w:t>2</w:t>
            </w:r>
          </w:p>
        </w:tc>
      </w:tr>
      <w:tr w:rsidR="00136AAB" w:rsidRPr="00136AAB" w14:paraId="6CD9BD45" w14:textId="77777777" w:rsidTr="00136AAB">
        <w:trPr>
          <w:trHeight w:val="283"/>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7B97CDBA" w14:textId="77777777" w:rsidR="00136AAB" w:rsidRPr="00136AAB" w:rsidRDefault="00136AAB" w:rsidP="00136AAB">
            <w:pPr>
              <w:widowControl/>
              <w:autoSpaceDE/>
              <w:autoSpaceDN/>
              <w:adjustRightInd/>
              <w:jc w:val="center"/>
              <w:rPr>
                <w:rFonts w:eastAsia="Times New Roman"/>
                <w:color w:val="000000"/>
                <w:szCs w:val="22"/>
                <w:lang w:val="en-CA" w:eastAsia="zh-CN"/>
              </w:rPr>
            </w:pPr>
            <w:r w:rsidRPr="00136AAB">
              <w:rPr>
                <w:rFonts w:eastAsia="Times New Roman"/>
                <w:color w:val="000000"/>
                <w:szCs w:val="22"/>
                <w:lang w:val="en-CA" w:eastAsia="zh-CN"/>
              </w:rPr>
              <w:t>20</w:t>
            </w:r>
          </w:p>
        </w:tc>
        <w:tc>
          <w:tcPr>
            <w:tcW w:w="1854" w:type="dxa"/>
            <w:tcBorders>
              <w:top w:val="nil"/>
              <w:left w:val="nil"/>
              <w:bottom w:val="single" w:sz="4" w:space="0" w:color="auto"/>
              <w:right w:val="single" w:sz="4" w:space="0" w:color="auto"/>
            </w:tcBorders>
            <w:shd w:val="clear" w:color="auto" w:fill="auto"/>
            <w:vAlign w:val="center"/>
            <w:hideMark/>
          </w:tcPr>
          <w:p w14:paraId="09BC4346" w14:textId="77777777" w:rsidR="00136AAB" w:rsidRPr="00136AAB" w:rsidRDefault="00136AAB" w:rsidP="00136AAB">
            <w:pPr>
              <w:widowControl/>
              <w:autoSpaceDE/>
              <w:autoSpaceDN/>
              <w:adjustRightInd/>
              <w:rPr>
                <w:rFonts w:eastAsia="Times New Roman"/>
                <w:color w:val="39474E"/>
                <w:szCs w:val="22"/>
                <w:lang w:val="en-CA" w:eastAsia="zh-CN"/>
              </w:rPr>
            </w:pPr>
            <w:r w:rsidRPr="00136AAB">
              <w:rPr>
                <w:rFonts w:eastAsia="Times New Roman"/>
                <w:color w:val="39474E"/>
                <w:szCs w:val="22"/>
                <w:lang w:val="en-CA" w:eastAsia="zh-CN"/>
              </w:rPr>
              <w:t>M. Garcia</w:t>
            </w:r>
          </w:p>
        </w:tc>
        <w:tc>
          <w:tcPr>
            <w:tcW w:w="5437" w:type="dxa"/>
            <w:tcBorders>
              <w:top w:val="nil"/>
              <w:left w:val="nil"/>
              <w:bottom w:val="single" w:sz="4" w:space="0" w:color="auto"/>
              <w:right w:val="single" w:sz="4" w:space="0" w:color="auto"/>
            </w:tcBorders>
            <w:shd w:val="clear" w:color="auto" w:fill="auto"/>
            <w:noWrap/>
            <w:vAlign w:val="bottom"/>
            <w:hideMark/>
          </w:tcPr>
          <w:p w14:paraId="166D7AB9" w14:textId="77777777" w:rsidR="00136AAB" w:rsidRPr="00136AAB" w:rsidRDefault="00136AAB" w:rsidP="00136AAB">
            <w:pPr>
              <w:widowControl/>
              <w:autoSpaceDE/>
              <w:autoSpaceDN/>
              <w:adjustRightInd/>
              <w:rPr>
                <w:rFonts w:eastAsia="Times New Roman"/>
                <w:color w:val="000000"/>
                <w:szCs w:val="22"/>
                <w:lang w:val="en-CA" w:eastAsia="zh-CN"/>
              </w:rPr>
            </w:pPr>
            <w:r w:rsidRPr="00136AAB">
              <w:rPr>
                <w:rFonts w:eastAsia="Times New Roman" w:cs="Arial"/>
                <w:color w:val="000000"/>
                <w:szCs w:val="22"/>
                <w:lang w:eastAsia="zh-CN"/>
              </w:rPr>
              <w:t>Contribution to the ICAO position on the agenda item 1.7</w:t>
            </w:r>
          </w:p>
        </w:tc>
        <w:tc>
          <w:tcPr>
            <w:tcW w:w="992" w:type="dxa"/>
            <w:tcBorders>
              <w:top w:val="nil"/>
              <w:left w:val="nil"/>
              <w:bottom w:val="single" w:sz="4" w:space="0" w:color="auto"/>
              <w:right w:val="single" w:sz="8" w:space="0" w:color="auto"/>
            </w:tcBorders>
            <w:shd w:val="clear" w:color="000000" w:fill="FFFFFF"/>
            <w:vAlign w:val="center"/>
            <w:hideMark/>
          </w:tcPr>
          <w:p w14:paraId="0109B7B8" w14:textId="77777777" w:rsidR="00136AAB" w:rsidRPr="00136AAB" w:rsidRDefault="00136AAB" w:rsidP="00136AAB">
            <w:pPr>
              <w:widowControl/>
              <w:autoSpaceDE/>
              <w:autoSpaceDN/>
              <w:adjustRightInd/>
              <w:jc w:val="center"/>
              <w:rPr>
                <w:rFonts w:eastAsia="Times New Roman"/>
                <w:color w:val="39474E"/>
                <w:szCs w:val="22"/>
                <w:lang w:val="en-CA" w:eastAsia="zh-CN"/>
              </w:rPr>
            </w:pPr>
            <w:r w:rsidRPr="00136AAB">
              <w:rPr>
                <w:rFonts w:eastAsia="Times New Roman"/>
                <w:color w:val="39474E"/>
                <w:szCs w:val="22"/>
                <w:lang w:val="en-CA" w:eastAsia="zh-CN"/>
              </w:rPr>
              <w:t>2</w:t>
            </w:r>
          </w:p>
        </w:tc>
      </w:tr>
      <w:tr w:rsidR="00136AAB" w:rsidRPr="00136AAB" w14:paraId="6944B216" w14:textId="77777777" w:rsidTr="00136AAB">
        <w:trPr>
          <w:trHeight w:val="283"/>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783EFF71" w14:textId="77777777" w:rsidR="00136AAB" w:rsidRPr="00136AAB" w:rsidRDefault="00136AAB" w:rsidP="00136AAB">
            <w:pPr>
              <w:widowControl/>
              <w:autoSpaceDE/>
              <w:autoSpaceDN/>
              <w:adjustRightInd/>
              <w:jc w:val="center"/>
              <w:rPr>
                <w:rFonts w:eastAsia="Times New Roman"/>
                <w:color w:val="000000"/>
                <w:szCs w:val="22"/>
                <w:lang w:val="en-CA" w:eastAsia="zh-CN"/>
              </w:rPr>
            </w:pPr>
            <w:r w:rsidRPr="00136AAB">
              <w:rPr>
                <w:rFonts w:eastAsia="Times New Roman"/>
                <w:color w:val="000000"/>
                <w:szCs w:val="22"/>
                <w:lang w:val="en-CA" w:eastAsia="zh-CN"/>
              </w:rPr>
              <w:t>21</w:t>
            </w:r>
          </w:p>
        </w:tc>
        <w:tc>
          <w:tcPr>
            <w:tcW w:w="1854" w:type="dxa"/>
            <w:tcBorders>
              <w:top w:val="nil"/>
              <w:left w:val="nil"/>
              <w:bottom w:val="single" w:sz="4" w:space="0" w:color="auto"/>
              <w:right w:val="single" w:sz="4" w:space="0" w:color="auto"/>
            </w:tcBorders>
            <w:shd w:val="clear" w:color="auto" w:fill="auto"/>
            <w:vAlign w:val="center"/>
            <w:hideMark/>
          </w:tcPr>
          <w:p w14:paraId="23DA95B4" w14:textId="77777777" w:rsidR="00136AAB" w:rsidRPr="00136AAB" w:rsidRDefault="00136AAB" w:rsidP="00136AAB">
            <w:pPr>
              <w:widowControl/>
              <w:autoSpaceDE/>
              <w:autoSpaceDN/>
              <w:adjustRightInd/>
              <w:rPr>
                <w:rFonts w:eastAsia="Times New Roman"/>
                <w:color w:val="39474E"/>
                <w:szCs w:val="22"/>
                <w:lang w:val="en-CA" w:eastAsia="zh-CN"/>
              </w:rPr>
            </w:pPr>
            <w:r w:rsidRPr="00136AAB">
              <w:rPr>
                <w:rFonts w:eastAsia="Times New Roman"/>
                <w:color w:val="39474E"/>
                <w:szCs w:val="22"/>
                <w:lang w:val="en-CA" w:eastAsia="zh-CN"/>
              </w:rPr>
              <w:t>CP-DCIWG</w:t>
            </w:r>
          </w:p>
        </w:tc>
        <w:tc>
          <w:tcPr>
            <w:tcW w:w="5437" w:type="dxa"/>
            <w:tcBorders>
              <w:top w:val="nil"/>
              <w:left w:val="nil"/>
              <w:bottom w:val="single" w:sz="4" w:space="0" w:color="auto"/>
              <w:right w:val="single" w:sz="4" w:space="0" w:color="auto"/>
            </w:tcBorders>
            <w:shd w:val="clear" w:color="auto" w:fill="auto"/>
            <w:noWrap/>
            <w:vAlign w:val="bottom"/>
            <w:hideMark/>
          </w:tcPr>
          <w:p w14:paraId="13ADD36A" w14:textId="77777777" w:rsidR="00136AAB" w:rsidRPr="00136AAB" w:rsidRDefault="00136AAB" w:rsidP="00136AAB">
            <w:pPr>
              <w:widowControl/>
              <w:autoSpaceDE/>
              <w:autoSpaceDN/>
              <w:adjustRightInd/>
              <w:rPr>
                <w:rFonts w:eastAsia="Times New Roman"/>
                <w:color w:val="000000"/>
                <w:szCs w:val="22"/>
                <w:lang w:val="en-CA" w:eastAsia="zh-CN"/>
              </w:rPr>
            </w:pPr>
            <w:r w:rsidRPr="00136AAB">
              <w:rPr>
                <w:rFonts w:eastAsia="Times New Roman" w:cs="Arial"/>
                <w:color w:val="000000"/>
                <w:szCs w:val="22"/>
                <w:lang w:eastAsia="zh-CN"/>
              </w:rPr>
              <w:t>Required System Specification Updates for the Legacy L-band Systems</w:t>
            </w:r>
          </w:p>
        </w:tc>
        <w:tc>
          <w:tcPr>
            <w:tcW w:w="992" w:type="dxa"/>
            <w:tcBorders>
              <w:top w:val="nil"/>
              <w:left w:val="nil"/>
              <w:bottom w:val="single" w:sz="4" w:space="0" w:color="auto"/>
              <w:right w:val="single" w:sz="8" w:space="0" w:color="auto"/>
            </w:tcBorders>
            <w:shd w:val="clear" w:color="000000" w:fill="FFFFFF"/>
            <w:vAlign w:val="center"/>
            <w:hideMark/>
          </w:tcPr>
          <w:p w14:paraId="0E9445C1" w14:textId="77777777" w:rsidR="00136AAB" w:rsidRPr="00136AAB" w:rsidRDefault="00136AAB" w:rsidP="00136AAB">
            <w:pPr>
              <w:widowControl/>
              <w:autoSpaceDE/>
              <w:autoSpaceDN/>
              <w:adjustRightInd/>
              <w:jc w:val="center"/>
              <w:rPr>
                <w:rFonts w:eastAsia="Times New Roman"/>
                <w:color w:val="39474E"/>
                <w:szCs w:val="22"/>
                <w:lang w:val="en-CA" w:eastAsia="zh-CN"/>
              </w:rPr>
            </w:pPr>
            <w:r w:rsidRPr="00136AAB">
              <w:rPr>
                <w:rFonts w:eastAsia="Times New Roman"/>
                <w:color w:val="39474E"/>
                <w:szCs w:val="22"/>
                <w:lang w:val="en-CA" w:eastAsia="zh-CN"/>
              </w:rPr>
              <w:t>8</w:t>
            </w:r>
          </w:p>
        </w:tc>
      </w:tr>
      <w:tr w:rsidR="00136AAB" w:rsidRPr="00136AAB" w14:paraId="49418F00" w14:textId="77777777" w:rsidTr="00136AAB">
        <w:trPr>
          <w:trHeight w:val="283"/>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0B70DFF2" w14:textId="77777777" w:rsidR="00136AAB" w:rsidRPr="00136AAB" w:rsidRDefault="00136AAB" w:rsidP="00136AAB">
            <w:pPr>
              <w:widowControl/>
              <w:autoSpaceDE/>
              <w:autoSpaceDN/>
              <w:adjustRightInd/>
              <w:jc w:val="center"/>
              <w:rPr>
                <w:rFonts w:eastAsia="Times New Roman"/>
                <w:color w:val="000000"/>
                <w:szCs w:val="22"/>
                <w:lang w:val="en-CA" w:eastAsia="zh-CN"/>
              </w:rPr>
            </w:pPr>
            <w:r w:rsidRPr="00136AAB">
              <w:rPr>
                <w:rFonts w:eastAsia="Times New Roman"/>
                <w:color w:val="000000"/>
                <w:szCs w:val="22"/>
                <w:lang w:val="en-CA" w:eastAsia="zh-CN"/>
              </w:rPr>
              <w:t>22</w:t>
            </w:r>
          </w:p>
        </w:tc>
        <w:tc>
          <w:tcPr>
            <w:tcW w:w="1854" w:type="dxa"/>
            <w:tcBorders>
              <w:top w:val="nil"/>
              <w:left w:val="nil"/>
              <w:bottom w:val="single" w:sz="4" w:space="0" w:color="auto"/>
              <w:right w:val="single" w:sz="4" w:space="0" w:color="auto"/>
            </w:tcBorders>
            <w:shd w:val="clear" w:color="auto" w:fill="auto"/>
            <w:vAlign w:val="center"/>
            <w:hideMark/>
          </w:tcPr>
          <w:p w14:paraId="044BF440" w14:textId="77777777" w:rsidR="00136AAB" w:rsidRPr="00136AAB" w:rsidRDefault="00136AAB" w:rsidP="00136AAB">
            <w:pPr>
              <w:widowControl/>
              <w:autoSpaceDE/>
              <w:autoSpaceDN/>
              <w:adjustRightInd/>
              <w:rPr>
                <w:rFonts w:eastAsia="Times New Roman"/>
                <w:color w:val="39474E"/>
                <w:szCs w:val="22"/>
                <w:lang w:val="en-CA" w:eastAsia="zh-CN"/>
              </w:rPr>
            </w:pPr>
            <w:r w:rsidRPr="00136AAB">
              <w:rPr>
                <w:rFonts w:eastAsia="Times New Roman"/>
                <w:color w:val="39474E"/>
                <w:szCs w:val="22"/>
                <w:lang w:val="en-CA" w:eastAsia="zh-CN"/>
              </w:rPr>
              <w:t>J. Cramer</w:t>
            </w:r>
          </w:p>
        </w:tc>
        <w:tc>
          <w:tcPr>
            <w:tcW w:w="5437" w:type="dxa"/>
            <w:tcBorders>
              <w:top w:val="nil"/>
              <w:left w:val="nil"/>
              <w:bottom w:val="nil"/>
              <w:right w:val="single" w:sz="4" w:space="0" w:color="auto"/>
            </w:tcBorders>
            <w:shd w:val="clear" w:color="auto" w:fill="auto"/>
            <w:noWrap/>
            <w:vAlign w:val="bottom"/>
            <w:hideMark/>
          </w:tcPr>
          <w:p w14:paraId="70E5EA9A" w14:textId="77777777" w:rsidR="00136AAB" w:rsidRPr="00136AAB" w:rsidRDefault="00136AAB" w:rsidP="00136AAB">
            <w:pPr>
              <w:widowControl/>
              <w:autoSpaceDE/>
              <w:autoSpaceDN/>
              <w:adjustRightInd/>
              <w:rPr>
                <w:rFonts w:eastAsia="Times New Roman"/>
                <w:color w:val="000000"/>
                <w:szCs w:val="22"/>
                <w:lang w:val="en-CA" w:eastAsia="zh-CN"/>
              </w:rPr>
            </w:pPr>
            <w:r w:rsidRPr="00136AAB">
              <w:rPr>
                <w:rFonts w:eastAsia="Times New Roman"/>
                <w:color w:val="000000"/>
                <w:szCs w:val="22"/>
                <w:lang w:val="en-CA" w:eastAsia="zh-CN"/>
              </w:rPr>
              <w:t>Proposal for ICAO Position for WRC-23 Agenda Item 2.9</w:t>
            </w:r>
          </w:p>
        </w:tc>
        <w:tc>
          <w:tcPr>
            <w:tcW w:w="992" w:type="dxa"/>
            <w:tcBorders>
              <w:top w:val="nil"/>
              <w:left w:val="nil"/>
              <w:bottom w:val="single" w:sz="4" w:space="0" w:color="auto"/>
              <w:right w:val="single" w:sz="8" w:space="0" w:color="auto"/>
            </w:tcBorders>
            <w:shd w:val="clear" w:color="000000" w:fill="FFFFFF"/>
            <w:vAlign w:val="center"/>
            <w:hideMark/>
          </w:tcPr>
          <w:p w14:paraId="3F660E5B" w14:textId="77777777" w:rsidR="00136AAB" w:rsidRPr="00136AAB" w:rsidRDefault="00136AAB" w:rsidP="00136AAB">
            <w:pPr>
              <w:widowControl/>
              <w:autoSpaceDE/>
              <w:autoSpaceDN/>
              <w:adjustRightInd/>
              <w:jc w:val="center"/>
              <w:rPr>
                <w:rFonts w:eastAsia="Times New Roman"/>
                <w:color w:val="39474E"/>
                <w:szCs w:val="22"/>
                <w:lang w:val="en-CA" w:eastAsia="zh-CN"/>
              </w:rPr>
            </w:pPr>
            <w:r w:rsidRPr="00136AAB">
              <w:rPr>
                <w:rFonts w:eastAsia="Times New Roman"/>
                <w:color w:val="39474E"/>
                <w:szCs w:val="22"/>
                <w:lang w:val="en-CA" w:eastAsia="zh-CN"/>
              </w:rPr>
              <w:t>2</w:t>
            </w:r>
          </w:p>
        </w:tc>
      </w:tr>
      <w:tr w:rsidR="00136AAB" w:rsidRPr="00136AAB" w14:paraId="4EC98E8F" w14:textId="77777777" w:rsidTr="00136AAB">
        <w:trPr>
          <w:trHeight w:val="567"/>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7317D9F3" w14:textId="77777777" w:rsidR="00136AAB" w:rsidRPr="00136AAB" w:rsidRDefault="00136AAB" w:rsidP="00136AAB">
            <w:pPr>
              <w:widowControl/>
              <w:autoSpaceDE/>
              <w:autoSpaceDN/>
              <w:adjustRightInd/>
              <w:jc w:val="center"/>
              <w:rPr>
                <w:rFonts w:eastAsia="Times New Roman"/>
                <w:color w:val="000000"/>
                <w:szCs w:val="22"/>
                <w:lang w:val="en-CA" w:eastAsia="zh-CN"/>
              </w:rPr>
            </w:pPr>
            <w:r w:rsidRPr="00136AAB">
              <w:rPr>
                <w:rFonts w:eastAsia="Times New Roman"/>
                <w:color w:val="000000"/>
                <w:szCs w:val="22"/>
                <w:lang w:val="en-CA" w:eastAsia="zh-CN"/>
              </w:rPr>
              <w:t>23</w:t>
            </w:r>
          </w:p>
        </w:tc>
        <w:tc>
          <w:tcPr>
            <w:tcW w:w="1854" w:type="dxa"/>
            <w:tcBorders>
              <w:top w:val="nil"/>
              <w:left w:val="nil"/>
              <w:bottom w:val="single" w:sz="4" w:space="0" w:color="auto"/>
              <w:right w:val="single" w:sz="4" w:space="0" w:color="auto"/>
            </w:tcBorders>
            <w:shd w:val="clear" w:color="auto" w:fill="auto"/>
            <w:vAlign w:val="center"/>
            <w:hideMark/>
          </w:tcPr>
          <w:p w14:paraId="75112F24" w14:textId="77777777" w:rsidR="00136AAB" w:rsidRPr="00136AAB" w:rsidRDefault="00136AAB" w:rsidP="00136AAB">
            <w:pPr>
              <w:widowControl/>
              <w:autoSpaceDE/>
              <w:autoSpaceDN/>
              <w:adjustRightInd/>
              <w:rPr>
                <w:rFonts w:eastAsia="Times New Roman"/>
                <w:color w:val="39474E"/>
                <w:szCs w:val="22"/>
                <w:lang w:val="en-CA" w:eastAsia="zh-CN"/>
              </w:rPr>
            </w:pPr>
            <w:r w:rsidRPr="00136AAB">
              <w:rPr>
                <w:rFonts w:eastAsia="Times New Roman"/>
                <w:color w:val="39474E"/>
                <w:szCs w:val="22"/>
                <w:lang w:val="en-CA" w:eastAsia="zh-CN"/>
              </w:rPr>
              <w:t>N. Shrout and K.  Hutchison</w:t>
            </w:r>
          </w:p>
        </w:tc>
        <w:tc>
          <w:tcPr>
            <w:tcW w:w="5437" w:type="dxa"/>
            <w:tcBorders>
              <w:top w:val="single" w:sz="4" w:space="0" w:color="auto"/>
              <w:left w:val="nil"/>
              <w:bottom w:val="single" w:sz="4" w:space="0" w:color="auto"/>
              <w:right w:val="single" w:sz="4" w:space="0" w:color="auto"/>
            </w:tcBorders>
            <w:shd w:val="clear" w:color="auto" w:fill="auto"/>
            <w:noWrap/>
            <w:vAlign w:val="bottom"/>
            <w:hideMark/>
          </w:tcPr>
          <w:p w14:paraId="2F4A7FA0" w14:textId="77777777" w:rsidR="00136AAB" w:rsidRPr="00136AAB" w:rsidRDefault="00136AAB" w:rsidP="00136AAB">
            <w:pPr>
              <w:widowControl/>
              <w:autoSpaceDE/>
              <w:autoSpaceDN/>
              <w:adjustRightInd/>
              <w:rPr>
                <w:rFonts w:eastAsia="Times New Roman"/>
                <w:color w:val="000000"/>
                <w:szCs w:val="22"/>
                <w:lang w:val="en-CA" w:eastAsia="zh-CN"/>
              </w:rPr>
            </w:pPr>
            <w:r w:rsidRPr="00136AAB">
              <w:rPr>
                <w:rFonts w:eastAsia="Times New Roman" w:cs="Arial"/>
                <w:color w:val="000000"/>
                <w:szCs w:val="22"/>
                <w:lang w:eastAsia="zh-CN"/>
              </w:rPr>
              <w:t>Updates to ICAO Position - 1.7</w:t>
            </w:r>
          </w:p>
        </w:tc>
        <w:tc>
          <w:tcPr>
            <w:tcW w:w="992" w:type="dxa"/>
            <w:tcBorders>
              <w:top w:val="nil"/>
              <w:left w:val="nil"/>
              <w:bottom w:val="single" w:sz="4" w:space="0" w:color="auto"/>
              <w:right w:val="single" w:sz="8" w:space="0" w:color="auto"/>
            </w:tcBorders>
            <w:shd w:val="clear" w:color="000000" w:fill="FFFFFF"/>
            <w:vAlign w:val="center"/>
            <w:hideMark/>
          </w:tcPr>
          <w:p w14:paraId="580EE73A" w14:textId="77777777" w:rsidR="00136AAB" w:rsidRPr="00136AAB" w:rsidRDefault="00136AAB" w:rsidP="00136AAB">
            <w:pPr>
              <w:widowControl/>
              <w:autoSpaceDE/>
              <w:autoSpaceDN/>
              <w:adjustRightInd/>
              <w:jc w:val="center"/>
              <w:rPr>
                <w:rFonts w:eastAsia="Times New Roman"/>
                <w:color w:val="39474E"/>
                <w:szCs w:val="22"/>
                <w:lang w:val="en-CA" w:eastAsia="zh-CN"/>
              </w:rPr>
            </w:pPr>
            <w:r w:rsidRPr="00136AAB">
              <w:rPr>
                <w:rFonts w:eastAsia="Times New Roman"/>
                <w:color w:val="39474E"/>
                <w:szCs w:val="22"/>
                <w:lang w:val="en-CA" w:eastAsia="zh-CN"/>
              </w:rPr>
              <w:t>2</w:t>
            </w:r>
          </w:p>
        </w:tc>
      </w:tr>
      <w:tr w:rsidR="00136AAB" w:rsidRPr="00136AAB" w14:paraId="193F35EF" w14:textId="77777777" w:rsidTr="00136AAB">
        <w:trPr>
          <w:trHeight w:val="283"/>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256EF2C5" w14:textId="77777777" w:rsidR="00136AAB" w:rsidRPr="00136AAB" w:rsidRDefault="00136AAB" w:rsidP="00136AAB">
            <w:pPr>
              <w:widowControl/>
              <w:autoSpaceDE/>
              <w:autoSpaceDN/>
              <w:adjustRightInd/>
              <w:jc w:val="center"/>
              <w:rPr>
                <w:rFonts w:eastAsia="Times New Roman"/>
                <w:color w:val="000000"/>
                <w:szCs w:val="22"/>
                <w:lang w:val="en-CA" w:eastAsia="zh-CN"/>
              </w:rPr>
            </w:pPr>
            <w:r w:rsidRPr="00136AAB">
              <w:rPr>
                <w:rFonts w:eastAsia="Times New Roman"/>
                <w:color w:val="000000"/>
                <w:szCs w:val="22"/>
                <w:lang w:val="en-CA" w:eastAsia="zh-CN"/>
              </w:rPr>
              <w:t>24</w:t>
            </w:r>
          </w:p>
        </w:tc>
        <w:tc>
          <w:tcPr>
            <w:tcW w:w="1854" w:type="dxa"/>
            <w:tcBorders>
              <w:top w:val="nil"/>
              <w:left w:val="nil"/>
              <w:bottom w:val="single" w:sz="4" w:space="0" w:color="auto"/>
              <w:right w:val="single" w:sz="4" w:space="0" w:color="auto"/>
            </w:tcBorders>
            <w:shd w:val="clear" w:color="auto" w:fill="auto"/>
            <w:vAlign w:val="center"/>
            <w:hideMark/>
          </w:tcPr>
          <w:p w14:paraId="2C643BD8" w14:textId="77777777" w:rsidR="00136AAB" w:rsidRPr="00136AAB" w:rsidRDefault="00136AAB" w:rsidP="00136AAB">
            <w:pPr>
              <w:widowControl/>
              <w:autoSpaceDE/>
              <w:autoSpaceDN/>
              <w:adjustRightInd/>
              <w:rPr>
                <w:rFonts w:eastAsia="Times New Roman"/>
                <w:color w:val="000000"/>
                <w:szCs w:val="22"/>
                <w:lang w:val="en-CA" w:eastAsia="zh-CN"/>
              </w:rPr>
            </w:pPr>
            <w:r w:rsidRPr="00136AAB">
              <w:rPr>
                <w:rFonts w:eastAsia="Times New Roman"/>
                <w:color w:val="000000"/>
                <w:szCs w:val="22"/>
                <w:lang w:val="en-CA" w:eastAsia="zh-CN"/>
              </w:rPr>
              <w:t>A. Roy</w:t>
            </w:r>
          </w:p>
        </w:tc>
        <w:tc>
          <w:tcPr>
            <w:tcW w:w="5437" w:type="dxa"/>
            <w:tcBorders>
              <w:top w:val="nil"/>
              <w:left w:val="nil"/>
              <w:bottom w:val="single" w:sz="4" w:space="0" w:color="auto"/>
              <w:right w:val="single" w:sz="4" w:space="0" w:color="auto"/>
            </w:tcBorders>
            <w:shd w:val="clear" w:color="auto" w:fill="auto"/>
            <w:noWrap/>
            <w:vAlign w:val="bottom"/>
            <w:hideMark/>
          </w:tcPr>
          <w:p w14:paraId="1C58A3DD" w14:textId="77777777" w:rsidR="00136AAB" w:rsidRPr="00136AAB" w:rsidRDefault="00136AAB" w:rsidP="00136AAB">
            <w:pPr>
              <w:widowControl/>
              <w:autoSpaceDE/>
              <w:autoSpaceDN/>
              <w:adjustRightInd/>
              <w:rPr>
                <w:rFonts w:eastAsia="Times New Roman"/>
                <w:color w:val="000000"/>
                <w:szCs w:val="22"/>
                <w:lang w:val="en-CA" w:eastAsia="zh-CN"/>
              </w:rPr>
            </w:pPr>
            <w:r w:rsidRPr="00136AAB">
              <w:rPr>
                <w:rFonts w:eastAsia="Times New Roman" w:cs="Arial"/>
                <w:color w:val="000000"/>
                <w:szCs w:val="22"/>
                <w:lang w:eastAsia="zh-CN"/>
              </w:rPr>
              <w:t>Elements for the Coordination and Planning of VDL SATCOM</w:t>
            </w:r>
          </w:p>
        </w:tc>
        <w:tc>
          <w:tcPr>
            <w:tcW w:w="992" w:type="dxa"/>
            <w:tcBorders>
              <w:top w:val="nil"/>
              <w:left w:val="nil"/>
              <w:bottom w:val="single" w:sz="4" w:space="0" w:color="auto"/>
              <w:right w:val="single" w:sz="8" w:space="0" w:color="auto"/>
            </w:tcBorders>
            <w:shd w:val="clear" w:color="000000" w:fill="FFFFFF"/>
            <w:vAlign w:val="center"/>
            <w:hideMark/>
          </w:tcPr>
          <w:p w14:paraId="0F931953" w14:textId="77777777" w:rsidR="00136AAB" w:rsidRPr="00136AAB" w:rsidRDefault="00136AAB" w:rsidP="00136AAB">
            <w:pPr>
              <w:widowControl/>
              <w:autoSpaceDE/>
              <w:autoSpaceDN/>
              <w:adjustRightInd/>
              <w:jc w:val="center"/>
              <w:rPr>
                <w:rFonts w:eastAsia="Times New Roman"/>
                <w:color w:val="39474E"/>
                <w:szCs w:val="22"/>
                <w:lang w:val="en-CA" w:eastAsia="zh-CN"/>
              </w:rPr>
            </w:pPr>
            <w:r w:rsidRPr="00136AAB">
              <w:rPr>
                <w:rFonts w:eastAsia="Times New Roman"/>
                <w:color w:val="39474E"/>
                <w:szCs w:val="22"/>
                <w:lang w:val="en-CA" w:eastAsia="zh-CN"/>
              </w:rPr>
              <w:t>2</w:t>
            </w:r>
          </w:p>
        </w:tc>
      </w:tr>
      <w:tr w:rsidR="00136AAB" w:rsidRPr="00136AAB" w14:paraId="5A86357F" w14:textId="77777777" w:rsidTr="00136AAB">
        <w:trPr>
          <w:trHeight w:val="283"/>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2904CED1" w14:textId="77777777" w:rsidR="00136AAB" w:rsidRPr="00136AAB" w:rsidRDefault="00136AAB" w:rsidP="00136AAB">
            <w:pPr>
              <w:widowControl/>
              <w:autoSpaceDE/>
              <w:autoSpaceDN/>
              <w:adjustRightInd/>
              <w:jc w:val="center"/>
              <w:rPr>
                <w:rFonts w:eastAsia="Times New Roman"/>
                <w:color w:val="000000"/>
                <w:szCs w:val="22"/>
                <w:lang w:val="en-CA" w:eastAsia="zh-CN"/>
              </w:rPr>
            </w:pPr>
            <w:r w:rsidRPr="00136AAB">
              <w:rPr>
                <w:rFonts w:eastAsia="Times New Roman"/>
                <w:color w:val="000000"/>
                <w:szCs w:val="22"/>
                <w:lang w:val="en-CA" w:eastAsia="zh-CN"/>
              </w:rPr>
              <w:t>25</w:t>
            </w:r>
          </w:p>
        </w:tc>
        <w:tc>
          <w:tcPr>
            <w:tcW w:w="1854" w:type="dxa"/>
            <w:tcBorders>
              <w:top w:val="nil"/>
              <w:left w:val="nil"/>
              <w:bottom w:val="single" w:sz="4" w:space="0" w:color="auto"/>
              <w:right w:val="single" w:sz="4" w:space="0" w:color="auto"/>
            </w:tcBorders>
            <w:shd w:val="clear" w:color="auto" w:fill="auto"/>
            <w:vAlign w:val="center"/>
            <w:hideMark/>
          </w:tcPr>
          <w:p w14:paraId="387EFC39" w14:textId="77777777" w:rsidR="00136AAB" w:rsidRPr="00136AAB" w:rsidRDefault="00136AAB" w:rsidP="00136AAB">
            <w:pPr>
              <w:widowControl/>
              <w:autoSpaceDE/>
              <w:autoSpaceDN/>
              <w:adjustRightInd/>
              <w:rPr>
                <w:rFonts w:eastAsia="Times New Roman"/>
                <w:color w:val="000000"/>
                <w:szCs w:val="22"/>
                <w:lang w:val="en-CA" w:eastAsia="zh-CN"/>
              </w:rPr>
            </w:pPr>
            <w:r w:rsidRPr="00136AAB">
              <w:rPr>
                <w:rFonts w:eastAsia="Times New Roman"/>
                <w:color w:val="000000"/>
                <w:szCs w:val="22"/>
                <w:lang w:val="en-CA" w:eastAsia="zh-CN"/>
              </w:rPr>
              <w:t>A. Roy</w:t>
            </w:r>
          </w:p>
        </w:tc>
        <w:tc>
          <w:tcPr>
            <w:tcW w:w="5437" w:type="dxa"/>
            <w:tcBorders>
              <w:top w:val="nil"/>
              <w:left w:val="nil"/>
              <w:bottom w:val="single" w:sz="4" w:space="0" w:color="auto"/>
              <w:right w:val="single" w:sz="4" w:space="0" w:color="auto"/>
            </w:tcBorders>
            <w:shd w:val="clear" w:color="auto" w:fill="auto"/>
            <w:noWrap/>
            <w:vAlign w:val="bottom"/>
            <w:hideMark/>
          </w:tcPr>
          <w:p w14:paraId="7A9ED771" w14:textId="77777777" w:rsidR="00136AAB" w:rsidRPr="00136AAB" w:rsidRDefault="00136AAB" w:rsidP="00136AAB">
            <w:pPr>
              <w:widowControl/>
              <w:autoSpaceDE/>
              <w:autoSpaceDN/>
              <w:adjustRightInd/>
              <w:rPr>
                <w:rFonts w:eastAsia="Times New Roman"/>
                <w:color w:val="000000"/>
                <w:szCs w:val="22"/>
                <w:lang w:val="en-CA" w:eastAsia="zh-CN"/>
              </w:rPr>
            </w:pPr>
            <w:r w:rsidRPr="00136AAB">
              <w:rPr>
                <w:rFonts w:eastAsia="Times New Roman" w:cs="Arial"/>
                <w:color w:val="000000"/>
                <w:szCs w:val="22"/>
                <w:lang w:eastAsia="zh-CN"/>
              </w:rPr>
              <w:t>Proposed Response to WP5B Liaison on WAIC</w:t>
            </w:r>
          </w:p>
        </w:tc>
        <w:tc>
          <w:tcPr>
            <w:tcW w:w="992" w:type="dxa"/>
            <w:tcBorders>
              <w:top w:val="nil"/>
              <w:left w:val="nil"/>
              <w:bottom w:val="single" w:sz="4" w:space="0" w:color="auto"/>
              <w:right w:val="single" w:sz="8" w:space="0" w:color="auto"/>
            </w:tcBorders>
            <w:shd w:val="clear" w:color="000000" w:fill="FFFFFF"/>
            <w:vAlign w:val="center"/>
            <w:hideMark/>
          </w:tcPr>
          <w:p w14:paraId="3ABC07DB" w14:textId="77777777" w:rsidR="00136AAB" w:rsidRPr="00136AAB" w:rsidRDefault="00136AAB" w:rsidP="00136AAB">
            <w:pPr>
              <w:widowControl/>
              <w:autoSpaceDE/>
              <w:autoSpaceDN/>
              <w:adjustRightInd/>
              <w:jc w:val="center"/>
              <w:rPr>
                <w:rFonts w:eastAsia="Times New Roman"/>
                <w:color w:val="39474E"/>
                <w:szCs w:val="22"/>
                <w:lang w:val="en-CA" w:eastAsia="zh-CN"/>
              </w:rPr>
            </w:pPr>
            <w:r w:rsidRPr="00136AAB">
              <w:rPr>
                <w:rFonts w:eastAsia="Times New Roman"/>
                <w:color w:val="39474E"/>
                <w:szCs w:val="22"/>
                <w:lang w:val="en-CA" w:eastAsia="zh-CN"/>
              </w:rPr>
              <w:t>3</w:t>
            </w:r>
          </w:p>
        </w:tc>
      </w:tr>
      <w:tr w:rsidR="00136AAB" w:rsidRPr="00136AAB" w14:paraId="361816A2" w14:textId="77777777" w:rsidTr="00136AAB">
        <w:trPr>
          <w:trHeight w:val="283"/>
        </w:trPr>
        <w:tc>
          <w:tcPr>
            <w:tcW w:w="779" w:type="dxa"/>
            <w:tcBorders>
              <w:top w:val="nil"/>
              <w:left w:val="single" w:sz="8" w:space="0" w:color="auto"/>
              <w:bottom w:val="single" w:sz="8" w:space="0" w:color="auto"/>
              <w:right w:val="single" w:sz="4" w:space="0" w:color="auto"/>
            </w:tcBorders>
            <w:shd w:val="clear" w:color="auto" w:fill="auto"/>
            <w:noWrap/>
            <w:vAlign w:val="bottom"/>
            <w:hideMark/>
          </w:tcPr>
          <w:p w14:paraId="69BF3A47" w14:textId="77777777" w:rsidR="00136AAB" w:rsidRPr="00136AAB" w:rsidRDefault="00136AAB" w:rsidP="00136AAB">
            <w:pPr>
              <w:widowControl/>
              <w:autoSpaceDE/>
              <w:autoSpaceDN/>
              <w:adjustRightInd/>
              <w:jc w:val="center"/>
              <w:rPr>
                <w:rFonts w:eastAsia="Times New Roman"/>
                <w:color w:val="000000"/>
                <w:szCs w:val="22"/>
                <w:lang w:val="en-CA" w:eastAsia="zh-CN"/>
              </w:rPr>
            </w:pPr>
            <w:r w:rsidRPr="00136AAB">
              <w:rPr>
                <w:rFonts w:eastAsia="Times New Roman"/>
                <w:color w:val="000000"/>
                <w:szCs w:val="22"/>
                <w:lang w:val="en-CA" w:eastAsia="zh-CN"/>
              </w:rPr>
              <w:t>26</w:t>
            </w:r>
          </w:p>
        </w:tc>
        <w:tc>
          <w:tcPr>
            <w:tcW w:w="1854" w:type="dxa"/>
            <w:tcBorders>
              <w:top w:val="nil"/>
              <w:left w:val="nil"/>
              <w:bottom w:val="single" w:sz="8" w:space="0" w:color="auto"/>
              <w:right w:val="single" w:sz="4" w:space="0" w:color="auto"/>
            </w:tcBorders>
            <w:shd w:val="clear" w:color="auto" w:fill="auto"/>
            <w:vAlign w:val="center"/>
            <w:hideMark/>
          </w:tcPr>
          <w:p w14:paraId="682B9A45" w14:textId="77777777" w:rsidR="00136AAB" w:rsidRPr="00136AAB" w:rsidRDefault="00136AAB" w:rsidP="00136AAB">
            <w:pPr>
              <w:widowControl/>
              <w:autoSpaceDE/>
              <w:autoSpaceDN/>
              <w:adjustRightInd/>
              <w:rPr>
                <w:rFonts w:eastAsia="Times New Roman"/>
                <w:color w:val="000000"/>
                <w:szCs w:val="22"/>
                <w:lang w:val="en-CA" w:eastAsia="zh-CN"/>
              </w:rPr>
            </w:pPr>
            <w:r w:rsidRPr="00136AAB">
              <w:rPr>
                <w:rFonts w:eastAsia="Times New Roman"/>
                <w:color w:val="000000"/>
                <w:szCs w:val="22"/>
                <w:lang w:val="en-CA" w:eastAsia="zh-CN"/>
              </w:rPr>
              <w:t>A. Roy</w:t>
            </w:r>
          </w:p>
        </w:tc>
        <w:tc>
          <w:tcPr>
            <w:tcW w:w="5437" w:type="dxa"/>
            <w:tcBorders>
              <w:top w:val="nil"/>
              <w:left w:val="nil"/>
              <w:bottom w:val="single" w:sz="8" w:space="0" w:color="auto"/>
              <w:right w:val="single" w:sz="4" w:space="0" w:color="auto"/>
            </w:tcBorders>
            <w:shd w:val="clear" w:color="auto" w:fill="auto"/>
            <w:noWrap/>
            <w:vAlign w:val="bottom"/>
            <w:hideMark/>
          </w:tcPr>
          <w:p w14:paraId="6BCA3928" w14:textId="77777777" w:rsidR="00136AAB" w:rsidRPr="00136AAB" w:rsidRDefault="00136AAB" w:rsidP="00136AAB">
            <w:pPr>
              <w:widowControl/>
              <w:autoSpaceDE/>
              <w:autoSpaceDN/>
              <w:adjustRightInd/>
              <w:rPr>
                <w:rFonts w:eastAsia="Times New Roman"/>
                <w:color w:val="000000"/>
                <w:szCs w:val="22"/>
                <w:lang w:val="en-CA" w:eastAsia="zh-CN"/>
              </w:rPr>
            </w:pPr>
            <w:r w:rsidRPr="00136AAB">
              <w:rPr>
                <w:rFonts w:eastAsia="Times New Roman" w:cs="Arial"/>
                <w:color w:val="000000"/>
                <w:szCs w:val="22"/>
                <w:lang w:eastAsia="zh-CN"/>
              </w:rPr>
              <w:t>Planning for Radar Altimeter SARPs</w:t>
            </w:r>
          </w:p>
        </w:tc>
        <w:tc>
          <w:tcPr>
            <w:tcW w:w="992" w:type="dxa"/>
            <w:tcBorders>
              <w:top w:val="nil"/>
              <w:left w:val="nil"/>
              <w:bottom w:val="single" w:sz="8" w:space="0" w:color="auto"/>
              <w:right w:val="single" w:sz="8" w:space="0" w:color="auto"/>
            </w:tcBorders>
            <w:shd w:val="clear" w:color="000000" w:fill="FFFFFF"/>
            <w:vAlign w:val="center"/>
            <w:hideMark/>
          </w:tcPr>
          <w:p w14:paraId="47FFA98B" w14:textId="77777777" w:rsidR="00136AAB" w:rsidRPr="00136AAB" w:rsidRDefault="00136AAB" w:rsidP="00136AAB">
            <w:pPr>
              <w:widowControl/>
              <w:autoSpaceDE/>
              <w:autoSpaceDN/>
              <w:adjustRightInd/>
              <w:jc w:val="center"/>
              <w:rPr>
                <w:rFonts w:eastAsia="Times New Roman"/>
                <w:color w:val="39474E"/>
                <w:szCs w:val="22"/>
                <w:lang w:val="en-CA" w:eastAsia="zh-CN"/>
              </w:rPr>
            </w:pPr>
            <w:r w:rsidRPr="00136AAB">
              <w:rPr>
                <w:rFonts w:eastAsia="Times New Roman"/>
                <w:color w:val="39474E"/>
                <w:szCs w:val="22"/>
                <w:lang w:val="en-CA" w:eastAsia="zh-CN"/>
              </w:rPr>
              <w:t>4</w:t>
            </w:r>
          </w:p>
        </w:tc>
      </w:tr>
    </w:tbl>
    <w:p w14:paraId="7081A672" w14:textId="77777777" w:rsidR="009A1653" w:rsidRPr="00597747" w:rsidRDefault="009A1653" w:rsidP="009A1653">
      <w:pPr>
        <w:jc w:val="center"/>
        <w:rPr>
          <w:b/>
          <w:highlight w:val="yellow"/>
          <w:u w:val="single"/>
        </w:rPr>
      </w:pPr>
    </w:p>
    <w:p w14:paraId="38DB644B" w14:textId="77777777" w:rsidR="009A1653" w:rsidRPr="00597747" w:rsidRDefault="009A1653" w:rsidP="009A1653">
      <w:pPr>
        <w:jc w:val="center"/>
        <w:rPr>
          <w:b/>
          <w:highlight w:val="yellow"/>
          <w:u w:val="single"/>
        </w:rPr>
      </w:pPr>
    </w:p>
    <w:p w14:paraId="224661A0" w14:textId="77777777" w:rsidR="009A1653" w:rsidRPr="00597747" w:rsidRDefault="009A1653" w:rsidP="009A1653">
      <w:pPr>
        <w:suppressAutoHyphens/>
        <w:jc w:val="center"/>
        <w:rPr>
          <w:b/>
          <w:highlight w:val="yellow"/>
          <w:u w:val="single"/>
        </w:rPr>
      </w:pPr>
    </w:p>
    <w:p w14:paraId="011C0235" w14:textId="77777777" w:rsidR="009A1653" w:rsidRPr="00A602DF" w:rsidRDefault="009A1653" w:rsidP="009A1653">
      <w:pPr>
        <w:suppressAutoHyphens/>
        <w:jc w:val="center"/>
        <w:rPr>
          <w:b/>
          <w:u w:val="single"/>
        </w:rPr>
      </w:pPr>
      <w:r w:rsidRPr="00A602DF">
        <w:rPr>
          <w:b/>
          <w:u w:val="single"/>
        </w:rPr>
        <w:t>List of Information Papers, Presentations and Flimsies</w:t>
      </w:r>
    </w:p>
    <w:p w14:paraId="2A8D6A62" w14:textId="77777777" w:rsidR="009A1653" w:rsidRPr="00A602DF" w:rsidRDefault="009A1653" w:rsidP="009A1653">
      <w:pPr>
        <w:suppressAutoHyphens/>
        <w:jc w:val="center"/>
        <w:rPr>
          <w:b/>
          <w:u w:val="single"/>
        </w:rPr>
      </w:pPr>
    </w:p>
    <w:tbl>
      <w:tblPr>
        <w:tblW w:w="9062" w:type="dxa"/>
        <w:tblLayout w:type="fixed"/>
        <w:tblLook w:val="04A0" w:firstRow="1" w:lastRow="0" w:firstColumn="1" w:lastColumn="0" w:noHBand="0" w:noVBand="1"/>
      </w:tblPr>
      <w:tblGrid>
        <w:gridCol w:w="779"/>
        <w:gridCol w:w="1903"/>
        <w:gridCol w:w="5388"/>
        <w:gridCol w:w="992"/>
      </w:tblGrid>
      <w:tr w:rsidR="00136AAB" w:rsidRPr="00136AAB" w14:paraId="1A13179A" w14:textId="77777777" w:rsidTr="00136AAB">
        <w:trPr>
          <w:trHeight w:val="265"/>
        </w:trPr>
        <w:tc>
          <w:tcPr>
            <w:tcW w:w="779"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7E112196" w14:textId="77777777" w:rsidR="00136AAB" w:rsidRPr="00136AAB" w:rsidRDefault="00136AAB" w:rsidP="00136AAB">
            <w:pPr>
              <w:widowControl/>
              <w:autoSpaceDE/>
              <w:autoSpaceDN/>
              <w:adjustRightInd/>
              <w:jc w:val="center"/>
              <w:rPr>
                <w:rFonts w:eastAsia="Times New Roman"/>
                <w:b/>
                <w:bCs/>
                <w:color w:val="000000"/>
                <w:szCs w:val="22"/>
                <w:lang w:val="en-CA" w:eastAsia="zh-CN"/>
              </w:rPr>
            </w:pPr>
            <w:r w:rsidRPr="00136AAB">
              <w:rPr>
                <w:rFonts w:eastAsia="Times New Roman"/>
                <w:b/>
                <w:bCs/>
                <w:color w:val="000000"/>
                <w:szCs w:val="22"/>
                <w:lang w:val="en-US" w:eastAsia="zh-CN"/>
              </w:rPr>
              <w:t>Paper #</w:t>
            </w:r>
          </w:p>
        </w:tc>
        <w:tc>
          <w:tcPr>
            <w:tcW w:w="1903" w:type="dxa"/>
            <w:tcBorders>
              <w:top w:val="single" w:sz="8" w:space="0" w:color="auto"/>
              <w:left w:val="nil"/>
              <w:bottom w:val="single" w:sz="4" w:space="0" w:color="auto"/>
              <w:right w:val="single" w:sz="4" w:space="0" w:color="auto"/>
            </w:tcBorders>
            <w:shd w:val="clear" w:color="auto" w:fill="auto"/>
            <w:vAlign w:val="center"/>
            <w:hideMark/>
          </w:tcPr>
          <w:p w14:paraId="7242645C" w14:textId="77777777" w:rsidR="00136AAB" w:rsidRPr="00136AAB" w:rsidRDefault="00136AAB" w:rsidP="00136AAB">
            <w:pPr>
              <w:widowControl/>
              <w:autoSpaceDE/>
              <w:autoSpaceDN/>
              <w:adjustRightInd/>
              <w:jc w:val="center"/>
              <w:rPr>
                <w:rFonts w:eastAsia="Times New Roman"/>
                <w:b/>
                <w:bCs/>
                <w:color w:val="000000"/>
                <w:szCs w:val="22"/>
                <w:lang w:val="en-CA" w:eastAsia="zh-CN"/>
              </w:rPr>
            </w:pPr>
            <w:r w:rsidRPr="00136AAB">
              <w:rPr>
                <w:rFonts w:eastAsia="Times New Roman"/>
                <w:b/>
                <w:bCs/>
                <w:color w:val="000000"/>
                <w:szCs w:val="22"/>
                <w:lang w:val="en-US" w:eastAsia="zh-CN"/>
              </w:rPr>
              <w:t>Source</w:t>
            </w:r>
          </w:p>
        </w:tc>
        <w:tc>
          <w:tcPr>
            <w:tcW w:w="5388" w:type="dxa"/>
            <w:tcBorders>
              <w:top w:val="single" w:sz="8" w:space="0" w:color="auto"/>
              <w:left w:val="nil"/>
              <w:bottom w:val="single" w:sz="4" w:space="0" w:color="auto"/>
              <w:right w:val="single" w:sz="4" w:space="0" w:color="auto"/>
            </w:tcBorders>
            <w:shd w:val="clear" w:color="auto" w:fill="auto"/>
            <w:vAlign w:val="center"/>
            <w:hideMark/>
          </w:tcPr>
          <w:p w14:paraId="78111AC6" w14:textId="77777777" w:rsidR="00136AAB" w:rsidRPr="00136AAB" w:rsidRDefault="00136AAB" w:rsidP="00136AAB">
            <w:pPr>
              <w:widowControl/>
              <w:autoSpaceDE/>
              <w:autoSpaceDN/>
              <w:adjustRightInd/>
              <w:jc w:val="center"/>
              <w:rPr>
                <w:rFonts w:eastAsia="Times New Roman"/>
                <w:b/>
                <w:bCs/>
                <w:color w:val="000000"/>
                <w:szCs w:val="22"/>
                <w:lang w:val="en-CA" w:eastAsia="zh-CN"/>
              </w:rPr>
            </w:pPr>
            <w:r w:rsidRPr="00136AAB">
              <w:rPr>
                <w:rFonts w:eastAsia="Times New Roman"/>
                <w:b/>
                <w:bCs/>
                <w:color w:val="000000"/>
                <w:szCs w:val="22"/>
                <w:lang w:val="en-US" w:eastAsia="zh-CN"/>
              </w:rPr>
              <w:t>Topic</w:t>
            </w:r>
          </w:p>
        </w:tc>
        <w:tc>
          <w:tcPr>
            <w:tcW w:w="992" w:type="dxa"/>
            <w:tcBorders>
              <w:top w:val="single" w:sz="8" w:space="0" w:color="auto"/>
              <w:left w:val="nil"/>
              <w:bottom w:val="single" w:sz="4" w:space="0" w:color="auto"/>
              <w:right w:val="single" w:sz="8" w:space="0" w:color="auto"/>
            </w:tcBorders>
            <w:shd w:val="clear" w:color="000000" w:fill="FFFFFF"/>
            <w:vAlign w:val="center"/>
            <w:hideMark/>
          </w:tcPr>
          <w:p w14:paraId="433D19C9" w14:textId="77777777" w:rsidR="00136AAB" w:rsidRPr="00136AAB" w:rsidRDefault="00136AAB" w:rsidP="00136AAB">
            <w:pPr>
              <w:widowControl/>
              <w:autoSpaceDE/>
              <w:autoSpaceDN/>
              <w:adjustRightInd/>
              <w:jc w:val="center"/>
              <w:rPr>
                <w:rFonts w:eastAsia="Times New Roman"/>
                <w:b/>
                <w:bCs/>
                <w:color w:val="000000"/>
                <w:szCs w:val="22"/>
                <w:lang w:val="en-CA" w:eastAsia="zh-CN"/>
              </w:rPr>
            </w:pPr>
            <w:r w:rsidRPr="00136AAB">
              <w:rPr>
                <w:rFonts w:eastAsia="Times New Roman"/>
                <w:b/>
                <w:bCs/>
                <w:color w:val="000000"/>
                <w:szCs w:val="22"/>
                <w:lang w:val="en-US" w:eastAsia="zh-CN"/>
              </w:rPr>
              <w:t>Agenda Item</w:t>
            </w:r>
          </w:p>
        </w:tc>
      </w:tr>
      <w:tr w:rsidR="00136AAB" w:rsidRPr="00136AAB" w14:paraId="0AA36A85" w14:textId="77777777" w:rsidTr="00136AAB">
        <w:trPr>
          <w:trHeight w:val="265"/>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697D31C7" w14:textId="77777777" w:rsidR="00136AAB" w:rsidRPr="00136AAB" w:rsidRDefault="00136AAB" w:rsidP="00136AAB">
            <w:pPr>
              <w:widowControl/>
              <w:autoSpaceDE/>
              <w:autoSpaceDN/>
              <w:adjustRightInd/>
              <w:jc w:val="center"/>
              <w:rPr>
                <w:rFonts w:eastAsia="Times New Roman"/>
                <w:color w:val="000000"/>
                <w:szCs w:val="22"/>
                <w:lang w:val="en-CA" w:eastAsia="zh-CN"/>
              </w:rPr>
            </w:pPr>
            <w:r w:rsidRPr="00136AAB">
              <w:rPr>
                <w:rFonts w:eastAsia="Times New Roman"/>
                <w:color w:val="000000"/>
                <w:szCs w:val="22"/>
                <w:lang w:val="en-CA" w:eastAsia="zh-CN"/>
              </w:rPr>
              <w:t>1</w:t>
            </w:r>
          </w:p>
        </w:tc>
        <w:tc>
          <w:tcPr>
            <w:tcW w:w="1903" w:type="dxa"/>
            <w:tcBorders>
              <w:top w:val="nil"/>
              <w:left w:val="nil"/>
              <w:bottom w:val="single" w:sz="4" w:space="0" w:color="auto"/>
              <w:right w:val="single" w:sz="4" w:space="0" w:color="auto"/>
            </w:tcBorders>
            <w:shd w:val="clear" w:color="auto" w:fill="auto"/>
            <w:noWrap/>
            <w:vAlign w:val="center"/>
            <w:hideMark/>
          </w:tcPr>
          <w:p w14:paraId="02EBA066" w14:textId="77777777" w:rsidR="00136AAB" w:rsidRPr="00136AAB" w:rsidRDefault="00136AAB" w:rsidP="00136AAB">
            <w:pPr>
              <w:widowControl/>
              <w:autoSpaceDE/>
              <w:autoSpaceDN/>
              <w:adjustRightInd/>
              <w:rPr>
                <w:rFonts w:eastAsia="Times New Roman"/>
                <w:color w:val="000000"/>
                <w:szCs w:val="22"/>
                <w:lang w:val="en-CA" w:eastAsia="zh-CN"/>
              </w:rPr>
            </w:pPr>
            <w:r w:rsidRPr="00136AAB">
              <w:rPr>
                <w:rFonts w:eastAsia="Times New Roman"/>
                <w:color w:val="000000"/>
                <w:szCs w:val="22"/>
                <w:lang w:val="en-CA" w:eastAsia="zh-CN"/>
              </w:rPr>
              <w:t>RTCA/EUROCAE</w:t>
            </w:r>
          </w:p>
        </w:tc>
        <w:tc>
          <w:tcPr>
            <w:tcW w:w="5388" w:type="dxa"/>
            <w:tcBorders>
              <w:top w:val="nil"/>
              <w:left w:val="nil"/>
              <w:bottom w:val="single" w:sz="4" w:space="0" w:color="auto"/>
              <w:right w:val="single" w:sz="4" w:space="0" w:color="auto"/>
            </w:tcBorders>
            <w:shd w:val="clear" w:color="auto" w:fill="auto"/>
            <w:noWrap/>
            <w:vAlign w:val="bottom"/>
            <w:hideMark/>
          </w:tcPr>
          <w:p w14:paraId="24751B42" w14:textId="77777777" w:rsidR="00136AAB" w:rsidRPr="00136AAB" w:rsidRDefault="00136AAB" w:rsidP="00136AAB">
            <w:pPr>
              <w:widowControl/>
              <w:autoSpaceDE/>
              <w:autoSpaceDN/>
              <w:adjustRightInd/>
              <w:rPr>
                <w:rFonts w:eastAsia="Times New Roman"/>
                <w:color w:val="000000"/>
                <w:szCs w:val="22"/>
                <w:lang w:val="en-CA" w:eastAsia="zh-CN"/>
              </w:rPr>
            </w:pPr>
            <w:r w:rsidRPr="00136AAB">
              <w:rPr>
                <w:rFonts w:eastAsia="Times New Roman"/>
                <w:color w:val="000000"/>
                <w:szCs w:val="22"/>
                <w:lang w:val="en-CA" w:eastAsia="zh-CN"/>
              </w:rPr>
              <w:t>New RTCA EUROCAE Joint Committee on Spectrum Efficiency</w:t>
            </w:r>
          </w:p>
        </w:tc>
        <w:tc>
          <w:tcPr>
            <w:tcW w:w="992" w:type="dxa"/>
            <w:tcBorders>
              <w:top w:val="nil"/>
              <w:left w:val="nil"/>
              <w:bottom w:val="single" w:sz="4" w:space="0" w:color="auto"/>
              <w:right w:val="single" w:sz="8" w:space="0" w:color="auto"/>
            </w:tcBorders>
            <w:shd w:val="clear" w:color="000000" w:fill="FFFFFF"/>
            <w:vAlign w:val="center"/>
            <w:hideMark/>
          </w:tcPr>
          <w:p w14:paraId="3BA38148" w14:textId="77777777" w:rsidR="00136AAB" w:rsidRPr="00136AAB" w:rsidRDefault="00136AAB" w:rsidP="00136AAB">
            <w:pPr>
              <w:widowControl/>
              <w:autoSpaceDE/>
              <w:autoSpaceDN/>
              <w:adjustRightInd/>
              <w:jc w:val="center"/>
              <w:rPr>
                <w:rFonts w:eastAsia="Times New Roman"/>
                <w:color w:val="39474E"/>
                <w:szCs w:val="22"/>
                <w:lang w:val="en-CA" w:eastAsia="zh-CN"/>
              </w:rPr>
            </w:pPr>
            <w:r w:rsidRPr="00136AAB">
              <w:rPr>
                <w:rFonts w:eastAsia="Times New Roman"/>
                <w:color w:val="39474E"/>
                <w:szCs w:val="22"/>
                <w:lang w:val="en-CA" w:eastAsia="zh-CN"/>
              </w:rPr>
              <w:t>8</w:t>
            </w:r>
          </w:p>
        </w:tc>
      </w:tr>
      <w:tr w:rsidR="00136AAB" w:rsidRPr="00136AAB" w14:paraId="5DF13D25" w14:textId="77777777" w:rsidTr="00136AAB">
        <w:trPr>
          <w:trHeight w:val="265"/>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3A3A2F1B" w14:textId="77777777" w:rsidR="00136AAB" w:rsidRPr="00136AAB" w:rsidRDefault="00136AAB" w:rsidP="00136AAB">
            <w:pPr>
              <w:widowControl/>
              <w:autoSpaceDE/>
              <w:autoSpaceDN/>
              <w:adjustRightInd/>
              <w:jc w:val="center"/>
              <w:rPr>
                <w:rFonts w:eastAsia="Times New Roman"/>
                <w:color w:val="000000"/>
                <w:szCs w:val="22"/>
                <w:lang w:val="en-CA" w:eastAsia="zh-CN"/>
              </w:rPr>
            </w:pPr>
            <w:r w:rsidRPr="00136AAB">
              <w:rPr>
                <w:rFonts w:eastAsia="Times New Roman"/>
                <w:color w:val="000000"/>
                <w:szCs w:val="22"/>
                <w:lang w:val="en-CA" w:eastAsia="zh-CN"/>
              </w:rPr>
              <w:t>2</w:t>
            </w:r>
          </w:p>
        </w:tc>
        <w:tc>
          <w:tcPr>
            <w:tcW w:w="1903" w:type="dxa"/>
            <w:tcBorders>
              <w:top w:val="nil"/>
              <w:left w:val="nil"/>
              <w:bottom w:val="single" w:sz="4" w:space="0" w:color="auto"/>
              <w:right w:val="single" w:sz="4" w:space="0" w:color="auto"/>
            </w:tcBorders>
            <w:shd w:val="clear" w:color="auto" w:fill="auto"/>
            <w:noWrap/>
            <w:vAlign w:val="center"/>
            <w:hideMark/>
          </w:tcPr>
          <w:p w14:paraId="652E00E3" w14:textId="77777777" w:rsidR="00136AAB" w:rsidRPr="00136AAB" w:rsidRDefault="00136AAB" w:rsidP="00136AAB">
            <w:pPr>
              <w:widowControl/>
              <w:autoSpaceDE/>
              <w:autoSpaceDN/>
              <w:adjustRightInd/>
              <w:rPr>
                <w:rFonts w:eastAsia="Times New Roman"/>
                <w:color w:val="000000"/>
                <w:szCs w:val="22"/>
                <w:lang w:val="en-CA" w:eastAsia="zh-CN"/>
              </w:rPr>
            </w:pPr>
            <w:r w:rsidRPr="00136AAB">
              <w:rPr>
                <w:rFonts w:eastAsia="Times New Roman"/>
                <w:color w:val="000000"/>
                <w:szCs w:val="22"/>
                <w:lang w:val="en-CA" w:eastAsia="zh-CN"/>
              </w:rPr>
              <w:t>F. Butsch</w:t>
            </w:r>
          </w:p>
        </w:tc>
        <w:tc>
          <w:tcPr>
            <w:tcW w:w="5388" w:type="dxa"/>
            <w:tcBorders>
              <w:top w:val="nil"/>
              <w:left w:val="nil"/>
              <w:bottom w:val="single" w:sz="4" w:space="0" w:color="auto"/>
              <w:right w:val="single" w:sz="4" w:space="0" w:color="auto"/>
            </w:tcBorders>
            <w:shd w:val="clear" w:color="auto" w:fill="auto"/>
            <w:noWrap/>
            <w:vAlign w:val="bottom"/>
            <w:hideMark/>
          </w:tcPr>
          <w:p w14:paraId="30E4FBC0" w14:textId="77777777" w:rsidR="00136AAB" w:rsidRPr="00136AAB" w:rsidRDefault="00136AAB" w:rsidP="00136AAB">
            <w:pPr>
              <w:widowControl/>
              <w:autoSpaceDE/>
              <w:autoSpaceDN/>
              <w:adjustRightInd/>
              <w:rPr>
                <w:rFonts w:eastAsia="Times New Roman"/>
                <w:color w:val="000000"/>
                <w:szCs w:val="22"/>
                <w:lang w:val="en-CA" w:eastAsia="zh-CN"/>
              </w:rPr>
            </w:pPr>
            <w:r w:rsidRPr="00136AAB">
              <w:rPr>
                <w:rFonts w:eastAsia="Times New Roman"/>
                <w:color w:val="000000"/>
                <w:szCs w:val="22"/>
                <w:lang w:val="en-CA" w:eastAsia="zh-CN"/>
              </w:rPr>
              <w:t>ICAO NSP Spectrum Working Group meeting report_</w:t>
            </w:r>
          </w:p>
        </w:tc>
        <w:tc>
          <w:tcPr>
            <w:tcW w:w="992" w:type="dxa"/>
            <w:tcBorders>
              <w:top w:val="nil"/>
              <w:left w:val="nil"/>
              <w:bottom w:val="single" w:sz="4" w:space="0" w:color="auto"/>
              <w:right w:val="single" w:sz="8" w:space="0" w:color="auto"/>
            </w:tcBorders>
            <w:shd w:val="clear" w:color="000000" w:fill="FFFFFF"/>
            <w:vAlign w:val="center"/>
            <w:hideMark/>
          </w:tcPr>
          <w:p w14:paraId="5B9AD52E" w14:textId="77777777" w:rsidR="00136AAB" w:rsidRPr="00136AAB" w:rsidRDefault="00136AAB" w:rsidP="00136AAB">
            <w:pPr>
              <w:widowControl/>
              <w:autoSpaceDE/>
              <w:autoSpaceDN/>
              <w:adjustRightInd/>
              <w:jc w:val="center"/>
              <w:rPr>
                <w:rFonts w:eastAsia="Times New Roman"/>
                <w:color w:val="39474E"/>
                <w:szCs w:val="22"/>
                <w:lang w:val="en-CA" w:eastAsia="zh-CN"/>
              </w:rPr>
            </w:pPr>
            <w:r w:rsidRPr="00136AAB">
              <w:rPr>
                <w:rFonts w:eastAsia="Times New Roman"/>
                <w:color w:val="39474E"/>
                <w:szCs w:val="22"/>
                <w:lang w:val="en-CA" w:eastAsia="zh-CN"/>
              </w:rPr>
              <w:t>8</w:t>
            </w:r>
          </w:p>
        </w:tc>
      </w:tr>
      <w:tr w:rsidR="00136AAB" w:rsidRPr="00136AAB" w14:paraId="5D60F295" w14:textId="77777777" w:rsidTr="00136AAB">
        <w:trPr>
          <w:trHeight w:val="265"/>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0AC3A2D0" w14:textId="77777777" w:rsidR="00136AAB" w:rsidRPr="00136AAB" w:rsidRDefault="00136AAB" w:rsidP="00136AAB">
            <w:pPr>
              <w:widowControl/>
              <w:autoSpaceDE/>
              <w:autoSpaceDN/>
              <w:adjustRightInd/>
              <w:jc w:val="center"/>
              <w:rPr>
                <w:rFonts w:eastAsia="Times New Roman"/>
                <w:color w:val="000000"/>
                <w:szCs w:val="22"/>
                <w:lang w:val="en-CA" w:eastAsia="zh-CN"/>
              </w:rPr>
            </w:pPr>
            <w:r w:rsidRPr="00136AAB">
              <w:rPr>
                <w:rFonts w:eastAsia="Times New Roman"/>
                <w:color w:val="000000"/>
                <w:szCs w:val="22"/>
                <w:lang w:val="en-CA" w:eastAsia="zh-CN"/>
              </w:rPr>
              <w:t>3</w:t>
            </w:r>
          </w:p>
        </w:tc>
        <w:tc>
          <w:tcPr>
            <w:tcW w:w="1903" w:type="dxa"/>
            <w:tcBorders>
              <w:top w:val="nil"/>
              <w:left w:val="nil"/>
              <w:bottom w:val="single" w:sz="4" w:space="0" w:color="auto"/>
              <w:right w:val="single" w:sz="4" w:space="0" w:color="auto"/>
            </w:tcBorders>
            <w:shd w:val="clear" w:color="auto" w:fill="auto"/>
            <w:vAlign w:val="center"/>
            <w:hideMark/>
          </w:tcPr>
          <w:p w14:paraId="0E49CE65" w14:textId="77777777" w:rsidR="00136AAB" w:rsidRPr="00136AAB" w:rsidRDefault="00136AAB" w:rsidP="00136AAB">
            <w:pPr>
              <w:widowControl/>
              <w:autoSpaceDE/>
              <w:autoSpaceDN/>
              <w:adjustRightInd/>
              <w:rPr>
                <w:rFonts w:eastAsia="Times New Roman"/>
                <w:color w:val="39474E"/>
                <w:szCs w:val="22"/>
                <w:lang w:val="en-CA" w:eastAsia="zh-CN"/>
              </w:rPr>
            </w:pPr>
            <w:r w:rsidRPr="00136AAB">
              <w:rPr>
                <w:rFonts w:eastAsia="Times New Roman"/>
                <w:color w:val="39474E"/>
                <w:szCs w:val="22"/>
                <w:lang w:val="en-CA" w:eastAsia="zh-CN"/>
              </w:rPr>
              <w:t>C. Fleury</w:t>
            </w:r>
          </w:p>
        </w:tc>
        <w:tc>
          <w:tcPr>
            <w:tcW w:w="5388" w:type="dxa"/>
            <w:tcBorders>
              <w:top w:val="nil"/>
              <w:left w:val="nil"/>
              <w:bottom w:val="single" w:sz="4" w:space="0" w:color="auto"/>
              <w:right w:val="single" w:sz="4" w:space="0" w:color="auto"/>
            </w:tcBorders>
            <w:shd w:val="clear" w:color="auto" w:fill="auto"/>
            <w:noWrap/>
            <w:vAlign w:val="bottom"/>
            <w:hideMark/>
          </w:tcPr>
          <w:p w14:paraId="407FC172" w14:textId="77777777" w:rsidR="00136AAB" w:rsidRPr="00136AAB" w:rsidRDefault="00136AAB" w:rsidP="00136AAB">
            <w:pPr>
              <w:widowControl/>
              <w:autoSpaceDE/>
              <w:autoSpaceDN/>
              <w:adjustRightInd/>
              <w:rPr>
                <w:rFonts w:eastAsia="Times New Roman"/>
                <w:color w:val="000000"/>
                <w:szCs w:val="22"/>
                <w:lang w:val="en-CA" w:eastAsia="zh-CN"/>
              </w:rPr>
            </w:pPr>
            <w:r w:rsidRPr="00136AAB">
              <w:rPr>
                <w:rFonts w:eastAsia="Times New Roman"/>
                <w:color w:val="000000"/>
                <w:szCs w:val="22"/>
                <w:lang w:val="en-CA" w:eastAsia="zh-CN"/>
              </w:rPr>
              <w:t>Terrestrial stations registered in the MIFR in the band 117.975-136.8 MHz France</w:t>
            </w:r>
          </w:p>
        </w:tc>
        <w:tc>
          <w:tcPr>
            <w:tcW w:w="992" w:type="dxa"/>
            <w:tcBorders>
              <w:top w:val="nil"/>
              <w:left w:val="nil"/>
              <w:bottom w:val="single" w:sz="4" w:space="0" w:color="auto"/>
              <w:right w:val="single" w:sz="8" w:space="0" w:color="auto"/>
            </w:tcBorders>
            <w:shd w:val="clear" w:color="000000" w:fill="FFFFFF"/>
            <w:vAlign w:val="center"/>
            <w:hideMark/>
          </w:tcPr>
          <w:p w14:paraId="002D1A92" w14:textId="77777777" w:rsidR="00136AAB" w:rsidRPr="00136AAB" w:rsidRDefault="00136AAB" w:rsidP="00136AAB">
            <w:pPr>
              <w:widowControl/>
              <w:autoSpaceDE/>
              <w:autoSpaceDN/>
              <w:adjustRightInd/>
              <w:jc w:val="center"/>
              <w:rPr>
                <w:rFonts w:eastAsia="Times New Roman"/>
                <w:color w:val="39474E"/>
                <w:szCs w:val="22"/>
                <w:lang w:val="en-CA" w:eastAsia="zh-CN"/>
              </w:rPr>
            </w:pPr>
            <w:r w:rsidRPr="00136AAB">
              <w:rPr>
                <w:rFonts w:eastAsia="Times New Roman"/>
                <w:color w:val="39474E"/>
                <w:szCs w:val="22"/>
                <w:lang w:val="en-CA" w:eastAsia="zh-CN"/>
              </w:rPr>
              <w:t>2</w:t>
            </w:r>
          </w:p>
        </w:tc>
      </w:tr>
      <w:tr w:rsidR="00136AAB" w:rsidRPr="00136AAB" w14:paraId="2FF0F8EB" w14:textId="77777777" w:rsidTr="00136AAB">
        <w:trPr>
          <w:trHeight w:val="265"/>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6B472A06" w14:textId="77777777" w:rsidR="00136AAB" w:rsidRPr="00136AAB" w:rsidRDefault="00136AAB" w:rsidP="00136AAB">
            <w:pPr>
              <w:widowControl/>
              <w:autoSpaceDE/>
              <w:autoSpaceDN/>
              <w:adjustRightInd/>
              <w:jc w:val="center"/>
              <w:rPr>
                <w:rFonts w:eastAsia="Times New Roman"/>
                <w:color w:val="000000"/>
                <w:szCs w:val="22"/>
                <w:lang w:val="en-CA" w:eastAsia="zh-CN"/>
              </w:rPr>
            </w:pPr>
            <w:r w:rsidRPr="00136AAB">
              <w:rPr>
                <w:rFonts w:eastAsia="Times New Roman"/>
                <w:color w:val="000000"/>
                <w:szCs w:val="22"/>
                <w:lang w:val="en-CA" w:eastAsia="zh-CN"/>
              </w:rPr>
              <w:t>4</w:t>
            </w:r>
          </w:p>
        </w:tc>
        <w:tc>
          <w:tcPr>
            <w:tcW w:w="1903" w:type="dxa"/>
            <w:tcBorders>
              <w:top w:val="nil"/>
              <w:left w:val="nil"/>
              <w:bottom w:val="single" w:sz="4" w:space="0" w:color="auto"/>
              <w:right w:val="single" w:sz="4" w:space="0" w:color="auto"/>
            </w:tcBorders>
            <w:shd w:val="clear" w:color="auto" w:fill="auto"/>
            <w:noWrap/>
            <w:vAlign w:val="center"/>
            <w:hideMark/>
          </w:tcPr>
          <w:p w14:paraId="242425FC" w14:textId="77777777" w:rsidR="00136AAB" w:rsidRPr="00136AAB" w:rsidRDefault="00136AAB" w:rsidP="00136AAB">
            <w:pPr>
              <w:widowControl/>
              <w:autoSpaceDE/>
              <w:autoSpaceDN/>
              <w:adjustRightInd/>
              <w:rPr>
                <w:rFonts w:eastAsia="Times New Roman"/>
                <w:color w:val="000000"/>
                <w:szCs w:val="22"/>
                <w:lang w:val="en-CA" w:eastAsia="zh-CN"/>
              </w:rPr>
            </w:pPr>
            <w:r w:rsidRPr="00136AAB">
              <w:rPr>
                <w:rFonts w:eastAsia="Times New Roman"/>
                <w:color w:val="000000"/>
                <w:szCs w:val="22"/>
                <w:lang w:val="en-CA" w:eastAsia="zh-CN"/>
              </w:rPr>
              <w:t>B. Clark and M. Bellman</w:t>
            </w:r>
          </w:p>
        </w:tc>
        <w:tc>
          <w:tcPr>
            <w:tcW w:w="5388" w:type="dxa"/>
            <w:tcBorders>
              <w:top w:val="nil"/>
              <w:left w:val="nil"/>
              <w:bottom w:val="single" w:sz="4" w:space="0" w:color="auto"/>
              <w:right w:val="single" w:sz="4" w:space="0" w:color="auto"/>
            </w:tcBorders>
            <w:shd w:val="clear" w:color="auto" w:fill="auto"/>
            <w:noWrap/>
            <w:vAlign w:val="bottom"/>
            <w:hideMark/>
          </w:tcPr>
          <w:p w14:paraId="19D20D7D" w14:textId="77777777" w:rsidR="00136AAB" w:rsidRPr="00136AAB" w:rsidRDefault="00136AAB" w:rsidP="00136AAB">
            <w:pPr>
              <w:widowControl/>
              <w:autoSpaceDE/>
              <w:autoSpaceDN/>
              <w:adjustRightInd/>
              <w:rPr>
                <w:rFonts w:eastAsia="Times New Roman"/>
                <w:color w:val="000000"/>
                <w:szCs w:val="22"/>
                <w:lang w:val="en-CA" w:eastAsia="zh-CN"/>
              </w:rPr>
            </w:pPr>
            <w:r w:rsidRPr="00136AAB">
              <w:rPr>
                <w:rFonts w:eastAsia="Times New Roman"/>
                <w:color w:val="000000"/>
                <w:szCs w:val="22"/>
                <w:lang w:val="en-CA" w:eastAsia="zh-CN"/>
              </w:rPr>
              <w:t>Future Radio Altimeter Standards Status</w:t>
            </w:r>
          </w:p>
        </w:tc>
        <w:tc>
          <w:tcPr>
            <w:tcW w:w="992" w:type="dxa"/>
            <w:tcBorders>
              <w:top w:val="nil"/>
              <w:left w:val="nil"/>
              <w:bottom w:val="single" w:sz="4" w:space="0" w:color="auto"/>
              <w:right w:val="single" w:sz="8" w:space="0" w:color="auto"/>
            </w:tcBorders>
            <w:shd w:val="clear" w:color="000000" w:fill="FFFFFF"/>
            <w:vAlign w:val="center"/>
            <w:hideMark/>
          </w:tcPr>
          <w:p w14:paraId="2A5C3F31" w14:textId="77777777" w:rsidR="00136AAB" w:rsidRPr="00136AAB" w:rsidRDefault="00136AAB" w:rsidP="00136AAB">
            <w:pPr>
              <w:widowControl/>
              <w:autoSpaceDE/>
              <w:autoSpaceDN/>
              <w:adjustRightInd/>
              <w:jc w:val="center"/>
              <w:rPr>
                <w:rFonts w:eastAsia="Times New Roman"/>
                <w:color w:val="39474E"/>
                <w:szCs w:val="22"/>
                <w:lang w:val="en-CA" w:eastAsia="zh-CN"/>
              </w:rPr>
            </w:pPr>
            <w:r w:rsidRPr="00136AAB">
              <w:rPr>
                <w:rFonts w:eastAsia="Times New Roman"/>
                <w:color w:val="39474E"/>
                <w:szCs w:val="22"/>
                <w:lang w:val="en-CA" w:eastAsia="zh-CN"/>
              </w:rPr>
              <w:t>4</w:t>
            </w:r>
          </w:p>
        </w:tc>
      </w:tr>
      <w:tr w:rsidR="00136AAB" w:rsidRPr="00136AAB" w14:paraId="525FCD73" w14:textId="77777777" w:rsidTr="00136AAB">
        <w:trPr>
          <w:trHeight w:val="265"/>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4A8A191A" w14:textId="77777777" w:rsidR="00136AAB" w:rsidRPr="00136AAB" w:rsidRDefault="00136AAB" w:rsidP="00136AAB">
            <w:pPr>
              <w:widowControl/>
              <w:autoSpaceDE/>
              <w:autoSpaceDN/>
              <w:adjustRightInd/>
              <w:jc w:val="center"/>
              <w:rPr>
                <w:rFonts w:eastAsia="Times New Roman"/>
                <w:color w:val="000000"/>
                <w:szCs w:val="22"/>
                <w:lang w:val="en-CA" w:eastAsia="zh-CN"/>
              </w:rPr>
            </w:pPr>
            <w:r w:rsidRPr="00136AAB">
              <w:rPr>
                <w:rFonts w:eastAsia="Times New Roman"/>
                <w:color w:val="000000"/>
                <w:szCs w:val="22"/>
                <w:lang w:val="en-CA" w:eastAsia="zh-CN"/>
              </w:rPr>
              <w:t>5</w:t>
            </w:r>
          </w:p>
        </w:tc>
        <w:tc>
          <w:tcPr>
            <w:tcW w:w="1903" w:type="dxa"/>
            <w:tcBorders>
              <w:top w:val="nil"/>
              <w:left w:val="single" w:sz="4" w:space="0" w:color="auto"/>
              <w:bottom w:val="single" w:sz="4" w:space="0" w:color="auto"/>
              <w:right w:val="single" w:sz="4" w:space="0" w:color="auto"/>
            </w:tcBorders>
            <w:shd w:val="clear" w:color="auto" w:fill="auto"/>
            <w:noWrap/>
            <w:vAlign w:val="center"/>
            <w:hideMark/>
          </w:tcPr>
          <w:p w14:paraId="2EF1CA18" w14:textId="77777777" w:rsidR="00136AAB" w:rsidRPr="00136AAB" w:rsidRDefault="00136AAB" w:rsidP="00136AAB">
            <w:pPr>
              <w:widowControl/>
              <w:autoSpaceDE/>
              <w:autoSpaceDN/>
              <w:adjustRightInd/>
              <w:rPr>
                <w:rFonts w:eastAsia="Times New Roman"/>
                <w:color w:val="000000"/>
                <w:szCs w:val="22"/>
                <w:lang w:val="en-CA" w:eastAsia="zh-CN"/>
              </w:rPr>
            </w:pPr>
            <w:r w:rsidRPr="00136AAB">
              <w:rPr>
                <w:rFonts w:eastAsia="Times New Roman"/>
                <w:color w:val="000000"/>
                <w:szCs w:val="22"/>
                <w:lang w:val="en-CA" w:eastAsia="zh-CN"/>
              </w:rPr>
              <w:t>C. Benson</w:t>
            </w:r>
          </w:p>
        </w:tc>
        <w:tc>
          <w:tcPr>
            <w:tcW w:w="5388" w:type="dxa"/>
            <w:tcBorders>
              <w:top w:val="nil"/>
              <w:left w:val="nil"/>
              <w:bottom w:val="single" w:sz="4" w:space="0" w:color="auto"/>
              <w:right w:val="single" w:sz="4" w:space="0" w:color="auto"/>
            </w:tcBorders>
            <w:shd w:val="clear" w:color="auto" w:fill="auto"/>
            <w:noWrap/>
            <w:vAlign w:val="bottom"/>
            <w:hideMark/>
          </w:tcPr>
          <w:p w14:paraId="0CE2D7C8" w14:textId="06F79982" w:rsidR="00136AAB" w:rsidRPr="00136AAB" w:rsidRDefault="00136AAB" w:rsidP="00136AAB">
            <w:pPr>
              <w:widowControl/>
              <w:autoSpaceDE/>
              <w:autoSpaceDN/>
              <w:adjustRightInd/>
              <w:rPr>
                <w:rFonts w:eastAsia="Times New Roman"/>
                <w:color w:val="000000"/>
                <w:szCs w:val="22"/>
                <w:lang w:val="en-CA" w:eastAsia="zh-CN"/>
              </w:rPr>
            </w:pPr>
            <w:r w:rsidRPr="00136AAB">
              <w:rPr>
                <w:rFonts w:eastAsia="Times New Roman"/>
                <w:color w:val="000000"/>
                <w:szCs w:val="22"/>
                <w:lang w:val="en-CA" w:eastAsia="zh-CN"/>
              </w:rPr>
              <w:t>Space-Based Air Traffic Management</w:t>
            </w:r>
            <w:r>
              <w:rPr>
                <w:rFonts w:eastAsia="Times New Roman"/>
                <w:color w:val="000000"/>
                <w:szCs w:val="22"/>
                <w:lang w:val="en-CA" w:eastAsia="zh-CN"/>
              </w:rPr>
              <w:t xml:space="preserve"> - </w:t>
            </w:r>
          </w:p>
        </w:tc>
        <w:tc>
          <w:tcPr>
            <w:tcW w:w="992" w:type="dxa"/>
            <w:tcBorders>
              <w:top w:val="nil"/>
              <w:left w:val="single" w:sz="4" w:space="0" w:color="auto"/>
              <w:bottom w:val="single" w:sz="4" w:space="0" w:color="000000"/>
              <w:right w:val="single" w:sz="8" w:space="0" w:color="auto"/>
            </w:tcBorders>
            <w:shd w:val="clear" w:color="000000" w:fill="FFFFFF"/>
            <w:vAlign w:val="center"/>
            <w:hideMark/>
          </w:tcPr>
          <w:p w14:paraId="757CDE0F" w14:textId="77777777" w:rsidR="00136AAB" w:rsidRPr="00136AAB" w:rsidRDefault="00136AAB" w:rsidP="00136AAB">
            <w:pPr>
              <w:widowControl/>
              <w:autoSpaceDE/>
              <w:autoSpaceDN/>
              <w:adjustRightInd/>
              <w:jc w:val="center"/>
              <w:rPr>
                <w:rFonts w:eastAsia="Times New Roman"/>
                <w:color w:val="39474E"/>
                <w:szCs w:val="22"/>
                <w:lang w:val="en-CA" w:eastAsia="zh-CN"/>
              </w:rPr>
            </w:pPr>
            <w:r w:rsidRPr="00136AAB">
              <w:rPr>
                <w:rFonts w:eastAsia="Times New Roman"/>
                <w:color w:val="39474E"/>
                <w:szCs w:val="22"/>
                <w:lang w:val="en-CA" w:eastAsia="zh-CN"/>
              </w:rPr>
              <w:t>2</w:t>
            </w:r>
          </w:p>
        </w:tc>
      </w:tr>
      <w:tr w:rsidR="00136AAB" w:rsidRPr="00136AAB" w14:paraId="7354B46C" w14:textId="77777777" w:rsidTr="00AF640C">
        <w:trPr>
          <w:trHeight w:val="265"/>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3A5CB3AA" w14:textId="77777777" w:rsidR="00136AAB" w:rsidRPr="00136AAB" w:rsidRDefault="00136AAB" w:rsidP="00136AAB">
            <w:pPr>
              <w:widowControl/>
              <w:autoSpaceDE/>
              <w:autoSpaceDN/>
              <w:adjustRightInd/>
              <w:jc w:val="center"/>
              <w:rPr>
                <w:rFonts w:eastAsia="Times New Roman"/>
                <w:color w:val="000000"/>
                <w:szCs w:val="22"/>
                <w:lang w:val="en-CA" w:eastAsia="zh-CN"/>
              </w:rPr>
            </w:pPr>
            <w:r w:rsidRPr="00136AAB">
              <w:rPr>
                <w:rFonts w:eastAsia="Times New Roman"/>
                <w:color w:val="000000"/>
                <w:szCs w:val="22"/>
                <w:lang w:val="en-CA" w:eastAsia="zh-CN"/>
              </w:rPr>
              <w:t>6</w:t>
            </w:r>
          </w:p>
        </w:tc>
        <w:tc>
          <w:tcPr>
            <w:tcW w:w="1903" w:type="dxa"/>
            <w:tcBorders>
              <w:top w:val="nil"/>
              <w:left w:val="nil"/>
              <w:bottom w:val="single" w:sz="4" w:space="0" w:color="auto"/>
              <w:right w:val="single" w:sz="4" w:space="0" w:color="auto"/>
            </w:tcBorders>
            <w:shd w:val="clear" w:color="auto" w:fill="auto"/>
            <w:vAlign w:val="center"/>
            <w:hideMark/>
          </w:tcPr>
          <w:p w14:paraId="11655EF2" w14:textId="77777777" w:rsidR="00136AAB" w:rsidRPr="00136AAB" w:rsidRDefault="00136AAB" w:rsidP="00136AAB">
            <w:pPr>
              <w:widowControl/>
              <w:autoSpaceDE/>
              <w:autoSpaceDN/>
              <w:adjustRightInd/>
              <w:rPr>
                <w:rFonts w:eastAsia="Times New Roman"/>
                <w:color w:val="39474E"/>
                <w:szCs w:val="22"/>
                <w:lang w:val="en-CA" w:eastAsia="zh-CN"/>
              </w:rPr>
            </w:pPr>
            <w:r w:rsidRPr="00136AAB">
              <w:rPr>
                <w:rFonts w:eastAsia="Times New Roman"/>
                <w:color w:val="39474E"/>
                <w:szCs w:val="22"/>
                <w:lang w:val="en-CA" w:eastAsia="zh-CN"/>
              </w:rPr>
              <w:t>C. Fleury</w:t>
            </w:r>
          </w:p>
        </w:tc>
        <w:tc>
          <w:tcPr>
            <w:tcW w:w="5388" w:type="dxa"/>
            <w:tcBorders>
              <w:top w:val="nil"/>
              <w:left w:val="nil"/>
              <w:bottom w:val="single" w:sz="4" w:space="0" w:color="auto"/>
              <w:right w:val="single" w:sz="4" w:space="0" w:color="auto"/>
            </w:tcBorders>
            <w:shd w:val="clear" w:color="auto" w:fill="auto"/>
            <w:noWrap/>
            <w:vAlign w:val="bottom"/>
            <w:hideMark/>
          </w:tcPr>
          <w:p w14:paraId="78F829C0" w14:textId="77777777" w:rsidR="00136AAB" w:rsidRPr="00136AAB" w:rsidRDefault="00136AAB" w:rsidP="00136AAB">
            <w:pPr>
              <w:widowControl/>
              <w:autoSpaceDE/>
              <w:autoSpaceDN/>
              <w:adjustRightInd/>
              <w:rPr>
                <w:rFonts w:eastAsia="Times New Roman"/>
                <w:color w:val="000000"/>
                <w:szCs w:val="22"/>
                <w:lang w:val="en-CA" w:eastAsia="zh-CN"/>
              </w:rPr>
            </w:pPr>
            <w:r w:rsidRPr="00136AAB">
              <w:rPr>
                <w:rFonts w:eastAsia="Times New Roman"/>
                <w:color w:val="000000"/>
                <w:szCs w:val="22"/>
                <w:lang w:val="en-CA" w:eastAsia="zh-CN"/>
              </w:rPr>
              <w:t>CG-RA Report Feb 2023 V1.01</w:t>
            </w:r>
          </w:p>
        </w:tc>
        <w:tc>
          <w:tcPr>
            <w:tcW w:w="992" w:type="dxa"/>
            <w:tcBorders>
              <w:top w:val="nil"/>
              <w:left w:val="nil"/>
              <w:bottom w:val="single" w:sz="4" w:space="0" w:color="auto"/>
              <w:right w:val="single" w:sz="8" w:space="0" w:color="auto"/>
            </w:tcBorders>
            <w:shd w:val="clear" w:color="000000" w:fill="FFFFFF"/>
            <w:vAlign w:val="center"/>
            <w:hideMark/>
          </w:tcPr>
          <w:p w14:paraId="6366A1A9" w14:textId="77777777" w:rsidR="00136AAB" w:rsidRPr="00136AAB" w:rsidRDefault="00136AAB" w:rsidP="00136AAB">
            <w:pPr>
              <w:widowControl/>
              <w:autoSpaceDE/>
              <w:autoSpaceDN/>
              <w:adjustRightInd/>
              <w:jc w:val="center"/>
              <w:rPr>
                <w:rFonts w:eastAsia="Times New Roman"/>
                <w:color w:val="000000"/>
                <w:szCs w:val="22"/>
                <w:lang w:val="en-CA" w:eastAsia="zh-CN"/>
              </w:rPr>
            </w:pPr>
            <w:r w:rsidRPr="00136AAB">
              <w:rPr>
                <w:rFonts w:eastAsia="Times New Roman"/>
                <w:color w:val="000000"/>
                <w:szCs w:val="22"/>
                <w:lang w:val="en-CA" w:eastAsia="zh-CN"/>
              </w:rPr>
              <w:t>4</w:t>
            </w:r>
          </w:p>
        </w:tc>
      </w:tr>
      <w:tr w:rsidR="00136AAB" w:rsidRPr="00136AAB" w14:paraId="3D75CA3C" w14:textId="77777777" w:rsidTr="00136AAB">
        <w:trPr>
          <w:trHeight w:val="274"/>
        </w:trPr>
        <w:tc>
          <w:tcPr>
            <w:tcW w:w="779" w:type="dxa"/>
            <w:tcBorders>
              <w:top w:val="nil"/>
              <w:left w:val="single" w:sz="8" w:space="0" w:color="auto"/>
              <w:bottom w:val="single" w:sz="8" w:space="0" w:color="auto"/>
              <w:right w:val="single" w:sz="4" w:space="0" w:color="auto"/>
            </w:tcBorders>
            <w:shd w:val="clear" w:color="auto" w:fill="auto"/>
            <w:noWrap/>
            <w:vAlign w:val="bottom"/>
            <w:hideMark/>
          </w:tcPr>
          <w:p w14:paraId="139A7FE2" w14:textId="77777777" w:rsidR="00136AAB" w:rsidRPr="00136AAB" w:rsidRDefault="00136AAB" w:rsidP="00136AAB">
            <w:pPr>
              <w:widowControl/>
              <w:autoSpaceDE/>
              <w:autoSpaceDN/>
              <w:adjustRightInd/>
              <w:jc w:val="center"/>
              <w:rPr>
                <w:rFonts w:eastAsia="Times New Roman"/>
                <w:color w:val="000000"/>
                <w:szCs w:val="22"/>
                <w:lang w:val="en-CA" w:eastAsia="zh-CN"/>
              </w:rPr>
            </w:pPr>
            <w:r w:rsidRPr="00136AAB">
              <w:rPr>
                <w:rFonts w:eastAsia="Times New Roman"/>
                <w:color w:val="000000"/>
                <w:szCs w:val="22"/>
                <w:lang w:val="en-CA" w:eastAsia="zh-CN"/>
              </w:rPr>
              <w:t>7</w:t>
            </w:r>
          </w:p>
        </w:tc>
        <w:tc>
          <w:tcPr>
            <w:tcW w:w="1903" w:type="dxa"/>
            <w:tcBorders>
              <w:top w:val="nil"/>
              <w:left w:val="nil"/>
              <w:bottom w:val="single" w:sz="8" w:space="0" w:color="auto"/>
              <w:right w:val="single" w:sz="4" w:space="0" w:color="auto"/>
            </w:tcBorders>
            <w:shd w:val="clear" w:color="auto" w:fill="auto"/>
            <w:noWrap/>
            <w:vAlign w:val="center"/>
            <w:hideMark/>
          </w:tcPr>
          <w:p w14:paraId="2928C344" w14:textId="77777777" w:rsidR="00136AAB" w:rsidRPr="00136AAB" w:rsidRDefault="00136AAB" w:rsidP="00136AAB">
            <w:pPr>
              <w:widowControl/>
              <w:autoSpaceDE/>
              <w:autoSpaceDN/>
              <w:adjustRightInd/>
              <w:rPr>
                <w:rFonts w:eastAsia="Times New Roman"/>
                <w:color w:val="000000"/>
                <w:szCs w:val="22"/>
                <w:lang w:val="en-CA" w:eastAsia="zh-CN"/>
              </w:rPr>
            </w:pPr>
            <w:r w:rsidRPr="00136AAB">
              <w:rPr>
                <w:rFonts w:eastAsia="Times New Roman"/>
                <w:color w:val="000000"/>
                <w:szCs w:val="22"/>
                <w:lang w:val="en-CA" w:eastAsia="zh-CN"/>
              </w:rPr>
              <w:t>ICCAIA</w:t>
            </w:r>
          </w:p>
        </w:tc>
        <w:tc>
          <w:tcPr>
            <w:tcW w:w="5388" w:type="dxa"/>
            <w:tcBorders>
              <w:top w:val="nil"/>
              <w:left w:val="nil"/>
              <w:bottom w:val="single" w:sz="8" w:space="0" w:color="auto"/>
              <w:right w:val="single" w:sz="4" w:space="0" w:color="auto"/>
            </w:tcBorders>
            <w:shd w:val="clear" w:color="auto" w:fill="auto"/>
            <w:noWrap/>
            <w:vAlign w:val="bottom"/>
            <w:hideMark/>
          </w:tcPr>
          <w:p w14:paraId="1BD7CA18" w14:textId="77777777" w:rsidR="00136AAB" w:rsidRPr="00136AAB" w:rsidRDefault="00136AAB" w:rsidP="00136AAB">
            <w:pPr>
              <w:widowControl/>
              <w:autoSpaceDE/>
              <w:autoSpaceDN/>
              <w:adjustRightInd/>
              <w:rPr>
                <w:rFonts w:eastAsia="Times New Roman"/>
                <w:color w:val="000000"/>
                <w:szCs w:val="22"/>
                <w:lang w:val="en-CA" w:eastAsia="zh-CN"/>
              </w:rPr>
            </w:pPr>
            <w:r w:rsidRPr="00136AAB">
              <w:rPr>
                <w:rFonts w:eastAsia="Times New Roman"/>
                <w:color w:val="000000"/>
                <w:szCs w:val="22"/>
                <w:lang w:val="en-CA" w:eastAsia="zh-CN"/>
              </w:rPr>
              <w:t>Status Update of RTCA SC239-EUROCAE WG119</w:t>
            </w:r>
          </w:p>
        </w:tc>
        <w:tc>
          <w:tcPr>
            <w:tcW w:w="992" w:type="dxa"/>
            <w:tcBorders>
              <w:top w:val="nil"/>
              <w:left w:val="nil"/>
              <w:bottom w:val="single" w:sz="8" w:space="0" w:color="auto"/>
              <w:right w:val="single" w:sz="8" w:space="0" w:color="auto"/>
            </w:tcBorders>
            <w:shd w:val="clear" w:color="000000" w:fill="FFFFFF"/>
            <w:vAlign w:val="center"/>
            <w:hideMark/>
          </w:tcPr>
          <w:p w14:paraId="4070ABA6" w14:textId="77777777" w:rsidR="00136AAB" w:rsidRPr="00136AAB" w:rsidRDefault="00136AAB" w:rsidP="00136AAB">
            <w:pPr>
              <w:widowControl/>
              <w:autoSpaceDE/>
              <w:autoSpaceDN/>
              <w:adjustRightInd/>
              <w:jc w:val="center"/>
              <w:rPr>
                <w:rFonts w:eastAsia="Times New Roman"/>
                <w:color w:val="39474E"/>
                <w:szCs w:val="22"/>
                <w:lang w:val="en-CA" w:eastAsia="zh-CN"/>
              </w:rPr>
            </w:pPr>
            <w:r w:rsidRPr="00136AAB">
              <w:rPr>
                <w:rFonts w:eastAsia="Times New Roman"/>
                <w:color w:val="39474E"/>
                <w:szCs w:val="22"/>
                <w:lang w:val="en-CA" w:eastAsia="zh-CN"/>
              </w:rPr>
              <w:t>4</w:t>
            </w:r>
          </w:p>
        </w:tc>
      </w:tr>
    </w:tbl>
    <w:p w14:paraId="27DEB0E7" w14:textId="77777777" w:rsidR="00136AAB" w:rsidRPr="00597747" w:rsidRDefault="00136AAB" w:rsidP="009A1653">
      <w:pPr>
        <w:suppressAutoHyphens/>
        <w:jc w:val="center"/>
        <w:rPr>
          <w:b/>
          <w:highlight w:val="yellow"/>
          <w:u w:val="single"/>
        </w:rPr>
      </w:pPr>
    </w:p>
    <w:p w14:paraId="7150B512" w14:textId="77777777" w:rsidR="009A1653" w:rsidRPr="00597747" w:rsidRDefault="009A1653" w:rsidP="009A1653">
      <w:pPr>
        <w:rPr>
          <w:highlight w:val="yellow"/>
        </w:rPr>
      </w:pPr>
    </w:p>
    <w:tbl>
      <w:tblPr>
        <w:tblW w:w="9067" w:type="dxa"/>
        <w:tblBorders>
          <w:top w:val="single" w:sz="6" w:space="0" w:color="auto"/>
          <w:left w:val="single" w:sz="6" w:space="0" w:color="auto"/>
          <w:bottom w:val="single" w:sz="6" w:space="0" w:color="auto"/>
          <w:right w:val="single" w:sz="6" w:space="0" w:color="auto"/>
          <w:insideH w:val="single" w:sz="4" w:space="0" w:color="auto"/>
          <w:insideV w:val="single" w:sz="8" w:space="0" w:color="auto"/>
        </w:tblBorders>
        <w:tblLook w:val="04A0" w:firstRow="1" w:lastRow="0" w:firstColumn="1" w:lastColumn="0" w:noHBand="0" w:noVBand="1"/>
      </w:tblPr>
      <w:tblGrid>
        <w:gridCol w:w="859"/>
        <w:gridCol w:w="1903"/>
        <w:gridCol w:w="5323"/>
        <w:gridCol w:w="982"/>
      </w:tblGrid>
      <w:tr w:rsidR="009A1653" w:rsidRPr="00597747" w14:paraId="48A8BE49" w14:textId="77777777" w:rsidTr="00AF640C">
        <w:tc>
          <w:tcPr>
            <w:tcW w:w="9067" w:type="dxa"/>
            <w:gridSpan w:val="4"/>
            <w:shd w:val="clear" w:color="auto" w:fill="auto"/>
          </w:tcPr>
          <w:p w14:paraId="345BFEA8" w14:textId="77777777" w:rsidR="00AF640C" w:rsidRDefault="00AF640C" w:rsidP="00AF640C">
            <w:pPr>
              <w:widowControl/>
              <w:autoSpaceDE/>
              <w:autoSpaceDN/>
              <w:adjustRightInd/>
              <w:jc w:val="center"/>
              <w:rPr>
                <w:rFonts w:eastAsia="Calibri"/>
                <w:szCs w:val="22"/>
                <w:lang w:val="en-US"/>
              </w:rPr>
            </w:pPr>
          </w:p>
          <w:p w14:paraId="12622603" w14:textId="77777777" w:rsidR="009A1653" w:rsidRDefault="009A1653" w:rsidP="00AF640C">
            <w:pPr>
              <w:widowControl/>
              <w:autoSpaceDE/>
              <w:autoSpaceDN/>
              <w:adjustRightInd/>
              <w:jc w:val="center"/>
              <w:rPr>
                <w:rFonts w:eastAsia="Calibri"/>
                <w:szCs w:val="22"/>
                <w:lang w:val="en-US"/>
              </w:rPr>
            </w:pPr>
            <w:r w:rsidRPr="00A602DF">
              <w:rPr>
                <w:rFonts w:eastAsia="Calibri"/>
                <w:szCs w:val="22"/>
                <w:lang w:val="en-US"/>
              </w:rPr>
              <w:t>PRESENTATIONS</w:t>
            </w:r>
          </w:p>
          <w:p w14:paraId="1D1EFBA6" w14:textId="7EBD0454" w:rsidR="00AF640C" w:rsidRPr="00A602DF" w:rsidRDefault="00AF640C" w:rsidP="00AF640C">
            <w:pPr>
              <w:widowControl/>
              <w:autoSpaceDE/>
              <w:autoSpaceDN/>
              <w:adjustRightInd/>
              <w:jc w:val="center"/>
              <w:rPr>
                <w:rFonts w:eastAsia="Calibri"/>
                <w:szCs w:val="22"/>
                <w:lang w:val="en-US"/>
              </w:rPr>
            </w:pPr>
          </w:p>
        </w:tc>
      </w:tr>
      <w:tr w:rsidR="009A1653" w:rsidRPr="00597747" w14:paraId="449B79C6" w14:textId="77777777" w:rsidTr="00AF640C">
        <w:tc>
          <w:tcPr>
            <w:tcW w:w="869" w:type="dxa"/>
            <w:shd w:val="clear" w:color="auto" w:fill="auto"/>
          </w:tcPr>
          <w:p w14:paraId="0C98CC17" w14:textId="6531B1D3" w:rsidR="009A1653" w:rsidRPr="00A602DF" w:rsidRDefault="009A1653" w:rsidP="009A1653">
            <w:pPr>
              <w:widowControl/>
              <w:autoSpaceDE/>
              <w:autoSpaceDN/>
              <w:adjustRightInd/>
              <w:jc w:val="center"/>
              <w:rPr>
                <w:rFonts w:eastAsia="Calibri"/>
                <w:b/>
                <w:szCs w:val="22"/>
                <w:lang w:val="en-US"/>
              </w:rPr>
            </w:pPr>
          </w:p>
        </w:tc>
        <w:tc>
          <w:tcPr>
            <w:tcW w:w="1820" w:type="dxa"/>
            <w:shd w:val="clear" w:color="auto" w:fill="auto"/>
          </w:tcPr>
          <w:p w14:paraId="5CDA5277" w14:textId="347C1FAB" w:rsidR="009A1653" w:rsidRPr="00A602DF" w:rsidRDefault="00CC5A8D" w:rsidP="009A1653">
            <w:pPr>
              <w:widowControl/>
              <w:autoSpaceDE/>
              <w:autoSpaceDN/>
              <w:adjustRightInd/>
              <w:rPr>
                <w:rFonts w:eastAsia="Calibri"/>
                <w:szCs w:val="22"/>
                <w:lang w:val="en-US"/>
              </w:rPr>
            </w:pPr>
            <w:r w:rsidRPr="00136AAB">
              <w:rPr>
                <w:rFonts w:eastAsia="Times New Roman"/>
                <w:color w:val="000000"/>
                <w:szCs w:val="22"/>
                <w:lang w:val="en-CA" w:eastAsia="zh-CN"/>
              </w:rPr>
              <w:t>RTCA/EUROCAE</w:t>
            </w:r>
          </w:p>
        </w:tc>
        <w:tc>
          <w:tcPr>
            <w:tcW w:w="5386" w:type="dxa"/>
            <w:shd w:val="clear" w:color="auto" w:fill="auto"/>
          </w:tcPr>
          <w:p w14:paraId="3E9A7D57" w14:textId="5D19E8BC" w:rsidR="009A1653" w:rsidRPr="00A602DF" w:rsidRDefault="00A602DF" w:rsidP="00A602DF">
            <w:pPr>
              <w:rPr>
                <w:rFonts w:eastAsia="Times New Roman"/>
                <w:color w:val="000000"/>
                <w:szCs w:val="22"/>
                <w:lang w:val="en-CA" w:eastAsia="zh-CN"/>
              </w:rPr>
            </w:pPr>
            <w:r w:rsidRPr="00A602DF">
              <w:rPr>
                <w:rFonts w:eastAsia="Times New Roman"/>
                <w:color w:val="000000"/>
                <w:szCs w:val="22"/>
                <w:lang w:val="en-CA" w:eastAsia="zh-CN"/>
              </w:rPr>
              <w:t>For IP01 – SC-242 WG-124 Spectrum Efficiency</w:t>
            </w:r>
          </w:p>
        </w:tc>
        <w:tc>
          <w:tcPr>
            <w:tcW w:w="992" w:type="dxa"/>
            <w:shd w:val="clear" w:color="auto" w:fill="auto"/>
          </w:tcPr>
          <w:p w14:paraId="47C751D7" w14:textId="4ACC4110" w:rsidR="009A1653" w:rsidRPr="00A602DF" w:rsidRDefault="00A602DF" w:rsidP="009A1653">
            <w:pPr>
              <w:widowControl/>
              <w:autoSpaceDE/>
              <w:autoSpaceDN/>
              <w:adjustRightInd/>
              <w:jc w:val="center"/>
              <w:rPr>
                <w:rFonts w:eastAsia="Calibri"/>
                <w:szCs w:val="22"/>
                <w:lang w:val="en-US"/>
              </w:rPr>
            </w:pPr>
            <w:r w:rsidRPr="00A602DF">
              <w:rPr>
                <w:rFonts w:eastAsia="Calibri"/>
                <w:szCs w:val="22"/>
                <w:lang w:val="en-US"/>
              </w:rPr>
              <w:t>8</w:t>
            </w:r>
          </w:p>
        </w:tc>
      </w:tr>
      <w:tr w:rsidR="009A1653" w:rsidRPr="00597747" w14:paraId="49762A80" w14:textId="77777777" w:rsidTr="00AF640C">
        <w:tc>
          <w:tcPr>
            <w:tcW w:w="869" w:type="dxa"/>
            <w:shd w:val="clear" w:color="auto" w:fill="auto"/>
          </w:tcPr>
          <w:p w14:paraId="1B9B8483" w14:textId="25D9394E" w:rsidR="009A1653" w:rsidRPr="00A602DF" w:rsidRDefault="009A1653" w:rsidP="009A1653">
            <w:pPr>
              <w:widowControl/>
              <w:autoSpaceDE/>
              <w:autoSpaceDN/>
              <w:adjustRightInd/>
              <w:jc w:val="center"/>
              <w:rPr>
                <w:rFonts w:eastAsia="Calibri"/>
                <w:b/>
                <w:szCs w:val="22"/>
                <w:lang w:val="en-US"/>
              </w:rPr>
            </w:pPr>
          </w:p>
        </w:tc>
        <w:tc>
          <w:tcPr>
            <w:tcW w:w="1820" w:type="dxa"/>
            <w:shd w:val="clear" w:color="auto" w:fill="auto"/>
          </w:tcPr>
          <w:p w14:paraId="3837586D" w14:textId="613D6991" w:rsidR="009A1653" w:rsidRPr="00A602DF" w:rsidRDefault="0075228B" w:rsidP="009A1653">
            <w:pPr>
              <w:widowControl/>
              <w:autoSpaceDE/>
              <w:autoSpaceDN/>
              <w:adjustRightInd/>
              <w:rPr>
                <w:rFonts w:eastAsia="Calibri"/>
                <w:szCs w:val="22"/>
                <w:lang w:val="en-US"/>
              </w:rPr>
            </w:pPr>
            <w:r w:rsidRPr="00136AAB">
              <w:rPr>
                <w:rFonts w:eastAsia="Times New Roman"/>
                <w:color w:val="000000"/>
                <w:szCs w:val="22"/>
                <w:lang w:val="en-CA" w:eastAsia="zh-CN"/>
              </w:rPr>
              <w:t>C. Benson</w:t>
            </w:r>
          </w:p>
        </w:tc>
        <w:tc>
          <w:tcPr>
            <w:tcW w:w="5386" w:type="dxa"/>
            <w:shd w:val="clear" w:color="auto" w:fill="auto"/>
          </w:tcPr>
          <w:p w14:paraId="3E482856" w14:textId="7E72EE74" w:rsidR="009A1653" w:rsidRPr="00A602DF" w:rsidRDefault="00A602DF" w:rsidP="00A602DF">
            <w:pPr>
              <w:widowControl/>
              <w:autoSpaceDE/>
              <w:autoSpaceDN/>
              <w:adjustRightInd/>
              <w:rPr>
                <w:rFonts w:eastAsia="Times New Roman"/>
                <w:color w:val="000000"/>
                <w:szCs w:val="22"/>
                <w:lang w:val="en-CA" w:eastAsia="zh-CN"/>
              </w:rPr>
            </w:pPr>
            <w:r w:rsidRPr="00A602DF">
              <w:rPr>
                <w:rFonts w:eastAsia="Times New Roman"/>
                <w:color w:val="000000"/>
                <w:szCs w:val="22"/>
                <w:lang w:val="en-CA" w:eastAsia="zh-CN"/>
              </w:rPr>
              <w:t xml:space="preserve">For IP05 – </w:t>
            </w:r>
            <w:r w:rsidRPr="00136AAB">
              <w:rPr>
                <w:rFonts w:eastAsia="Times New Roman"/>
                <w:color w:val="000000"/>
                <w:szCs w:val="22"/>
                <w:lang w:val="en-CA" w:eastAsia="zh-CN"/>
              </w:rPr>
              <w:t>Skykraft</w:t>
            </w:r>
            <w:r w:rsidRPr="00A602DF">
              <w:rPr>
                <w:rFonts w:eastAsia="Times New Roman"/>
                <w:color w:val="000000"/>
                <w:szCs w:val="22"/>
                <w:lang w:val="en-CA" w:eastAsia="zh-CN"/>
              </w:rPr>
              <w:t xml:space="preserve"> </w:t>
            </w:r>
            <w:r w:rsidRPr="00136AAB">
              <w:rPr>
                <w:rFonts w:eastAsia="Times New Roman"/>
                <w:color w:val="000000"/>
                <w:szCs w:val="22"/>
                <w:lang w:val="en-CA" w:eastAsia="zh-CN"/>
              </w:rPr>
              <w:t>ATM</w:t>
            </w:r>
          </w:p>
        </w:tc>
        <w:tc>
          <w:tcPr>
            <w:tcW w:w="992" w:type="dxa"/>
            <w:shd w:val="clear" w:color="auto" w:fill="auto"/>
          </w:tcPr>
          <w:p w14:paraId="714043CE" w14:textId="2E28A3C4" w:rsidR="00A602DF" w:rsidRPr="00A602DF" w:rsidRDefault="00A602DF" w:rsidP="00A602DF">
            <w:pPr>
              <w:widowControl/>
              <w:autoSpaceDE/>
              <w:autoSpaceDN/>
              <w:adjustRightInd/>
              <w:jc w:val="center"/>
              <w:rPr>
                <w:rFonts w:eastAsia="Calibri"/>
                <w:szCs w:val="22"/>
                <w:lang w:val="en-US"/>
              </w:rPr>
            </w:pPr>
            <w:r w:rsidRPr="00A602DF">
              <w:rPr>
                <w:rFonts w:eastAsia="Calibri"/>
                <w:szCs w:val="22"/>
                <w:lang w:val="en-US"/>
              </w:rPr>
              <w:t>2</w:t>
            </w:r>
          </w:p>
        </w:tc>
      </w:tr>
    </w:tbl>
    <w:p w14:paraId="5549434B" w14:textId="77777777" w:rsidR="009A1653" w:rsidRPr="00597747" w:rsidRDefault="009A1653" w:rsidP="009A1653">
      <w:pPr>
        <w:rPr>
          <w:highlight w:val="yellow"/>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1817"/>
        <w:gridCol w:w="5386"/>
        <w:gridCol w:w="992"/>
      </w:tblGrid>
      <w:tr w:rsidR="009A1653" w:rsidRPr="00597747" w14:paraId="6D66CBE8" w14:textId="77777777" w:rsidTr="00AF640C">
        <w:tc>
          <w:tcPr>
            <w:tcW w:w="9067" w:type="dxa"/>
            <w:gridSpan w:val="4"/>
            <w:shd w:val="clear" w:color="auto" w:fill="auto"/>
          </w:tcPr>
          <w:p w14:paraId="76A7896E" w14:textId="77777777" w:rsidR="009A1653" w:rsidRPr="000D1AD4" w:rsidRDefault="009A1653" w:rsidP="009A1653">
            <w:pPr>
              <w:widowControl/>
              <w:autoSpaceDE/>
              <w:autoSpaceDN/>
              <w:adjustRightInd/>
              <w:jc w:val="center"/>
              <w:rPr>
                <w:rFonts w:eastAsia="Calibri"/>
                <w:szCs w:val="22"/>
                <w:lang w:val="en-US"/>
              </w:rPr>
            </w:pPr>
            <w:r w:rsidRPr="000D1AD4">
              <w:br w:type="page"/>
            </w:r>
          </w:p>
          <w:p w14:paraId="14504477" w14:textId="77777777" w:rsidR="009A1653" w:rsidRPr="000D1AD4" w:rsidRDefault="009A1653" w:rsidP="009A1653">
            <w:pPr>
              <w:widowControl/>
              <w:autoSpaceDE/>
              <w:autoSpaceDN/>
              <w:adjustRightInd/>
              <w:jc w:val="center"/>
              <w:rPr>
                <w:rFonts w:eastAsia="Calibri"/>
                <w:szCs w:val="22"/>
                <w:lang w:val="en-US"/>
              </w:rPr>
            </w:pPr>
            <w:r w:rsidRPr="000D1AD4">
              <w:rPr>
                <w:rFonts w:eastAsia="Calibri"/>
                <w:szCs w:val="22"/>
                <w:lang w:val="en-US"/>
              </w:rPr>
              <w:t>FLIMSIES</w:t>
            </w:r>
          </w:p>
          <w:p w14:paraId="665F3450" w14:textId="77777777" w:rsidR="009A1653" w:rsidRPr="000D1AD4" w:rsidRDefault="009A1653" w:rsidP="009A1653">
            <w:pPr>
              <w:widowControl/>
              <w:autoSpaceDE/>
              <w:autoSpaceDN/>
              <w:adjustRightInd/>
              <w:jc w:val="center"/>
              <w:rPr>
                <w:rFonts w:eastAsia="Calibri"/>
                <w:szCs w:val="22"/>
                <w:lang w:val="en-US"/>
              </w:rPr>
            </w:pPr>
          </w:p>
        </w:tc>
      </w:tr>
      <w:tr w:rsidR="009A1653" w:rsidRPr="00597747" w14:paraId="7CB444D2" w14:textId="77777777" w:rsidTr="00AF640C">
        <w:tc>
          <w:tcPr>
            <w:tcW w:w="872" w:type="dxa"/>
            <w:shd w:val="clear" w:color="auto" w:fill="auto"/>
          </w:tcPr>
          <w:p w14:paraId="1BA9843C" w14:textId="77777777" w:rsidR="009A1653" w:rsidRPr="00CC5A8D" w:rsidRDefault="009A1653" w:rsidP="009A1653">
            <w:pPr>
              <w:widowControl/>
              <w:autoSpaceDE/>
              <w:autoSpaceDN/>
              <w:adjustRightInd/>
              <w:jc w:val="center"/>
              <w:rPr>
                <w:rFonts w:eastAsia="Times New Roman"/>
                <w:color w:val="000000"/>
                <w:szCs w:val="22"/>
                <w:lang w:val="en-CA" w:eastAsia="zh-CN"/>
              </w:rPr>
            </w:pPr>
            <w:r w:rsidRPr="00CC5A8D">
              <w:rPr>
                <w:rFonts w:eastAsia="Times New Roman"/>
                <w:color w:val="000000"/>
                <w:szCs w:val="22"/>
                <w:lang w:val="en-CA" w:eastAsia="zh-CN"/>
              </w:rPr>
              <w:t>1</w:t>
            </w:r>
          </w:p>
        </w:tc>
        <w:tc>
          <w:tcPr>
            <w:tcW w:w="1817" w:type="dxa"/>
            <w:shd w:val="clear" w:color="auto" w:fill="auto"/>
          </w:tcPr>
          <w:p w14:paraId="5142BC80" w14:textId="77777777" w:rsidR="009A1653" w:rsidRPr="00597747" w:rsidRDefault="009A1653" w:rsidP="009A1653">
            <w:pPr>
              <w:widowControl/>
              <w:autoSpaceDE/>
              <w:autoSpaceDN/>
              <w:adjustRightInd/>
              <w:rPr>
                <w:rFonts w:eastAsia="Calibri"/>
                <w:szCs w:val="22"/>
                <w:highlight w:val="yellow"/>
                <w:lang w:val="en-US"/>
              </w:rPr>
            </w:pPr>
          </w:p>
        </w:tc>
        <w:tc>
          <w:tcPr>
            <w:tcW w:w="5386" w:type="dxa"/>
            <w:shd w:val="clear" w:color="auto" w:fill="auto"/>
          </w:tcPr>
          <w:p w14:paraId="08465804" w14:textId="6F3D33A2" w:rsidR="009A1653" w:rsidRPr="000D1AD4" w:rsidRDefault="000271B8" w:rsidP="009A1653">
            <w:pPr>
              <w:widowControl/>
              <w:autoSpaceDE/>
              <w:autoSpaceDN/>
              <w:adjustRightInd/>
              <w:rPr>
                <w:rFonts w:eastAsia="Calibri"/>
                <w:szCs w:val="22"/>
                <w:lang w:val="en-US"/>
              </w:rPr>
            </w:pPr>
            <w:r w:rsidRPr="000D1AD4">
              <w:rPr>
                <w:rFonts w:eastAsia="Calibri"/>
                <w:szCs w:val="22"/>
                <w:lang w:val="en-US"/>
              </w:rPr>
              <w:t>Final modifications to ICAO position on ITU WRC-23 Agenda Items</w:t>
            </w:r>
          </w:p>
        </w:tc>
        <w:tc>
          <w:tcPr>
            <w:tcW w:w="992" w:type="dxa"/>
            <w:shd w:val="clear" w:color="auto" w:fill="auto"/>
          </w:tcPr>
          <w:p w14:paraId="0DAB38F2" w14:textId="19F2D3AD" w:rsidR="009A1653" w:rsidRPr="000D1AD4" w:rsidRDefault="000271B8" w:rsidP="009A1653">
            <w:pPr>
              <w:widowControl/>
              <w:autoSpaceDE/>
              <w:autoSpaceDN/>
              <w:adjustRightInd/>
              <w:jc w:val="center"/>
              <w:rPr>
                <w:rFonts w:eastAsia="Calibri"/>
                <w:szCs w:val="22"/>
                <w:lang w:val="en-US"/>
              </w:rPr>
            </w:pPr>
            <w:r w:rsidRPr="000D1AD4">
              <w:rPr>
                <w:rFonts w:eastAsia="Calibri"/>
                <w:szCs w:val="22"/>
                <w:lang w:val="en-US"/>
              </w:rPr>
              <w:t>2</w:t>
            </w:r>
          </w:p>
        </w:tc>
      </w:tr>
      <w:tr w:rsidR="009A1653" w:rsidRPr="00597747" w14:paraId="37885B0E" w14:textId="77777777" w:rsidTr="00AF640C">
        <w:tc>
          <w:tcPr>
            <w:tcW w:w="872" w:type="dxa"/>
            <w:shd w:val="clear" w:color="auto" w:fill="auto"/>
          </w:tcPr>
          <w:p w14:paraId="2AC1333D" w14:textId="77777777" w:rsidR="009A1653" w:rsidRPr="00CC5A8D" w:rsidRDefault="009A1653" w:rsidP="009A1653">
            <w:pPr>
              <w:widowControl/>
              <w:autoSpaceDE/>
              <w:autoSpaceDN/>
              <w:adjustRightInd/>
              <w:jc w:val="center"/>
              <w:rPr>
                <w:rFonts w:eastAsia="Times New Roman"/>
                <w:color w:val="000000"/>
                <w:szCs w:val="22"/>
                <w:lang w:val="en-CA" w:eastAsia="zh-CN"/>
              </w:rPr>
            </w:pPr>
            <w:r w:rsidRPr="00CC5A8D">
              <w:rPr>
                <w:rFonts w:eastAsia="Times New Roman"/>
                <w:color w:val="000000"/>
                <w:szCs w:val="22"/>
                <w:lang w:val="en-CA" w:eastAsia="zh-CN"/>
              </w:rPr>
              <w:t>2</w:t>
            </w:r>
          </w:p>
        </w:tc>
        <w:tc>
          <w:tcPr>
            <w:tcW w:w="1817" w:type="dxa"/>
            <w:shd w:val="clear" w:color="auto" w:fill="auto"/>
          </w:tcPr>
          <w:p w14:paraId="50D763E1" w14:textId="77777777" w:rsidR="009A1653" w:rsidRPr="00597747" w:rsidRDefault="009A1653" w:rsidP="009A1653">
            <w:pPr>
              <w:widowControl/>
              <w:autoSpaceDE/>
              <w:autoSpaceDN/>
              <w:adjustRightInd/>
              <w:rPr>
                <w:rFonts w:eastAsia="Calibri"/>
                <w:szCs w:val="22"/>
                <w:highlight w:val="yellow"/>
                <w:lang w:val="en-US"/>
              </w:rPr>
            </w:pPr>
          </w:p>
        </w:tc>
        <w:tc>
          <w:tcPr>
            <w:tcW w:w="5386" w:type="dxa"/>
            <w:shd w:val="clear" w:color="auto" w:fill="auto"/>
          </w:tcPr>
          <w:p w14:paraId="721F9BD5" w14:textId="057D29EC" w:rsidR="009A1653" w:rsidRPr="000D1AD4" w:rsidRDefault="00031C32" w:rsidP="009A1653">
            <w:pPr>
              <w:widowControl/>
              <w:autoSpaceDE/>
              <w:autoSpaceDN/>
              <w:adjustRightInd/>
              <w:rPr>
                <w:rFonts w:eastAsia="Calibri"/>
                <w:szCs w:val="22"/>
                <w:lang w:val="en-US"/>
              </w:rPr>
            </w:pPr>
            <w:r w:rsidRPr="000D1AD4">
              <w:rPr>
                <w:rFonts w:eastAsia="Calibri"/>
                <w:szCs w:val="22"/>
                <w:lang w:val="en-US"/>
              </w:rPr>
              <w:t xml:space="preserve">WRC-23 </w:t>
            </w:r>
            <w:r w:rsidR="00553C05" w:rsidRPr="000D1AD4">
              <w:rPr>
                <w:rFonts w:eastAsia="Calibri"/>
                <w:szCs w:val="22"/>
                <w:lang w:val="en-US"/>
              </w:rPr>
              <w:t xml:space="preserve">AI </w:t>
            </w:r>
            <w:r w:rsidRPr="000D1AD4">
              <w:rPr>
                <w:rFonts w:eastAsia="Calibri"/>
                <w:szCs w:val="22"/>
                <w:lang w:val="en-US"/>
              </w:rPr>
              <w:t>1.8 Position Text Drafts</w:t>
            </w:r>
          </w:p>
        </w:tc>
        <w:tc>
          <w:tcPr>
            <w:tcW w:w="992" w:type="dxa"/>
            <w:shd w:val="clear" w:color="auto" w:fill="auto"/>
          </w:tcPr>
          <w:p w14:paraId="41AA2633" w14:textId="13AF5736" w:rsidR="009A1653" w:rsidRPr="000D1AD4" w:rsidRDefault="000271B8" w:rsidP="009A1653">
            <w:pPr>
              <w:widowControl/>
              <w:autoSpaceDE/>
              <w:autoSpaceDN/>
              <w:adjustRightInd/>
              <w:jc w:val="center"/>
              <w:rPr>
                <w:rFonts w:eastAsia="Calibri"/>
                <w:szCs w:val="22"/>
                <w:lang w:val="en-US"/>
              </w:rPr>
            </w:pPr>
            <w:r w:rsidRPr="000D1AD4">
              <w:rPr>
                <w:rFonts w:eastAsia="Calibri"/>
                <w:szCs w:val="22"/>
                <w:lang w:val="en-US"/>
              </w:rPr>
              <w:t>2</w:t>
            </w:r>
          </w:p>
        </w:tc>
      </w:tr>
      <w:tr w:rsidR="009A1653" w:rsidRPr="00597747" w14:paraId="12CEE9B2" w14:textId="77777777" w:rsidTr="00AF640C">
        <w:tc>
          <w:tcPr>
            <w:tcW w:w="872" w:type="dxa"/>
            <w:shd w:val="clear" w:color="auto" w:fill="auto"/>
          </w:tcPr>
          <w:p w14:paraId="0519EA7A" w14:textId="77777777" w:rsidR="009A1653" w:rsidRPr="00CC5A8D" w:rsidRDefault="009A1653" w:rsidP="009A1653">
            <w:pPr>
              <w:widowControl/>
              <w:autoSpaceDE/>
              <w:autoSpaceDN/>
              <w:adjustRightInd/>
              <w:jc w:val="center"/>
              <w:rPr>
                <w:rFonts w:eastAsia="Times New Roman"/>
                <w:color w:val="000000"/>
                <w:szCs w:val="22"/>
                <w:lang w:val="en-CA" w:eastAsia="zh-CN"/>
              </w:rPr>
            </w:pPr>
            <w:r w:rsidRPr="00CC5A8D">
              <w:rPr>
                <w:rFonts w:eastAsia="Times New Roman"/>
                <w:color w:val="000000"/>
                <w:szCs w:val="22"/>
                <w:lang w:val="en-CA" w:eastAsia="zh-CN"/>
              </w:rPr>
              <w:t>3</w:t>
            </w:r>
          </w:p>
        </w:tc>
        <w:tc>
          <w:tcPr>
            <w:tcW w:w="1817" w:type="dxa"/>
            <w:shd w:val="clear" w:color="auto" w:fill="auto"/>
          </w:tcPr>
          <w:p w14:paraId="4E44FB3F" w14:textId="77777777" w:rsidR="009A1653" w:rsidRPr="00597747" w:rsidRDefault="009A1653" w:rsidP="009A1653">
            <w:pPr>
              <w:widowControl/>
              <w:autoSpaceDE/>
              <w:autoSpaceDN/>
              <w:adjustRightInd/>
              <w:rPr>
                <w:rFonts w:eastAsia="Calibri"/>
                <w:szCs w:val="22"/>
                <w:highlight w:val="yellow"/>
                <w:lang w:val="en-US"/>
              </w:rPr>
            </w:pPr>
          </w:p>
        </w:tc>
        <w:tc>
          <w:tcPr>
            <w:tcW w:w="5386" w:type="dxa"/>
            <w:shd w:val="clear" w:color="auto" w:fill="auto"/>
          </w:tcPr>
          <w:p w14:paraId="4767912E" w14:textId="3C05CE05" w:rsidR="009A1653" w:rsidRPr="000D1AD4" w:rsidRDefault="00553C05" w:rsidP="009A1653">
            <w:pPr>
              <w:widowControl/>
              <w:autoSpaceDE/>
              <w:autoSpaceDN/>
              <w:adjustRightInd/>
              <w:rPr>
                <w:rFonts w:eastAsia="Calibri"/>
                <w:szCs w:val="22"/>
                <w:lang w:val="en-US"/>
              </w:rPr>
            </w:pPr>
            <w:r w:rsidRPr="000D1AD4">
              <w:rPr>
                <w:rFonts w:eastAsia="Calibri"/>
                <w:szCs w:val="22"/>
                <w:lang w:val="en-US"/>
              </w:rPr>
              <w:t>WRC-23 AI 10 Proposal Draft</w:t>
            </w:r>
          </w:p>
        </w:tc>
        <w:tc>
          <w:tcPr>
            <w:tcW w:w="992" w:type="dxa"/>
            <w:shd w:val="clear" w:color="auto" w:fill="auto"/>
          </w:tcPr>
          <w:p w14:paraId="6B395DC3" w14:textId="48B17168" w:rsidR="009A1653" w:rsidRPr="000D1AD4" w:rsidRDefault="000271B8" w:rsidP="009A1653">
            <w:pPr>
              <w:widowControl/>
              <w:autoSpaceDE/>
              <w:autoSpaceDN/>
              <w:adjustRightInd/>
              <w:jc w:val="center"/>
              <w:rPr>
                <w:rFonts w:eastAsia="Calibri"/>
                <w:szCs w:val="22"/>
                <w:lang w:val="en-US"/>
              </w:rPr>
            </w:pPr>
            <w:r w:rsidRPr="000D1AD4">
              <w:rPr>
                <w:rFonts w:eastAsia="Calibri"/>
                <w:szCs w:val="22"/>
                <w:lang w:val="en-US"/>
              </w:rPr>
              <w:t>2</w:t>
            </w:r>
          </w:p>
        </w:tc>
      </w:tr>
      <w:tr w:rsidR="009A1653" w:rsidRPr="00597747" w14:paraId="1E69AB56" w14:textId="77777777" w:rsidTr="00AF640C">
        <w:tc>
          <w:tcPr>
            <w:tcW w:w="872" w:type="dxa"/>
            <w:shd w:val="clear" w:color="auto" w:fill="auto"/>
          </w:tcPr>
          <w:p w14:paraId="26E7FBDA" w14:textId="77777777" w:rsidR="009A1653" w:rsidRPr="00CC5A8D" w:rsidRDefault="009A1653" w:rsidP="009A1653">
            <w:pPr>
              <w:widowControl/>
              <w:autoSpaceDE/>
              <w:autoSpaceDN/>
              <w:adjustRightInd/>
              <w:jc w:val="center"/>
              <w:rPr>
                <w:rFonts w:eastAsia="Times New Roman"/>
                <w:color w:val="000000"/>
                <w:szCs w:val="22"/>
                <w:lang w:val="en-CA" w:eastAsia="zh-CN"/>
              </w:rPr>
            </w:pPr>
            <w:r w:rsidRPr="00CC5A8D">
              <w:rPr>
                <w:rFonts w:eastAsia="Times New Roman"/>
                <w:color w:val="000000"/>
                <w:szCs w:val="22"/>
                <w:lang w:val="en-CA" w:eastAsia="zh-CN"/>
              </w:rPr>
              <w:t>4</w:t>
            </w:r>
          </w:p>
        </w:tc>
        <w:tc>
          <w:tcPr>
            <w:tcW w:w="1817" w:type="dxa"/>
            <w:shd w:val="clear" w:color="auto" w:fill="auto"/>
          </w:tcPr>
          <w:p w14:paraId="2CB597CA" w14:textId="77777777" w:rsidR="009A1653" w:rsidRPr="00597747" w:rsidRDefault="009A1653" w:rsidP="009A1653">
            <w:pPr>
              <w:widowControl/>
              <w:autoSpaceDE/>
              <w:autoSpaceDN/>
              <w:adjustRightInd/>
              <w:rPr>
                <w:rFonts w:eastAsia="Calibri"/>
                <w:szCs w:val="22"/>
                <w:highlight w:val="yellow"/>
                <w:lang w:val="en-US"/>
              </w:rPr>
            </w:pPr>
          </w:p>
        </w:tc>
        <w:tc>
          <w:tcPr>
            <w:tcW w:w="5386" w:type="dxa"/>
            <w:shd w:val="clear" w:color="auto" w:fill="auto"/>
          </w:tcPr>
          <w:p w14:paraId="4D8CDFB2" w14:textId="4FD7A884" w:rsidR="009A1653" w:rsidRPr="000D1AD4" w:rsidRDefault="000A573B" w:rsidP="009A1653">
            <w:pPr>
              <w:suppressAutoHyphens/>
              <w:rPr>
                <w:szCs w:val="22"/>
              </w:rPr>
            </w:pPr>
            <w:r w:rsidRPr="000D1AD4">
              <w:rPr>
                <w:rFonts w:eastAsia="Calibri"/>
                <w:szCs w:val="22"/>
                <w:lang w:val="en-US"/>
              </w:rPr>
              <w:t>WRC-23 AI 1.6 Position Text Drafts</w:t>
            </w:r>
          </w:p>
        </w:tc>
        <w:tc>
          <w:tcPr>
            <w:tcW w:w="992" w:type="dxa"/>
            <w:shd w:val="clear" w:color="auto" w:fill="auto"/>
          </w:tcPr>
          <w:p w14:paraId="306E9C29" w14:textId="5A5884DC" w:rsidR="009A1653" w:rsidRPr="000D1AD4" w:rsidRDefault="000271B8" w:rsidP="009A1653">
            <w:pPr>
              <w:widowControl/>
              <w:autoSpaceDE/>
              <w:autoSpaceDN/>
              <w:adjustRightInd/>
              <w:jc w:val="center"/>
              <w:rPr>
                <w:rFonts w:eastAsia="Calibri"/>
                <w:szCs w:val="22"/>
                <w:lang w:val="en-US"/>
              </w:rPr>
            </w:pPr>
            <w:r w:rsidRPr="000D1AD4">
              <w:rPr>
                <w:rFonts w:eastAsia="Calibri"/>
                <w:szCs w:val="22"/>
                <w:lang w:val="en-US"/>
              </w:rPr>
              <w:t>2</w:t>
            </w:r>
          </w:p>
        </w:tc>
      </w:tr>
      <w:tr w:rsidR="009A1653" w:rsidRPr="00597747" w14:paraId="298B2C4E" w14:textId="77777777" w:rsidTr="00AF640C">
        <w:tc>
          <w:tcPr>
            <w:tcW w:w="872" w:type="dxa"/>
            <w:shd w:val="clear" w:color="auto" w:fill="auto"/>
          </w:tcPr>
          <w:p w14:paraId="56DEBEEF" w14:textId="77777777" w:rsidR="009A1653" w:rsidRPr="00CC5A8D" w:rsidRDefault="009A1653" w:rsidP="009A1653">
            <w:pPr>
              <w:widowControl/>
              <w:autoSpaceDE/>
              <w:autoSpaceDN/>
              <w:adjustRightInd/>
              <w:jc w:val="center"/>
              <w:rPr>
                <w:rFonts w:eastAsia="Times New Roman"/>
                <w:color w:val="000000"/>
                <w:szCs w:val="22"/>
                <w:lang w:val="en-CA" w:eastAsia="zh-CN"/>
              </w:rPr>
            </w:pPr>
            <w:r w:rsidRPr="00CC5A8D">
              <w:rPr>
                <w:rFonts w:eastAsia="Times New Roman"/>
                <w:color w:val="000000"/>
                <w:szCs w:val="22"/>
                <w:lang w:val="en-CA" w:eastAsia="zh-CN"/>
              </w:rPr>
              <w:t>5</w:t>
            </w:r>
          </w:p>
        </w:tc>
        <w:tc>
          <w:tcPr>
            <w:tcW w:w="1817" w:type="dxa"/>
            <w:shd w:val="clear" w:color="auto" w:fill="auto"/>
          </w:tcPr>
          <w:p w14:paraId="3A4FB59C" w14:textId="77777777" w:rsidR="009A1653" w:rsidRPr="00597747" w:rsidRDefault="009A1653" w:rsidP="009A1653">
            <w:pPr>
              <w:widowControl/>
              <w:autoSpaceDE/>
              <w:autoSpaceDN/>
              <w:adjustRightInd/>
              <w:rPr>
                <w:rFonts w:eastAsia="Calibri"/>
                <w:szCs w:val="22"/>
                <w:highlight w:val="yellow"/>
                <w:lang w:val="en-US"/>
              </w:rPr>
            </w:pPr>
          </w:p>
        </w:tc>
        <w:tc>
          <w:tcPr>
            <w:tcW w:w="5386" w:type="dxa"/>
            <w:shd w:val="clear" w:color="auto" w:fill="auto"/>
          </w:tcPr>
          <w:p w14:paraId="1EF6F2E6" w14:textId="051732DC" w:rsidR="009A1653" w:rsidRPr="000D1AD4" w:rsidRDefault="000271B8" w:rsidP="009A1653">
            <w:pPr>
              <w:widowControl/>
              <w:autoSpaceDE/>
              <w:autoSpaceDN/>
              <w:adjustRightInd/>
              <w:rPr>
                <w:rFonts w:eastAsia="Calibri"/>
                <w:szCs w:val="22"/>
                <w:lang w:val="en-US"/>
              </w:rPr>
            </w:pPr>
            <w:r w:rsidRPr="000D1AD4">
              <w:rPr>
                <w:rFonts w:eastAsia="Calibri"/>
                <w:szCs w:val="22"/>
                <w:lang w:val="en-US"/>
              </w:rPr>
              <w:t>Elements for a proposed reply Liaison to ITU WP 5B</w:t>
            </w:r>
          </w:p>
        </w:tc>
        <w:tc>
          <w:tcPr>
            <w:tcW w:w="992" w:type="dxa"/>
            <w:shd w:val="clear" w:color="auto" w:fill="auto"/>
          </w:tcPr>
          <w:p w14:paraId="02D11123" w14:textId="6017456B" w:rsidR="009A1653" w:rsidRPr="000D1AD4" w:rsidRDefault="000D1AD4" w:rsidP="009A1653">
            <w:pPr>
              <w:widowControl/>
              <w:autoSpaceDE/>
              <w:autoSpaceDN/>
              <w:adjustRightInd/>
              <w:jc w:val="center"/>
              <w:rPr>
                <w:rFonts w:eastAsia="Calibri"/>
                <w:szCs w:val="22"/>
                <w:lang w:val="en-US"/>
              </w:rPr>
            </w:pPr>
            <w:r w:rsidRPr="000D1AD4">
              <w:rPr>
                <w:rFonts w:eastAsia="Calibri"/>
                <w:szCs w:val="22"/>
                <w:lang w:val="en-US"/>
              </w:rPr>
              <w:t>3</w:t>
            </w:r>
          </w:p>
        </w:tc>
      </w:tr>
      <w:tr w:rsidR="009A1653" w:rsidRPr="00597747" w14:paraId="14C9BC3F" w14:textId="77777777" w:rsidTr="00AF640C">
        <w:tc>
          <w:tcPr>
            <w:tcW w:w="872" w:type="dxa"/>
            <w:shd w:val="clear" w:color="auto" w:fill="auto"/>
          </w:tcPr>
          <w:p w14:paraId="5B2F75D7" w14:textId="77777777" w:rsidR="009A1653" w:rsidRPr="00CC5A8D" w:rsidRDefault="009A1653" w:rsidP="009A1653">
            <w:pPr>
              <w:widowControl/>
              <w:autoSpaceDE/>
              <w:autoSpaceDN/>
              <w:adjustRightInd/>
              <w:jc w:val="center"/>
              <w:rPr>
                <w:rFonts w:eastAsia="Times New Roman"/>
                <w:color w:val="000000"/>
                <w:szCs w:val="22"/>
                <w:lang w:val="en-CA" w:eastAsia="zh-CN"/>
              </w:rPr>
            </w:pPr>
            <w:r w:rsidRPr="00CC5A8D">
              <w:rPr>
                <w:rFonts w:eastAsia="Times New Roman"/>
                <w:color w:val="000000"/>
                <w:szCs w:val="22"/>
                <w:lang w:val="en-CA" w:eastAsia="zh-CN"/>
              </w:rPr>
              <w:t>6</w:t>
            </w:r>
          </w:p>
        </w:tc>
        <w:tc>
          <w:tcPr>
            <w:tcW w:w="1817" w:type="dxa"/>
            <w:shd w:val="clear" w:color="auto" w:fill="auto"/>
          </w:tcPr>
          <w:p w14:paraId="46C8B137" w14:textId="77777777" w:rsidR="009A1653" w:rsidRPr="00597747" w:rsidRDefault="009A1653" w:rsidP="009A1653">
            <w:pPr>
              <w:widowControl/>
              <w:autoSpaceDE/>
              <w:autoSpaceDN/>
              <w:adjustRightInd/>
              <w:rPr>
                <w:rFonts w:eastAsia="Calibri"/>
                <w:szCs w:val="22"/>
                <w:highlight w:val="yellow"/>
                <w:lang w:val="en-US"/>
              </w:rPr>
            </w:pPr>
          </w:p>
        </w:tc>
        <w:tc>
          <w:tcPr>
            <w:tcW w:w="5386" w:type="dxa"/>
            <w:shd w:val="clear" w:color="auto" w:fill="auto"/>
          </w:tcPr>
          <w:p w14:paraId="1C436B57" w14:textId="22F6679D" w:rsidR="009A1653" w:rsidRPr="000D1AD4" w:rsidRDefault="000271B8" w:rsidP="009A1653">
            <w:pPr>
              <w:rPr>
                <w:rFonts w:eastAsia="Calibri"/>
                <w:szCs w:val="22"/>
                <w:lang w:val="en-US"/>
              </w:rPr>
            </w:pPr>
            <w:r w:rsidRPr="000D1AD4">
              <w:rPr>
                <w:rFonts w:eastAsia="Calibri"/>
                <w:szCs w:val="22"/>
                <w:lang w:val="en-US"/>
              </w:rPr>
              <w:t>CG TORs and initial text for consideration the ITU BR Director’s Report on GNSS RFI</w:t>
            </w:r>
          </w:p>
        </w:tc>
        <w:tc>
          <w:tcPr>
            <w:tcW w:w="992" w:type="dxa"/>
            <w:shd w:val="clear" w:color="auto" w:fill="auto"/>
          </w:tcPr>
          <w:p w14:paraId="6179B2B5" w14:textId="77CEF25C" w:rsidR="009A1653" w:rsidRPr="000D1AD4" w:rsidRDefault="000D1AD4" w:rsidP="009A1653">
            <w:pPr>
              <w:widowControl/>
              <w:autoSpaceDE/>
              <w:autoSpaceDN/>
              <w:adjustRightInd/>
              <w:jc w:val="center"/>
              <w:rPr>
                <w:rFonts w:eastAsia="Calibri"/>
                <w:szCs w:val="22"/>
                <w:lang w:val="en-US"/>
              </w:rPr>
            </w:pPr>
            <w:r w:rsidRPr="000D1AD4">
              <w:rPr>
                <w:rFonts w:eastAsia="Calibri"/>
                <w:szCs w:val="22"/>
                <w:lang w:val="en-US"/>
              </w:rPr>
              <w:t>2</w:t>
            </w:r>
          </w:p>
        </w:tc>
      </w:tr>
      <w:tr w:rsidR="009A1653" w:rsidRPr="00597747" w14:paraId="04E804F2" w14:textId="77777777" w:rsidTr="00AF640C">
        <w:tc>
          <w:tcPr>
            <w:tcW w:w="872" w:type="dxa"/>
            <w:shd w:val="clear" w:color="auto" w:fill="auto"/>
          </w:tcPr>
          <w:p w14:paraId="1A478558" w14:textId="77777777" w:rsidR="009A1653" w:rsidRPr="00CC5A8D" w:rsidRDefault="009A1653" w:rsidP="009A1653">
            <w:pPr>
              <w:widowControl/>
              <w:autoSpaceDE/>
              <w:autoSpaceDN/>
              <w:adjustRightInd/>
              <w:jc w:val="center"/>
              <w:rPr>
                <w:rFonts w:eastAsia="Times New Roman"/>
                <w:color w:val="000000"/>
                <w:szCs w:val="22"/>
                <w:lang w:val="en-CA" w:eastAsia="zh-CN"/>
              </w:rPr>
            </w:pPr>
            <w:r w:rsidRPr="00CC5A8D">
              <w:rPr>
                <w:rFonts w:eastAsia="Times New Roman"/>
                <w:color w:val="000000"/>
                <w:szCs w:val="22"/>
                <w:lang w:val="en-CA" w:eastAsia="zh-CN"/>
              </w:rPr>
              <w:t>7</w:t>
            </w:r>
          </w:p>
        </w:tc>
        <w:tc>
          <w:tcPr>
            <w:tcW w:w="1817" w:type="dxa"/>
            <w:shd w:val="clear" w:color="auto" w:fill="auto"/>
          </w:tcPr>
          <w:p w14:paraId="44D34D3F" w14:textId="77777777" w:rsidR="009A1653" w:rsidRPr="00597747" w:rsidRDefault="009A1653" w:rsidP="009A1653">
            <w:pPr>
              <w:widowControl/>
              <w:autoSpaceDE/>
              <w:autoSpaceDN/>
              <w:adjustRightInd/>
              <w:rPr>
                <w:rFonts w:eastAsia="Calibri"/>
                <w:szCs w:val="22"/>
                <w:highlight w:val="yellow"/>
                <w:lang w:val="en-US"/>
              </w:rPr>
            </w:pPr>
          </w:p>
        </w:tc>
        <w:tc>
          <w:tcPr>
            <w:tcW w:w="5386" w:type="dxa"/>
            <w:shd w:val="clear" w:color="auto" w:fill="auto"/>
          </w:tcPr>
          <w:p w14:paraId="79474047" w14:textId="1D5A9D8B" w:rsidR="009A1653" w:rsidRPr="000D1AD4" w:rsidRDefault="00597747" w:rsidP="00597747">
            <w:r w:rsidRPr="000D1AD4">
              <w:t>Proposed updates to the note on MSS L-band for continuation by CG</w:t>
            </w:r>
          </w:p>
        </w:tc>
        <w:tc>
          <w:tcPr>
            <w:tcW w:w="992" w:type="dxa"/>
            <w:shd w:val="clear" w:color="auto" w:fill="auto"/>
          </w:tcPr>
          <w:p w14:paraId="3D79CE31" w14:textId="5934A11E" w:rsidR="009A1653" w:rsidRPr="000D1AD4" w:rsidRDefault="000D1AD4" w:rsidP="009A1653">
            <w:pPr>
              <w:widowControl/>
              <w:autoSpaceDE/>
              <w:autoSpaceDN/>
              <w:adjustRightInd/>
              <w:jc w:val="center"/>
              <w:rPr>
                <w:rFonts w:eastAsia="Calibri"/>
                <w:szCs w:val="22"/>
                <w:lang w:val="en-US"/>
              </w:rPr>
            </w:pPr>
            <w:r w:rsidRPr="000D1AD4">
              <w:rPr>
                <w:rFonts w:eastAsia="Calibri"/>
                <w:szCs w:val="22"/>
                <w:lang w:val="en-US"/>
              </w:rPr>
              <w:t>6</w:t>
            </w:r>
          </w:p>
        </w:tc>
      </w:tr>
    </w:tbl>
    <w:p w14:paraId="3B7B6F7E" w14:textId="77777777" w:rsidR="009A1653" w:rsidRPr="00597747" w:rsidRDefault="009A1653" w:rsidP="009A1653">
      <w:pPr>
        <w:suppressAutoHyphens/>
        <w:jc w:val="right"/>
        <w:rPr>
          <w:b/>
          <w:sz w:val="28"/>
          <w:szCs w:val="28"/>
          <w:highlight w:val="yellow"/>
        </w:rPr>
        <w:sectPr w:rsidR="009A1653" w:rsidRPr="00597747" w:rsidSect="00D91016">
          <w:pgSz w:w="12240" w:h="15840"/>
          <w:pgMar w:top="1440" w:right="1797" w:bottom="1440" w:left="1797" w:header="720" w:footer="720" w:gutter="0"/>
          <w:pgNumType w:start="1"/>
          <w:cols w:space="720"/>
          <w:docGrid w:linePitch="360"/>
        </w:sectPr>
      </w:pPr>
    </w:p>
    <w:p w14:paraId="097110F0" w14:textId="77777777" w:rsidR="009A1653" w:rsidRPr="0075228B" w:rsidRDefault="009A1653" w:rsidP="009A1653">
      <w:pPr>
        <w:jc w:val="right"/>
        <w:rPr>
          <w:b/>
          <w:bCs/>
          <w:sz w:val="28"/>
          <w:szCs w:val="28"/>
        </w:rPr>
      </w:pPr>
      <w:r w:rsidRPr="0075228B">
        <w:rPr>
          <w:b/>
          <w:bCs/>
          <w:sz w:val="28"/>
          <w:szCs w:val="28"/>
        </w:rPr>
        <w:t>APPENDIX C</w:t>
      </w:r>
    </w:p>
    <w:p w14:paraId="51A38AB2" w14:textId="77777777" w:rsidR="009A1653" w:rsidRPr="00597747" w:rsidRDefault="009A1653" w:rsidP="009A1653">
      <w:pPr>
        <w:jc w:val="center"/>
        <w:rPr>
          <w:b/>
          <w:bCs/>
          <w:highlight w:val="yellow"/>
        </w:rPr>
      </w:pPr>
    </w:p>
    <w:p w14:paraId="4AEBF810" w14:textId="12E0C913" w:rsidR="009A1653" w:rsidRPr="00597747" w:rsidRDefault="7D7D0F56" w:rsidP="00B50086">
      <w:pPr>
        <w:jc w:val="center"/>
        <w:rPr>
          <w:rFonts w:eastAsia="Times New Roman"/>
          <w:b/>
          <w:bCs/>
          <w:sz w:val="24"/>
          <w:lang w:val="en-US"/>
        </w:rPr>
      </w:pPr>
      <w:r w:rsidRPr="00597747">
        <w:rPr>
          <w:rFonts w:eastAsia="Times New Roman"/>
          <w:b/>
          <w:bCs/>
          <w:sz w:val="24"/>
          <w:lang w:val="en-US"/>
        </w:rPr>
        <w:t>The Sixteenth Working Group Meeting of the Frequency Spectrum Management Panel (FSMP-WG/16)</w:t>
      </w:r>
    </w:p>
    <w:p w14:paraId="05FFC9BE" w14:textId="77777777" w:rsidR="00D826C4" w:rsidRPr="00597747" w:rsidRDefault="00D826C4" w:rsidP="00B50086">
      <w:pPr>
        <w:jc w:val="center"/>
        <w:rPr>
          <w:rFonts w:eastAsia="Times New Roman"/>
          <w:b/>
          <w:bCs/>
          <w:sz w:val="24"/>
          <w:lang w:val="en-US"/>
        </w:rPr>
      </w:pPr>
    </w:p>
    <w:p w14:paraId="005706D8" w14:textId="06E69F56" w:rsidR="009A1653" w:rsidRPr="00597747" w:rsidRDefault="7D7D0F56" w:rsidP="00B50086">
      <w:pPr>
        <w:jc w:val="center"/>
        <w:rPr>
          <w:rFonts w:eastAsia="Times New Roman"/>
          <w:sz w:val="24"/>
          <w:lang w:val="en-US"/>
        </w:rPr>
      </w:pPr>
      <w:r w:rsidRPr="00597747">
        <w:rPr>
          <w:rFonts w:eastAsia="Times New Roman"/>
          <w:sz w:val="24"/>
          <w:lang w:val="en-US"/>
        </w:rPr>
        <w:t>(Bangkok, Thailand, 15-24 February 2023)</w:t>
      </w:r>
    </w:p>
    <w:p w14:paraId="18EDF7A6" w14:textId="77777777" w:rsidR="00D826C4" w:rsidRPr="00597747" w:rsidRDefault="00D826C4" w:rsidP="00B50086">
      <w:pPr>
        <w:jc w:val="center"/>
        <w:rPr>
          <w:rFonts w:eastAsia="Times New Roman"/>
          <w:sz w:val="24"/>
          <w:lang w:val="en-US"/>
        </w:rPr>
      </w:pPr>
    </w:p>
    <w:p w14:paraId="753A3F55" w14:textId="32412697" w:rsidR="009A1653" w:rsidRPr="00597747" w:rsidRDefault="7D7D0F56" w:rsidP="00B50086">
      <w:pPr>
        <w:spacing w:line="257" w:lineRule="auto"/>
        <w:jc w:val="center"/>
        <w:rPr>
          <w:rFonts w:eastAsia="Times New Roman"/>
          <w:b/>
          <w:bCs/>
          <w:sz w:val="24"/>
          <w:lang w:val="en-US"/>
        </w:rPr>
      </w:pPr>
      <w:r w:rsidRPr="00597747">
        <w:rPr>
          <w:rFonts w:eastAsia="Times New Roman"/>
          <w:b/>
          <w:bCs/>
          <w:sz w:val="24"/>
          <w:lang w:val="en-US"/>
        </w:rPr>
        <w:t>LIST OF PARTICIPANTS</w:t>
      </w:r>
    </w:p>
    <w:tbl>
      <w:tblPr>
        <w:tblW w:w="9323" w:type="dxa"/>
        <w:tblInd w:w="-577" w:type="dxa"/>
        <w:tblLayout w:type="fixed"/>
        <w:tblLook w:val="00A0" w:firstRow="1" w:lastRow="0" w:firstColumn="1" w:lastColumn="0" w:noHBand="0" w:noVBand="0"/>
      </w:tblPr>
      <w:tblGrid>
        <w:gridCol w:w="567"/>
        <w:gridCol w:w="709"/>
        <w:gridCol w:w="1667"/>
        <w:gridCol w:w="2253"/>
        <w:gridCol w:w="2497"/>
        <w:gridCol w:w="1630"/>
      </w:tblGrid>
      <w:tr w:rsidR="005176FD" w:rsidRPr="00597747" w14:paraId="1ACE5BC8"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0C267E1" w14:textId="05351654" w:rsidR="7D7D0F56" w:rsidRPr="00597747" w:rsidRDefault="7D7D0F56" w:rsidP="7D7D0F56">
            <w:pPr>
              <w:tabs>
                <w:tab w:val="left" w:pos="300"/>
              </w:tabs>
            </w:pPr>
            <w:r w:rsidRPr="00597747">
              <w:rPr>
                <w:rFonts w:eastAsia="Times New Roman"/>
                <w:sz w:val="24"/>
                <w:lang w:val="en-US"/>
              </w:rPr>
              <w:t xml:space="preserve"> </w:t>
            </w:r>
          </w:p>
        </w:tc>
        <w:tc>
          <w:tcPr>
            <w:tcW w:w="709" w:type="dxa"/>
            <w:tcBorders>
              <w:top w:val="single" w:sz="8" w:space="0" w:color="auto"/>
              <w:left w:val="single" w:sz="8" w:space="0" w:color="auto"/>
              <w:bottom w:val="single" w:sz="8" w:space="0" w:color="auto"/>
              <w:right w:val="nil"/>
            </w:tcBorders>
            <w:shd w:val="clear" w:color="auto" w:fill="D9D9D9" w:themeFill="background1" w:themeFillShade="D9"/>
            <w:tcMar>
              <w:left w:w="108" w:type="dxa"/>
              <w:right w:w="108" w:type="dxa"/>
            </w:tcMar>
          </w:tcPr>
          <w:p w14:paraId="1BD5FE4A" w14:textId="3728C94D" w:rsidR="7D7D0F56" w:rsidRPr="00597747" w:rsidRDefault="7D7D0F56" w:rsidP="00B50086">
            <w:pPr>
              <w:spacing w:line="276" w:lineRule="auto"/>
              <w:rPr>
                <w:rFonts w:eastAsia="Times New Roman"/>
                <w:b/>
                <w:bCs/>
                <w:szCs w:val="22"/>
                <w:lang w:val="en-US"/>
              </w:rPr>
            </w:pPr>
            <w:r w:rsidRPr="00597747">
              <w:rPr>
                <w:rFonts w:eastAsia="Times New Roman"/>
                <w:b/>
                <w:bCs/>
                <w:szCs w:val="22"/>
                <w:lang w:val="en-US"/>
              </w:rPr>
              <w:t xml:space="preserve"> </w:t>
            </w:r>
          </w:p>
        </w:tc>
        <w:tc>
          <w:tcPr>
            <w:tcW w:w="1667"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vAlign w:val="center"/>
          </w:tcPr>
          <w:p w14:paraId="4F17C67B" w14:textId="5BBE86C5" w:rsidR="7D7D0F56" w:rsidRPr="00597747" w:rsidRDefault="7D7D0F56" w:rsidP="00463331">
            <w:pPr>
              <w:jc w:val="center"/>
              <w:rPr>
                <w:rFonts w:eastAsia="Times New Roman"/>
                <w:b/>
                <w:bCs/>
                <w:color w:val="000000" w:themeColor="text1"/>
                <w:sz w:val="24"/>
                <w:lang w:val="en-US"/>
              </w:rPr>
            </w:pPr>
            <w:r w:rsidRPr="00597747">
              <w:rPr>
                <w:rFonts w:eastAsia="Times New Roman"/>
                <w:b/>
                <w:bCs/>
                <w:color w:val="000000" w:themeColor="text1"/>
                <w:sz w:val="24"/>
                <w:lang w:val="en-US"/>
              </w:rPr>
              <w:t>STATE/NAME</w:t>
            </w:r>
          </w:p>
        </w:tc>
        <w:tc>
          <w:tcPr>
            <w:tcW w:w="225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7872E72" w14:textId="1C92A9C2" w:rsidR="7D7D0F56" w:rsidRPr="00597747" w:rsidRDefault="7D7D0F56" w:rsidP="00B50086">
            <w:pPr>
              <w:jc w:val="center"/>
              <w:rPr>
                <w:rFonts w:eastAsia="Times New Roman"/>
                <w:b/>
                <w:bCs/>
                <w:color w:val="000000" w:themeColor="text1"/>
                <w:sz w:val="24"/>
                <w:lang w:val="en-US"/>
              </w:rPr>
            </w:pPr>
            <w:r w:rsidRPr="00597747">
              <w:rPr>
                <w:rFonts w:eastAsia="Times New Roman"/>
                <w:b/>
                <w:bCs/>
                <w:color w:val="000000" w:themeColor="text1"/>
                <w:sz w:val="24"/>
                <w:lang w:val="en-US"/>
              </w:rPr>
              <w:t>TITLE/ORGANIZATION</w:t>
            </w:r>
          </w:p>
        </w:tc>
        <w:tc>
          <w:tcPr>
            <w:tcW w:w="249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7EF9AD7" w14:textId="57C8CFC1" w:rsidR="7D7D0F56" w:rsidRPr="00597747" w:rsidRDefault="7D7D0F56" w:rsidP="00B50086">
            <w:pPr>
              <w:jc w:val="center"/>
              <w:rPr>
                <w:rFonts w:eastAsia="Times New Roman"/>
                <w:b/>
                <w:bCs/>
                <w:color w:val="000000" w:themeColor="text1"/>
                <w:sz w:val="24"/>
                <w:lang w:val="en-US"/>
              </w:rPr>
            </w:pPr>
            <w:r w:rsidRPr="00597747">
              <w:rPr>
                <w:rFonts w:eastAsia="Times New Roman"/>
                <w:b/>
                <w:bCs/>
                <w:color w:val="000000" w:themeColor="text1"/>
                <w:sz w:val="24"/>
                <w:lang w:val="en-US"/>
              </w:rPr>
              <w:t>E-MAIL</w:t>
            </w:r>
          </w:p>
        </w:tc>
        <w:tc>
          <w:tcPr>
            <w:tcW w:w="16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081DF0A" w14:textId="2AA9521F" w:rsidR="7D7D0F56" w:rsidRPr="00597747" w:rsidRDefault="7D7D0F56" w:rsidP="00B50086">
            <w:pPr>
              <w:jc w:val="center"/>
              <w:rPr>
                <w:rFonts w:eastAsia="Times New Roman"/>
                <w:b/>
                <w:bCs/>
                <w:color w:val="000000" w:themeColor="text1"/>
                <w:sz w:val="24"/>
                <w:lang w:val="en-US"/>
              </w:rPr>
            </w:pPr>
            <w:r w:rsidRPr="00597747">
              <w:rPr>
                <w:rFonts w:eastAsia="Times New Roman"/>
                <w:b/>
                <w:bCs/>
                <w:color w:val="000000" w:themeColor="text1"/>
                <w:sz w:val="24"/>
                <w:lang w:val="en-US"/>
              </w:rPr>
              <w:t>MODE OF ATTENDANCE</w:t>
            </w:r>
          </w:p>
          <w:p w14:paraId="174400C9" w14:textId="3057AB2E" w:rsidR="7D7D0F56" w:rsidRPr="00597747" w:rsidRDefault="7D7D0F56" w:rsidP="00B50086">
            <w:pPr>
              <w:jc w:val="center"/>
              <w:rPr>
                <w:rFonts w:eastAsia="Times New Roman"/>
                <w:color w:val="000000" w:themeColor="text1"/>
                <w:sz w:val="20"/>
                <w:szCs w:val="20"/>
                <w:lang w:val="en-US"/>
              </w:rPr>
            </w:pPr>
            <w:r w:rsidRPr="00597747">
              <w:rPr>
                <w:rFonts w:eastAsia="Times New Roman"/>
                <w:color w:val="000000" w:themeColor="text1"/>
                <w:sz w:val="20"/>
                <w:szCs w:val="20"/>
                <w:lang w:val="en-US"/>
              </w:rPr>
              <w:t>(V – Virtual</w:t>
            </w:r>
          </w:p>
          <w:p w14:paraId="0B55C855" w14:textId="45E7B21E" w:rsidR="7D7D0F56" w:rsidRPr="00597747" w:rsidRDefault="7D7D0F56" w:rsidP="00B50086">
            <w:pPr>
              <w:jc w:val="center"/>
              <w:rPr>
                <w:rFonts w:eastAsia="Times New Roman"/>
                <w:color w:val="000000" w:themeColor="text1"/>
                <w:sz w:val="20"/>
                <w:szCs w:val="20"/>
                <w:lang w:val="en-US"/>
              </w:rPr>
            </w:pPr>
            <w:r w:rsidRPr="00597747">
              <w:rPr>
                <w:rFonts w:eastAsia="Times New Roman"/>
                <w:color w:val="000000" w:themeColor="text1"/>
                <w:sz w:val="20"/>
                <w:szCs w:val="20"/>
                <w:lang w:val="en-US"/>
              </w:rPr>
              <w:t>I – In-person)</w:t>
            </w:r>
          </w:p>
        </w:tc>
      </w:tr>
      <w:tr w:rsidR="005176FD" w:rsidRPr="00597747" w14:paraId="32965434"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40DB132B" w14:textId="3BE6FD3C" w:rsidR="7D7D0F56" w:rsidRPr="00597747" w:rsidRDefault="7D7D0F56" w:rsidP="00B50086">
            <w:pPr>
              <w:pStyle w:val="ListParagraph"/>
              <w:numPr>
                <w:ilvl w:val="0"/>
                <w:numId w:val="191"/>
              </w:numPr>
              <w:rPr>
                <w:rFonts w:eastAsia="Times New Roman"/>
                <w:lang w:val="en-US"/>
              </w:rPr>
            </w:pPr>
            <w:r w:rsidRPr="00597747">
              <w:rPr>
                <w:rFonts w:eastAsia="Times New Roman"/>
                <w:lang w:val="en-US"/>
              </w:rPr>
              <w:t xml:space="preserve"> </w:t>
            </w:r>
          </w:p>
        </w:tc>
        <w:tc>
          <w:tcPr>
            <w:tcW w:w="709" w:type="dxa"/>
            <w:tcBorders>
              <w:top w:val="single" w:sz="8" w:space="0" w:color="auto"/>
              <w:left w:val="single" w:sz="8" w:space="0" w:color="auto"/>
              <w:bottom w:val="single" w:sz="8" w:space="0" w:color="auto"/>
              <w:right w:val="nil"/>
            </w:tcBorders>
            <w:shd w:val="clear" w:color="auto" w:fill="E5E5E5"/>
            <w:tcMar>
              <w:left w:w="108" w:type="dxa"/>
              <w:right w:w="108" w:type="dxa"/>
            </w:tcMar>
          </w:tcPr>
          <w:p w14:paraId="38CF5F7C" w14:textId="482E6B78" w:rsidR="7D7D0F56" w:rsidRPr="00597747" w:rsidRDefault="7D7D0F56" w:rsidP="00B50086">
            <w:pPr>
              <w:spacing w:line="276" w:lineRule="auto"/>
              <w:rPr>
                <w:rFonts w:eastAsia="Times New Roman"/>
                <w:b/>
                <w:bCs/>
                <w:szCs w:val="22"/>
                <w:lang w:val="en-US"/>
              </w:rPr>
            </w:pPr>
            <w:r w:rsidRPr="00597747">
              <w:rPr>
                <w:rFonts w:eastAsia="Times New Roman"/>
                <w:b/>
                <w:bCs/>
                <w:szCs w:val="22"/>
                <w:lang w:val="en-US"/>
              </w:rPr>
              <w:t xml:space="preserve"> </w:t>
            </w:r>
          </w:p>
        </w:tc>
        <w:tc>
          <w:tcPr>
            <w:tcW w:w="1667" w:type="dxa"/>
            <w:tcBorders>
              <w:top w:val="single" w:sz="8" w:space="0" w:color="auto"/>
              <w:left w:val="nil"/>
              <w:bottom w:val="single" w:sz="8" w:space="0" w:color="auto"/>
              <w:right w:val="single" w:sz="8" w:space="0" w:color="auto"/>
            </w:tcBorders>
            <w:shd w:val="clear" w:color="auto" w:fill="E5E5E5"/>
            <w:tcMar>
              <w:left w:w="108" w:type="dxa"/>
              <w:right w:w="108" w:type="dxa"/>
            </w:tcMar>
          </w:tcPr>
          <w:p w14:paraId="6E654F5F" w14:textId="5F122B65" w:rsidR="7D7D0F56" w:rsidRPr="00597747" w:rsidRDefault="7D7D0F56">
            <w:r w:rsidRPr="00597747">
              <w:rPr>
                <w:rFonts w:eastAsia="Times New Roman"/>
                <w:b/>
                <w:bCs/>
                <w:color w:val="000000" w:themeColor="text1"/>
                <w:sz w:val="24"/>
                <w:lang w:val="en-US"/>
              </w:rPr>
              <w:t>AUSTRALIA (2)</w:t>
            </w:r>
          </w:p>
        </w:tc>
        <w:tc>
          <w:tcPr>
            <w:tcW w:w="2253"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72275628" w14:textId="3088DC75"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44A2FD69" w14:textId="01D12ED7" w:rsidR="7D7D0F56" w:rsidRPr="00597747" w:rsidRDefault="7D7D0F56">
            <w:r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10D6F30E" w14:textId="6767CF1F" w:rsidR="7D7D0F56" w:rsidRPr="00597747" w:rsidRDefault="7D7D0F56" w:rsidP="00B50086">
            <w:pPr>
              <w:jc w:val="center"/>
              <w:rPr>
                <w:rFonts w:eastAsia="Times New Roman"/>
                <w:sz w:val="24"/>
                <w:lang w:val="en-US"/>
              </w:rPr>
            </w:pPr>
            <w:r w:rsidRPr="00597747">
              <w:rPr>
                <w:rFonts w:eastAsia="Times New Roman"/>
                <w:sz w:val="24"/>
                <w:lang w:val="en-US"/>
              </w:rPr>
              <w:t xml:space="preserve"> </w:t>
            </w:r>
          </w:p>
        </w:tc>
      </w:tr>
      <w:tr w:rsidR="7D7D0F56" w:rsidRPr="00597747" w14:paraId="12453E75"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6B278BB8" w14:textId="75CDB5F2"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2365553A" w14:textId="70854A2E"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37C38609" w14:textId="40D6C554" w:rsidR="7D7D0F56" w:rsidRPr="00597747" w:rsidRDefault="7D7D0F56">
            <w:r w:rsidRPr="00597747">
              <w:rPr>
                <w:rFonts w:eastAsia="Times New Roman"/>
                <w:sz w:val="24"/>
                <w:lang w:val="en-US"/>
              </w:rPr>
              <w:t>Mr. Matthew Kelly</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07D0254D" w14:textId="05172CFE" w:rsidR="7D7D0F56" w:rsidRPr="00597747" w:rsidRDefault="7D7D0F56">
            <w:r w:rsidRPr="00597747">
              <w:rPr>
                <w:rFonts w:eastAsia="Times New Roman"/>
                <w:sz w:val="24"/>
                <w:lang w:val="en-US"/>
              </w:rPr>
              <w:t xml:space="preserve">Senior Asset Engineer </w:t>
            </w:r>
          </w:p>
          <w:p w14:paraId="6D8405A7" w14:textId="5ACCFC5C" w:rsidR="7D7D0F56" w:rsidRPr="00597747" w:rsidRDefault="7D7D0F56">
            <w:r w:rsidRPr="00597747">
              <w:rPr>
                <w:rFonts w:eastAsia="Times New Roman"/>
                <w:sz w:val="24"/>
                <w:lang w:val="en-US"/>
              </w:rPr>
              <w:t>Airservices Australia</w:t>
            </w:r>
          </w:p>
          <w:p w14:paraId="7BCF9E94" w14:textId="4DBD4851"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1CCB078B" w14:textId="155B818B" w:rsidR="7D7D0F56" w:rsidRPr="00597747" w:rsidRDefault="00000000">
            <w:hyperlink r:id="rId15" w:history="1">
              <w:r w:rsidR="7D7D0F56" w:rsidRPr="00597747">
                <w:rPr>
                  <w:rStyle w:val="Hyperlink"/>
                  <w:rFonts w:eastAsia="Times New Roman"/>
                  <w:sz w:val="24"/>
                  <w:lang w:val="en-US"/>
                </w:rPr>
                <w:t>matthew.kelly@airservicesaustralia.com</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5420D591" w14:textId="1A955CE5"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7D7D0F56" w:rsidRPr="00597747" w14:paraId="34C4EE28"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51FCD2D3" w14:textId="4B655401"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4912269D" w14:textId="1CA090E0"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25EC929B" w14:textId="04E7BD28" w:rsidR="7D7D0F56" w:rsidRPr="00597747" w:rsidRDefault="7D7D0F56">
            <w:r w:rsidRPr="00597747">
              <w:rPr>
                <w:rFonts w:eastAsia="Times New Roman"/>
                <w:sz w:val="24"/>
                <w:lang w:val="en-US"/>
              </w:rPr>
              <w:t>Mr. Craig Benson</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09B790BB" w14:textId="79E070D6" w:rsidR="7D7D0F56" w:rsidRPr="00597747" w:rsidRDefault="7D7D0F56">
            <w:r w:rsidRPr="00597747">
              <w:rPr>
                <w:rFonts w:eastAsia="Times New Roman"/>
                <w:sz w:val="24"/>
                <w:lang w:val="en-US"/>
              </w:rPr>
              <w:t>Director and Chief Innovation Officer</w:t>
            </w:r>
          </w:p>
          <w:p w14:paraId="19C35EBB" w14:textId="101E97B5" w:rsidR="7D7D0F56" w:rsidRPr="00597747" w:rsidRDefault="7D7D0F56">
            <w:r w:rsidRPr="00597747">
              <w:rPr>
                <w:rFonts w:eastAsia="Times New Roman"/>
                <w:sz w:val="24"/>
                <w:lang w:val="en-US"/>
              </w:rPr>
              <w:t>Skykraft Australia</w:t>
            </w:r>
          </w:p>
          <w:p w14:paraId="3D44FFA3" w14:textId="1358CC9F"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0D4F5DBD" w14:textId="420146FD" w:rsidR="7D7D0F56" w:rsidRPr="00597747" w:rsidRDefault="00000000">
            <w:hyperlink r:id="rId16" w:history="1">
              <w:r w:rsidR="7D7D0F56" w:rsidRPr="00597747">
                <w:rPr>
                  <w:rStyle w:val="Hyperlink"/>
                  <w:rFonts w:eastAsia="Times New Roman"/>
                  <w:sz w:val="24"/>
                  <w:lang w:val="en-US"/>
                </w:rPr>
                <w:t>craig.benson@skykraft.com.au</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41642B38" w14:textId="75328ED8"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005176FD" w:rsidRPr="00597747" w14:paraId="25636B08"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354075EA" w14:textId="7DEF0093" w:rsidR="7D7D0F56" w:rsidRPr="00597747" w:rsidRDefault="7D7D0F56" w:rsidP="00B50086">
            <w:pPr>
              <w:pStyle w:val="ListParagraph"/>
              <w:numPr>
                <w:ilvl w:val="0"/>
                <w:numId w:val="191"/>
              </w:numPr>
              <w:rPr>
                <w:rFonts w:eastAsia="Times New Roman"/>
                <w:lang w:val="en-US"/>
              </w:rPr>
            </w:pPr>
            <w:r w:rsidRPr="00597747">
              <w:rPr>
                <w:rFonts w:eastAsia="Times New Roman"/>
                <w:lang w:val="en-US"/>
              </w:rPr>
              <w:t xml:space="preserve"> </w:t>
            </w:r>
          </w:p>
        </w:tc>
        <w:tc>
          <w:tcPr>
            <w:tcW w:w="709" w:type="dxa"/>
            <w:tcBorders>
              <w:top w:val="single" w:sz="8" w:space="0" w:color="auto"/>
              <w:left w:val="single" w:sz="8" w:space="0" w:color="auto"/>
              <w:bottom w:val="single" w:sz="8" w:space="0" w:color="auto"/>
              <w:right w:val="nil"/>
            </w:tcBorders>
            <w:shd w:val="clear" w:color="auto" w:fill="E5E5E5"/>
            <w:tcMar>
              <w:left w:w="108" w:type="dxa"/>
              <w:right w:w="108" w:type="dxa"/>
            </w:tcMar>
          </w:tcPr>
          <w:p w14:paraId="584AAA3D" w14:textId="04854E1F" w:rsidR="7D7D0F56" w:rsidRPr="00597747" w:rsidRDefault="7D7D0F56" w:rsidP="00B50086">
            <w:pPr>
              <w:spacing w:line="276" w:lineRule="auto"/>
              <w:rPr>
                <w:rFonts w:eastAsia="Times New Roman"/>
                <w:b/>
                <w:bCs/>
                <w:szCs w:val="22"/>
                <w:lang w:val="en-US"/>
              </w:rPr>
            </w:pPr>
            <w:r w:rsidRPr="00597747">
              <w:rPr>
                <w:rFonts w:eastAsia="Times New Roman"/>
                <w:b/>
                <w:bCs/>
                <w:szCs w:val="22"/>
                <w:lang w:val="en-US"/>
              </w:rPr>
              <w:t xml:space="preserve"> </w:t>
            </w:r>
          </w:p>
        </w:tc>
        <w:tc>
          <w:tcPr>
            <w:tcW w:w="1667" w:type="dxa"/>
            <w:tcBorders>
              <w:top w:val="single" w:sz="8" w:space="0" w:color="auto"/>
              <w:left w:val="nil"/>
              <w:bottom w:val="single" w:sz="8" w:space="0" w:color="auto"/>
              <w:right w:val="single" w:sz="8" w:space="0" w:color="auto"/>
            </w:tcBorders>
            <w:shd w:val="clear" w:color="auto" w:fill="E5E5E5"/>
            <w:tcMar>
              <w:left w:w="108" w:type="dxa"/>
              <w:right w:w="108" w:type="dxa"/>
            </w:tcMar>
          </w:tcPr>
          <w:p w14:paraId="79AD3F98" w14:textId="4414391C" w:rsidR="7D7D0F56" w:rsidRPr="00597747" w:rsidRDefault="7D7D0F56">
            <w:r w:rsidRPr="00597747">
              <w:rPr>
                <w:rFonts w:eastAsia="Times New Roman"/>
                <w:b/>
                <w:bCs/>
                <w:color w:val="000000" w:themeColor="text1"/>
                <w:sz w:val="24"/>
                <w:lang w:val="en-US"/>
              </w:rPr>
              <w:t>BANGLADESH (2)</w:t>
            </w:r>
          </w:p>
        </w:tc>
        <w:tc>
          <w:tcPr>
            <w:tcW w:w="2253"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7EF3E10A" w14:textId="6A107B11"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6BD41C89" w14:textId="4ACBE9AA" w:rsidR="7D7D0F56" w:rsidRPr="00597747" w:rsidRDefault="7D7D0F56">
            <w:r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22AAA976" w14:textId="0FCEFFD0" w:rsidR="7D7D0F56" w:rsidRPr="00597747" w:rsidRDefault="7D7D0F56" w:rsidP="00B50086">
            <w:pPr>
              <w:jc w:val="center"/>
              <w:rPr>
                <w:rFonts w:eastAsia="Times New Roman"/>
                <w:sz w:val="24"/>
                <w:lang w:val="en-US"/>
              </w:rPr>
            </w:pPr>
            <w:r w:rsidRPr="00597747">
              <w:rPr>
                <w:rFonts w:eastAsia="Times New Roman"/>
                <w:sz w:val="24"/>
                <w:lang w:val="en-US"/>
              </w:rPr>
              <w:t xml:space="preserve"> </w:t>
            </w:r>
          </w:p>
        </w:tc>
      </w:tr>
      <w:tr w:rsidR="7D7D0F56" w:rsidRPr="00597747" w14:paraId="7C6F01DB"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3260F26F" w14:textId="5A13CEFF"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4ABC4970" w14:textId="0599C82C"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40077F82" w14:textId="45EC321C" w:rsidR="7D7D0F56" w:rsidRPr="00597747" w:rsidRDefault="7D7D0F56">
            <w:r w:rsidRPr="00597747">
              <w:rPr>
                <w:rFonts w:eastAsia="Times New Roman"/>
                <w:sz w:val="24"/>
                <w:lang w:val="en-US"/>
              </w:rPr>
              <w:t>Engr Md Anwar Hossain</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36832382" w14:textId="093BE69B" w:rsidR="7D7D0F56" w:rsidRPr="00597747" w:rsidRDefault="7D7D0F56">
            <w:r w:rsidRPr="00597747">
              <w:rPr>
                <w:rFonts w:eastAsia="Times New Roman"/>
                <w:sz w:val="24"/>
                <w:lang w:val="en-US"/>
              </w:rPr>
              <w:t xml:space="preserve">Assistant Director (CNS-ANS Inspector) &amp; Asst. NCMC </w:t>
            </w:r>
          </w:p>
          <w:p w14:paraId="72430612" w14:textId="3C75E686" w:rsidR="7D7D0F56" w:rsidRPr="00597747" w:rsidRDefault="7D7D0F56">
            <w:r w:rsidRPr="00597747">
              <w:rPr>
                <w:rFonts w:eastAsia="Times New Roman"/>
                <w:sz w:val="24"/>
                <w:lang w:val="en-US"/>
              </w:rPr>
              <w:t>Civil Aviation Authority of Bangladesh</w:t>
            </w:r>
          </w:p>
          <w:p w14:paraId="10C541BF" w14:textId="0E9F86E4"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20DB79A9" w14:textId="7CF8BC49" w:rsidR="7D7D0F56" w:rsidRPr="00597747" w:rsidRDefault="00000000">
            <w:hyperlink r:id="rId17" w:history="1">
              <w:r w:rsidR="7D7D0F56" w:rsidRPr="00597747">
                <w:rPr>
                  <w:rStyle w:val="Hyperlink"/>
                  <w:rFonts w:eastAsia="Times New Roman"/>
                  <w:sz w:val="24"/>
                  <w:lang w:val="en-US"/>
                </w:rPr>
                <w:t>ahossaincaab@gmail.com</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396CA568" w14:textId="4735032B"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7D7D0F56" w:rsidRPr="00597747" w14:paraId="57E4B31E"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4E350CC4" w14:textId="3F72DDFD"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1BBB2969" w14:textId="20BD07C1"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16D21F7D" w14:textId="6E3D3335" w:rsidR="7D7D0F56" w:rsidRPr="00597747" w:rsidRDefault="7D7D0F56">
            <w:r w:rsidRPr="00597747">
              <w:rPr>
                <w:rFonts w:eastAsia="Times New Roman"/>
                <w:color w:val="000000" w:themeColor="text1"/>
                <w:sz w:val="24"/>
                <w:lang w:val="en-US"/>
              </w:rPr>
              <w:t xml:space="preserve">Mr. </w:t>
            </w:r>
            <w:r w:rsidRPr="00597747">
              <w:rPr>
                <w:rFonts w:eastAsia="Times New Roman"/>
                <w:sz w:val="24"/>
                <w:lang w:val="en-US"/>
              </w:rPr>
              <w:t>Abul Kalam Md Saiduzzaman</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0BA39E5F" w14:textId="1B8EBA7E" w:rsidR="7D7D0F56" w:rsidRPr="00597747" w:rsidRDefault="7D7D0F56">
            <w:r w:rsidRPr="00597747">
              <w:rPr>
                <w:rFonts w:eastAsia="Times New Roman"/>
                <w:sz w:val="24"/>
                <w:lang w:val="en-US"/>
              </w:rPr>
              <w:t>Deputy Director (ATM)</w:t>
            </w:r>
          </w:p>
          <w:p w14:paraId="1AC7FEC9" w14:textId="22EE51A4" w:rsidR="7D7D0F56" w:rsidRPr="00597747" w:rsidRDefault="7D7D0F56">
            <w:r w:rsidRPr="00597747">
              <w:rPr>
                <w:rFonts w:eastAsia="Times New Roman"/>
                <w:color w:val="000000" w:themeColor="text1"/>
                <w:sz w:val="24"/>
                <w:lang w:val="en-US"/>
              </w:rPr>
              <w:t>Civil Aviation Authority of Bangladesh</w:t>
            </w:r>
          </w:p>
          <w:p w14:paraId="56A7B060" w14:textId="48FEA2C3" w:rsidR="7D7D0F56" w:rsidRPr="00597747" w:rsidRDefault="7D7D0F56">
            <w:r w:rsidRPr="00597747">
              <w:rPr>
                <w:rFonts w:eastAsia="Times New Roman"/>
                <w:color w:val="000000" w:themeColor="text1"/>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03F927B3" w14:textId="7FD9DD75" w:rsidR="7D7D0F56" w:rsidRPr="00597747" w:rsidRDefault="00000000">
            <w:hyperlink r:id="rId18" w:history="1">
              <w:r w:rsidR="7D7D0F56" w:rsidRPr="00597747">
                <w:rPr>
                  <w:rStyle w:val="Hyperlink"/>
                  <w:rFonts w:eastAsia="Times New Roman"/>
                  <w:sz w:val="24"/>
                  <w:lang w:val="en-US"/>
                </w:rPr>
                <w:t>akmsaiduz@gmail.com</w:t>
              </w:r>
            </w:hyperlink>
            <w:r w:rsidR="7D7D0F56" w:rsidRPr="00597747">
              <w:rPr>
                <w:rFonts w:eastAsia="Times New Roman"/>
                <w:color w:val="000000" w:themeColor="text1"/>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0CD70F8D" w14:textId="3781A745"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005176FD" w:rsidRPr="00597747" w14:paraId="67052D99"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3145EA32" w14:textId="7EBB7761" w:rsidR="7D7D0F56" w:rsidRPr="00597747" w:rsidRDefault="7D7D0F56" w:rsidP="00B50086">
            <w:pPr>
              <w:pStyle w:val="ListParagraph"/>
              <w:numPr>
                <w:ilvl w:val="0"/>
                <w:numId w:val="191"/>
              </w:numPr>
              <w:rPr>
                <w:rFonts w:eastAsia="Times New Roman"/>
                <w:lang w:val="en-US"/>
              </w:rPr>
            </w:pPr>
            <w:r w:rsidRPr="00597747">
              <w:rPr>
                <w:rFonts w:eastAsia="Times New Roman"/>
                <w:lang w:val="en-US"/>
              </w:rPr>
              <w:t xml:space="preserve"> </w:t>
            </w:r>
          </w:p>
        </w:tc>
        <w:tc>
          <w:tcPr>
            <w:tcW w:w="709" w:type="dxa"/>
            <w:tcBorders>
              <w:top w:val="single" w:sz="8" w:space="0" w:color="auto"/>
              <w:left w:val="single" w:sz="8" w:space="0" w:color="auto"/>
              <w:bottom w:val="single" w:sz="8" w:space="0" w:color="auto"/>
              <w:right w:val="nil"/>
            </w:tcBorders>
            <w:shd w:val="clear" w:color="auto" w:fill="E5E5E5"/>
            <w:tcMar>
              <w:left w:w="108" w:type="dxa"/>
              <w:right w:w="108" w:type="dxa"/>
            </w:tcMar>
          </w:tcPr>
          <w:p w14:paraId="18332DFD" w14:textId="58F6B6A4" w:rsidR="7D7D0F56" w:rsidRPr="00597747" w:rsidRDefault="7D7D0F56" w:rsidP="00B50086">
            <w:pPr>
              <w:spacing w:line="276" w:lineRule="auto"/>
              <w:rPr>
                <w:rFonts w:eastAsia="Times New Roman"/>
                <w:b/>
                <w:bCs/>
                <w:szCs w:val="22"/>
                <w:lang w:val="en-US"/>
              </w:rPr>
            </w:pPr>
            <w:r w:rsidRPr="00597747">
              <w:rPr>
                <w:rFonts w:eastAsia="Times New Roman"/>
                <w:b/>
                <w:bCs/>
                <w:szCs w:val="22"/>
                <w:lang w:val="en-US"/>
              </w:rPr>
              <w:t xml:space="preserve"> </w:t>
            </w:r>
          </w:p>
        </w:tc>
        <w:tc>
          <w:tcPr>
            <w:tcW w:w="1667" w:type="dxa"/>
            <w:tcBorders>
              <w:top w:val="single" w:sz="8" w:space="0" w:color="auto"/>
              <w:left w:val="nil"/>
              <w:bottom w:val="single" w:sz="8" w:space="0" w:color="auto"/>
              <w:right w:val="single" w:sz="8" w:space="0" w:color="auto"/>
            </w:tcBorders>
            <w:shd w:val="clear" w:color="auto" w:fill="E5E5E5"/>
            <w:tcMar>
              <w:left w:w="108" w:type="dxa"/>
              <w:right w:w="108" w:type="dxa"/>
            </w:tcMar>
          </w:tcPr>
          <w:p w14:paraId="3E2A43F4" w14:textId="3E7C40CF" w:rsidR="7D7D0F56" w:rsidRPr="00597747" w:rsidRDefault="7D7D0F56">
            <w:r w:rsidRPr="00597747">
              <w:rPr>
                <w:rFonts w:eastAsia="Times New Roman"/>
                <w:b/>
                <w:bCs/>
                <w:color w:val="000000" w:themeColor="text1"/>
                <w:sz w:val="24"/>
                <w:lang w:val="en-US"/>
              </w:rPr>
              <w:t>BELGIUM (1)</w:t>
            </w:r>
          </w:p>
        </w:tc>
        <w:tc>
          <w:tcPr>
            <w:tcW w:w="2253"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3A84C229" w14:textId="3F5918FC"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37FB9AF6" w14:textId="76D7589B" w:rsidR="7D7D0F56" w:rsidRPr="00597747" w:rsidRDefault="7D7D0F56">
            <w:r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5FEA5BC9" w14:textId="30A2F860" w:rsidR="7D7D0F56" w:rsidRPr="00597747" w:rsidRDefault="7D7D0F56" w:rsidP="00B50086">
            <w:pPr>
              <w:jc w:val="center"/>
              <w:rPr>
                <w:rFonts w:eastAsia="Times New Roman"/>
                <w:sz w:val="24"/>
                <w:lang w:val="en-US"/>
              </w:rPr>
            </w:pPr>
            <w:r w:rsidRPr="00597747">
              <w:rPr>
                <w:rFonts w:eastAsia="Times New Roman"/>
                <w:sz w:val="24"/>
                <w:lang w:val="en-US"/>
              </w:rPr>
              <w:t xml:space="preserve"> </w:t>
            </w:r>
          </w:p>
        </w:tc>
      </w:tr>
      <w:tr w:rsidR="7D7D0F56" w:rsidRPr="00597747" w14:paraId="4DAA67FA"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2E31CC0A" w14:textId="217660D2"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7E982511" w14:textId="430E593F"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7396DE66" w14:textId="099DE800" w:rsidR="7D7D0F56" w:rsidRPr="00597747" w:rsidRDefault="7D7D0F56">
            <w:r w:rsidRPr="00597747">
              <w:rPr>
                <w:rFonts w:eastAsia="Times New Roman"/>
                <w:sz w:val="24"/>
                <w:lang w:val="en-US"/>
              </w:rPr>
              <w:t>Ms. Sonja Boedt</w:t>
            </w:r>
          </w:p>
          <w:p w14:paraId="6A09C936" w14:textId="4C0963F1" w:rsidR="7D7D0F56" w:rsidRPr="00597747" w:rsidRDefault="7D7D0F56">
            <w:r w:rsidRPr="00597747">
              <w:rPr>
                <w:rFonts w:eastAsia="Times New Roman"/>
                <w:sz w:val="24"/>
                <w:lang w:val="en-US"/>
              </w:rPr>
              <w:t xml:space="preserve"> </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772A9758" w14:textId="5AF9B713" w:rsidR="7D7D0F56" w:rsidRPr="00597747" w:rsidRDefault="7D7D0F56">
            <w:r w:rsidRPr="00597747">
              <w:rPr>
                <w:rFonts w:eastAsia="Times New Roman"/>
                <w:sz w:val="24"/>
                <w:lang w:val="en-US"/>
              </w:rPr>
              <w:t>CNS Expert</w:t>
            </w:r>
          </w:p>
          <w:p w14:paraId="0BDD49BD" w14:textId="2836EA94" w:rsidR="7D7D0F56" w:rsidRPr="00597747" w:rsidRDefault="7D7D0F56">
            <w:r w:rsidRPr="00597747">
              <w:rPr>
                <w:rFonts w:eastAsia="Times New Roman"/>
                <w:sz w:val="24"/>
                <w:lang w:val="en-US"/>
              </w:rPr>
              <w:t>Belgian Civil Aviation Authority</w:t>
            </w:r>
          </w:p>
          <w:p w14:paraId="484D1D31" w14:textId="6F84B9CC"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29589042" w14:textId="02AAD9FE" w:rsidR="7D7D0F56" w:rsidRPr="00597747" w:rsidRDefault="00000000">
            <w:hyperlink r:id="rId19" w:history="1">
              <w:r w:rsidR="7D7D0F56" w:rsidRPr="00597747">
                <w:rPr>
                  <w:rStyle w:val="Hyperlink"/>
                  <w:rFonts w:eastAsia="Times New Roman"/>
                  <w:sz w:val="24"/>
                  <w:lang w:val="en-US"/>
                </w:rPr>
                <w:t>sonja.boedt@mobilit.fgov.be</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313B6ED6" w14:textId="40BC8BD2"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005176FD" w:rsidRPr="00597747" w14:paraId="634D5193"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63C6C3AE" w14:textId="437AA27F" w:rsidR="7D7D0F56" w:rsidRPr="00597747" w:rsidRDefault="7D7D0F56" w:rsidP="00B50086">
            <w:pPr>
              <w:pStyle w:val="ListParagraph"/>
              <w:numPr>
                <w:ilvl w:val="0"/>
                <w:numId w:val="191"/>
              </w:numPr>
              <w:rPr>
                <w:rFonts w:eastAsia="Times New Roman"/>
                <w:lang w:val="en-US"/>
              </w:rPr>
            </w:pPr>
            <w:r w:rsidRPr="00597747">
              <w:rPr>
                <w:rFonts w:eastAsia="Times New Roman"/>
                <w:lang w:val="en-US"/>
              </w:rPr>
              <w:t xml:space="preserve"> </w:t>
            </w:r>
          </w:p>
        </w:tc>
        <w:tc>
          <w:tcPr>
            <w:tcW w:w="709" w:type="dxa"/>
            <w:tcBorders>
              <w:top w:val="single" w:sz="8" w:space="0" w:color="auto"/>
              <w:left w:val="single" w:sz="8" w:space="0" w:color="auto"/>
              <w:bottom w:val="single" w:sz="8" w:space="0" w:color="auto"/>
              <w:right w:val="nil"/>
            </w:tcBorders>
            <w:shd w:val="clear" w:color="auto" w:fill="E5E5E5"/>
            <w:tcMar>
              <w:left w:w="108" w:type="dxa"/>
              <w:right w:w="108" w:type="dxa"/>
            </w:tcMar>
          </w:tcPr>
          <w:p w14:paraId="47C1832E" w14:textId="28A7C534" w:rsidR="7D7D0F56" w:rsidRPr="00597747" w:rsidRDefault="7D7D0F56" w:rsidP="00B50086">
            <w:pPr>
              <w:spacing w:line="276" w:lineRule="auto"/>
              <w:rPr>
                <w:rFonts w:eastAsia="Times New Roman"/>
                <w:b/>
                <w:bCs/>
                <w:szCs w:val="22"/>
                <w:lang w:val="en-US"/>
              </w:rPr>
            </w:pPr>
            <w:r w:rsidRPr="00597747">
              <w:rPr>
                <w:rFonts w:eastAsia="Times New Roman"/>
                <w:b/>
                <w:bCs/>
                <w:szCs w:val="22"/>
                <w:lang w:val="en-US"/>
              </w:rPr>
              <w:t xml:space="preserve"> </w:t>
            </w:r>
          </w:p>
        </w:tc>
        <w:tc>
          <w:tcPr>
            <w:tcW w:w="1667" w:type="dxa"/>
            <w:tcBorders>
              <w:top w:val="single" w:sz="8" w:space="0" w:color="auto"/>
              <w:left w:val="nil"/>
              <w:bottom w:val="single" w:sz="8" w:space="0" w:color="auto"/>
              <w:right w:val="single" w:sz="8" w:space="0" w:color="auto"/>
            </w:tcBorders>
            <w:shd w:val="clear" w:color="auto" w:fill="E5E5E5"/>
            <w:tcMar>
              <w:left w:w="108" w:type="dxa"/>
              <w:right w:w="108" w:type="dxa"/>
            </w:tcMar>
          </w:tcPr>
          <w:p w14:paraId="53F2C6DD" w14:textId="094AB742" w:rsidR="7D7D0F56" w:rsidRPr="00597747" w:rsidRDefault="7D7D0F56">
            <w:r w:rsidRPr="00597747">
              <w:rPr>
                <w:rFonts w:eastAsia="Times New Roman"/>
                <w:b/>
                <w:bCs/>
                <w:color w:val="000000" w:themeColor="text1"/>
                <w:sz w:val="24"/>
                <w:lang w:val="en-US"/>
              </w:rPr>
              <w:t>BRAZIL (1)</w:t>
            </w:r>
          </w:p>
        </w:tc>
        <w:tc>
          <w:tcPr>
            <w:tcW w:w="2253"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2749A5D3" w14:textId="65A544CF"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75947CA7" w14:textId="277AC09C" w:rsidR="7D7D0F56" w:rsidRPr="00597747" w:rsidRDefault="7D7D0F56">
            <w:r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56D6CFF9" w14:textId="0DBD8EF6" w:rsidR="7D7D0F56" w:rsidRPr="00597747" w:rsidRDefault="7D7D0F56" w:rsidP="00B50086">
            <w:pPr>
              <w:jc w:val="center"/>
              <w:rPr>
                <w:rFonts w:eastAsia="Times New Roman"/>
                <w:sz w:val="24"/>
                <w:lang w:val="en-US"/>
              </w:rPr>
            </w:pPr>
            <w:r w:rsidRPr="00597747">
              <w:rPr>
                <w:rFonts w:eastAsia="Times New Roman"/>
                <w:sz w:val="24"/>
                <w:lang w:val="en-US"/>
              </w:rPr>
              <w:t xml:space="preserve"> </w:t>
            </w:r>
          </w:p>
        </w:tc>
      </w:tr>
      <w:tr w:rsidR="7D7D0F56" w:rsidRPr="00597747" w14:paraId="253B4418"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0DC95E72" w14:textId="20CBDEF8"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3FE51487" w14:textId="2B128290"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06F9F61D" w14:textId="6DE7D0FF" w:rsidR="7D7D0F56" w:rsidRPr="00597747" w:rsidRDefault="7D7D0F56">
            <w:r w:rsidRPr="00597747">
              <w:rPr>
                <w:rFonts w:eastAsia="Times New Roman"/>
                <w:sz w:val="24"/>
                <w:lang w:val="en-US"/>
              </w:rPr>
              <w:t>Mr. Vahe Antoine Yaghdjian</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7A95629C" w14:textId="5562B429" w:rsidR="7D7D0F56" w:rsidRPr="00597747" w:rsidRDefault="7D7D0F56">
            <w:r w:rsidRPr="00597747">
              <w:rPr>
                <w:rFonts w:eastAsia="Times New Roman"/>
                <w:sz w:val="24"/>
                <w:lang w:val="en-US"/>
              </w:rPr>
              <w:t xml:space="preserve">CNS Advisor </w:t>
            </w:r>
          </w:p>
          <w:p w14:paraId="23BEE7CD" w14:textId="6E65C8B3" w:rsidR="7D7D0F56" w:rsidRPr="00597747" w:rsidRDefault="7D7D0F56">
            <w:r w:rsidRPr="00597747">
              <w:rPr>
                <w:rFonts w:eastAsia="Times New Roman"/>
                <w:sz w:val="24"/>
                <w:lang w:val="en-US"/>
              </w:rPr>
              <w:t>Department of Airspace Control</w:t>
            </w:r>
          </w:p>
          <w:p w14:paraId="0757D1A3" w14:textId="271C0648"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146C26B6" w14:textId="430A3DA1" w:rsidR="7D7D0F56" w:rsidRPr="00597747" w:rsidRDefault="00000000">
            <w:hyperlink r:id="rId20" w:history="1">
              <w:r w:rsidR="7D7D0F56" w:rsidRPr="00597747">
                <w:rPr>
                  <w:rStyle w:val="Hyperlink"/>
                  <w:rFonts w:eastAsia="Times New Roman"/>
                  <w:sz w:val="24"/>
                  <w:lang w:val="en-US"/>
                </w:rPr>
                <w:t>vahe.antoine@gmail.com</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778C7E44" w14:textId="66255F67"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005176FD" w:rsidRPr="00597747" w14:paraId="49A33820"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4ACA4B25" w14:textId="514FF629" w:rsidR="7D7D0F56" w:rsidRPr="00597747" w:rsidRDefault="7D7D0F56" w:rsidP="00B50086">
            <w:pPr>
              <w:pStyle w:val="ListParagraph"/>
              <w:numPr>
                <w:ilvl w:val="0"/>
                <w:numId w:val="191"/>
              </w:numPr>
              <w:rPr>
                <w:rFonts w:eastAsia="Times New Roman"/>
                <w:lang w:val="en-US"/>
              </w:rPr>
            </w:pPr>
            <w:r w:rsidRPr="00597747">
              <w:rPr>
                <w:rFonts w:eastAsia="Times New Roman"/>
                <w:lang w:val="en-US"/>
              </w:rPr>
              <w:t xml:space="preserve"> </w:t>
            </w:r>
          </w:p>
        </w:tc>
        <w:tc>
          <w:tcPr>
            <w:tcW w:w="709" w:type="dxa"/>
            <w:tcBorders>
              <w:top w:val="single" w:sz="8" w:space="0" w:color="auto"/>
              <w:left w:val="single" w:sz="8" w:space="0" w:color="auto"/>
              <w:bottom w:val="single" w:sz="8" w:space="0" w:color="auto"/>
              <w:right w:val="nil"/>
            </w:tcBorders>
            <w:shd w:val="clear" w:color="auto" w:fill="E5E5E5"/>
            <w:tcMar>
              <w:left w:w="108" w:type="dxa"/>
              <w:right w:w="108" w:type="dxa"/>
            </w:tcMar>
          </w:tcPr>
          <w:p w14:paraId="7DEAA131" w14:textId="7D8B177C" w:rsidR="7D7D0F56" w:rsidRPr="00597747" w:rsidRDefault="7D7D0F56" w:rsidP="00B50086">
            <w:pPr>
              <w:spacing w:line="276" w:lineRule="auto"/>
              <w:rPr>
                <w:rFonts w:eastAsia="Times New Roman"/>
                <w:b/>
                <w:bCs/>
                <w:szCs w:val="22"/>
                <w:lang w:val="en-US"/>
              </w:rPr>
            </w:pPr>
            <w:r w:rsidRPr="00597747">
              <w:rPr>
                <w:rFonts w:eastAsia="Times New Roman"/>
                <w:b/>
                <w:bCs/>
                <w:szCs w:val="22"/>
                <w:lang w:val="en-US"/>
              </w:rPr>
              <w:t xml:space="preserve"> </w:t>
            </w:r>
          </w:p>
        </w:tc>
        <w:tc>
          <w:tcPr>
            <w:tcW w:w="1667" w:type="dxa"/>
            <w:tcBorders>
              <w:top w:val="single" w:sz="8" w:space="0" w:color="auto"/>
              <w:left w:val="nil"/>
              <w:bottom w:val="single" w:sz="8" w:space="0" w:color="auto"/>
              <w:right w:val="single" w:sz="8" w:space="0" w:color="auto"/>
            </w:tcBorders>
            <w:shd w:val="clear" w:color="auto" w:fill="E5E5E5"/>
            <w:tcMar>
              <w:left w:w="108" w:type="dxa"/>
              <w:right w:w="108" w:type="dxa"/>
            </w:tcMar>
          </w:tcPr>
          <w:p w14:paraId="61B5BE42" w14:textId="32A1E407" w:rsidR="7D7D0F56" w:rsidRPr="00597747" w:rsidRDefault="7D7D0F56" w:rsidP="7D7D0F56">
            <w:pPr>
              <w:tabs>
                <w:tab w:val="left" w:pos="0"/>
                <w:tab w:val="left" w:pos="0"/>
                <w:tab w:val="left" w:pos="1730"/>
              </w:tabs>
            </w:pPr>
            <w:r w:rsidRPr="00597747">
              <w:rPr>
                <w:rFonts w:eastAsia="Times New Roman"/>
                <w:b/>
                <w:bCs/>
                <w:color w:val="000000" w:themeColor="text1"/>
                <w:sz w:val="24"/>
                <w:lang w:val="en-US"/>
              </w:rPr>
              <w:t>CANADA (4)</w:t>
            </w:r>
          </w:p>
        </w:tc>
        <w:tc>
          <w:tcPr>
            <w:tcW w:w="2253"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479EC068" w14:textId="1DAC673A"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18EEDCA9" w14:textId="4595CEC9" w:rsidR="7D7D0F56" w:rsidRPr="00597747" w:rsidRDefault="7D7D0F56">
            <w:r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2813BCB9" w14:textId="5E70FE44" w:rsidR="7D7D0F56" w:rsidRPr="00597747" w:rsidRDefault="7D7D0F56" w:rsidP="00B50086">
            <w:pPr>
              <w:jc w:val="center"/>
              <w:rPr>
                <w:rFonts w:eastAsia="Times New Roman"/>
                <w:sz w:val="24"/>
                <w:lang w:val="en-US"/>
              </w:rPr>
            </w:pPr>
            <w:r w:rsidRPr="00597747">
              <w:rPr>
                <w:rFonts w:eastAsia="Times New Roman"/>
                <w:sz w:val="24"/>
                <w:lang w:val="en-US"/>
              </w:rPr>
              <w:t xml:space="preserve"> </w:t>
            </w:r>
          </w:p>
        </w:tc>
      </w:tr>
      <w:tr w:rsidR="7D7D0F56" w:rsidRPr="00597747" w14:paraId="53BEF37E"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452AE140" w14:textId="3D9EE6DB"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6430CD7A" w14:textId="752DB527"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7997C7C5" w14:textId="627FFA5F" w:rsidR="7D7D0F56" w:rsidRPr="00597747" w:rsidRDefault="7D7D0F56">
            <w:r w:rsidRPr="00597747">
              <w:rPr>
                <w:rFonts w:eastAsia="Times New Roman"/>
                <w:sz w:val="24"/>
                <w:lang w:val="en-US"/>
              </w:rPr>
              <w:t>Mr. John Taylor</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6D072341" w14:textId="7D168687" w:rsidR="7D7D0F56" w:rsidRPr="00597747" w:rsidRDefault="7D7D0F56">
            <w:r w:rsidRPr="00597747">
              <w:rPr>
                <w:rFonts w:eastAsia="Times New Roman"/>
                <w:sz w:val="24"/>
                <w:lang w:val="en-US"/>
              </w:rPr>
              <w:t xml:space="preserve">Aeronautical Spectrum &amp; Regulations Specialist </w:t>
            </w:r>
          </w:p>
          <w:p w14:paraId="31EBDAD4" w14:textId="1090470E" w:rsidR="7D7D0F56" w:rsidRPr="00597747" w:rsidRDefault="7D7D0F56">
            <w:r w:rsidRPr="00597747">
              <w:rPr>
                <w:rFonts w:eastAsia="Times New Roman"/>
                <w:sz w:val="24"/>
                <w:lang w:val="en-US"/>
              </w:rPr>
              <w:t>Transport Canada (UAS Division)</w:t>
            </w:r>
          </w:p>
          <w:p w14:paraId="3104FBAA" w14:textId="59525833"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7532932D" w14:textId="7AB8825F" w:rsidR="7D7D0F56" w:rsidRPr="00597747" w:rsidRDefault="00000000">
            <w:hyperlink r:id="rId21" w:history="1">
              <w:r w:rsidR="7D7D0F56" w:rsidRPr="00597747">
                <w:rPr>
                  <w:rStyle w:val="Hyperlink"/>
                  <w:rFonts w:eastAsia="Times New Roman"/>
                  <w:sz w:val="24"/>
                  <w:lang w:val="en-US"/>
                </w:rPr>
                <w:t>helma589@gmail.com</w:t>
              </w:r>
            </w:hyperlink>
            <w:r w:rsidR="7D7D0F56" w:rsidRPr="00597747">
              <w:rPr>
                <w:rFonts w:eastAsia="Times New Roman"/>
                <w:sz w:val="24"/>
                <w:lang w:val="en-US"/>
              </w:rPr>
              <w:t>;</w:t>
            </w:r>
          </w:p>
          <w:p w14:paraId="01A4F272" w14:textId="713645C3" w:rsidR="7D7D0F56" w:rsidRPr="00597747" w:rsidRDefault="7D7D0F56" w:rsidP="00B50086">
            <w:pPr>
              <w:spacing w:line="257" w:lineRule="auto"/>
              <w:jc w:val="right"/>
              <w:rPr>
                <w:rFonts w:eastAsia="Times New Roman"/>
                <w:sz w:val="24"/>
                <w:lang w:val="en-US"/>
              </w:rPr>
            </w:pPr>
            <w:r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1E30D7CA" w14:textId="2DC4F4E0"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7D7D0F56" w:rsidRPr="00597747" w14:paraId="2DB9B16F"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1C392936" w14:textId="2B18059C"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0CEDDE6A" w14:textId="42CA6C08"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233D37EE" w14:textId="1D5A6DD2" w:rsidR="7D7D0F56" w:rsidRPr="00597747" w:rsidRDefault="7D7D0F56">
            <w:r w:rsidRPr="00597747">
              <w:rPr>
                <w:rFonts w:eastAsia="Times New Roman"/>
                <w:sz w:val="24"/>
                <w:lang w:val="en-US"/>
              </w:rPr>
              <w:t>Mr. Seyed Rastaghi</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459F4AFF" w14:textId="05FB3CD3" w:rsidR="7D7D0F56" w:rsidRPr="00597747" w:rsidRDefault="7D7D0F56">
            <w:r w:rsidRPr="00597747">
              <w:rPr>
                <w:rFonts w:eastAsia="Times New Roman"/>
                <w:sz w:val="24"/>
                <w:lang w:val="en-US"/>
              </w:rPr>
              <w:t xml:space="preserve">Manager, Spectrum Management </w:t>
            </w:r>
          </w:p>
          <w:p w14:paraId="080D007E" w14:textId="5046F48F" w:rsidR="7D7D0F56" w:rsidRPr="00597747" w:rsidRDefault="7D7D0F56">
            <w:r w:rsidRPr="00597747">
              <w:rPr>
                <w:rFonts w:eastAsia="Times New Roman"/>
                <w:sz w:val="24"/>
                <w:lang w:val="en-US"/>
              </w:rPr>
              <w:t>NAV CANADA</w:t>
            </w:r>
          </w:p>
          <w:p w14:paraId="0BDFF61A" w14:textId="1A33485A"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500F2200" w14:textId="06438E08" w:rsidR="7D7D0F56" w:rsidRPr="00597747" w:rsidRDefault="00000000">
            <w:hyperlink r:id="rId22" w:history="1">
              <w:r w:rsidR="7D7D0F56" w:rsidRPr="00597747">
                <w:rPr>
                  <w:rStyle w:val="Hyperlink"/>
                  <w:rFonts w:eastAsia="Times New Roman"/>
                  <w:sz w:val="24"/>
                  <w:lang w:val="en-US"/>
                </w:rPr>
                <w:t>Seyed.Rastaghi@navcanada.ca</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1D065778" w14:textId="526A047F"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7D7D0F56" w:rsidRPr="00597747" w14:paraId="40EE637E"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17BC7136" w14:textId="27A1E2F2"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2A149E91" w14:textId="161FE4D9"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7AABB282" w14:textId="0F97C52B" w:rsidR="7D7D0F56" w:rsidRPr="00597747" w:rsidRDefault="7D7D0F56">
            <w:r w:rsidRPr="00597747">
              <w:rPr>
                <w:rFonts w:eastAsia="Times New Roman"/>
                <w:sz w:val="24"/>
                <w:lang w:val="en-US"/>
              </w:rPr>
              <w:t>Mr. Ricardo Hisano</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58F0D19E" w14:textId="67922642" w:rsidR="7D7D0F56" w:rsidRPr="00597747" w:rsidRDefault="7D7D0F56">
            <w:r w:rsidRPr="00597747">
              <w:rPr>
                <w:rFonts w:eastAsia="Times New Roman"/>
                <w:sz w:val="24"/>
                <w:lang w:val="en-US"/>
              </w:rPr>
              <w:t>Senior Engineer Transport Canada</w:t>
            </w:r>
          </w:p>
          <w:p w14:paraId="45FB60DB" w14:textId="2CC9D571"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14D25B98" w14:textId="77C7A94F" w:rsidR="7D7D0F56" w:rsidRPr="00597747" w:rsidRDefault="00000000">
            <w:hyperlink r:id="rId23" w:history="1">
              <w:r w:rsidR="7D7D0F56" w:rsidRPr="00597747">
                <w:rPr>
                  <w:rStyle w:val="Hyperlink"/>
                  <w:rFonts w:eastAsia="Times New Roman"/>
                  <w:sz w:val="24"/>
                  <w:lang w:val="en-US"/>
                </w:rPr>
                <w:t>ricardo.hisano@tc.gc.ca</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4EE30005" w14:textId="19A4C7C2"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7D7D0F56" w:rsidRPr="00597747" w14:paraId="1C12ABE3"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389022F1" w14:textId="168FC8B8"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47C974DE" w14:textId="144297A8"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06F55135" w14:textId="23067E8C" w:rsidR="7D7D0F56" w:rsidRPr="00597747" w:rsidRDefault="7D7D0F56">
            <w:r w:rsidRPr="00597747">
              <w:rPr>
                <w:rFonts w:eastAsia="Times New Roman"/>
                <w:sz w:val="24"/>
                <w:lang w:val="en-US"/>
              </w:rPr>
              <w:t>Mr. Abed Ferr</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049DF639" w14:textId="2AEFEAD5" w:rsidR="7D7D0F56" w:rsidRPr="00597747" w:rsidRDefault="7D7D0F56">
            <w:r w:rsidRPr="00597747">
              <w:rPr>
                <w:rFonts w:eastAsia="Times New Roman"/>
                <w:sz w:val="24"/>
                <w:lang w:val="en-US"/>
              </w:rPr>
              <w:t xml:space="preserve">Engineering Systems Specialist/ Spectrum Management   </w:t>
            </w:r>
          </w:p>
          <w:p w14:paraId="70532992" w14:textId="0F3BE7CA" w:rsidR="7D7D0F56" w:rsidRPr="00597747" w:rsidRDefault="7D7D0F56">
            <w:r w:rsidRPr="00597747">
              <w:rPr>
                <w:rFonts w:eastAsia="Times New Roman"/>
                <w:sz w:val="24"/>
                <w:lang w:val="en-US"/>
              </w:rPr>
              <w:t>NAV CANADA</w:t>
            </w:r>
          </w:p>
          <w:p w14:paraId="0A2A7C0B" w14:textId="1232D2CB"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696293A9" w14:textId="777D567E" w:rsidR="7D7D0F56" w:rsidRPr="00597747" w:rsidRDefault="00000000">
            <w:hyperlink r:id="rId24" w:history="1">
              <w:r w:rsidR="7D7D0F56" w:rsidRPr="00597747">
                <w:rPr>
                  <w:rStyle w:val="Hyperlink"/>
                  <w:rFonts w:eastAsia="Times New Roman"/>
                  <w:sz w:val="24"/>
                  <w:lang w:val="en-US"/>
                </w:rPr>
                <w:t>abed.ferr@navcanada.ca</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653400CC" w14:textId="4DF28FAE"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005176FD" w:rsidRPr="00597747" w14:paraId="43C3FB3E"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1C54193E" w14:textId="445C8E4E" w:rsidR="7D7D0F56" w:rsidRPr="00597747" w:rsidRDefault="7D7D0F56" w:rsidP="00B50086">
            <w:pPr>
              <w:pStyle w:val="ListParagraph"/>
              <w:numPr>
                <w:ilvl w:val="0"/>
                <w:numId w:val="191"/>
              </w:numPr>
              <w:rPr>
                <w:rFonts w:eastAsia="Times New Roman"/>
                <w:lang w:val="en-US"/>
              </w:rPr>
            </w:pPr>
            <w:r w:rsidRPr="00597747">
              <w:rPr>
                <w:rFonts w:eastAsia="Times New Roman"/>
                <w:lang w:val="en-US"/>
              </w:rPr>
              <w:t xml:space="preserve"> </w:t>
            </w:r>
          </w:p>
        </w:tc>
        <w:tc>
          <w:tcPr>
            <w:tcW w:w="709" w:type="dxa"/>
            <w:tcBorders>
              <w:top w:val="single" w:sz="8" w:space="0" w:color="auto"/>
              <w:left w:val="single" w:sz="8" w:space="0" w:color="auto"/>
              <w:bottom w:val="single" w:sz="8" w:space="0" w:color="auto"/>
              <w:right w:val="nil"/>
            </w:tcBorders>
            <w:shd w:val="clear" w:color="auto" w:fill="E5E5E5"/>
            <w:tcMar>
              <w:left w:w="108" w:type="dxa"/>
              <w:right w:w="108" w:type="dxa"/>
            </w:tcMar>
          </w:tcPr>
          <w:p w14:paraId="5E1BA4C7" w14:textId="046FC3CB" w:rsidR="7D7D0F56" w:rsidRPr="00597747" w:rsidRDefault="7D7D0F56" w:rsidP="00B50086">
            <w:pPr>
              <w:spacing w:line="276" w:lineRule="auto"/>
              <w:rPr>
                <w:rFonts w:eastAsia="Times New Roman"/>
                <w:b/>
                <w:bCs/>
                <w:szCs w:val="22"/>
                <w:lang w:val="en-US"/>
              </w:rPr>
            </w:pPr>
            <w:r w:rsidRPr="00597747">
              <w:rPr>
                <w:rFonts w:eastAsia="Times New Roman"/>
                <w:b/>
                <w:bCs/>
                <w:szCs w:val="22"/>
                <w:lang w:val="en-US"/>
              </w:rPr>
              <w:t xml:space="preserve"> </w:t>
            </w:r>
          </w:p>
        </w:tc>
        <w:tc>
          <w:tcPr>
            <w:tcW w:w="1667" w:type="dxa"/>
            <w:tcBorders>
              <w:top w:val="single" w:sz="8" w:space="0" w:color="auto"/>
              <w:left w:val="nil"/>
              <w:bottom w:val="single" w:sz="8" w:space="0" w:color="auto"/>
              <w:right w:val="single" w:sz="8" w:space="0" w:color="auto"/>
            </w:tcBorders>
            <w:shd w:val="clear" w:color="auto" w:fill="E5E5E5"/>
            <w:tcMar>
              <w:left w:w="108" w:type="dxa"/>
              <w:right w:w="108" w:type="dxa"/>
            </w:tcMar>
          </w:tcPr>
          <w:p w14:paraId="7EBB5074" w14:textId="6965718A" w:rsidR="7D7D0F56" w:rsidRPr="00597747" w:rsidRDefault="7D7D0F56" w:rsidP="7D7D0F56">
            <w:pPr>
              <w:tabs>
                <w:tab w:val="left" w:pos="0"/>
                <w:tab w:val="left" w:pos="0"/>
                <w:tab w:val="left" w:pos="1730"/>
              </w:tabs>
            </w:pPr>
            <w:r w:rsidRPr="00597747">
              <w:rPr>
                <w:rFonts w:eastAsia="Times New Roman"/>
                <w:b/>
                <w:bCs/>
                <w:color w:val="000000" w:themeColor="text1"/>
                <w:sz w:val="24"/>
                <w:lang w:val="en-US"/>
              </w:rPr>
              <w:t>CHINA (8)</w:t>
            </w:r>
          </w:p>
        </w:tc>
        <w:tc>
          <w:tcPr>
            <w:tcW w:w="2253"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089C72AD" w14:textId="6FB8C29F"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53990B5D" w14:textId="7B9E2A9C" w:rsidR="7D7D0F56" w:rsidRPr="00597747" w:rsidRDefault="7D7D0F56">
            <w:r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6B018668" w14:textId="6E338BBF" w:rsidR="7D7D0F56" w:rsidRPr="00597747" w:rsidRDefault="7D7D0F56" w:rsidP="00B50086">
            <w:pPr>
              <w:jc w:val="center"/>
              <w:rPr>
                <w:rFonts w:eastAsia="Times New Roman"/>
                <w:sz w:val="24"/>
                <w:lang w:val="en-US"/>
              </w:rPr>
            </w:pPr>
            <w:r w:rsidRPr="00597747">
              <w:rPr>
                <w:rFonts w:eastAsia="Times New Roman"/>
                <w:sz w:val="24"/>
                <w:lang w:val="en-US"/>
              </w:rPr>
              <w:t xml:space="preserve"> </w:t>
            </w:r>
          </w:p>
        </w:tc>
      </w:tr>
      <w:tr w:rsidR="7D7D0F56" w:rsidRPr="00597747" w14:paraId="20D63BFE"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647ADAC9" w14:textId="409B7989"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14445087" w14:textId="1BAF3604"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77F697E2" w14:textId="1E552B28" w:rsidR="7D7D0F56" w:rsidRPr="00597747" w:rsidRDefault="7D7D0F56">
            <w:r w:rsidRPr="00597747">
              <w:rPr>
                <w:rFonts w:eastAsia="Times New Roman"/>
                <w:sz w:val="24"/>
                <w:lang w:val="en-US"/>
              </w:rPr>
              <w:t>Mr. Cui Kaitao</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19F10DF4" w14:textId="5ADCA304" w:rsidR="7D7D0F56" w:rsidRPr="00597747" w:rsidRDefault="7D7D0F56">
            <w:r w:rsidRPr="00597747">
              <w:rPr>
                <w:rFonts w:eastAsia="Times New Roman"/>
                <w:sz w:val="24"/>
                <w:lang w:val="en-US"/>
              </w:rPr>
              <w:t>ENGINEER The Second Research Institute of CAAC</w:t>
            </w:r>
          </w:p>
          <w:p w14:paraId="667E5664" w14:textId="1424CC7E"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300EBB3A" w14:textId="51678AD4" w:rsidR="7D7D0F56" w:rsidRPr="00597747" w:rsidRDefault="00000000">
            <w:hyperlink r:id="rId25" w:history="1">
              <w:r w:rsidR="7D7D0F56" w:rsidRPr="00597747">
                <w:rPr>
                  <w:rStyle w:val="Hyperlink"/>
                  <w:rFonts w:eastAsia="Times New Roman"/>
                  <w:sz w:val="24"/>
                  <w:lang w:val="en-US"/>
                </w:rPr>
                <w:t>cuikaitao@caacsri.com</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27E1B8DF" w14:textId="64FBE9C7"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7D7D0F56" w:rsidRPr="00597747" w14:paraId="2B6A7F91"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4C55A0D5" w14:textId="3EDEB91E"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111B86C4" w14:textId="1E5B2C29"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1442AB8A" w14:textId="035946ED" w:rsidR="7D7D0F56" w:rsidRPr="00597747" w:rsidRDefault="7D7D0F56">
            <w:r w:rsidRPr="00597747">
              <w:rPr>
                <w:rFonts w:eastAsia="Times New Roman"/>
                <w:sz w:val="24"/>
                <w:lang w:val="en-US"/>
              </w:rPr>
              <w:t>Mr. Ye Jiaquan</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46CB637A" w14:textId="72C53538" w:rsidR="7D7D0F56" w:rsidRPr="00597747" w:rsidRDefault="7D7D0F56">
            <w:r w:rsidRPr="00597747">
              <w:rPr>
                <w:rFonts w:eastAsia="Times New Roman"/>
                <w:sz w:val="24"/>
                <w:lang w:val="en-US"/>
              </w:rPr>
              <w:t xml:space="preserve">Engineer </w:t>
            </w:r>
          </w:p>
          <w:p w14:paraId="3529CA76" w14:textId="649D2C3D" w:rsidR="7D7D0F56" w:rsidRPr="00597747" w:rsidRDefault="7D7D0F56">
            <w:r w:rsidRPr="00597747">
              <w:rPr>
                <w:rFonts w:eastAsia="Times New Roman"/>
                <w:sz w:val="24"/>
                <w:lang w:val="en-US"/>
              </w:rPr>
              <w:t>The Second Research Institute of CAAC</w:t>
            </w:r>
          </w:p>
          <w:p w14:paraId="4A6BF73C" w14:textId="5D21648C"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56F063C3" w14:textId="28796E56" w:rsidR="7D7D0F56" w:rsidRPr="00597747" w:rsidRDefault="00000000">
            <w:hyperlink r:id="rId26" w:history="1">
              <w:r w:rsidR="7D7D0F56" w:rsidRPr="00597747">
                <w:rPr>
                  <w:rStyle w:val="Hyperlink"/>
                  <w:rFonts w:eastAsia="Times New Roman"/>
                  <w:sz w:val="24"/>
                  <w:lang w:val="en-US"/>
                </w:rPr>
                <w:t>yejq@caacsri.com</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3A0E262A" w14:textId="5D63B837"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7D7D0F56" w:rsidRPr="00597747" w14:paraId="6AB76AC2"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6B245D04" w14:textId="090AEFC2"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09392EF9" w14:textId="54C3699B"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6C7196A9" w14:textId="308326CB" w:rsidR="7D7D0F56" w:rsidRPr="00597747" w:rsidRDefault="7D7D0F56">
            <w:r w:rsidRPr="00597747">
              <w:rPr>
                <w:rFonts w:eastAsia="Times New Roman"/>
                <w:sz w:val="24"/>
                <w:lang w:val="en-US"/>
              </w:rPr>
              <w:t>Mr. Zhang Jia</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0428C3DF" w14:textId="04AC4E35" w:rsidR="7D7D0F56" w:rsidRPr="00597747" w:rsidRDefault="7D7D0F56">
            <w:r w:rsidRPr="00597747">
              <w:rPr>
                <w:rFonts w:eastAsia="Times New Roman"/>
                <w:sz w:val="24"/>
                <w:lang w:val="en-US"/>
              </w:rPr>
              <w:t xml:space="preserve">Engineer </w:t>
            </w:r>
          </w:p>
          <w:p w14:paraId="10A4A486" w14:textId="52BCE412" w:rsidR="7D7D0F56" w:rsidRPr="00597747" w:rsidRDefault="7D7D0F56">
            <w:r w:rsidRPr="00597747">
              <w:rPr>
                <w:rFonts w:eastAsia="Times New Roman"/>
                <w:sz w:val="24"/>
                <w:lang w:val="en-US"/>
              </w:rPr>
              <w:t>Civil Aviation Administration of China</w:t>
            </w:r>
          </w:p>
          <w:p w14:paraId="5AC205D8" w14:textId="733DB5B6"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6A6C2DE8" w14:textId="5AD2B3ED" w:rsidR="7D7D0F56" w:rsidRPr="00597747" w:rsidRDefault="00000000">
            <w:hyperlink r:id="rId27" w:history="1">
              <w:r w:rsidR="7D7D0F56" w:rsidRPr="00597747">
                <w:rPr>
                  <w:rStyle w:val="Hyperlink"/>
                  <w:rFonts w:eastAsia="Times New Roman"/>
                  <w:sz w:val="24"/>
                  <w:lang w:val="en-US"/>
                </w:rPr>
                <w:t>zhangjia135@139.com</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1B9657F2" w14:textId="14F693A5"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7D7D0F56" w:rsidRPr="00597747" w14:paraId="3074B4E3"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6EDB72CE" w14:textId="22924161"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30B91A74" w14:textId="66B2DE6D"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0DF756B9" w14:textId="1EA87F62" w:rsidR="7D7D0F56" w:rsidRPr="00597747" w:rsidRDefault="7D7D0F56">
            <w:r w:rsidRPr="00597747">
              <w:rPr>
                <w:rFonts w:eastAsia="Times New Roman"/>
                <w:sz w:val="24"/>
                <w:lang w:val="en-US"/>
              </w:rPr>
              <w:t>Ms. Liu Rui</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7B78E2C8" w14:textId="42845A1E" w:rsidR="7D7D0F56" w:rsidRPr="00597747" w:rsidRDefault="7D7D0F56">
            <w:r w:rsidRPr="00597747">
              <w:rPr>
                <w:rFonts w:eastAsia="Times New Roman"/>
                <w:sz w:val="24"/>
                <w:lang w:val="en-US"/>
              </w:rPr>
              <w:t>Engineer</w:t>
            </w:r>
          </w:p>
          <w:p w14:paraId="26C92093" w14:textId="0043B849" w:rsidR="7D7D0F56" w:rsidRPr="00597747" w:rsidRDefault="7D7D0F56">
            <w:r w:rsidRPr="00597747">
              <w:rPr>
                <w:rFonts w:eastAsia="Times New Roman"/>
                <w:sz w:val="24"/>
                <w:lang w:val="en-US"/>
              </w:rPr>
              <w:t>ADCC OF CAAC</w:t>
            </w:r>
          </w:p>
          <w:p w14:paraId="475A21DF" w14:textId="62C905E7"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0E9A4E90" w14:textId="01443695" w:rsidR="7D7D0F56" w:rsidRPr="00597747" w:rsidRDefault="00000000">
            <w:hyperlink r:id="rId28" w:history="1">
              <w:r w:rsidR="7D7D0F56" w:rsidRPr="00597747">
                <w:rPr>
                  <w:rStyle w:val="Hyperlink"/>
                  <w:rFonts w:eastAsia="Times New Roman"/>
                  <w:sz w:val="24"/>
                  <w:lang w:val="en-US"/>
                </w:rPr>
                <w:t>liurui@adcc.com.cn</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0EDC240C" w14:textId="347A19ED"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7D7D0F56" w:rsidRPr="00597747" w14:paraId="3855BCC5"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2FBA16F6" w14:textId="1F011C3A"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5F60EE96" w14:textId="347EB96D"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5C307CC5" w14:textId="011376D4" w:rsidR="7D7D0F56" w:rsidRPr="00597747" w:rsidRDefault="7D7D0F56">
            <w:r w:rsidRPr="00597747">
              <w:rPr>
                <w:rFonts w:eastAsia="Times New Roman"/>
                <w:sz w:val="24"/>
                <w:lang w:val="en-US"/>
              </w:rPr>
              <w:t>Mr. Liang Zhao</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5806277D" w14:textId="48B31340" w:rsidR="7D7D0F56" w:rsidRPr="00597747" w:rsidRDefault="7D7D0F56">
            <w:r w:rsidRPr="00597747">
              <w:rPr>
                <w:rFonts w:eastAsia="Times New Roman"/>
                <w:sz w:val="24"/>
                <w:lang w:val="en-US"/>
              </w:rPr>
              <w:t xml:space="preserve">Engineer </w:t>
            </w:r>
          </w:p>
          <w:p w14:paraId="3709D44E" w14:textId="76ACB51C" w:rsidR="7D7D0F56" w:rsidRPr="00597747" w:rsidRDefault="7D7D0F56">
            <w:r w:rsidRPr="00597747">
              <w:rPr>
                <w:rFonts w:eastAsia="Times New Roman"/>
                <w:sz w:val="24"/>
                <w:lang w:val="en-US"/>
              </w:rPr>
              <w:t>ADCC of CAAC</w:t>
            </w:r>
          </w:p>
          <w:p w14:paraId="3B847CAA" w14:textId="611EC0DE"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6F7E549E" w14:textId="654B7B0C" w:rsidR="7D7D0F56" w:rsidRPr="00597747" w:rsidRDefault="00000000">
            <w:hyperlink r:id="rId29" w:history="1">
              <w:r w:rsidR="7D7D0F56" w:rsidRPr="00597747">
                <w:rPr>
                  <w:rStyle w:val="Hyperlink"/>
                  <w:rFonts w:eastAsia="Times New Roman"/>
                  <w:sz w:val="24"/>
                  <w:lang w:val="en-US"/>
                </w:rPr>
                <w:t>zhaoliang@adcc.com.cn</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67986061" w14:textId="18C8B2BA"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7D7D0F56" w:rsidRPr="00597747" w14:paraId="23987B58"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0E3B310A" w14:textId="642B2375"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4EE15D64" w14:textId="6AA44E32"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0F0F4D61" w14:textId="709D867F" w:rsidR="7D7D0F56" w:rsidRPr="00597747" w:rsidRDefault="7D7D0F56">
            <w:r w:rsidRPr="00597747">
              <w:rPr>
                <w:rFonts w:eastAsia="Times New Roman"/>
                <w:color w:val="000000" w:themeColor="text1"/>
                <w:sz w:val="24"/>
                <w:lang w:val="en-US"/>
              </w:rPr>
              <w:t>Mr. Yinghan Xia</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4FC4F07C" w14:textId="742471E6" w:rsidR="7D7D0F56" w:rsidRPr="00597747" w:rsidRDefault="7D7D0F56">
            <w:r w:rsidRPr="00597747">
              <w:rPr>
                <w:rFonts w:eastAsia="Times New Roman"/>
                <w:color w:val="000000" w:themeColor="text1"/>
                <w:sz w:val="24"/>
                <w:lang w:val="en-US"/>
              </w:rPr>
              <w:t xml:space="preserve">Engineer </w:t>
            </w:r>
          </w:p>
          <w:p w14:paraId="418AACE2" w14:textId="11C51743" w:rsidR="7D7D0F56" w:rsidRPr="00597747" w:rsidRDefault="7D7D0F56">
            <w:r w:rsidRPr="00597747">
              <w:rPr>
                <w:rFonts w:eastAsia="Times New Roman"/>
                <w:color w:val="000000" w:themeColor="text1"/>
                <w:sz w:val="24"/>
                <w:lang w:val="en-US"/>
              </w:rPr>
              <w:t>CETC</w:t>
            </w:r>
          </w:p>
          <w:p w14:paraId="6CF1BCAF" w14:textId="061EC5F7" w:rsidR="7D7D0F56" w:rsidRPr="00597747" w:rsidRDefault="7D7D0F56">
            <w:r w:rsidRPr="00597747">
              <w:rPr>
                <w:rFonts w:eastAsia="Times New Roman"/>
                <w:color w:val="000000" w:themeColor="text1"/>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42D7F44A" w14:textId="149559BF" w:rsidR="7D7D0F56" w:rsidRPr="00597747" w:rsidRDefault="00000000">
            <w:hyperlink r:id="rId30" w:history="1">
              <w:r w:rsidR="7D7D0F56" w:rsidRPr="00597747">
                <w:rPr>
                  <w:rStyle w:val="Hyperlink"/>
                  <w:rFonts w:eastAsia="Times New Roman"/>
                  <w:sz w:val="24"/>
                  <w:lang w:val="en-US"/>
                </w:rPr>
                <w:t>yinghan94max@hotmail.com</w:t>
              </w:r>
            </w:hyperlink>
            <w:r w:rsidR="7D7D0F56" w:rsidRPr="00597747">
              <w:rPr>
                <w:rFonts w:eastAsia="Times New Roman"/>
                <w:color w:val="000000" w:themeColor="text1"/>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5EB0E733" w14:textId="1F49F7C4"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7D7D0F56" w:rsidRPr="00597747" w14:paraId="6837C2E8"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50E0AD8D" w14:textId="314C0396"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5CEC9AFB" w14:textId="0F5C8E5C"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3AD0EAAE" w14:textId="41415105" w:rsidR="7D7D0F56" w:rsidRPr="00597747" w:rsidRDefault="7D7D0F56">
            <w:r w:rsidRPr="00597747">
              <w:rPr>
                <w:rFonts w:eastAsia="Times New Roman"/>
                <w:color w:val="000000" w:themeColor="text1"/>
                <w:sz w:val="24"/>
                <w:lang w:val="en-US"/>
              </w:rPr>
              <w:t>Mr. Zhang ZhenNan</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7FEA440D" w14:textId="10611903" w:rsidR="7D7D0F56" w:rsidRPr="00597747" w:rsidRDefault="7D7D0F56">
            <w:r w:rsidRPr="00597747">
              <w:rPr>
                <w:rFonts w:eastAsia="Times New Roman"/>
                <w:color w:val="000000" w:themeColor="text1"/>
                <w:sz w:val="24"/>
                <w:lang w:val="en-US"/>
              </w:rPr>
              <w:t xml:space="preserve">Embedded Engineer </w:t>
            </w:r>
          </w:p>
          <w:p w14:paraId="1AB865CC" w14:textId="62FF38D7" w:rsidR="7D7D0F56" w:rsidRPr="00597747" w:rsidRDefault="7D7D0F56">
            <w:r w:rsidRPr="00597747">
              <w:rPr>
                <w:rFonts w:eastAsia="Times New Roman"/>
                <w:color w:val="000000" w:themeColor="text1"/>
                <w:sz w:val="24"/>
                <w:lang w:val="en-US"/>
              </w:rPr>
              <w:t>HaiGeWings</w:t>
            </w:r>
          </w:p>
          <w:p w14:paraId="4F5C42FD" w14:textId="02A049D1" w:rsidR="7D7D0F56" w:rsidRPr="00597747" w:rsidRDefault="7D7D0F56">
            <w:r w:rsidRPr="00597747">
              <w:rPr>
                <w:rFonts w:eastAsia="Times New Roman"/>
                <w:color w:val="000000" w:themeColor="text1"/>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753A14CE" w14:textId="704443B2" w:rsidR="7D7D0F56" w:rsidRPr="00597747" w:rsidRDefault="00000000">
            <w:hyperlink r:id="rId31" w:history="1">
              <w:r w:rsidR="7D7D0F56" w:rsidRPr="00597747">
                <w:rPr>
                  <w:rStyle w:val="Hyperlink"/>
                  <w:rFonts w:eastAsia="Times New Roman"/>
                  <w:sz w:val="24"/>
                  <w:lang w:val="en-US"/>
                </w:rPr>
                <w:t>643989461@qq.com</w:t>
              </w:r>
            </w:hyperlink>
            <w:r w:rsidR="7D7D0F56" w:rsidRPr="00597747">
              <w:rPr>
                <w:rFonts w:eastAsia="Times New Roman"/>
                <w:color w:val="000000" w:themeColor="text1"/>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66E23270" w14:textId="1331BCEB"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7D7D0F56" w:rsidRPr="00597747" w14:paraId="09CFC485"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71E20897" w14:textId="608CAEF9"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796EC9F9" w14:textId="76A56C4A"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6F4DEBFB" w14:textId="22F7A1F3" w:rsidR="7D7D0F56" w:rsidRPr="00597747" w:rsidRDefault="7D7D0F56">
            <w:r w:rsidRPr="00597747">
              <w:rPr>
                <w:rFonts w:eastAsia="Times New Roman"/>
                <w:color w:val="000000" w:themeColor="text1"/>
                <w:sz w:val="24"/>
                <w:lang w:val="en-US"/>
              </w:rPr>
              <w:t>Mr.</w:t>
            </w:r>
            <w:r w:rsidRPr="00597747">
              <w:rPr>
                <w:rFonts w:eastAsia="Times New Roman"/>
                <w:sz w:val="24"/>
                <w:lang w:val="en-US"/>
              </w:rPr>
              <w:t xml:space="preserve"> Pengyu Wang</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53850E5D" w14:textId="3C6499F3" w:rsidR="7D7D0F56" w:rsidRPr="00597747" w:rsidRDefault="7D7D0F56">
            <w:r w:rsidRPr="00597747">
              <w:rPr>
                <w:rFonts w:eastAsia="Times New Roman"/>
                <w:sz w:val="24"/>
                <w:lang w:val="en-US"/>
              </w:rPr>
              <w:t>Engineer, CNS Department</w:t>
            </w:r>
          </w:p>
          <w:p w14:paraId="267007B5" w14:textId="76F85321" w:rsidR="7D7D0F56" w:rsidRPr="00597747" w:rsidRDefault="7D7D0F56">
            <w:r w:rsidRPr="00597747">
              <w:rPr>
                <w:rFonts w:eastAsia="Times New Roman"/>
                <w:sz w:val="24"/>
                <w:lang w:val="en-US"/>
              </w:rPr>
              <w:t>ATMB, CAAC</w:t>
            </w:r>
          </w:p>
          <w:p w14:paraId="4559E591" w14:textId="192B5E3F" w:rsidR="7D7D0F56" w:rsidRPr="00597747" w:rsidRDefault="7D7D0F56">
            <w:r w:rsidRPr="00597747">
              <w:rPr>
                <w:rFonts w:eastAsia="Times New Roman"/>
                <w:color w:val="000000" w:themeColor="text1"/>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23A7AEF0" w14:textId="6902AA73" w:rsidR="7D7D0F56" w:rsidRPr="00597747" w:rsidRDefault="00000000">
            <w:hyperlink r:id="rId32" w:history="1">
              <w:r w:rsidR="7D7D0F56" w:rsidRPr="00597747">
                <w:rPr>
                  <w:rStyle w:val="Hyperlink"/>
                  <w:rFonts w:eastAsia="Times New Roman"/>
                  <w:sz w:val="24"/>
                  <w:lang w:val="en-US"/>
                </w:rPr>
                <w:t>wangpengyu@atmb.net.cn</w:t>
              </w:r>
            </w:hyperlink>
            <w:r w:rsidR="7D7D0F56" w:rsidRPr="00597747">
              <w:rPr>
                <w:rFonts w:eastAsia="Times New Roman"/>
                <w:color w:val="000000" w:themeColor="text1"/>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0E40D083" w14:textId="5D0CCE83"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005176FD" w:rsidRPr="00597747" w14:paraId="7D8FB938"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6B809408" w14:textId="41124400" w:rsidR="7D7D0F56" w:rsidRPr="00597747" w:rsidRDefault="7D7D0F56" w:rsidP="00B50086">
            <w:pPr>
              <w:pStyle w:val="ListParagraph"/>
              <w:numPr>
                <w:ilvl w:val="0"/>
                <w:numId w:val="191"/>
              </w:numPr>
              <w:rPr>
                <w:rFonts w:eastAsia="Times New Roman"/>
                <w:lang w:val="en-US"/>
              </w:rPr>
            </w:pPr>
            <w:r w:rsidRPr="00597747">
              <w:rPr>
                <w:rFonts w:eastAsia="Times New Roman"/>
                <w:lang w:val="en-US"/>
              </w:rPr>
              <w:t xml:space="preserve"> </w:t>
            </w:r>
          </w:p>
        </w:tc>
        <w:tc>
          <w:tcPr>
            <w:tcW w:w="709" w:type="dxa"/>
            <w:tcBorders>
              <w:top w:val="single" w:sz="8" w:space="0" w:color="auto"/>
              <w:left w:val="single" w:sz="8" w:space="0" w:color="auto"/>
              <w:bottom w:val="single" w:sz="8" w:space="0" w:color="auto"/>
              <w:right w:val="nil"/>
            </w:tcBorders>
            <w:shd w:val="clear" w:color="auto" w:fill="E5E5E5"/>
            <w:tcMar>
              <w:left w:w="108" w:type="dxa"/>
              <w:right w:w="108" w:type="dxa"/>
            </w:tcMar>
          </w:tcPr>
          <w:p w14:paraId="11ABAB5D" w14:textId="7BF7BF5E" w:rsidR="7D7D0F56" w:rsidRPr="00597747" w:rsidRDefault="7D7D0F56" w:rsidP="00B50086">
            <w:pPr>
              <w:spacing w:line="276" w:lineRule="auto"/>
              <w:rPr>
                <w:rFonts w:eastAsia="Times New Roman"/>
                <w:b/>
                <w:bCs/>
                <w:szCs w:val="22"/>
                <w:lang w:val="en-US"/>
              </w:rPr>
            </w:pPr>
            <w:r w:rsidRPr="00597747">
              <w:rPr>
                <w:rFonts w:eastAsia="Times New Roman"/>
                <w:b/>
                <w:bCs/>
                <w:szCs w:val="22"/>
                <w:lang w:val="en-US"/>
              </w:rPr>
              <w:t xml:space="preserve"> </w:t>
            </w:r>
          </w:p>
        </w:tc>
        <w:tc>
          <w:tcPr>
            <w:tcW w:w="1667" w:type="dxa"/>
            <w:tcBorders>
              <w:top w:val="single" w:sz="8" w:space="0" w:color="auto"/>
              <w:left w:val="nil"/>
              <w:bottom w:val="single" w:sz="8" w:space="0" w:color="auto"/>
              <w:right w:val="single" w:sz="8" w:space="0" w:color="auto"/>
            </w:tcBorders>
            <w:shd w:val="clear" w:color="auto" w:fill="E5E5E5"/>
            <w:tcMar>
              <w:left w:w="108" w:type="dxa"/>
              <w:right w:w="108" w:type="dxa"/>
            </w:tcMar>
          </w:tcPr>
          <w:p w14:paraId="1D2E99E4" w14:textId="669B97D8" w:rsidR="7D7D0F56" w:rsidRPr="00597747" w:rsidRDefault="7D7D0F56">
            <w:r w:rsidRPr="00597747">
              <w:rPr>
                <w:rFonts w:eastAsia="Times New Roman"/>
                <w:b/>
                <w:bCs/>
                <w:color w:val="000000" w:themeColor="text1"/>
                <w:sz w:val="24"/>
                <w:lang w:val="en-US"/>
              </w:rPr>
              <w:t>HONG KONG CHINA (1)</w:t>
            </w:r>
          </w:p>
        </w:tc>
        <w:tc>
          <w:tcPr>
            <w:tcW w:w="2253"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7F025243" w14:textId="5E5980CF"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35B50970" w14:textId="792C31E2" w:rsidR="7D7D0F56" w:rsidRPr="00597747" w:rsidRDefault="7D7D0F56" w:rsidP="00B50086">
            <w:pPr>
              <w:jc w:val="center"/>
              <w:rPr>
                <w:rFonts w:eastAsia="Times New Roman"/>
                <w:sz w:val="24"/>
                <w:lang w:val="en-US"/>
              </w:rPr>
            </w:pPr>
            <w:r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127727CB" w14:textId="308AA324" w:rsidR="7D7D0F56" w:rsidRPr="00597747" w:rsidRDefault="7D7D0F56" w:rsidP="00B50086">
            <w:pPr>
              <w:spacing w:line="276" w:lineRule="auto"/>
              <w:rPr>
                <w:rFonts w:eastAsia="Times New Roman"/>
                <w:b/>
                <w:bCs/>
                <w:szCs w:val="22"/>
                <w:lang w:val="en-US"/>
              </w:rPr>
            </w:pPr>
            <w:r w:rsidRPr="00597747">
              <w:rPr>
                <w:rFonts w:eastAsia="Times New Roman"/>
                <w:b/>
                <w:bCs/>
                <w:szCs w:val="22"/>
                <w:lang w:val="en-US"/>
              </w:rPr>
              <w:t xml:space="preserve"> </w:t>
            </w:r>
          </w:p>
        </w:tc>
      </w:tr>
      <w:tr w:rsidR="7D7D0F56" w:rsidRPr="00597747" w14:paraId="65920723"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5159FCCD" w14:textId="3965EC2E"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27CBA4E1" w14:textId="7F6ECBBD"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64FB2647" w14:textId="2050A1CE" w:rsidR="7D7D0F56" w:rsidRPr="00597747" w:rsidRDefault="7D7D0F56">
            <w:r w:rsidRPr="00597747">
              <w:rPr>
                <w:rFonts w:eastAsia="Times New Roman"/>
                <w:sz w:val="24"/>
                <w:lang w:val="en-US"/>
              </w:rPr>
              <w:t>Mr. Joseph Ho</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446ABBE6" w14:textId="1A21A186" w:rsidR="7D7D0F56" w:rsidRPr="00597747" w:rsidRDefault="7D7D0F56">
            <w:r w:rsidRPr="00597747">
              <w:rPr>
                <w:rFonts w:eastAsia="Times New Roman"/>
                <w:sz w:val="24"/>
                <w:lang w:val="en-US"/>
              </w:rPr>
              <w:t>Senior Electronics Engineer</w:t>
            </w:r>
          </w:p>
          <w:p w14:paraId="1619515C" w14:textId="5A688D03" w:rsidR="7D7D0F56" w:rsidRPr="00597747" w:rsidRDefault="7D7D0F56">
            <w:r w:rsidRPr="00597747">
              <w:rPr>
                <w:rFonts w:eastAsia="Times New Roman"/>
                <w:sz w:val="24"/>
                <w:lang w:val="en-US"/>
              </w:rPr>
              <w:t>Civil Aviation Department of Hong Kong, China</w:t>
            </w:r>
          </w:p>
          <w:p w14:paraId="77040614" w14:textId="1D13DAD2"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47B9C0C7" w14:textId="0BB8EE89" w:rsidR="7D7D0F56" w:rsidRPr="00597747" w:rsidRDefault="00000000">
            <w:hyperlink r:id="rId33" w:history="1">
              <w:r w:rsidR="7D7D0F56" w:rsidRPr="00597747">
                <w:rPr>
                  <w:rStyle w:val="Hyperlink"/>
                  <w:rFonts w:eastAsia="Times New Roman"/>
                  <w:sz w:val="24"/>
                  <w:lang w:val="en-US"/>
                </w:rPr>
                <w:t>jcyho@cad.gov.hk</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019A2901" w14:textId="712B0B49"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005176FD" w:rsidRPr="00597747" w14:paraId="40044729"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0CC9EF69" w14:textId="267D4D83" w:rsidR="7D7D0F56" w:rsidRPr="00597747" w:rsidRDefault="7D7D0F56" w:rsidP="00B50086">
            <w:pPr>
              <w:pStyle w:val="ListParagraph"/>
              <w:numPr>
                <w:ilvl w:val="0"/>
                <w:numId w:val="191"/>
              </w:numPr>
              <w:rPr>
                <w:rFonts w:eastAsia="Times New Roman"/>
                <w:lang w:val="en-US"/>
              </w:rPr>
            </w:pPr>
            <w:r w:rsidRPr="00597747">
              <w:rPr>
                <w:rFonts w:eastAsia="Times New Roman"/>
                <w:lang w:val="en-US"/>
              </w:rPr>
              <w:t xml:space="preserve"> </w:t>
            </w:r>
          </w:p>
        </w:tc>
        <w:tc>
          <w:tcPr>
            <w:tcW w:w="709" w:type="dxa"/>
            <w:tcBorders>
              <w:top w:val="single" w:sz="8" w:space="0" w:color="auto"/>
              <w:left w:val="single" w:sz="8" w:space="0" w:color="auto"/>
              <w:bottom w:val="single" w:sz="8" w:space="0" w:color="auto"/>
              <w:right w:val="nil"/>
            </w:tcBorders>
            <w:shd w:val="clear" w:color="auto" w:fill="E5E5E5"/>
            <w:tcMar>
              <w:left w:w="108" w:type="dxa"/>
              <w:right w:w="108" w:type="dxa"/>
            </w:tcMar>
          </w:tcPr>
          <w:p w14:paraId="60D1D2C2" w14:textId="79855654" w:rsidR="7D7D0F56" w:rsidRPr="00597747" w:rsidRDefault="7D7D0F56" w:rsidP="00B50086">
            <w:pPr>
              <w:spacing w:line="276" w:lineRule="auto"/>
              <w:rPr>
                <w:rFonts w:eastAsia="Times New Roman"/>
                <w:b/>
                <w:bCs/>
                <w:szCs w:val="22"/>
                <w:lang w:val="en-US"/>
              </w:rPr>
            </w:pPr>
            <w:r w:rsidRPr="00597747">
              <w:rPr>
                <w:rFonts w:eastAsia="Times New Roman"/>
                <w:b/>
                <w:bCs/>
                <w:szCs w:val="22"/>
                <w:lang w:val="en-US"/>
              </w:rPr>
              <w:t xml:space="preserve"> </w:t>
            </w:r>
          </w:p>
        </w:tc>
        <w:tc>
          <w:tcPr>
            <w:tcW w:w="1667" w:type="dxa"/>
            <w:tcBorders>
              <w:top w:val="single" w:sz="8" w:space="0" w:color="auto"/>
              <w:left w:val="nil"/>
              <w:bottom w:val="single" w:sz="8" w:space="0" w:color="auto"/>
              <w:right w:val="single" w:sz="8" w:space="0" w:color="auto"/>
            </w:tcBorders>
            <w:shd w:val="clear" w:color="auto" w:fill="E5E5E5"/>
            <w:tcMar>
              <w:left w:w="108" w:type="dxa"/>
              <w:right w:w="108" w:type="dxa"/>
            </w:tcMar>
          </w:tcPr>
          <w:p w14:paraId="1C6F7FCC" w14:textId="20BC2D50" w:rsidR="7D7D0F56" w:rsidRPr="00597747" w:rsidRDefault="7D7D0F56">
            <w:r w:rsidRPr="00597747">
              <w:rPr>
                <w:rFonts w:eastAsia="Times New Roman"/>
                <w:b/>
                <w:bCs/>
                <w:color w:val="000000" w:themeColor="text1"/>
                <w:sz w:val="24"/>
                <w:lang w:val="en-US"/>
              </w:rPr>
              <w:t>FRANCE (7)</w:t>
            </w:r>
          </w:p>
        </w:tc>
        <w:tc>
          <w:tcPr>
            <w:tcW w:w="2253"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571B1032" w14:textId="24A4FA4B"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5ACFA6D5" w14:textId="7D57929D" w:rsidR="7D7D0F56" w:rsidRPr="00597747" w:rsidRDefault="7D7D0F56">
            <w:r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2A18A9BC" w14:textId="534B7F9E" w:rsidR="7D7D0F56" w:rsidRPr="00597747" w:rsidRDefault="7D7D0F56" w:rsidP="00B50086">
            <w:pPr>
              <w:jc w:val="center"/>
              <w:rPr>
                <w:rFonts w:eastAsia="Times New Roman"/>
                <w:sz w:val="24"/>
                <w:lang w:val="en-US"/>
              </w:rPr>
            </w:pPr>
            <w:r w:rsidRPr="00597747">
              <w:rPr>
                <w:rFonts w:eastAsia="Times New Roman"/>
                <w:sz w:val="24"/>
                <w:lang w:val="en-US"/>
              </w:rPr>
              <w:t xml:space="preserve"> </w:t>
            </w:r>
          </w:p>
        </w:tc>
      </w:tr>
      <w:tr w:rsidR="7D7D0F56" w:rsidRPr="00597747" w14:paraId="39736E89"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37AA4630" w14:textId="3F0D8DFF"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2B43C115" w14:textId="069A1BED"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28124080" w14:textId="5234D87B" w:rsidR="7D7D0F56" w:rsidRPr="00597747" w:rsidRDefault="7D7D0F56">
            <w:r w:rsidRPr="00597747">
              <w:rPr>
                <w:rFonts w:eastAsia="Times New Roman"/>
                <w:sz w:val="24"/>
                <w:lang w:val="en-US"/>
              </w:rPr>
              <w:t>Mr. Guillaume Novella</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60573DE8" w14:textId="6AB0E264" w:rsidR="7D7D0F56" w:rsidRPr="00597747" w:rsidRDefault="7D7D0F56">
            <w:r w:rsidRPr="00597747">
              <w:rPr>
                <w:rFonts w:eastAsia="Times New Roman"/>
                <w:sz w:val="24"/>
                <w:lang w:val="en-US"/>
              </w:rPr>
              <w:t>Spectrum Engineering DSNA</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3AB20EDD" w14:textId="3F1FE9DC" w:rsidR="7D7D0F56" w:rsidRPr="00597747" w:rsidRDefault="00000000">
            <w:hyperlink r:id="rId34" w:history="1">
              <w:r w:rsidR="7D7D0F56" w:rsidRPr="00597747">
                <w:rPr>
                  <w:rStyle w:val="Hyperlink"/>
                  <w:rFonts w:eastAsia="Times New Roman"/>
                  <w:sz w:val="24"/>
                  <w:lang w:val="en-US"/>
                </w:rPr>
                <w:t>guillaume.novella@aviation-civile.gouv.fr</w:t>
              </w:r>
            </w:hyperlink>
            <w:r w:rsidR="7D7D0F56" w:rsidRPr="00597747">
              <w:rPr>
                <w:rFonts w:eastAsia="Times New Roman"/>
                <w:sz w:val="24"/>
                <w:lang w:val="en-US"/>
              </w:rPr>
              <w:t>;</w:t>
            </w:r>
          </w:p>
          <w:p w14:paraId="1A8B5BB2" w14:textId="144BBDEF" w:rsidR="7D7D0F56" w:rsidRPr="00597747" w:rsidRDefault="7D7D0F56">
            <w:r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44DF2A54" w14:textId="1189845D"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7D7D0F56" w:rsidRPr="00597747" w14:paraId="05DC5CFA"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56DAED5C" w14:textId="0F9AB0C3"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3F1C7AC6" w14:textId="76F1064C"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1E90B925" w14:textId="1B50E1DA" w:rsidR="7D7D0F56" w:rsidRPr="00597747" w:rsidRDefault="7D7D0F56">
            <w:r w:rsidRPr="00597747">
              <w:rPr>
                <w:rFonts w:eastAsia="Times New Roman"/>
                <w:sz w:val="24"/>
                <w:lang w:val="en-US"/>
              </w:rPr>
              <w:t xml:space="preserve">Mr. Jerome Andre </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1C54D306" w14:textId="6664942F" w:rsidR="7D7D0F56" w:rsidRPr="00597747" w:rsidRDefault="7D7D0F56">
            <w:r w:rsidRPr="00597747">
              <w:rPr>
                <w:rFonts w:eastAsia="Times New Roman"/>
                <w:sz w:val="24"/>
                <w:lang w:val="en-US"/>
              </w:rPr>
              <w:t>Spectrum Engineer ANFR</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38CC694D" w14:textId="503B8781" w:rsidR="7D7D0F56" w:rsidRPr="00597747" w:rsidRDefault="00000000">
            <w:hyperlink r:id="rId35" w:history="1">
              <w:r w:rsidR="7D7D0F56" w:rsidRPr="00597747">
                <w:rPr>
                  <w:rStyle w:val="Hyperlink"/>
                  <w:rFonts w:eastAsia="Times New Roman"/>
                  <w:sz w:val="24"/>
                  <w:lang w:val="en-US"/>
                </w:rPr>
                <w:t>JEROME.ANDRE@ANFR.FR</w:t>
              </w:r>
            </w:hyperlink>
            <w:r w:rsidR="7D7D0F56" w:rsidRPr="00597747">
              <w:rPr>
                <w:rFonts w:eastAsia="Times New Roman"/>
                <w:sz w:val="24"/>
                <w:lang w:val="en-US"/>
              </w:rPr>
              <w:t xml:space="preserve"> ;</w:t>
            </w:r>
          </w:p>
          <w:p w14:paraId="5F63A308" w14:textId="62AC0DBC" w:rsidR="7D7D0F56" w:rsidRPr="00597747" w:rsidRDefault="7D7D0F56">
            <w:r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738B7BD4" w14:textId="5F0FE1E8"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7D7D0F56" w:rsidRPr="00597747" w14:paraId="37127A18"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758BACBB" w14:textId="77D8814B"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790903CD" w14:textId="6CDE4F16"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7DA945D4" w14:textId="5DE00A53" w:rsidR="7D7D0F56" w:rsidRPr="00597747" w:rsidRDefault="7D7D0F56">
            <w:r w:rsidRPr="00597747">
              <w:rPr>
                <w:rFonts w:eastAsia="Times New Roman"/>
                <w:sz w:val="24"/>
                <w:lang w:val="en-US"/>
              </w:rPr>
              <w:t xml:space="preserve">Mr. Christian Fleury </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28FC63D2" w14:textId="272B1EA1" w:rsidR="7D7D0F56" w:rsidRPr="00597747" w:rsidRDefault="7D7D0F56">
            <w:r w:rsidRPr="00597747">
              <w:rPr>
                <w:rFonts w:eastAsia="Times New Roman"/>
                <w:sz w:val="24"/>
                <w:lang w:val="en-US"/>
              </w:rPr>
              <w:t xml:space="preserve">FSMP Panel Member and Vice Chair DGAC-DSNA </w:t>
            </w:r>
          </w:p>
          <w:p w14:paraId="063CB181" w14:textId="09E382F1"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6F5A88BE" w14:textId="784567D9" w:rsidR="7D7D0F56" w:rsidRPr="00597747" w:rsidRDefault="00000000">
            <w:hyperlink r:id="rId36" w:history="1">
              <w:r w:rsidR="7D7D0F56" w:rsidRPr="00597747">
                <w:rPr>
                  <w:rStyle w:val="Hyperlink"/>
                  <w:rFonts w:eastAsia="Times New Roman"/>
                  <w:sz w:val="24"/>
                  <w:lang w:val="en-US"/>
                </w:rPr>
                <w:t>christian.fleury@aviation-civile.gouv.fr</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31B60088" w14:textId="1C97C4B6"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7D7D0F56" w:rsidRPr="00597747" w14:paraId="2164CE28"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26E2C132" w14:textId="1AF12B55"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6BBA75F5" w14:textId="32ED2F70"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16B54379" w14:textId="3845771B" w:rsidR="7D7D0F56" w:rsidRPr="00597747" w:rsidRDefault="7D7D0F56">
            <w:r w:rsidRPr="00597747">
              <w:rPr>
                <w:rFonts w:eastAsia="Times New Roman"/>
                <w:sz w:val="24"/>
                <w:lang w:val="en-US"/>
              </w:rPr>
              <w:t>Mr. Louvet Benoit</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1C9A052E" w14:textId="12E896D9" w:rsidR="7D7D0F56" w:rsidRPr="00597747" w:rsidRDefault="7D7D0F56">
            <w:r w:rsidRPr="00597747">
              <w:rPr>
                <w:rFonts w:eastAsia="Times New Roman"/>
                <w:sz w:val="24"/>
                <w:lang w:val="en-US"/>
              </w:rPr>
              <w:t xml:space="preserve">Deputy Head Regulatory Affairs </w:t>
            </w:r>
          </w:p>
          <w:p w14:paraId="544E18E7" w14:textId="64663DBE" w:rsidR="7D7D0F56" w:rsidRPr="00597747" w:rsidRDefault="7D7D0F56">
            <w:r w:rsidRPr="00597747">
              <w:rPr>
                <w:rFonts w:eastAsia="Times New Roman"/>
                <w:sz w:val="24"/>
                <w:lang w:val="en-US"/>
              </w:rPr>
              <w:t>Thales Alenia Space</w:t>
            </w:r>
          </w:p>
          <w:p w14:paraId="0045F0CB" w14:textId="77E60AD4"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7B5ABED6" w14:textId="27CE0DEC" w:rsidR="7D7D0F56" w:rsidRPr="00597747" w:rsidRDefault="00000000">
            <w:hyperlink r:id="rId37" w:history="1">
              <w:r w:rsidR="7D7D0F56" w:rsidRPr="00597747">
                <w:rPr>
                  <w:rStyle w:val="Hyperlink"/>
                  <w:rFonts w:eastAsia="Times New Roman"/>
                  <w:sz w:val="24"/>
                  <w:lang w:val="en-US"/>
                </w:rPr>
                <w:t>benoit.louvet@thalesaleniaspace.com</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2F42CBA7" w14:textId="3114EF02"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7D7D0F56" w:rsidRPr="00597747" w14:paraId="5974C19E"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7039FB1C" w14:textId="749381F8"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7A9E28A7" w14:textId="23E2DBCE"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3299C555" w14:textId="12E40C53" w:rsidR="7D7D0F56" w:rsidRPr="00597747" w:rsidRDefault="7D7D0F56">
            <w:r w:rsidRPr="00597747">
              <w:rPr>
                <w:rFonts w:eastAsia="Times New Roman"/>
                <w:sz w:val="24"/>
                <w:lang w:val="en-US"/>
              </w:rPr>
              <w:t>Mrs. Christine Mengelle</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5D8D4136" w14:textId="440B03E7" w:rsidR="7D7D0F56" w:rsidRPr="00597747" w:rsidRDefault="7D7D0F56">
            <w:r w:rsidRPr="00597747">
              <w:rPr>
                <w:rFonts w:eastAsia="Times New Roman"/>
                <w:sz w:val="24"/>
                <w:lang w:val="en-US"/>
              </w:rPr>
              <w:t xml:space="preserve">Regulatory Affairs </w:t>
            </w:r>
          </w:p>
          <w:p w14:paraId="061CAE0D" w14:textId="59DDCE51" w:rsidR="7D7D0F56" w:rsidRPr="00597747" w:rsidRDefault="7D7D0F56">
            <w:r w:rsidRPr="00597747">
              <w:rPr>
                <w:rFonts w:eastAsia="Times New Roman"/>
                <w:sz w:val="24"/>
                <w:lang w:val="en-US"/>
              </w:rPr>
              <w:t>Thales Alenia Space</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1959FB2A" w14:textId="61E745AB" w:rsidR="7D7D0F56" w:rsidRPr="00597747" w:rsidRDefault="00000000">
            <w:hyperlink r:id="rId38" w:history="1">
              <w:r w:rsidR="7D7D0F56" w:rsidRPr="00597747">
                <w:rPr>
                  <w:rStyle w:val="Hyperlink"/>
                  <w:rFonts w:eastAsia="Times New Roman"/>
                  <w:sz w:val="24"/>
                  <w:lang w:val="en-US"/>
                </w:rPr>
                <w:t>christine.mengelle@thalesaleniaspace.com</w:t>
              </w:r>
            </w:hyperlink>
            <w:r w:rsidR="7D7D0F56" w:rsidRPr="00597747">
              <w:rPr>
                <w:rFonts w:eastAsia="Times New Roman"/>
                <w:sz w:val="24"/>
                <w:lang w:val="en-US"/>
              </w:rPr>
              <w:t>;</w:t>
            </w:r>
          </w:p>
          <w:p w14:paraId="2AAB3EF6" w14:textId="5B014BEF" w:rsidR="7D7D0F56" w:rsidRPr="00597747" w:rsidRDefault="7D7D0F56">
            <w:r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67EA09AF" w14:textId="2FD8DC25"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7D7D0F56" w:rsidRPr="00597747" w14:paraId="4F82ED6F"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1117F6BD" w14:textId="00C22B12"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1F181383" w14:textId="6FBF129B"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47FD80C1" w14:textId="350F8B43" w:rsidR="7D7D0F56" w:rsidRPr="00597747" w:rsidRDefault="7D7D0F56">
            <w:r w:rsidRPr="00597747">
              <w:rPr>
                <w:rFonts w:eastAsia="Times New Roman"/>
                <w:sz w:val="24"/>
                <w:lang w:val="en-US"/>
              </w:rPr>
              <w:t>Mr. Josep Gine</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72838EAA" w14:textId="1ABE0A03" w:rsidR="7D7D0F56" w:rsidRPr="00597747" w:rsidRDefault="7D7D0F56">
            <w:r w:rsidRPr="00597747">
              <w:rPr>
                <w:rFonts w:eastAsia="Times New Roman"/>
                <w:sz w:val="24"/>
                <w:lang w:val="en-US"/>
              </w:rPr>
              <w:t>Radio Functions Engineer ATR</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2567C509" w14:textId="31F0255F" w:rsidR="7D7D0F56" w:rsidRPr="00597747" w:rsidRDefault="00000000">
            <w:hyperlink r:id="rId39" w:history="1">
              <w:r w:rsidR="7D7D0F56" w:rsidRPr="00597747">
                <w:rPr>
                  <w:rStyle w:val="Hyperlink"/>
                  <w:rFonts w:eastAsia="Times New Roman"/>
                  <w:sz w:val="24"/>
                  <w:lang w:val="en-US"/>
                </w:rPr>
                <w:t>josep.gine-i-cortiella@atr-aircraft.com</w:t>
              </w:r>
            </w:hyperlink>
            <w:r w:rsidR="7D7D0F56" w:rsidRPr="00597747">
              <w:rPr>
                <w:rFonts w:eastAsia="Times New Roman"/>
                <w:sz w:val="24"/>
                <w:lang w:val="en-US"/>
              </w:rPr>
              <w:t>;</w:t>
            </w:r>
          </w:p>
          <w:p w14:paraId="41EC335A" w14:textId="1A92915C" w:rsidR="7D7D0F56" w:rsidRPr="00597747" w:rsidRDefault="7D7D0F56">
            <w:r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292475FD" w14:textId="013E0447"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7D7D0F56" w:rsidRPr="00597747" w14:paraId="1C253C16"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37C0BBEE" w14:textId="1D583776"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1F52D509" w14:textId="629F7FE4"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724BDBD4" w14:textId="6A3EA574" w:rsidR="7D7D0F56" w:rsidRPr="00597747" w:rsidRDefault="7D7D0F56">
            <w:r w:rsidRPr="00597747">
              <w:rPr>
                <w:rFonts w:eastAsia="Times New Roman"/>
                <w:sz w:val="24"/>
                <w:lang w:val="en-US"/>
              </w:rPr>
              <w:t>Mr. Martin Ivan</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6F015202" w14:textId="3FAE7AFD" w:rsidR="7D7D0F56" w:rsidRPr="00597747" w:rsidRDefault="7D7D0F56">
            <w:r w:rsidRPr="00597747">
              <w:rPr>
                <w:rFonts w:eastAsia="Times New Roman"/>
                <w:color w:val="000000" w:themeColor="text1"/>
                <w:sz w:val="24"/>
                <w:lang w:val="en-US"/>
              </w:rPr>
              <w:t>Aeronautical &amp; Maritime Frequency Spectrum Regulatory Manager THALES</w:t>
            </w:r>
          </w:p>
          <w:p w14:paraId="7ECA80B8" w14:textId="5C0D4ECE" w:rsidR="7D7D0F56" w:rsidRPr="00597747" w:rsidRDefault="7D7D0F56">
            <w:r w:rsidRPr="00597747">
              <w:rPr>
                <w:rFonts w:eastAsia="Times New Roman"/>
                <w:color w:val="000000" w:themeColor="text1"/>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2B214721" w14:textId="291F102A" w:rsidR="7D7D0F56" w:rsidRPr="00597747" w:rsidRDefault="00000000">
            <w:hyperlink r:id="rId40" w:history="1">
              <w:r w:rsidR="7D7D0F56" w:rsidRPr="00597747">
                <w:rPr>
                  <w:rStyle w:val="Hyperlink"/>
                  <w:rFonts w:eastAsia="Times New Roman"/>
                  <w:sz w:val="24"/>
                  <w:lang w:val="en-US"/>
                </w:rPr>
                <w:t>ivan.martin@thalesgroup.com</w:t>
              </w:r>
            </w:hyperlink>
            <w:r w:rsidR="7D7D0F56" w:rsidRPr="00597747">
              <w:rPr>
                <w:rFonts w:eastAsia="Times New Roman"/>
                <w:color w:val="000000" w:themeColor="text1"/>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18440AD5" w14:textId="610E51EA"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005176FD" w:rsidRPr="00597747" w14:paraId="2936B1F5"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6226A6E1" w14:textId="337104C1" w:rsidR="7D7D0F56" w:rsidRPr="00597747" w:rsidRDefault="7D7D0F56" w:rsidP="00B50086">
            <w:pPr>
              <w:pStyle w:val="ListParagraph"/>
              <w:numPr>
                <w:ilvl w:val="0"/>
                <w:numId w:val="191"/>
              </w:numPr>
              <w:rPr>
                <w:rFonts w:eastAsia="Times New Roman"/>
                <w:lang w:val="en-US"/>
              </w:rPr>
            </w:pPr>
            <w:r w:rsidRPr="00597747">
              <w:rPr>
                <w:rFonts w:eastAsia="Times New Roman"/>
                <w:lang w:val="en-US"/>
              </w:rPr>
              <w:t xml:space="preserve"> </w:t>
            </w:r>
          </w:p>
        </w:tc>
        <w:tc>
          <w:tcPr>
            <w:tcW w:w="709" w:type="dxa"/>
            <w:tcBorders>
              <w:top w:val="single" w:sz="8" w:space="0" w:color="auto"/>
              <w:left w:val="single" w:sz="8" w:space="0" w:color="auto"/>
              <w:bottom w:val="single" w:sz="8" w:space="0" w:color="auto"/>
              <w:right w:val="nil"/>
            </w:tcBorders>
            <w:shd w:val="clear" w:color="auto" w:fill="E5E5E5"/>
            <w:tcMar>
              <w:left w:w="108" w:type="dxa"/>
              <w:right w:w="108" w:type="dxa"/>
            </w:tcMar>
          </w:tcPr>
          <w:p w14:paraId="0E1AB3B0" w14:textId="7F735587" w:rsidR="7D7D0F56" w:rsidRPr="00597747" w:rsidRDefault="7D7D0F56" w:rsidP="00B50086">
            <w:pPr>
              <w:spacing w:line="276" w:lineRule="auto"/>
              <w:rPr>
                <w:rFonts w:eastAsia="Times New Roman"/>
                <w:b/>
                <w:bCs/>
                <w:szCs w:val="22"/>
                <w:lang w:val="en-US"/>
              </w:rPr>
            </w:pPr>
            <w:r w:rsidRPr="00597747">
              <w:rPr>
                <w:rFonts w:eastAsia="Times New Roman"/>
                <w:b/>
                <w:bCs/>
                <w:szCs w:val="22"/>
                <w:lang w:val="en-US"/>
              </w:rPr>
              <w:t xml:space="preserve"> </w:t>
            </w:r>
          </w:p>
        </w:tc>
        <w:tc>
          <w:tcPr>
            <w:tcW w:w="1667" w:type="dxa"/>
            <w:tcBorders>
              <w:top w:val="single" w:sz="8" w:space="0" w:color="auto"/>
              <w:left w:val="nil"/>
              <w:bottom w:val="single" w:sz="8" w:space="0" w:color="auto"/>
              <w:right w:val="single" w:sz="8" w:space="0" w:color="auto"/>
            </w:tcBorders>
            <w:shd w:val="clear" w:color="auto" w:fill="E5E5E5"/>
            <w:tcMar>
              <w:left w:w="108" w:type="dxa"/>
              <w:right w:w="108" w:type="dxa"/>
            </w:tcMar>
          </w:tcPr>
          <w:p w14:paraId="616F7300" w14:textId="23740DB1" w:rsidR="7D7D0F56" w:rsidRPr="00597747" w:rsidRDefault="7D7D0F56">
            <w:r w:rsidRPr="00597747">
              <w:rPr>
                <w:rFonts w:eastAsia="Times New Roman"/>
                <w:b/>
                <w:bCs/>
                <w:color w:val="000000" w:themeColor="text1"/>
                <w:sz w:val="24"/>
                <w:lang w:val="en-US"/>
              </w:rPr>
              <w:t>GERMANY (5)</w:t>
            </w:r>
          </w:p>
        </w:tc>
        <w:tc>
          <w:tcPr>
            <w:tcW w:w="2253"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4BAA4350" w14:textId="4B2C9AB1"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7E3F71AC" w14:textId="74F5D4E2" w:rsidR="7D7D0F56" w:rsidRPr="00597747" w:rsidRDefault="7D7D0F56">
            <w:r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24A0CB1A" w14:textId="77EF2DE7" w:rsidR="7D7D0F56" w:rsidRPr="00597747" w:rsidRDefault="7D7D0F56" w:rsidP="00B50086">
            <w:pPr>
              <w:jc w:val="center"/>
              <w:rPr>
                <w:rFonts w:eastAsia="Times New Roman"/>
                <w:sz w:val="24"/>
                <w:lang w:val="en-US"/>
              </w:rPr>
            </w:pPr>
            <w:r w:rsidRPr="00597747">
              <w:rPr>
                <w:rFonts w:eastAsia="Times New Roman"/>
                <w:sz w:val="24"/>
                <w:lang w:val="en-US"/>
              </w:rPr>
              <w:t xml:space="preserve"> </w:t>
            </w:r>
          </w:p>
        </w:tc>
      </w:tr>
      <w:tr w:rsidR="7D7D0F56" w:rsidRPr="00597747" w14:paraId="1007EB4B"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1808E2FB" w14:textId="634CBF28"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1AD3DF98" w14:textId="0BAB0586"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24199047" w14:textId="66E59040" w:rsidR="7D7D0F56" w:rsidRPr="00597747" w:rsidRDefault="7D7D0F56">
            <w:r w:rsidRPr="00597747">
              <w:rPr>
                <w:rFonts w:eastAsia="Times New Roman"/>
                <w:sz w:val="24"/>
                <w:lang w:val="en-US"/>
              </w:rPr>
              <w:t>Dr. Felix Butsch</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0DE1987A" w14:textId="1F735082" w:rsidR="7D7D0F56" w:rsidRPr="00597747" w:rsidRDefault="7D7D0F56">
            <w:r w:rsidRPr="00597747">
              <w:rPr>
                <w:rFonts w:eastAsia="Times New Roman"/>
                <w:sz w:val="24"/>
                <w:lang w:val="en-US"/>
              </w:rPr>
              <w:t>Head of Frequency Management DFS Deutsche Flugsicherung GmbH, (German Air Navigation Services)</w:t>
            </w:r>
          </w:p>
          <w:p w14:paraId="305E3454" w14:textId="365E11B1"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2E36377D" w14:textId="713A3E73" w:rsidR="7D7D0F56" w:rsidRPr="00597747" w:rsidRDefault="00000000">
            <w:hyperlink r:id="rId41" w:history="1">
              <w:r w:rsidR="7D7D0F56" w:rsidRPr="00597747">
                <w:rPr>
                  <w:rStyle w:val="Hyperlink"/>
                  <w:rFonts w:eastAsia="Times New Roman"/>
                  <w:sz w:val="24"/>
                  <w:lang w:val="en-US"/>
                </w:rPr>
                <w:t>Felix.Butsch@DFS.de</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7097D0DA" w14:textId="14F28C53" w:rsidR="7D7D0F56" w:rsidRPr="00597747" w:rsidRDefault="7D7D0F56" w:rsidP="00B50086">
            <w:pPr>
              <w:jc w:val="center"/>
              <w:rPr>
                <w:rFonts w:eastAsia="Times New Roman"/>
                <w:sz w:val="24"/>
                <w:lang w:val="en-US"/>
              </w:rPr>
            </w:pPr>
            <w:r w:rsidRPr="00597747">
              <w:rPr>
                <w:rFonts w:eastAsia="Times New Roman"/>
                <w:sz w:val="24"/>
                <w:lang w:val="en-US"/>
              </w:rPr>
              <w:t>V</w:t>
            </w:r>
          </w:p>
          <w:p w14:paraId="13D38DC9" w14:textId="3BE91558" w:rsidR="7D7D0F56" w:rsidRPr="00597747" w:rsidRDefault="7D7D0F56" w:rsidP="00B50086">
            <w:pPr>
              <w:jc w:val="center"/>
              <w:rPr>
                <w:rFonts w:eastAsia="Times New Roman"/>
                <w:sz w:val="24"/>
                <w:lang w:val="en-US"/>
              </w:rPr>
            </w:pPr>
            <w:r w:rsidRPr="00597747">
              <w:rPr>
                <w:rFonts w:eastAsia="Times New Roman"/>
                <w:sz w:val="24"/>
                <w:lang w:val="en-US"/>
              </w:rPr>
              <w:t xml:space="preserve"> </w:t>
            </w:r>
          </w:p>
        </w:tc>
      </w:tr>
      <w:tr w:rsidR="7D7D0F56" w:rsidRPr="00597747" w14:paraId="506886D3"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751177E3" w14:textId="70E443C0"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5453B94B" w14:textId="6BBC41A8"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5FCED8C6" w14:textId="29EBC66D" w:rsidR="7D7D0F56" w:rsidRPr="00597747" w:rsidRDefault="7D7D0F56">
            <w:r w:rsidRPr="00597747">
              <w:rPr>
                <w:rFonts w:eastAsia="Times New Roman"/>
                <w:sz w:val="24"/>
                <w:lang w:val="en-US"/>
              </w:rPr>
              <w:t>Mr. René Woerfel</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49699545" w14:textId="71F3710C" w:rsidR="7D7D0F56" w:rsidRPr="00597747" w:rsidRDefault="7D7D0F56">
            <w:r w:rsidRPr="00597747">
              <w:rPr>
                <w:rFonts w:eastAsia="Times New Roman"/>
                <w:sz w:val="24"/>
                <w:lang w:val="en-US"/>
              </w:rPr>
              <w:t>Advisor AUDENS TC</w:t>
            </w:r>
          </w:p>
          <w:p w14:paraId="0B4FDF20" w14:textId="461E5918"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06F2EAE1" w14:textId="21076CA8" w:rsidR="7D7D0F56" w:rsidRPr="00597747" w:rsidRDefault="00000000">
            <w:hyperlink r:id="rId42" w:history="1">
              <w:r w:rsidR="7D7D0F56" w:rsidRPr="00597747">
                <w:rPr>
                  <w:rStyle w:val="Hyperlink"/>
                  <w:rFonts w:eastAsia="Times New Roman"/>
                  <w:sz w:val="24"/>
                  <w:lang w:val="en-US"/>
                </w:rPr>
                <w:t>rene.woerfel@audens.de</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4BD71AE6" w14:textId="1F3F7FDF"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7D7D0F56" w:rsidRPr="00597747" w14:paraId="783FAF70"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13126DCF" w14:textId="4E5A2A68"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2C167D28" w14:textId="73B273E9"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0EC43EC9" w14:textId="37EA3726" w:rsidR="7D7D0F56" w:rsidRPr="00597747" w:rsidRDefault="7D7D0F56">
            <w:r w:rsidRPr="00597747">
              <w:rPr>
                <w:rFonts w:eastAsia="Times New Roman"/>
                <w:sz w:val="24"/>
                <w:lang w:val="en-US"/>
              </w:rPr>
              <w:t>Mr. Martin Weber</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1E69EBC3" w14:textId="70BB298E" w:rsidR="7D7D0F56" w:rsidRPr="00597747" w:rsidRDefault="7D7D0F56">
            <w:r w:rsidRPr="00597747">
              <w:rPr>
                <w:rFonts w:eastAsia="Times New Roman"/>
                <w:sz w:val="24"/>
                <w:lang w:val="en-US"/>
              </w:rPr>
              <w:t>Spectrum Expert Federal Network Agency</w:t>
            </w:r>
          </w:p>
          <w:p w14:paraId="46E887AB" w14:textId="5BF18286"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412439E6" w14:textId="47C10BEC" w:rsidR="7D7D0F56" w:rsidRPr="00597747" w:rsidRDefault="00000000">
            <w:hyperlink r:id="rId43" w:history="1">
              <w:r w:rsidR="7D7D0F56" w:rsidRPr="00597747">
                <w:rPr>
                  <w:rStyle w:val="Hyperlink"/>
                  <w:rFonts w:eastAsia="Times New Roman"/>
                  <w:sz w:val="24"/>
                  <w:lang w:val="en-US"/>
                </w:rPr>
                <w:t>Martin.Weber@BNetzA.de</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24B0F920" w14:textId="7A97D3D0"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7D7D0F56" w:rsidRPr="00597747" w14:paraId="79BEAFA3"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36E13C4B" w14:textId="675749FA"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4FC7212A" w14:textId="1C04F1AC"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26182118" w14:textId="55634109" w:rsidR="7D7D0F56" w:rsidRPr="00597747" w:rsidRDefault="7D7D0F56">
            <w:r w:rsidRPr="00597747">
              <w:rPr>
                <w:rFonts w:eastAsia="Times New Roman"/>
                <w:sz w:val="24"/>
                <w:lang w:val="en-US"/>
              </w:rPr>
              <w:t>Mr. Christian Beitz</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1799F3E1" w14:textId="11C224EA" w:rsidR="7D7D0F56" w:rsidRPr="00597747" w:rsidRDefault="7D7D0F56">
            <w:r w:rsidRPr="00597747">
              <w:rPr>
                <w:rFonts w:eastAsia="Times New Roman"/>
                <w:sz w:val="24"/>
                <w:lang w:val="en-US"/>
              </w:rPr>
              <w:t xml:space="preserve">Head of Unit Frequency Management and Protection of ANS-Facilities Federal Supervisory </w:t>
            </w:r>
          </w:p>
          <w:p w14:paraId="7AE01C69" w14:textId="7126B451" w:rsidR="7D7D0F56" w:rsidRPr="00597747" w:rsidRDefault="7D7D0F56">
            <w:r w:rsidRPr="00597747">
              <w:rPr>
                <w:rFonts w:eastAsia="Times New Roman"/>
                <w:sz w:val="24"/>
                <w:lang w:val="en-US"/>
              </w:rPr>
              <w:t>Authority for Air Navigation Services Germany</w:t>
            </w:r>
          </w:p>
          <w:p w14:paraId="508C9B50" w14:textId="354D5707"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68FB9A9E" w14:textId="57093DF7" w:rsidR="7D7D0F56" w:rsidRPr="00597747" w:rsidRDefault="00000000">
            <w:hyperlink r:id="rId44" w:history="1">
              <w:r w:rsidR="7D7D0F56" w:rsidRPr="00597747">
                <w:rPr>
                  <w:rStyle w:val="Hyperlink"/>
                  <w:rFonts w:eastAsia="Times New Roman"/>
                  <w:sz w:val="24"/>
                  <w:lang w:val="en-US"/>
                </w:rPr>
                <w:t>christian.beitz@baf.bund.de</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03CDC235" w14:textId="5EBCC970"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7D7D0F56" w:rsidRPr="00597747" w14:paraId="31300661"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5BE053C9" w14:textId="0FE16FA0"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77058779" w14:textId="3BB8337E"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0FD755A7" w14:textId="13373D85" w:rsidR="7D7D0F56" w:rsidRPr="00597747" w:rsidRDefault="7D7D0F56">
            <w:r w:rsidRPr="00597747">
              <w:rPr>
                <w:rFonts w:eastAsia="Times New Roman"/>
                <w:sz w:val="24"/>
                <w:lang w:val="en-US"/>
              </w:rPr>
              <w:t>Mr. Sergio Bovelli</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7912E69D" w14:textId="35DFD6DA" w:rsidR="7D7D0F56" w:rsidRPr="00597747" w:rsidRDefault="7D7D0F56">
            <w:r w:rsidRPr="00597747">
              <w:rPr>
                <w:rFonts w:eastAsia="Times New Roman"/>
                <w:sz w:val="24"/>
                <w:lang w:val="en-US"/>
              </w:rPr>
              <w:t>Head of Spectrum Management Aero-Connectivity Airbus</w:t>
            </w:r>
          </w:p>
          <w:p w14:paraId="5EE13458" w14:textId="27DE8104"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50DD52F1" w14:textId="2EA6ED11" w:rsidR="7D7D0F56" w:rsidRPr="00597747" w:rsidRDefault="00000000">
            <w:hyperlink r:id="rId45" w:history="1">
              <w:r w:rsidR="7D7D0F56" w:rsidRPr="00597747">
                <w:rPr>
                  <w:rStyle w:val="Hyperlink"/>
                  <w:rFonts w:eastAsia="Times New Roman"/>
                  <w:sz w:val="24"/>
                  <w:lang w:val="en-US"/>
                </w:rPr>
                <w:t>sergio.bovelli@airbus.com</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4360CED0" w14:textId="7FF6FE62"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005176FD" w:rsidRPr="00597747" w14:paraId="716F7B73"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68D1C1FB" w14:textId="75EACB6C" w:rsidR="7D7D0F56" w:rsidRPr="00597747" w:rsidRDefault="7D7D0F56" w:rsidP="00B50086">
            <w:pPr>
              <w:pStyle w:val="ListParagraph"/>
              <w:numPr>
                <w:ilvl w:val="0"/>
                <w:numId w:val="191"/>
              </w:numPr>
              <w:rPr>
                <w:rFonts w:eastAsia="Times New Roman"/>
                <w:lang w:val="en-US"/>
              </w:rPr>
            </w:pPr>
            <w:r w:rsidRPr="00597747">
              <w:rPr>
                <w:rFonts w:eastAsia="Times New Roman"/>
                <w:lang w:val="en-US"/>
              </w:rPr>
              <w:t xml:space="preserve"> </w:t>
            </w:r>
          </w:p>
        </w:tc>
        <w:tc>
          <w:tcPr>
            <w:tcW w:w="709" w:type="dxa"/>
            <w:tcBorders>
              <w:top w:val="single" w:sz="8" w:space="0" w:color="auto"/>
              <w:left w:val="single" w:sz="8" w:space="0" w:color="auto"/>
              <w:bottom w:val="single" w:sz="8" w:space="0" w:color="auto"/>
              <w:right w:val="nil"/>
            </w:tcBorders>
            <w:shd w:val="clear" w:color="auto" w:fill="E5E5E5"/>
            <w:tcMar>
              <w:left w:w="108" w:type="dxa"/>
              <w:right w:w="108" w:type="dxa"/>
            </w:tcMar>
          </w:tcPr>
          <w:p w14:paraId="36A02E51" w14:textId="60D81C01" w:rsidR="7D7D0F56" w:rsidRPr="00597747" w:rsidRDefault="7D7D0F56" w:rsidP="00B50086">
            <w:pPr>
              <w:spacing w:line="276" w:lineRule="auto"/>
              <w:rPr>
                <w:rFonts w:eastAsia="Times New Roman"/>
                <w:b/>
                <w:bCs/>
                <w:szCs w:val="22"/>
                <w:lang w:val="en-US"/>
              </w:rPr>
            </w:pPr>
            <w:r w:rsidRPr="00597747">
              <w:rPr>
                <w:rFonts w:eastAsia="Times New Roman"/>
                <w:b/>
                <w:bCs/>
                <w:szCs w:val="22"/>
                <w:lang w:val="en-US"/>
              </w:rPr>
              <w:t xml:space="preserve"> </w:t>
            </w:r>
          </w:p>
        </w:tc>
        <w:tc>
          <w:tcPr>
            <w:tcW w:w="1667" w:type="dxa"/>
            <w:tcBorders>
              <w:top w:val="single" w:sz="8" w:space="0" w:color="auto"/>
              <w:left w:val="nil"/>
              <w:bottom w:val="single" w:sz="8" w:space="0" w:color="auto"/>
              <w:right w:val="single" w:sz="8" w:space="0" w:color="auto"/>
            </w:tcBorders>
            <w:shd w:val="clear" w:color="auto" w:fill="E5E5E5"/>
            <w:tcMar>
              <w:left w:w="108" w:type="dxa"/>
              <w:right w:w="108" w:type="dxa"/>
            </w:tcMar>
          </w:tcPr>
          <w:p w14:paraId="2E492A52" w14:textId="747B8301" w:rsidR="7D7D0F56" w:rsidRPr="00597747" w:rsidRDefault="7D7D0F56">
            <w:r w:rsidRPr="00597747">
              <w:rPr>
                <w:rFonts w:eastAsia="Times New Roman"/>
                <w:b/>
                <w:bCs/>
                <w:color w:val="000000" w:themeColor="text1"/>
                <w:sz w:val="24"/>
                <w:lang w:val="en-US"/>
              </w:rPr>
              <w:t>INDIA (2)</w:t>
            </w:r>
          </w:p>
        </w:tc>
        <w:tc>
          <w:tcPr>
            <w:tcW w:w="2253"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24BB57D8" w14:textId="2D67AB6C"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2A6E5127" w14:textId="757B3372" w:rsidR="7D7D0F56" w:rsidRPr="00597747" w:rsidRDefault="7D7D0F56">
            <w:r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63F623D2" w14:textId="0C423EF9" w:rsidR="7D7D0F56" w:rsidRPr="00597747" w:rsidRDefault="7D7D0F56" w:rsidP="00B50086">
            <w:pPr>
              <w:jc w:val="center"/>
              <w:rPr>
                <w:rFonts w:eastAsia="Times New Roman"/>
                <w:sz w:val="24"/>
                <w:lang w:val="en-US"/>
              </w:rPr>
            </w:pPr>
            <w:r w:rsidRPr="00597747">
              <w:rPr>
                <w:rFonts w:eastAsia="Times New Roman"/>
                <w:sz w:val="24"/>
                <w:lang w:val="en-US"/>
              </w:rPr>
              <w:t xml:space="preserve"> </w:t>
            </w:r>
          </w:p>
        </w:tc>
      </w:tr>
      <w:tr w:rsidR="7D7D0F56" w:rsidRPr="00597747" w14:paraId="061F6A8D"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38123542" w14:textId="3568F3CD"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0618F998" w14:textId="4CE33AE6"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3FBE6FB0" w14:textId="1C0B1F44" w:rsidR="7D7D0F56" w:rsidRPr="00597747" w:rsidRDefault="7D7D0F56">
            <w:r w:rsidRPr="00597747">
              <w:rPr>
                <w:rFonts w:eastAsia="Times New Roman"/>
                <w:sz w:val="24"/>
                <w:lang w:val="en-US"/>
              </w:rPr>
              <w:t>Mr. Ajay Kumar Kapur</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795B1171" w14:textId="08B8C122" w:rsidR="7D7D0F56" w:rsidRPr="00597747" w:rsidRDefault="7D7D0F56">
            <w:r w:rsidRPr="00597747">
              <w:rPr>
                <w:rFonts w:eastAsia="Times New Roman"/>
                <w:sz w:val="24"/>
                <w:lang w:val="en-US"/>
              </w:rPr>
              <w:t xml:space="preserve">General Manager (CNS) </w:t>
            </w:r>
          </w:p>
          <w:p w14:paraId="7F615AC2" w14:textId="4764E6EA" w:rsidR="7D7D0F56" w:rsidRPr="00597747" w:rsidRDefault="7D7D0F56">
            <w:r w:rsidRPr="00597747">
              <w:rPr>
                <w:rFonts w:eastAsia="Times New Roman"/>
                <w:sz w:val="24"/>
                <w:lang w:val="en-US"/>
              </w:rPr>
              <w:t>Airports Authority of India</w:t>
            </w:r>
          </w:p>
          <w:p w14:paraId="45A8E4FB" w14:textId="78A3914F"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132FC7A9" w14:textId="54C010FD" w:rsidR="7D7D0F56" w:rsidRPr="00597747" w:rsidRDefault="00000000">
            <w:hyperlink r:id="rId46" w:history="1">
              <w:r w:rsidR="7D7D0F56" w:rsidRPr="00597747">
                <w:rPr>
                  <w:rStyle w:val="Hyperlink"/>
                  <w:rFonts w:eastAsia="Times New Roman"/>
                  <w:sz w:val="24"/>
                  <w:lang w:val="en-US"/>
                </w:rPr>
                <w:t>akkapur@aai.aero</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5D49EE45" w14:textId="336272EA"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7D7D0F56" w:rsidRPr="00597747" w14:paraId="0D2997F5"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5398765E" w14:textId="566D6DA4"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3FC43950" w14:textId="2CF38657"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241D832B" w14:textId="5135878F" w:rsidR="7D7D0F56" w:rsidRPr="00597747" w:rsidRDefault="7D7D0F56">
            <w:r w:rsidRPr="00597747">
              <w:rPr>
                <w:rFonts w:eastAsia="Times New Roman"/>
                <w:sz w:val="24"/>
                <w:lang w:val="en-US"/>
              </w:rPr>
              <w:t>Mr. Arvind Singh Yadav</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42794A36" w14:textId="7F0FEB47" w:rsidR="7D7D0F56" w:rsidRPr="00597747" w:rsidRDefault="7D7D0F56">
            <w:r w:rsidRPr="00597747">
              <w:rPr>
                <w:rFonts w:eastAsia="Times New Roman"/>
                <w:sz w:val="24"/>
                <w:lang w:val="en-US"/>
              </w:rPr>
              <w:t xml:space="preserve">Joint General Manager (CNS) </w:t>
            </w:r>
          </w:p>
          <w:p w14:paraId="6275EDFA" w14:textId="6B9B7FFA" w:rsidR="7D7D0F56" w:rsidRPr="00597747" w:rsidRDefault="7D7D0F56">
            <w:r w:rsidRPr="00597747">
              <w:rPr>
                <w:rFonts w:eastAsia="Times New Roman"/>
                <w:sz w:val="24"/>
                <w:lang w:val="en-US"/>
              </w:rPr>
              <w:t>Airports Authority of India</w:t>
            </w:r>
          </w:p>
          <w:p w14:paraId="43122998" w14:textId="5CA1CF76"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25C2A772" w14:textId="777A56A3" w:rsidR="7D7D0F56" w:rsidRPr="00597747" w:rsidRDefault="00000000">
            <w:hyperlink r:id="rId47" w:history="1">
              <w:r w:rsidR="7D7D0F56" w:rsidRPr="00597747">
                <w:rPr>
                  <w:rStyle w:val="Hyperlink"/>
                  <w:rFonts w:eastAsia="Times New Roman"/>
                  <w:sz w:val="24"/>
                  <w:lang w:val="en-US"/>
                </w:rPr>
                <w:t>asyadav@aai.aero</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6656E120" w14:textId="2628306F"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005176FD" w:rsidRPr="00597747" w14:paraId="0B041801"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5542032B" w14:textId="4A87404E" w:rsidR="7D7D0F56" w:rsidRPr="00597747" w:rsidRDefault="7D7D0F56" w:rsidP="00B50086">
            <w:pPr>
              <w:pStyle w:val="ListParagraph"/>
              <w:numPr>
                <w:ilvl w:val="0"/>
                <w:numId w:val="191"/>
              </w:numPr>
              <w:rPr>
                <w:rFonts w:eastAsia="Times New Roman"/>
                <w:lang w:val="en-US"/>
              </w:rPr>
            </w:pPr>
            <w:r w:rsidRPr="00597747">
              <w:rPr>
                <w:rFonts w:eastAsia="Times New Roman"/>
                <w:lang w:val="en-US"/>
              </w:rPr>
              <w:t xml:space="preserve"> </w:t>
            </w:r>
          </w:p>
        </w:tc>
        <w:tc>
          <w:tcPr>
            <w:tcW w:w="709" w:type="dxa"/>
            <w:tcBorders>
              <w:top w:val="single" w:sz="8" w:space="0" w:color="auto"/>
              <w:left w:val="single" w:sz="8" w:space="0" w:color="auto"/>
              <w:bottom w:val="single" w:sz="8" w:space="0" w:color="auto"/>
              <w:right w:val="nil"/>
            </w:tcBorders>
            <w:shd w:val="clear" w:color="auto" w:fill="E5E5E5"/>
            <w:tcMar>
              <w:left w:w="108" w:type="dxa"/>
              <w:right w:w="108" w:type="dxa"/>
            </w:tcMar>
          </w:tcPr>
          <w:p w14:paraId="3E38B5B5" w14:textId="22BFF3D9" w:rsidR="7D7D0F56" w:rsidRPr="00597747" w:rsidRDefault="7D7D0F56" w:rsidP="00B50086">
            <w:pPr>
              <w:spacing w:line="276" w:lineRule="auto"/>
              <w:rPr>
                <w:rFonts w:eastAsia="Times New Roman"/>
                <w:b/>
                <w:bCs/>
                <w:szCs w:val="22"/>
                <w:lang w:val="en-US"/>
              </w:rPr>
            </w:pPr>
            <w:r w:rsidRPr="00597747">
              <w:rPr>
                <w:rFonts w:eastAsia="Times New Roman"/>
                <w:b/>
                <w:bCs/>
                <w:szCs w:val="22"/>
                <w:lang w:val="en-US"/>
              </w:rPr>
              <w:t xml:space="preserve"> </w:t>
            </w:r>
          </w:p>
        </w:tc>
        <w:tc>
          <w:tcPr>
            <w:tcW w:w="1667" w:type="dxa"/>
            <w:tcBorders>
              <w:top w:val="single" w:sz="8" w:space="0" w:color="auto"/>
              <w:left w:val="nil"/>
              <w:bottom w:val="single" w:sz="8" w:space="0" w:color="auto"/>
              <w:right w:val="single" w:sz="8" w:space="0" w:color="auto"/>
            </w:tcBorders>
            <w:shd w:val="clear" w:color="auto" w:fill="E5E5E5"/>
            <w:tcMar>
              <w:left w:w="108" w:type="dxa"/>
              <w:right w:w="108" w:type="dxa"/>
            </w:tcMar>
          </w:tcPr>
          <w:p w14:paraId="7D7F3CED" w14:textId="161C44CD" w:rsidR="7D7D0F56" w:rsidRPr="00597747" w:rsidRDefault="7D7D0F56">
            <w:r w:rsidRPr="00597747">
              <w:rPr>
                <w:rFonts w:eastAsia="Times New Roman"/>
                <w:b/>
                <w:bCs/>
                <w:color w:val="000000" w:themeColor="text1"/>
                <w:sz w:val="24"/>
                <w:lang w:val="en-US"/>
              </w:rPr>
              <w:t>INDONESIA (2)</w:t>
            </w:r>
          </w:p>
        </w:tc>
        <w:tc>
          <w:tcPr>
            <w:tcW w:w="2253"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0414AECF" w14:textId="1A20F82A"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3AC3A29C" w14:textId="1D1018D9" w:rsidR="7D7D0F56" w:rsidRPr="00597747" w:rsidRDefault="7D7D0F56">
            <w:r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47203F60" w14:textId="3D280986" w:rsidR="7D7D0F56" w:rsidRPr="00597747" w:rsidRDefault="7D7D0F56" w:rsidP="00B50086">
            <w:pPr>
              <w:jc w:val="center"/>
              <w:rPr>
                <w:rFonts w:eastAsia="Times New Roman"/>
                <w:sz w:val="24"/>
                <w:lang w:val="en-US"/>
              </w:rPr>
            </w:pPr>
            <w:r w:rsidRPr="00597747">
              <w:rPr>
                <w:rFonts w:eastAsia="Times New Roman"/>
                <w:sz w:val="24"/>
                <w:lang w:val="en-US"/>
              </w:rPr>
              <w:t xml:space="preserve"> </w:t>
            </w:r>
          </w:p>
        </w:tc>
      </w:tr>
      <w:tr w:rsidR="7D7D0F56" w:rsidRPr="00597747" w14:paraId="457BCA87"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3BDFBD45" w14:textId="77437D3C"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400615DD" w14:textId="1C52A6A0"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11708B45" w14:textId="465EC963" w:rsidR="7D7D0F56" w:rsidRPr="00597747" w:rsidRDefault="7D7D0F56">
            <w:r w:rsidRPr="00597747">
              <w:rPr>
                <w:rFonts w:eastAsia="Times New Roman"/>
                <w:sz w:val="24"/>
                <w:lang w:val="en-US"/>
              </w:rPr>
              <w:t>Mr. Bimantoro</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4585F716" w14:textId="2ACFDD58" w:rsidR="7D7D0F56" w:rsidRPr="00597747" w:rsidRDefault="7D7D0F56">
            <w:r w:rsidRPr="00597747">
              <w:rPr>
                <w:rFonts w:eastAsia="Times New Roman"/>
                <w:sz w:val="24"/>
                <w:lang w:val="en-US"/>
              </w:rPr>
              <w:t>Inspector of Air Navigation</w:t>
            </w:r>
          </w:p>
          <w:p w14:paraId="6B7111DE" w14:textId="472D8DA2" w:rsidR="7D7D0F56" w:rsidRPr="00597747" w:rsidRDefault="7D7D0F56">
            <w:r w:rsidRPr="00597747">
              <w:rPr>
                <w:rFonts w:eastAsia="Times New Roman"/>
                <w:sz w:val="24"/>
                <w:lang w:val="en-US"/>
              </w:rPr>
              <w:t>DGCA Indonesia</w:t>
            </w:r>
          </w:p>
          <w:p w14:paraId="619FEAA4" w14:textId="7ACDC89D"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6DCD7DF9" w14:textId="4CEEC5DE" w:rsidR="7D7D0F56" w:rsidRPr="00597747" w:rsidRDefault="00000000">
            <w:hyperlink r:id="rId48" w:history="1">
              <w:r w:rsidR="7D7D0F56" w:rsidRPr="00597747">
                <w:rPr>
                  <w:rStyle w:val="Hyperlink"/>
                  <w:rFonts w:eastAsia="Times New Roman"/>
                  <w:sz w:val="24"/>
                  <w:lang w:val="en-US"/>
                </w:rPr>
                <w:t>bimzink@gmail.com</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115D9AD5" w14:textId="663F58F2"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7D7D0F56" w:rsidRPr="00597747" w14:paraId="7C802066"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39E23DD9" w14:textId="2CDF8625"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56A89AB1" w14:textId="4E629EEA"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6E0478A0" w14:textId="60CB7E3D" w:rsidR="7D7D0F56" w:rsidRPr="00597747" w:rsidRDefault="7D7D0F56">
            <w:r w:rsidRPr="00597747">
              <w:rPr>
                <w:rFonts w:eastAsia="Times New Roman"/>
                <w:sz w:val="24"/>
                <w:lang w:val="en-US"/>
              </w:rPr>
              <w:t>Mr. Abdul Aziz</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13477556" w14:textId="1A7003AF" w:rsidR="7D7D0F56" w:rsidRPr="00597747" w:rsidRDefault="7D7D0F56">
            <w:r w:rsidRPr="00597747">
              <w:rPr>
                <w:rFonts w:eastAsia="Times New Roman"/>
                <w:sz w:val="24"/>
                <w:lang w:val="en-US"/>
              </w:rPr>
              <w:t>Inspector of Air Navigation</w:t>
            </w:r>
          </w:p>
          <w:p w14:paraId="28AC433C" w14:textId="02CFD061" w:rsidR="7D7D0F56" w:rsidRPr="00597747" w:rsidRDefault="7D7D0F56">
            <w:r w:rsidRPr="00597747">
              <w:rPr>
                <w:rFonts w:eastAsia="Times New Roman"/>
                <w:sz w:val="24"/>
                <w:lang w:val="en-US"/>
              </w:rPr>
              <w:t>DGCA Indonesia</w:t>
            </w:r>
          </w:p>
          <w:p w14:paraId="61D6012A" w14:textId="1738F748"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68B41DDD" w14:textId="04D283CF" w:rsidR="7D7D0F56" w:rsidRPr="00597747" w:rsidRDefault="00000000">
            <w:hyperlink r:id="rId49" w:history="1">
              <w:r w:rsidR="7D7D0F56" w:rsidRPr="00597747">
                <w:rPr>
                  <w:rStyle w:val="Hyperlink"/>
                  <w:rFonts w:eastAsia="Times New Roman"/>
                  <w:sz w:val="24"/>
                  <w:lang w:val="en-US"/>
                </w:rPr>
                <w:t>azizsabdul@gmail.com</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5B6B23FC" w14:textId="03169A2B"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005176FD" w:rsidRPr="00597747" w14:paraId="5B9221C5"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3061EDA8" w14:textId="66FF86FE" w:rsidR="7D7D0F56" w:rsidRPr="00597747" w:rsidRDefault="7D7D0F56" w:rsidP="00B50086">
            <w:pPr>
              <w:pStyle w:val="ListParagraph"/>
              <w:numPr>
                <w:ilvl w:val="0"/>
                <w:numId w:val="191"/>
              </w:numPr>
              <w:rPr>
                <w:rFonts w:eastAsia="Times New Roman"/>
                <w:lang w:val="en-US"/>
              </w:rPr>
            </w:pPr>
            <w:r w:rsidRPr="00597747">
              <w:rPr>
                <w:rFonts w:eastAsia="Times New Roman"/>
                <w:lang w:val="en-US"/>
              </w:rPr>
              <w:t xml:space="preserve"> </w:t>
            </w:r>
          </w:p>
        </w:tc>
        <w:tc>
          <w:tcPr>
            <w:tcW w:w="709" w:type="dxa"/>
            <w:tcBorders>
              <w:top w:val="single" w:sz="8" w:space="0" w:color="auto"/>
              <w:left w:val="single" w:sz="8" w:space="0" w:color="auto"/>
              <w:bottom w:val="single" w:sz="8" w:space="0" w:color="auto"/>
              <w:right w:val="nil"/>
            </w:tcBorders>
            <w:shd w:val="clear" w:color="auto" w:fill="E5E5E5"/>
            <w:tcMar>
              <w:left w:w="108" w:type="dxa"/>
              <w:right w:w="108" w:type="dxa"/>
            </w:tcMar>
          </w:tcPr>
          <w:p w14:paraId="5E1960C1" w14:textId="072EEF17" w:rsidR="7D7D0F56" w:rsidRPr="00597747" w:rsidRDefault="7D7D0F56" w:rsidP="00B50086">
            <w:pPr>
              <w:spacing w:line="276" w:lineRule="auto"/>
              <w:rPr>
                <w:rFonts w:eastAsia="Times New Roman"/>
                <w:b/>
                <w:bCs/>
                <w:szCs w:val="22"/>
                <w:lang w:val="en-US"/>
              </w:rPr>
            </w:pPr>
            <w:r w:rsidRPr="00597747">
              <w:rPr>
                <w:rFonts w:eastAsia="Times New Roman"/>
                <w:b/>
                <w:bCs/>
                <w:szCs w:val="22"/>
                <w:lang w:val="en-US"/>
              </w:rPr>
              <w:t xml:space="preserve"> </w:t>
            </w:r>
          </w:p>
        </w:tc>
        <w:tc>
          <w:tcPr>
            <w:tcW w:w="1667" w:type="dxa"/>
            <w:tcBorders>
              <w:top w:val="single" w:sz="8" w:space="0" w:color="auto"/>
              <w:left w:val="nil"/>
              <w:bottom w:val="single" w:sz="8" w:space="0" w:color="auto"/>
              <w:right w:val="single" w:sz="8" w:space="0" w:color="auto"/>
            </w:tcBorders>
            <w:shd w:val="clear" w:color="auto" w:fill="E5E5E5"/>
            <w:tcMar>
              <w:left w:w="108" w:type="dxa"/>
              <w:right w:w="108" w:type="dxa"/>
            </w:tcMar>
          </w:tcPr>
          <w:p w14:paraId="44B13A98" w14:textId="60203C3F" w:rsidR="7D7D0F56" w:rsidRPr="00597747" w:rsidRDefault="7D7D0F56">
            <w:r w:rsidRPr="00597747">
              <w:rPr>
                <w:rFonts w:eastAsia="Times New Roman"/>
                <w:b/>
                <w:bCs/>
                <w:color w:val="000000" w:themeColor="text1"/>
                <w:sz w:val="24"/>
                <w:lang w:val="en-US"/>
              </w:rPr>
              <w:t>JAPAN (14)</w:t>
            </w:r>
          </w:p>
        </w:tc>
        <w:tc>
          <w:tcPr>
            <w:tcW w:w="2253"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77BFEFC2" w14:textId="581516FA"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25A87055" w14:textId="25B9025C" w:rsidR="7D7D0F56" w:rsidRPr="00597747" w:rsidRDefault="7D7D0F56">
            <w:r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684B52B2" w14:textId="6E1B9CC6" w:rsidR="7D7D0F56" w:rsidRPr="00597747" w:rsidRDefault="7D7D0F56" w:rsidP="00B50086">
            <w:pPr>
              <w:jc w:val="center"/>
              <w:rPr>
                <w:rFonts w:eastAsia="Times New Roman"/>
                <w:sz w:val="24"/>
                <w:lang w:val="en-US"/>
              </w:rPr>
            </w:pPr>
            <w:r w:rsidRPr="00597747">
              <w:rPr>
                <w:rFonts w:eastAsia="Times New Roman"/>
                <w:sz w:val="24"/>
                <w:lang w:val="en-US"/>
              </w:rPr>
              <w:t xml:space="preserve"> </w:t>
            </w:r>
          </w:p>
        </w:tc>
      </w:tr>
      <w:tr w:rsidR="7D7D0F56" w:rsidRPr="00597747" w14:paraId="78693BBF"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4B0A73DB" w14:textId="688B9F7B"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514C5EAA" w14:textId="6891DE8A"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2942861D" w14:textId="7F8701D2" w:rsidR="7D7D0F56" w:rsidRPr="00597747" w:rsidRDefault="7D7D0F56">
            <w:r w:rsidRPr="00597747">
              <w:rPr>
                <w:rFonts w:eastAsia="Times New Roman"/>
                <w:sz w:val="24"/>
                <w:lang w:val="en-US"/>
              </w:rPr>
              <w:t>Mr. Kuji, Satoshi</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5569EA33" w14:textId="6955545B" w:rsidR="7D7D0F56" w:rsidRPr="00597747" w:rsidRDefault="7D7D0F56">
            <w:r w:rsidRPr="00597747">
              <w:rPr>
                <w:rFonts w:eastAsia="Times New Roman"/>
                <w:sz w:val="24"/>
                <w:lang w:val="en-US"/>
              </w:rPr>
              <w:t xml:space="preserve">Special Assistant to the Director of the Airworthiness Division </w:t>
            </w:r>
          </w:p>
          <w:p w14:paraId="5A2CB47B" w14:textId="54E1E2C9" w:rsidR="7D7D0F56" w:rsidRPr="00597747" w:rsidRDefault="7D7D0F56">
            <w:r w:rsidRPr="00597747">
              <w:rPr>
                <w:rFonts w:eastAsia="Times New Roman"/>
                <w:sz w:val="24"/>
                <w:lang w:val="en-US"/>
              </w:rPr>
              <w:t>Civil Aviation Bureau of Japan</w:t>
            </w:r>
          </w:p>
          <w:p w14:paraId="2A67D0CB" w14:textId="7B524C3F"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64B1E494" w14:textId="7556F54A" w:rsidR="7D7D0F56" w:rsidRPr="00597747" w:rsidRDefault="00000000">
            <w:hyperlink r:id="rId50" w:history="1">
              <w:r w:rsidR="7D7D0F56" w:rsidRPr="00597747">
                <w:rPr>
                  <w:rStyle w:val="Hyperlink"/>
                  <w:rFonts w:eastAsia="Times New Roman"/>
                  <w:sz w:val="24"/>
                  <w:lang w:val="en-US"/>
                </w:rPr>
                <w:t>kuji-s46kd@mlit.go.jp</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75B2B181" w14:textId="77971008"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7D7D0F56" w:rsidRPr="00597747" w14:paraId="4130B4C6"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19B3559D" w14:textId="4CB1560E"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47A6E446" w14:textId="07EE2327"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3EA8C19C" w14:textId="4AAB9CAD" w:rsidR="7D7D0F56" w:rsidRPr="00597747" w:rsidRDefault="7D7D0F56">
            <w:r w:rsidRPr="00597747">
              <w:rPr>
                <w:rFonts w:eastAsia="Times New Roman"/>
                <w:sz w:val="24"/>
                <w:lang w:val="en-US"/>
              </w:rPr>
              <w:t>Mr. Ken Kitamura</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1C6BCB93" w14:textId="458F1D27" w:rsidR="7D7D0F56" w:rsidRPr="00597747" w:rsidRDefault="7D7D0F56">
            <w:r w:rsidRPr="00597747">
              <w:rPr>
                <w:rFonts w:eastAsia="Times New Roman"/>
                <w:sz w:val="24"/>
                <w:lang w:val="en-US"/>
              </w:rPr>
              <w:t xml:space="preserve">Special Assistant to the Director,  Aircraft Engineering &amp; Certification Center Airworthiness Division </w:t>
            </w:r>
          </w:p>
          <w:p w14:paraId="61C985F8" w14:textId="34191CE7" w:rsidR="7D7D0F56" w:rsidRPr="00597747" w:rsidRDefault="7D7D0F56">
            <w:r w:rsidRPr="00597747">
              <w:rPr>
                <w:rFonts w:eastAsia="Times New Roman"/>
                <w:sz w:val="24"/>
                <w:lang w:val="en-US"/>
              </w:rPr>
              <w:t>Japan Civil Aviation Bureau</w:t>
            </w:r>
          </w:p>
          <w:p w14:paraId="5EC7A925" w14:textId="29E56154"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6D9A3F90" w14:textId="5113C95A" w:rsidR="7D7D0F56" w:rsidRPr="00597747" w:rsidRDefault="00000000">
            <w:hyperlink r:id="rId51" w:history="1">
              <w:r w:rsidR="7D7D0F56" w:rsidRPr="00597747">
                <w:rPr>
                  <w:rStyle w:val="Hyperlink"/>
                  <w:rFonts w:eastAsia="Times New Roman"/>
                  <w:sz w:val="24"/>
                  <w:lang w:val="en-US"/>
                </w:rPr>
                <w:t>kitamura-k97mv@mlit.go.jp</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040D6A93" w14:textId="26078A4D"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7D7D0F56" w:rsidRPr="00597747" w14:paraId="0463827B"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476D26AC" w14:textId="543418F1"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7653ACB5" w14:textId="7C9E70D1"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6DBC8877" w14:textId="123856F1" w:rsidR="7D7D0F56" w:rsidRPr="00597747" w:rsidRDefault="7D7D0F56">
            <w:r w:rsidRPr="00597747">
              <w:rPr>
                <w:rFonts w:eastAsia="Times New Roman"/>
                <w:sz w:val="24"/>
                <w:lang w:val="en-US"/>
              </w:rPr>
              <w:t>Mr. Kenji Miyabe</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4E826D8C" w14:textId="7AC06A42" w:rsidR="7D7D0F56" w:rsidRPr="00597747" w:rsidRDefault="7D7D0F56">
            <w:r w:rsidRPr="00597747">
              <w:rPr>
                <w:rFonts w:eastAsia="Times New Roman"/>
                <w:sz w:val="24"/>
                <w:lang w:val="en-US"/>
              </w:rPr>
              <w:t xml:space="preserve">Senior Aeronautical Engineer / Aircraft Engineering &amp; Certification Center Airworthiness Division </w:t>
            </w:r>
          </w:p>
          <w:p w14:paraId="05C6D753" w14:textId="604F6B20" w:rsidR="7D7D0F56" w:rsidRPr="00597747" w:rsidRDefault="7D7D0F56">
            <w:r w:rsidRPr="00597747">
              <w:rPr>
                <w:rFonts w:eastAsia="Times New Roman"/>
                <w:sz w:val="24"/>
                <w:lang w:val="en-US"/>
              </w:rPr>
              <w:t>Japan Civil Aviation Bureau</w:t>
            </w:r>
          </w:p>
          <w:p w14:paraId="6C54CFB5" w14:textId="668812C8"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77203BFC" w14:textId="4B4A2689" w:rsidR="7D7D0F56" w:rsidRPr="00597747" w:rsidRDefault="00000000">
            <w:hyperlink r:id="rId52" w:history="1">
              <w:r w:rsidR="7D7D0F56" w:rsidRPr="00597747">
                <w:rPr>
                  <w:rStyle w:val="Hyperlink"/>
                  <w:rFonts w:eastAsia="Times New Roman"/>
                  <w:sz w:val="24"/>
                  <w:lang w:val="en-US"/>
                </w:rPr>
                <w:t>miyabe-k973z@mlit.go.jp</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4E012A2A" w14:textId="1CB9042B"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7D7D0F56" w:rsidRPr="00597747" w14:paraId="77A4AF66"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650384BF" w14:textId="70D3D190"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6C8F2C42" w14:textId="68EEEF73"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5FE8E8AD" w14:textId="46B907F1" w:rsidR="7D7D0F56" w:rsidRPr="00597747" w:rsidRDefault="7D7D0F56">
            <w:r w:rsidRPr="00597747">
              <w:rPr>
                <w:rFonts w:eastAsia="Times New Roman"/>
                <w:sz w:val="24"/>
                <w:lang w:val="en-US"/>
              </w:rPr>
              <w:t>Mr. Katsuyuki Arakawa</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006C55F0" w14:textId="70AA3E01" w:rsidR="7D7D0F56" w:rsidRPr="00597747" w:rsidRDefault="7D7D0F56">
            <w:r w:rsidRPr="00597747">
              <w:rPr>
                <w:rFonts w:eastAsia="Times New Roman"/>
                <w:sz w:val="24"/>
                <w:lang w:val="en-US"/>
              </w:rPr>
              <w:t>Special Assistant to the Director JAPAN Civil Aviation Bureau (JCAB)</w:t>
            </w:r>
          </w:p>
          <w:p w14:paraId="1CBD593D" w14:textId="78989C62"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6A3B25E7" w14:textId="0E655A09" w:rsidR="7D7D0F56" w:rsidRPr="00597747" w:rsidRDefault="00000000">
            <w:hyperlink r:id="rId53" w:history="1">
              <w:r w:rsidR="7D7D0F56" w:rsidRPr="00597747">
                <w:rPr>
                  <w:rStyle w:val="Hyperlink"/>
                  <w:rFonts w:eastAsia="Times New Roman"/>
                  <w:sz w:val="24"/>
                  <w:lang w:val="en-US"/>
                </w:rPr>
                <w:t>arakawa-k24fe@mlit.go.jp</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13562A96" w14:textId="1D96EB4B"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7D7D0F56" w:rsidRPr="00597747" w14:paraId="2DE333BC"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3E6DFA81" w14:textId="19B6A0C9"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3A010CFC" w14:textId="0E71E866"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2A7F9C9B" w14:textId="4AB2E077" w:rsidR="7D7D0F56" w:rsidRPr="00597747" w:rsidRDefault="7D7D0F56">
            <w:r w:rsidRPr="00597747">
              <w:rPr>
                <w:rFonts w:eastAsia="Times New Roman"/>
                <w:sz w:val="24"/>
                <w:lang w:val="en-US"/>
              </w:rPr>
              <w:t>Mr. Manabu Kawamoto</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0E22F62C" w14:textId="0B00CA67" w:rsidR="7D7D0F56" w:rsidRPr="00597747" w:rsidRDefault="7D7D0F56">
            <w:r w:rsidRPr="00597747">
              <w:rPr>
                <w:rFonts w:eastAsia="Times New Roman"/>
                <w:sz w:val="24"/>
                <w:lang w:val="en-US"/>
              </w:rPr>
              <w:t xml:space="preserve">Chief </w:t>
            </w:r>
          </w:p>
          <w:p w14:paraId="63E97768" w14:textId="22FAF977" w:rsidR="7D7D0F56" w:rsidRPr="00FE77BA" w:rsidRDefault="7D7D0F56">
            <w:pPr>
              <w:rPr>
                <w:lang w:val="fr-CA"/>
              </w:rPr>
            </w:pPr>
            <w:r w:rsidRPr="00FE77BA">
              <w:rPr>
                <w:rFonts w:eastAsia="Times New Roman"/>
                <w:sz w:val="24"/>
                <w:lang w:val="fr-CA"/>
              </w:rPr>
              <w:t>JAPAN Civil Aviation Bureau (JCAB)</w:t>
            </w:r>
          </w:p>
          <w:p w14:paraId="01F33780" w14:textId="2DEF4F45" w:rsidR="7D7D0F56" w:rsidRPr="00FE77BA" w:rsidRDefault="7D7D0F56">
            <w:pPr>
              <w:rPr>
                <w:lang w:val="fr-CA"/>
              </w:rPr>
            </w:pPr>
            <w:r w:rsidRPr="00FE77BA">
              <w:rPr>
                <w:rFonts w:eastAsia="Times New Roman"/>
                <w:sz w:val="24"/>
                <w:lang w:val="fr-CA"/>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709B128B" w14:textId="623C9CC8" w:rsidR="7D7D0F56" w:rsidRPr="00FE77BA" w:rsidRDefault="00000000">
            <w:pPr>
              <w:rPr>
                <w:lang w:val="fr-CA"/>
              </w:rPr>
            </w:pPr>
            <w:hyperlink r:id="rId54" w:history="1">
              <w:r w:rsidR="7D7D0F56" w:rsidRPr="00FE77BA">
                <w:rPr>
                  <w:rStyle w:val="Hyperlink"/>
                  <w:rFonts w:eastAsia="Times New Roman"/>
                  <w:sz w:val="24"/>
                  <w:lang w:val="fr-CA"/>
                </w:rPr>
                <w:t>kawamoto-m46vv@mlit.go.jp</w:t>
              </w:r>
            </w:hyperlink>
            <w:r w:rsidR="7D7D0F56" w:rsidRPr="00FE77BA">
              <w:rPr>
                <w:rFonts w:eastAsia="Times New Roman"/>
                <w:sz w:val="24"/>
                <w:lang w:val="fr-CA"/>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6B4C544F" w14:textId="2E3B37E2"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7D7D0F56" w:rsidRPr="00597747" w14:paraId="2E7677E9"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4854DA6E" w14:textId="7A34568A"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52598533" w14:textId="18D22D2A"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427DF107" w14:textId="2B94982A" w:rsidR="7D7D0F56" w:rsidRPr="00597747" w:rsidRDefault="7D7D0F56">
            <w:r w:rsidRPr="00597747">
              <w:rPr>
                <w:rFonts w:eastAsia="Times New Roman"/>
                <w:sz w:val="24"/>
                <w:lang w:val="en-US"/>
              </w:rPr>
              <w:t>Mr. Yoshiaki Saeki</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0B083B63" w14:textId="50D28988" w:rsidR="7D7D0F56" w:rsidRPr="00597747" w:rsidRDefault="7D7D0F56">
            <w:r w:rsidRPr="00597747">
              <w:rPr>
                <w:rFonts w:eastAsia="Times New Roman"/>
                <w:sz w:val="24"/>
                <w:lang w:val="en-US"/>
              </w:rPr>
              <w:t>Chief Ministry of Internal Affairs and Communications</w:t>
            </w:r>
          </w:p>
          <w:p w14:paraId="2FE9E71E" w14:textId="652D112B"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4504232B" w14:textId="6CD878E2" w:rsidR="7D7D0F56" w:rsidRPr="00597747" w:rsidRDefault="00000000">
            <w:hyperlink r:id="rId55" w:history="1">
              <w:r w:rsidR="7D7D0F56" w:rsidRPr="00597747">
                <w:rPr>
                  <w:rStyle w:val="Hyperlink"/>
                  <w:rFonts w:eastAsia="Times New Roman"/>
                  <w:sz w:val="24"/>
                  <w:lang w:val="en-US"/>
                </w:rPr>
                <w:t>y.saeki@soumu.go.jp</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04F06CE1" w14:textId="20D01117"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7D7D0F56" w:rsidRPr="00597747" w14:paraId="3761EF6A"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5D701D1F" w14:textId="560E3BDA"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41958FA8" w14:textId="7B7619F6"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01E0DE92" w14:textId="7F484AA9" w:rsidR="7D7D0F56" w:rsidRPr="00597747" w:rsidRDefault="7D7D0F56">
            <w:r w:rsidRPr="00597747">
              <w:rPr>
                <w:rFonts w:eastAsia="Times New Roman"/>
                <w:sz w:val="24"/>
                <w:lang w:val="en-US"/>
              </w:rPr>
              <w:t>Mr. Takayuki Wada</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202B8F73" w14:textId="1BCE1ED0" w:rsidR="7D7D0F56" w:rsidRPr="00597747" w:rsidRDefault="7D7D0F56">
            <w:r w:rsidRPr="00597747">
              <w:rPr>
                <w:rFonts w:eastAsia="Times New Roman"/>
                <w:sz w:val="24"/>
                <w:lang w:val="en-US"/>
              </w:rPr>
              <w:t>Deputy Director Ministry of Internal Affairs and Communications</w:t>
            </w:r>
          </w:p>
          <w:p w14:paraId="61D41301" w14:textId="46E1D2C5"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4FDEAEB4" w14:textId="2407EE98" w:rsidR="7D7D0F56" w:rsidRPr="00597747" w:rsidRDefault="00000000">
            <w:hyperlink r:id="rId56" w:history="1">
              <w:r w:rsidR="7D7D0F56" w:rsidRPr="00597747">
                <w:rPr>
                  <w:rStyle w:val="Hyperlink"/>
                  <w:rFonts w:eastAsia="Times New Roman"/>
                  <w:sz w:val="24"/>
                  <w:lang w:val="en-US"/>
                </w:rPr>
                <w:t>t5-wada@soumu.go.jp</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294063D3" w14:textId="4A7A24BA"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7D7D0F56" w:rsidRPr="00597747" w14:paraId="6D9DC4E9"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6BAEB9E0" w14:textId="0C981A8E"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2C536FB1" w14:textId="1D574A0E"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36092CF2" w14:textId="08CF94EB" w:rsidR="7D7D0F56" w:rsidRPr="00597747" w:rsidRDefault="7D7D0F56">
            <w:r w:rsidRPr="00597747">
              <w:rPr>
                <w:rFonts w:eastAsia="Times New Roman"/>
                <w:sz w:val="24"/>
                <w:lang w:val="en-US"/>
              </w:rPr>
              <w:t>Mr. Naruto Yonemoto</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746DAD1C" w14:textId="5AEE375B" w:rsidR="7D7D0F56" w:rsidRPr="00597747" w:rsidRDefault="7D7D0F56">
            <w:r w:rsidRPr="00597747">
              <w:rPr>
                <w:rFonts w:eastAsia="Times New Roman"/>
                <w:sz w:val="24"/>
                <w:lang w:val="en-US"/>
              </w:rPr>
              <w:t>Principal Researcher Electronic Navigation Research Institute, National Institute of Maritime, Port, and Aviation Technology (ENRI/MPAT</w:t>
            </w:r>
            <w:r w:rsidRPr="00597747">
              <w:rPr>
                <w:rFonts w:eastAsia="MS Gothic"/>
                <w:sz w:val="24"/>
                <w:lang w:val="en-US"/>
              </w:rPr>
              <w:t>）</w:t>
            </w:r>
          </w:p>
          <w:p w14:paraId="01664689" w14:textId="2CA768A0"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026F526F" w14:textId="435A491E" w:rsidR="7D7D0F56" w:rsidRPr="00597747" w:rsidRDefault="00000000">
            <w:hyperlink r:id="rId57" w:history="1">
              <w:r w:rsidR="7D7D0F56" w:rsidRPr="00597747">
                <w:rPr>
                  <w:rStyle w:val="Hyperlink"/>
                  <w:rFonts w:eastAsia="Times New Roman"/>
                  <w:sz w:val="24"/>
                  <w:lang w:val="en-US"/>
                </w:rPr>
                <w:t>yonemoto@mpat.go.jp</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27E34EB1" w14:textId="4407470A"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7D7D0F56" w:rsidRPr="00597747" w14:paraId="5CA7BD0C"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1E15F2C5" w14:textId="7A8F4CB4"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70C8C422" w14:textId="7CCCEAAC"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7D9AD5D0" w14:textId="60F4D7D5" w:rsidR="7D7D0F56" w:rsidRPr="00597747" w:rsidRDefault="7D7D0F56">
            <w:r w:rsidRPr="00597747">
              <w:rPr>
                <w:rFonts w:eastAsia="Times New Roman"/>
                <w:sz w:val="24"/>
                <w:lang w:val="en-US"/>
              </w:rPr>
              <w:t>Mr. Shunichi Futatsumori</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579C3D13" w14:textId="343A029C" w:rsidR="7D7D0F56" w:rsidRPr="00597747" w:rsidRDefault="7D7D0F56">
            <w:r w:rsidRPr="00597747">
              <w:rPr>
                <w:rFonts w:eastAsia="Times New Roman"/>
                <w:sz w:val="24"/>
                <w:lang w:val="en-US"/>
              </w:rPr>
              <w:t>Chief Researcher Electronic Navigation Research Institute, National Institute of Maritime, Port, and Aviation Technology (ENRI/MPAT</w:t>
            </w:r>
            <w:r w:rsidRPr="00597747">
              <w:rPr>
                <w:rFonts w:eastAsia="MS Gothic"/>
                <w:sz w:val="24"/>
                <w:lang w:val="en-US"/>
              </w:rPr>
              <w:t>）</w:t>
            </w:r>
          </w:p>
          <w:p w14:paraId="69AB934C" w14:textId="0E164959"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14B96F73" w14:textId="4F6E83CD" w:rsidR="7D7D0F56" w:rsidRPr="00597747" w:rsidRDefault="00000000">
            <w:hyperlink r:id="rId58" w:history="1">
              <w:r w:rsidR="7D7D0F56" w:rsidRPr="00597747">
                <w:rPr>
                  <w:rStyle w:val="Hyperlink"/>
                  <w:rFonts w:eastAsia="Times New Roman"/>
                  <w:sz w:val="24"/>
                  <w:lang w:val="en-US"/>
                </w:rPr>
                <w:t>futatsumori@mpat.go.jp</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7D1A3269" w14:textId="7DD97B1D"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7D7D0F56" w:rsidRPr="00597747" w14:paraId="22ACC627"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5A04D76F" w14:textId="07BF2856"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6D21F489" w14:textId="54114DBC"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33518DF2" w14:textId="1C4B5369" w:rsidR="7D7D0F56" w:rsidRPr="00597747" w:rsidRDefault="7D7D0F56">
            <w:r w:rsidRPr="00597747">
              <w:rPr>
                <w:rFonts w:eastAsia="Times New Roman"/>
                <w:sz w:val="24"/>
                <w:lang w:val="en-US"/>
              </w:rPr>
              <w:t>Mr. Toshio Nomi</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1E066C1C" w14:textId="2986C2BB" w:rsidR="7D7D0F56" w:rsidRPr="00597747" w:rsidRDefault="7D7D0F56">
            <w:r w:rsidRPr="00597747">
              <w:rPr>
                <w:rFonts w:eastAsia="Times New Roman"/>
                <w:sz w:val="24"/>
                <w:lang w:val="en-US"/>
              </w:rPr>
              <w:t>Senior Engineer Japan Radio Air Navigation Systems Association (JRANSA)</w:t>
            </w:r>
          </w:p>
          <w:p w14:paraId="2AF355C4" w14:textId="13B1349B"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79592D46" w14:textId="516BB16F" w:rsidR="7D7D0F56" w:rsidRPr="00597747" w:rsidRDefault="00000000">
            <w:hyperlink r:id="rId59" w:history="1">
              <w:r w:rsidR="7D7D0F56" w:rsidRPr="00597747">
                <w:rPr>
                  <w:rStyle w:val="Hyperlink"/>
                  <w:rFonts w:eastAsia="Times New Roman"/>
                  <w:sz w:val="24"/>
                  <w:lang w:val="en-US"/>
                </w:rPr>
                <w:t>nomi.toshio@jransa.or.jp</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662193F5" w14:textId="4DD7C068"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7D7D0F56" w:rsidRPr="00597747" w14:paraId="0D8FC9E7"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249978E8" w14:textId="771DED04"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3915F3F3" w14:textId="663BD1DC"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69DD344D" w14:textId="401ACE9F" w:rsidR="7D7D0F56" w:rsidRPr="00597747" w:rsidRDefault="7D7D0F56">
            <w:r w:rsidRPr="00597747">
              <w:rPr>
                <w:rFonts w:eastAsia="Times New Roman"/>
                <w:sz w:val="24"/>
                <w:lang w:val="en-US"/>
              </w:rPr>
              <w:t>Mr. Fumio Tagawa</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6637385A" w14:textId="6003817B" w:rsidR="7D7D0F56" w:rsidRPr="00597747" w:rsidRDefault="7D7D0F56">
            <w:r w:rsidRPr="00597747">
              <w:rPr>
                <w:rFonts w:eastAsia="Times New Roman"/>
                <w:sz w:val="24"/>
                <w:lang w:val="en-US"/>
              </w:rPr>
              <w:t>Senior Engineer Japan Radio Air Navigation Systems Association (JRANSA)</w:t>
            </w:r>
          </w:p>
          <w:p w14:paraId="1FCEBB5D" w14:textId="048B036A"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05AB458F" w14:textId="06CE10EA" w:rsidR="7D7D0F56" w:rsidRPr="00597747" w:rsidRDefault="00000000">
            <w:hyperlink r:id="rId60" w:history="1">
              <w:r w:rsidR="7D7D0F56" w:rsidRPr="00597747">
                <w:rPr>
                  <w:rStyle w:val="Hyperlink"/>
                  <w:rFonts w:eastAsia="Times New Roman"/>
                  <w:sz w:val="24"/>
                  <w:lang w:val="en-US"/>
                </w:rPr>
                <w:t>tagawa-f213@jransa.or.jp</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7AA60897" w14:textId="7C4CF772"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7D7D0F56" w:rsidRPr="00597747" w14:paraId="05C17F56"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6E796D60" w14:textId="0AD3A012"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65424C24" w14:textId="7A34E360"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6F9047EF" w14:textId="66164D46" w:rsidR="7D7D0F56" w:rsidRPr="00597747" w:rsidRDefault="7D7D0F56">
            <w:r w:rsidRPr="00597747">
              <w:rPr>
                <w:rFonts w:eastAsia="Times New Roman"/>
                <w:sz w:val="24"/>
                <w:lang w:val="en-US"/>
              </w:rPr>
              <w:t>Mr. Yasuyoshi Nakatani</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6B18EE37" w14:textId="0CF480B2" w:rsidR="7D7D0F56" w:rsidRPr="00597747" w:rsidRDefault="7D7D0F56">
            <w:r w:rsidRPr="00597747">
              <w:rPr>
                <w:rFonts w:eastAsia="Times New Roman"/>
                <w:sz w:val="24"/>
                <w:lang w:val="en-US"/>
              </w:rPr>
              <w:t>Chief Engineering Analysist Japan Radio Air Navigation Systems Association (JRANSA)</w:t>
            </w:r>
          </w:p>
          <w:p w14:paraId="4462FC4D" w14:textId="3C60244C"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416A8F8D" w14:textId="27CF8F57" w:rsidR="7D7D0F56" w:rsidRPr="00597747" w:rsidRDefault="00000000">
            <w:hyperlink r:id="rId61" w:history="1">
              <w:r w:rsidR="7D7D0F56" w:rsidRPr="00597747">
                <w:rPr>
                  <w:rStyle w:val="Hyperlink"/>
                  <w:rFonts w:eastAsia="Times New Roman"/>
                  <w:sz w:val="24"/>
                  <w:lang w:val="en-US"/>
                </w:rPr>
                <w:t>nakatani-y214@jransa.or.jp</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1FA979A8" w14:textId="19AAA948"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7D7D0F56" w:rsidRPr="00597747" w14:paraId="48B23282"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2E42A002" w14:textId="0951389E"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3DFC0C43" w14:textId="31D3A7A4"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531F3874" w14:textId="2F45CC65" w:rsidR="7D7D0F56" w:rsidRPr="00597747" w:rsidRDefault="7D7D0F56">
            <w:r w:rsidRPr="00597747">
              <w:rPr>
                <w:rFonts w:eastAsia="Times New Roman"/>
                <w:sz w:val="24"/>
                <w:lang w:val="en-US"/>
              </w:rPr>
              <w:t>Mr. Hiroyuki Tsuji</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4EAD7BF4" w14:textId="462A3017" w:rsidR="7D7D0F56" w:rsidRPr="00597747" w:rsidRDefault="7D7D0F56">
            <w:r w:rsidRPr="00597747">
              <w:rPr>
                <w:rFonts w:eastAsia="Times New Roman"/>
                <w:sz w:val="24"/>
                <w:lang w:val="en-US"/>
              </w:rPr>
              <w:t>Director National Institute of Information and Communications Technology (NICT)</w:t>
            </w:r>
          </w:p>
          <w:p w14:paraId="13A19CC4" w14:textId="16E24FDA"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05E05895" w14:textId="15B879E7" w:rsidR="7D7D0F56" w:rsidRPr="00597747" w:rsidRDefault="00000000">
            <w:hyperlink r:id="rId62" w:history="1">
              <w:r w:rsidR="7D7D0F56" w:rsidRPr="00597747">
                <w:rPr>
                  <w:rStyle w:val="Hyperlink"/>
                  <w:rFonts w:eastAsia="Times New Roman"/>
                  <w:sz w:val="24"/>
                  <w:lang w:val="en-US"/>
                </w:rPr>
                <w:t>tsuji@nict.go.jp</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1D051AD4" w14:textId="2CE2C6F6"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7D7D0F56" w:rsidRPr="00597747" w14:paraId="272875D5"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138CC431" w14:textId="13E4FBF3"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230DDF02" w14:textId="1995C91A"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30205129" w14:textId="49B8938C" w:rsidR="7D7D0F56" w:rsidRPr="00597747" w:rsidRDefault="7D7D0F56">
            <w:r w:rsidRPr="00597747">
              <w:rPr>
                <w:rFonts w:eastAsia="Times New Roman"/>
                <w:sz w:val="24"/>
                <w:lang w:val="en-US"/>
              </w:rPr>
              <w:t>Mr. Furen Tang</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2AED3F7F" w14:textId="5E503EF6" w:rsidR="7D7D0F56" w:rsidRPr="00597747" w:rsidRDefault="7D7D0F56">
            <w:r w:rsidRPr="00597747">
              <w:rPr>
                <w:rFonts w:eastAsia="Times New Roman"/>
                <w:sz w:val="24"/>
                <w:lang w:val="en-US"/>
              </w:rPr>
              <w:t xml:space="preserve">Researcher </w:t>
            </w:r>
          </w:p>
          <w:p w14:paraId="00F390B5" w14:textId="1DF4C9F5" w:rsidR="7D7D0F56" w:rsidRPr="00597747" w:rsidRDefault="7D7D0F56">
            <w:r w:rsidRPr="00597747">
              <w:rPr>
                <w:rFonts w:eastAsia="Times New Roman"/>
                <w:sz w:val="24"/>
                <w:lang w:val="en-US"/>
              </w:rPr>
              <w:t>Mitsubishi Research Institute</w:t>
            </w:r>
          </w:p>
          <w:p w14:paraId="3EB14938" w14:textId="328B1A81"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0FA3AF5A" w14:textId="585CD806" w:rsidR="7D7D0F56" w:rsidRPr="00597747" w:rsidRDefault="00000000">
            <w:hyperlink r:id="rId63" w:history="1">
              <w:r w:rsidR="7D7D0F56" w:rsidRPr="00597747">
                <w:rPr>
                  <w:rStyle w:val="Hyperlink"/>
                  <w:rFonts w:eastAsia="Times New Roman"/>
                  <w:sz w:val="24"/>
                  <w:lang w:val="en-US"/>
                </w:rPr>
                <w:t>furen_tang@mri.co.jp</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4C0834EB" w14:textId="1017BA8E"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005176FD" w:rsidRPr="00597747" w14:paraId="12A524FB"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21BBBC31" w14:textId="291231BC" w:rsidR="7D7D0F56" w:rsidRPr="00597747" w:rsidRDefault="7D7D0F56" w:rsidP="00B50086">
            <w:pPr>
              <w:pStyle w:val="ListParagraph"/>
              <w:numPr>
                <w:ilvl w:val="0"/>
                <w:numId w:val="191"/>
              </w:numPr>
              <w:rPr>
                <w:rFonts w:eastAsia="Times New Roman"/>
                <w:lang w:val="en-US"/>
              </w:rPr>
            </w:pPr>
            <w:r w:rsidRPr="00597747">
              <w:rPr>
                <w:rFonts w:eastAsia="Times New Roman"/>
                <w:lang w:val="en-US"/>
              </w:rPr>
              <w:t xml:space="preserve"> </w:t>
            </w:r>
          </w:p>
        </w:tc>
        <w:tc>
          <w:tcPr>
            <w:tcW w:w="709" w:type="dxa"/>
            <w:tcBorders>
              <w:top w:val="single" w:sz="8" w:space="0" w:color="auto"/>
              <w:left w:val="single" w:sz="8" w:space="0" w:color="auto"/>
              <w:bottom w:val="single" w:sz="8" w:space="0" w:color="auto"/>
              <w:right w:val="nil"/>
            </w:tcBorders>
            <w:shd w:val="clear" w:color="auto" w:fill="E5E5E5"/>
            <w:tcMar>
              <w:left w:w="108" w:type="dxa"/>
              <w:right w:w="108" w:type="dxa"/>
            </w:tcMar>
          </w:tcPr>
          <w:p w14:paraId="75F6954F" w14:textId="2B1BFC21" w:rsidR="7D7D0F56" w:rsidRPr="00597747" w:rsidRDefault="7D7D0F56" w:rsidP="00B50086">
            <w:pPr>
              <w:spacing w:line="276" w:lineRule="auto"/>
              <w:rPr>
                <w:rFonts w:eastAsia="Times New Roman"/>
                <w:b/>
                <w:bCs/>
                <w:szCs w:val="22"/>
                <w:lang w:val="en-US"/>
              </w:rPr>
            </w:pPr>
            <w:r w:rsidRPr="00597747">
              <w:rPr>
                <w:rFonts w:eastAsia="Times New Roman"/>
                <w:b/>
                <w:bCs/>
                <w:szCs w:val="22"/>
                <w:lang w:val="en-US"/>
              </w:rPr>
              <w:t xml:space="preserve"> </w:t>
            </w:r>
          </w:p>
        </w:tc>
        <w:tc>
          <w:tcPr>
            <w:tcW w:w="1667" w:type="dxa"/>
            <w:tcBorders>
              <w:top w:val="single" w:sz="8" w:space="0" w:color="auto"/>
              <w:left w:val="nil"/>
              <w:bottom w:val="single" w:sz="8" w:space="0" w:color="auto"/>
              <w:right w:val="single" w:sz="8" w:space="0" w:color="auto"/>
            </w:tcBorders>
            <w:shd w:val="clear" w:color="auto" w:fill="E5E5E5"/>
            <w:tcMar>
              <w:left w:w="108" w:type="dxa"/>
              <w:right w:w="108" w:type="dxa"/>
            </w:tcMar>
          </w:tcPr>
          <w:p w14:paraId="752102DB" w14:textId="028B1A96" w:rsidR="7D7D0F56" w:rsidRPr="00597747" w:rsidRDefault="7D7D0F56">
            <w:r w:rsidRPr="00597747">
              <w:rPr>
                <w:rFonts w:eastAsia="Times New Roman"/>
                <w:b/>
                <w:bCs/>
                <w:color w:val="000000" w:themeColor="text1"/>
                <w:sz w:val="24"/>
                <w:lang w:val="en-US"/>
              </w:rPr>
              <w:t>MALAYSIA (2)</w:t>
            </w:r>
          </w:p>
        </w:tc>
        <w:tc>
          <w:tcPr>
            <w:tcW w:w="2253"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24A559A1" w14:textId="53DAFF7C"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1A41C6F2" w14:textId="438D3D3A" w:rsidR="7D7D0F56" w:rsidRPr="00597747" w:rsidRDefault="7D7D0F56">
            <w:r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453810AF" w14:textId="0F9520AE" w:rsidR="7D7D0F56" w:rsidRPr="00597747" w:rsidRDefault="7D7D0F56" w:rsidP="00B50086">
            <w:pPr>
              <w:jc w:val="center"/>
              <w:rPr>
                <w:rFonts w:eastAsia="Times New Roman"/>
                <w:sz w:val="24"/>
                <w:lang w:val="en-US"/>
              </w:rPr>
            </w:pPr>
            <w:r w:rsidRPr="00597747">
              <w:rPr>
                <w:rFonts w:eastAsia="Times New Roman"/>
                <w:sz w:val="24"/>
                <w:lang w:val="en-US"/>
              </w:rPr>
              <w:t xml:space="preserve"> </w:t>
            </w:r>
          </w:p>
        </w:tc>
      </w:tr>
      <w:tr w:rsidR="7D7D0F56" w:rsidRPr="00597747" w14:paraId="74A57E82"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496D1E74" w14:textId="21EE0C07"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47ED4BBD" w14:textId="02B9D8CE"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036CD70D" w14:textId="7FF0FD2E" w:rsidR="7D7D0F56" w:rsidRPr="00597747" w:rsidRDefault="7D7D0F56">
            <w:r w:rsidRPr="00597747">
              <w:rPr>
                <w:rFonts w:eastAsia="Times New Roman"/>
                <w:sz w:val="24"/>
                <w:lang w:val="en-US"/>
              </w:rPr>
              <w:t>Mr. Shairyzal Bin Mohamad @ Azizan</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5B1C7AD6" w14:textId="7E6D29CD" w:rsidR="7D7D0F56" w:rsidRPr="00597747" w:rsidRDefault="7D7D0F56">
            <w:r w:rsidRPr="00597747">
              <w:rPr>
                <w:rFonts w:eastAsia="Times New Roman"/>
                <w:sz w:val="24"/>
                <w:lang w:val="en-US"/>
              </w:rPr>
              <w:t>Assistant Director Civil Aviation Authority of Malaysia</w:t>
            </w:r>
          </w:p>
          <w:p w14:paraId="1B7E0AD2" w14:textId="3F1B2D62"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35A8C4F8" w14:textId="59C41A51" w:rsidR="7D7D0F56" w:rsidRPr="00597747" w:rsidRDefault="00000000">
            <w:hyperlink r:id="rId64" w:history="1">
              <w:r w:rsidR="7D7D0F56" w:rsidRPr="00597747">
                <w:rPr>
                  <w:rStyle w:val="Hyperlink"/>
                  <w:rFonts w:eastAsia="Times New Roman"/>
                  <w:sz w:val="24"/>
                  <w:lang w:val="en-US"/>
                </w:rPr>
                <w:t>shairyzal.azizan@caam.gov.my</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76E28D57" w14:textId="6888B89B"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7D7D0F56" w:rsidRPr="00597747" w14:paraId="1872DEFD"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5DD70CCF" w14:textId="58654696"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35983615" w14:textId="32741244"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77382038" w14:textId="5829CAF8" w:rsidR="7D7D0F56" w:rsidRPr="00597747" w:rsidRDefault="7D7D0F56">
            <w:r w:rsidRPr="00597747">
              <w:rPr>
                <w:rFonts w:eastAsia="Times New Roman"/>
                <w:sz w:val="24"/>
                <w:lang w:val="en-US"/>
              </w:rPr>
              <w:t>Mr. Syahroni Bin Chek Rus</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574DDE6E" w14:textId="3F8D6824" w:rsidR="7D7D0F56" w:rsidRPr="00597747" w:rsidRDefault="7D7D0F56">
            <w:r w:rsidRPr="00597747">
              <w:rPr>
                <w:rFonts w:eastAsia="Times New Roman"/>
                <w:sz w:val="24"/>
                <w:lang w:val="en-US"/>
              </w:rPr>
              <w:t xml:space="preserve">Assistant Director </w:t>
            </w:r>
          </w:p>
          <w:p w14:paraId="67CD268E" w14:textId="1EAFB2BD" w:rsidR="7D7D0F56" w:rsidRPr="00597747" w:rsidRDefault="7D7D0F56">
            <w:r w:rsidRPr="00597747">
              <w:rPr>
                <w:rFonts w:eastAsia="Times New Roman"/>
                <w:sz w:val="24"/>
                <w:lang w:val="en-US"/>
              </w:rPr>
              <w:t xml:space="preserve">Civil Aviation Authority of Malaysia </w:t>
            </w:r>
          </w:p>
          <w:p w14:paraId="08E323F3" w14:textId="656FC63D"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61266BFC" w14:textId="63D6B366" w:rsidR="7D7D0F56" w:rsidRPr="00597747" w:rsidRDefault="00000000">
            <w:hyperlink r:id="rId65" w:history="1">
              <w:r w:rsidR="7D7D0F56" w:rsidRPr="00597747">
                <w:rPr>
                  <w:rStyle w:val="Hyperlink"/>
                  <w:rFonts w:eastAsia="Times New Roman"/>
                  <w:sz w:val="24"/>
                  <w:lang w:val="en-US"/>
                </w:rPr>
                <w:t>syahroni@caam.gov.my</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0EB51227" w14:textId="21FA4679"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005176FD" w:rsidRPr="00597747" w14:paraId="1D5EEBE3"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39E92D3C" w14:textId="196E951B" w:rsidR="7D7D0F56" w:rsidRPr="00597747" w:rsidRDefault="7D7D0F56" w:rsidP="00B50086">
            <w:pPr>
              <w:pStyle w:val="ListParagraph"/>
              <w:numPr>
                <w:ilvl w:val="0"/>
                <w:numId w:val="191"/>
              </w:numPr>
              <w:rPr>
                <w:rFonts w:eastAsia="Times New Roman"/>
                <w:lang w:val="en-US"/>
              </w:rPr>
            </w:pPr>
            <w:r w:rsidRPr="00597747">
              <w:rPr>
                <w:rFonts w:eastAsia="Times New Roman"/>
                <w:lang w:val="en-US"/>
              </w:rPr>
              <w:t xml:space="preserve"> </w:t>
            </w:r>
          </w:p>
        </w:tc>
        <w:tc>
          <w:tcPr>
            <w:tcW w:w="709" w:type="dxa"/>
            <w:tcBorders>
              <w:top w:val="single" w:sz="8" w:space="0" w:color="auto"/>
              <w:left w:val="single" w:sz="8" w:space="0" w:color="auto"/>
              <w:bottom w:val="single" w:sz="8" w:space="0" w:color="auto"/>
              <w:right w:val="nil"/>
            </w:tcBorders>
            <w:shd w:val="clear" w:color="auto" w:fill="E5E5E5"/>
            <w:tcMar>
              <w:left w:w="108" w:type="dxa"/>
              <w:right w:w="108" w:type="dxa"/>
            </w:tcMar>
          </w:tcPr>
          <w:p w14:paraId="28666CAD" w14:textId="493527BF" w:rsidR="7D7D0F56" w:rsidRPr="00597747" w:rsidRDefault="7D7D0F56" w:rsidP="00B50086">
            <w:pPr>
              <w:spacing w:line="276" w:lineRule="auto"/>
              <w:rPr>
                <w:rFonts w:eastAsia="Times New Roman"/>
                <w:b/>
                <w:bCs/>
                <w:szCs w:val="22"/>
                <w:lang w:val="en-US"/>
              </w:rPr>
            </w:pPr>
            <w:r w:rsidRPr="00597747">
              <w:rPr>
                <w:rFonts w:eastAsia="Times New Roman"/>
                <w:b/>
                <w:bCs/>
                <w:szCs w:val="22"/>
                <w:lang w:val="en-US"/>
              </w:rPr>
              <w:t xml:space="preserve"> </w:t>
            </w:r>
          </w:p>
        </w:tc>
        <w:tc>
          <w:tcPr>
            <w:tcW w:w="1667" w:type="dxa"/>
            <w:tcBorders>
              <w:top w:val="single" w:sz="8" w:space="0" w:color="auto"/>
              <w:left w:val="nil"/>
              <w:bottom w:val="single" w:sz="8" w:space="0" w:color="auto"/>
              <w:right w:val="single" w:sz="8" w:space="0" w:color="auto"/>
            </w:tcBorders>
            <w:shd w:val="clear" w:color="auto" w:fill="E5E5E5"/>
            <w:tcMar>
              <w:left w:w="108" w:type="dxa"/>
              <w:right w:w="108" w:type="dxa"/>
            </w:tcMar>
          </w:tcPr>
          <w:p w14:paraId="5A74F00D" w14:textId="0F0FB122" w:rsidR="7D7D0F56" w:rsidRPr="00597747" w:rsidRDefault="7D7D0F56">
            <w:r w:rsidRPr="00597747">
              <w:rPr>
                <w:rFonts w:eastAsia="Times New Roman"/>
                <w:b/>
                <w:bCs/>
                <w:color w:val="000000" w:themeColor="text1"/>
                <w:sz w:val="24"/>
                <w:lang w:val="en-US"/>
              </w:rPr>
              <w:t>PAKISTAN (5)</w:t>
            </w:r>
          </w:p>
        </w:tc>
        <w:tc>
          <w:tcPr>
            <w:tcW w:w="2253"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7C94D541" w14:textId="2EE4494A"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441D5D1D" w14:textId="419B81B7" w:rsidR="7D7D0F56" w:rsidRPr="00597747" w:rsidRDefault="7D7D0F56">
            <w:r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5E7FBD68" w14:textId="7A21CCD3" w:rsidR="7D7D0F56" w:rsidRPr="00597747" w:rsidRDefault="7D7D0F56" w:rsidP="00B50086">
            <w:pPr>
              <w:jc w:val="center"/>
              <w:rPr>
                <w:rFonts w:eastAsia="Times New Roman"/>
                <w:sz w:val="24"/>
                <w:lang w:val="en-US"/>
              </w:rPr>
            </w:pPr>
            <w:r w:rsidRPr="00597747">
              <w:rPr>
                <w:rFonts w:eastAsia="Times New Roman"/>
                <w:sz w:val="24"/>
                <w:lang w:val="en-US"/>
              </w:rPr>
              <w:t xml:space="preserve"> </w:t>
            </w:r>
          </w:p>
        </w:tc>
      </w:tr>
      <w:tr w:rsidR="7D7D0F56" w:rsidRPr="00597747" w14:paraId="1FEEC336"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2109FE6F" w14:textId="04DC40FD"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3512D9E1" w14:textId="7C0333FA"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46ACFD4D" w14:textId="5C41D5D1" w:rsidR="7D7D0F56" w:rsidRPr="00597747" w:rsidRDefault="7D7D0F56">
            <w:r w:rsidRPr="00597747">
              <w:rPr>
                <w:rFonts w:eastAsia="Times New Roman"/>
                <w:sz w:val="24"/>
                <w:lang w:val="en-US"/>
              </w:rPr>
              <w:t xml:space="preserve">Mr. Shamsuddin Hakro </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2E6C5D9E" w14:textId="751B7B8C" w:rsidR="7D7D0F56" w:rsidRPr="00597747" w:rsidRDefault="7D7D0F56">
            <w:r w:rsidRPr="00597747">
              <w:rPr>
                <w:rFonts w:eastAsia="Times New Roman"/>
                <w:sz w:val="24"/>
                <w:lang w:val="en-US"/>
              </w:rPr>
              <w:t xml:space="preserve">A/Additional Director Com.OPS </w:t>
            </w:r>
          </w:p>
          <w:p w14:paraId="77AE79C4" w14:textId="76FCC3D4" w:rsidR="7D7D0F56" w:rsidRPr="00597747" w:rsidRDefault="7D7D0F56">
            <w:r w:rsidRPr="00597747">
              <w:rPr>
                <w:rFonts w:eastAsia="Times New Roman"/>
                <w:sz w:val="24"/>
                <w:lang w:val="en-US"/>
              </w:rPr>
              <w:t>Civil Aviation Authority of Pakistan</w:t>
            </w:r>
          </w:p>
          <w:p w14:paraId="00DFB8E6" w14:textId="4D68E54F"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1CDC1C1E" w14:textId="0855A63F" w:rsidR="7D7D0F56" w:rsidRPr="00597747" w:rsidRDefault="00000000">
            <w:hyperlink r:id="rId66" w:history="1">
              <w:r w:rsidR="7D7D0F56" w:rsidRPr="00597747">
                <w:rPr>
                  <w:rStyle w:val="Hyperlink"/>
                  <w:rFonts w:eastAsia="Times New Roman"/>
                  <w:sz w:val="24"/>
                  <w:lang w:val="en-US"/>
                </w:rPr>
                <w:t>Shamsuddin.hakro@caapakistan.com.pk</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6EAEA65F" w14:textId="27A5B08B"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7D7D0F56" w:rsidRPr="00597747" w14:paraId="7FFFBAFA"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6BFE10D8" w14:textId="2BCD5B54"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4D050C5C" w14:textId="723CD141"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3FEFC62E" w14:textId="518A8130" w:rsidR="7D7D0F56" w:rsidRPr="00597747" w:rsidRDefault="7D7D0F56">
            <w:r w:rsidRPr="00597747">
              <w:rPr>
                <w:rFonts w:eastAsia="Times New Roman"/>
                <w:sz w:val="24"/>
                <w:lang w:val="en-US"/>
              </w:rPr>
              <w:t>Mr. Shahid Hussain</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30436F88" w14:textId="76EC3646" w:rsidR="7D7D0F56" w:rsidRPr="00597747" w:rsidRDefault="7D7D0F56">
            <w:r w:rsidRPr="00597747">
              <w:rPr>
                <w:rFonts w:eastAsia="Times New Roman"/>
                <w:sz w:val="24"/>
                <w:lang w:val="en-US"/>
              </w:rPr>
              <w:t>Sr.Joint Director Com.OPS</w:t>
            </w:r>
          </w:p>
          <w:p w14:paraId="2D376154" w14:textId="0CD5D7AB" w:rsidR="7D7D0F56" w:rsidRPr="00597747" w:rsidRDefault="7D7D0F56">
            <w:r w:rsidRPr="00597747">
              <w:rPr>
                <w:rFonts w:eastAsia="Times New Roman"/>
                <w:sz w:val="24"/>
                <w:lang w:val="en-US"/>
              </w:rPr>
              <w:t>Civil Aviation Authority of Pakistan</w:t>
            </w:r>
          </w:p>
          <w:p w14:paraId="7E92FBF5" w14:textId="0A048035"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159D572F" w14:textId="6A8B1390" w:rsidR="7D7D0F56" w:rsidRPr="00597747" w:rsidRDefault="00000000">
            <w:hyperlink r:id="rId67" w:history="1">
              <w:r w:rsidR="7D7D0F56" w:rsidRPr="00597747">
                <w:rPr>
                  <w:rStyle w:val="Hyperlink"/>
                  <w:rFonts w:eastAsia="Times New Roman"/>
                  <w:sz w:val="24"/>
                  <w:lang w:val="en-US"/>
                </w:rPr>
                <w:t>Shahid.hussain@caapakistan.com.pk</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533FA11C" w14:textId="52AB0AC4"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7D7D0F56" w:rsidRPr="00597747" w14:paraId="4FCD4F60" w14:textId="77777777" w:rsidTr="00463331">
        <w:trPr>
          <w:trHeight w:val="60"/>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6768B334" w14:textId="24B4D564"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2FC336BB" w14:textId="65BCE05C"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43DD472D" w14:textId="46A5A54D" w:rsidR="7D7D0F56" w:rsidRPr="00597747" w:rsidRDefault="7D7D0F56">
            <w:r w:rsidRPr="00597747">
              <w:rPr>
                <w:rFonts w:eastAsia="Times New Roman"/>
                <w:sz w:val="24"/>
                <w:lang w:val="en-US"/>
              </w:rPr>
              <w:t>Mr. M.Usman Rasheed</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03C02542" w14:textId="261205C4" w:rsidR="7D7D0F56" w:rsidRPr="00597747" w:rsidRDefault="7D7D0F56">
            <w:r w:rsidRPr="00597747">
              <w:rPr>
                <w:rFonts w:eastAsia="Times New Roman"/>
                <w:sz w:val="24"/>
                <w:lang w:val="en-US"/>
              </w:rPr>
              <w:t>Deputy Director Com.OPS</w:t>
            </w:r>
          </w:p>
          <w:p w14:paraId="2C3AD134" w14:textId="53393B2A" w:rsidR="7D7D0F56" w:rsidRPr="00597747" w:rsidRDefault="7D7D0F56">
            <w:r w:rsidRPr="00597747">
              <w:rPr>
                <w:rFonts w:eastAsia="Times New Roman"/>
                <w:sz w:val="24"/>
                <w:lang w:val="en-US"/>
              </w:rPr>
              <w:t>Civil Aviation Authority of Pakistan</w:t>
            </w:r>
          </w:p>
          <w:p w14:paraId="0A20F633" w14:textId="2C94CE7C"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1A8FDD91" w14:textId="592A9220" w:rsidR="7D7D0F56" w:rsidRPr="00597747" w:rsidRDefault="00000000">
            <w:hyperlink r:id="rId68" w:history="1">
              <w:r w:rsidR="7D7D0F56" w:rsidRPr="00597747">
                <w:rPr>
                  <w:rStyle w:val="Hyperlink"/>
                  <w:rFonts w:eastAsia="Times New Roman"/>
                  <w:sz w:val="24"/>
                  <w:lang w:val="en-US"/>
                </w:rPr>
                <w:t>usman.rasheed@caapakistan.com.pk</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726F4CD1" w14:textId="310E1BBF"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7D7D0F56" w:rsidRPr="00597747" w14:paraId="1C429A59"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575F694C" w14:textId="3B0335B8"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1CF6C28D" w14:textId="0CD3A32D"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058A9D71" w14:textId="3C0EB4AD" w:rsidR="7D7D0F56" w:rsidRPr="00597747" w:rsidRDefault="7D7D0F56">
            <w:r w:rsidRPr="00597747">
              <w:rPr>
                <w:rFonts w:eastAsia="Times New Roman"/>
                <w:sz w:val="24"/>
                <w:lang w:val="en-US"/>
              </w:rPr>
              <w:t>Mr. Tanweer Akhtar</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2E43F96B" w14:textId="1C94CA86" w:rsidR="7D7D0F56" w:rsidRPr="00597747" w:rsidRDefault="7D7D0F56">
            <w:r w:rsidRPr="00597747">
              <w:rPr>
                <w:rFonts w:eastAsia="Times New Roman"/>
                <w:sz w:val="24"/>
                <w:lang w:val="en-US"/>
              </w:rPr>
              <w:t>Deputy Director Com.OPS</w:t>
            </w:r>
          </w:p>
          <w:p w14:paraId="38332277" w14:textId="58F9E402" w:rsidR="7D7D0F56" w:rsidRPr="00597747" w:rsidRDefault="7D7D0F56">
            <w:r w:rsidRPr="00597747">
              <w:rPr>
                <w:rFonts w:eastAsia="Times New Roman"/>
                <w:sz w:val="24"/>
                <w:lang w:val="en-US"/>
              </w:rPr>
              <w:t>Civil Aviation Authority of Pakistan</w:t>
            </w:r>
          </w:p>
          <w:p w14:paraId="23853413" w14:textId="03B536B6"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6CA1A7A3" w14:textId="60C52906" w:rsidR="7D7D0F56" w:rsidRPr="00597747" w:rsidRDefault="00000000">
            <w:hyperlink r:id="rId69" w:history="1">
              <w:r w:rsidR="7D7D0F56" w:rsidRPr="00597747">
                <w:rPr>
                  <w:rStyle w:val="Hyperlink"/>
                  <w:rFonts w:eastAsia="Times New Roman"/>
                  <w:sz w:val="24"/>
                  <w:lang w:val="en-US"/>
                </w:rPr>
                <w:t>Mt.akhtar@caapakistan.com.pk</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69DFBA25" w14:textId="45C259B8"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7D7D0F56" w:rsidRPr="00597747" w14:paraId="5B43CF11"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3E277995" w14:textId="0E514783"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5FEBE550" w14:textId="7B9B4B3D"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1F38D8E2" w14:textId="2316A536" w:rsidR="7D7D0F56" w:rsidRPr="00597747" w:rsidRDefault="7D7D0F56">
            <w:r w:rsidRPr="00597747">
              <w:rPr>
                <w:rFonts w:eastAsia="Times New Roman"/>
                <w:sz w:val="24"/>
                <w:lang w:val="en-US"/>
              </w:rPr>
              <w:t xml:space="preserve">Mr. Nauman Zahid </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456E8327" w14:textId="38BFB023" w:rsidR="7D7D0F56" w:rsidRPr="00597747" w:rsidRDefault="7D7D0F56">
            <w:r w:rsidRPr="00597747">
              <w:rPr>
                <w:rFonts w:eastAsia="Times New Roman"/>
                <w:sz w:val="24"/>
                <w:lang w:val="en-US"/>
              </w:rPr>
              <w:t>Assistant Director Com.OPS</w:t>
            </w:r>
          </w:p>
          <w:p w14:paraId="571C4A11" w14:textId="72F9F0A3" w:rsidR="7D7D0F56" w:rsidRPr="00597747" w:rsidRDefault="7D7D0F56">
            <w:r w:rsidRPr="00597747">
              <w:rPr>
                <w:rFonts w:eastAsia="Times New Roman"/>
                <w:sz w:val="24"/>
                <w:lang w:val="en-US"/>
              </w:rPr>
              <w:t>Civil Aviation Authority of Pakistan</w:t>
            </w:r>
          </w:p>
          <w:p w14:paraId="64259A8E" w14:textId="75FB86BC"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2253E6C3" w14:textId="72D232A3" w:rsidR="7D7D0F56" w:rsidRPr="00597747" w:rsidRDefault="00000000">
            <w:hyperlink r:id="rId70" w:history="1">
              <w:r w:rsidR="7D7D0F56" w:rsidRPr="00597747">
                <w:rPr>
                  <w:rStyle w:val="Hyperlink"/>
                  <w:rFonts w:eastAsia="Times New Roman"/>
                  <w:sz w:val="24"/>
                  <w:lang w:val="en-US"/>
                </w:rPr>
                <w:t>Nauman.zahid@caapakistan.com.pk</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4EB47C27" w14:textId="5A3C0D17"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005176FD" w:rsidRPr="00597747" w14:paraId="2B45FCD9"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6159E71B" w14:textId="0293E130" w:rsidR="7D7D0F56" w:rsidRPr="00597747" w:rsidRDefault="7D7D0F56" w:rsidP="00B50086">
            <w:pPr>
              <w:pStyle w:val="ListParagraph"/>
              <w:numPr>
                <w:ilvl w:val="0"/>
                <w:numId w:val="191"/>
              </w:numPr>
              <w:rPr>
                <w:rFonts w:eastAsia="Times New Roman"/>
                <w:lang w:val="en-US"/>
              </w:rPr>
            </w:pPr>
            <w:r w:rsidRPr="00597747">
              <w:rPr>
                <w:rFonts w:eastAsia="Times New Roman"/>
                <w:lang w:val="en-US"/>
              </w:rPr>
              <w:t xml:space="preserve"> </w:t>
            </w:r>
          </w:p>
        </w:tc>
        <w:tc>
          <w:tcPr>
            <w:tcW w:w="709" w:type="dxa"/>
            <w:tcBorders>
              <w:top w:val="single" w:sz="8" w:space="0" w:color="auto"/>
              <w:left w:val="single" w:sz="8" w:space="0" w:color="auto"/>
              <w:bottom w:val="single" w:sz="8" w:space="0" w:color="auto"/>
              <w:right w:val="nil"/>
            </w:tcBorders>
            <w:shd w:val="clear" w:color="auto" w:fill="E5E5E5"/>
            <w:tcMar>
              <w:left w:w="108" w:type="dxa"/>
              <w:right w:w="108" w:type="dxa"/>
            </w:tcMar>
          </w:tcPr>
          <w:p w14:paraId="42FABFF5" w14:textId="59A8E5A4" w:rsidR="7D7D0F56" w:rsidRPr="00597747" w:rsidRDefault="7D7D0F56" w:rsidP="00B50086">
            <w:pPr>
              <w:spacing w:line="276" w:lineRule="auto"/>
              <w:rPr>
                <w:rFonts w:eastAsia="Times New Roman"/>
                <w:b/>
                <w:bCs/>
                <w:szCs w:val="22"/>
                <w:lang w:val="en-US"/>
              </w:rPr>
            </w:pPr>
            <w:r w:rsidRPr="00597747">
              <w:rPr>
                <w:rFonts w:eastAsia="Times New Roman"/>
                <w:b/>
                <w:bCs/>
                <w:szCs w:val="22"/>
                <w:lang w:val="en-US"/>
              </w:rPr>
              <w:t xml:space="preserve"> </w:t>
            </w:r>
          </w:p>
        </w:tc>
        <w:tc>
          <w:tcPr>
            <w:tcW w:w="1667" w:type="dxa"/>
            <w:tcBorders>
              <w:top w:val="single" w:sz="8" w:space="0" w:color="auto"/>
              <w:left w:val="nil"/>
              <w:bottom w:val="single" w:sz="8" w:space="0" w:color="auto"/>
              <w:right w:val="single" w:sz="8" w:space="0" w:color="auto"/>
            </w:tcBorders>
            <w:shd w:val="clear" w:color="auto" w:fill="E5E5E5"/>
            <w:tcMar>
              <w:left w:w="108" w:type="dxa"/>
              <w:right w:w="108" w:type="dxa"/>
            </w:tcMar>
          </w:tcPr>
          <w:p w14:paraId="346A7EB9" w14:textId="1E32DE7F" w:rsidR="7D7D0F56" w:rsidRPr="00597747" w:rsidRDefault="7D7D0F56">
            <w:r w:rsidRPr="00597747">
              <w:rPr>
                <w:rFonts w:eastAsia="Times New Roman"/>
                <w:b/>
                <w:bCs/>
                <w:color w:val="000000" w:themeColor="text1"/>
                <w:sz w:val="24"/>
                <w:lang w:val="en-US"/>
              </w:rPr>
              <w:t>PHILIPPINES (2)</w:t>
            </w:r>
          </w:p>
        </w:tc>
        <w:tc>
          <w:tcPr>
            <w:tcW w:w="2253"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1EAE7E41" w14:textId="24A15D3D"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7B80F2D2" w14:textId="37A5C4D3" w:rsidR="7D7D0F56" w:rsidRPr="00597747" w:rsidRDefault="7D7D0F56">
            <w:r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4FCFEA1F" w14:textId="7064A005" w:rsidR="7D7D0F56" w:rsidRPr="00597747" w:rsidRDefault="7D7D0F56" w:rsidP="00B50086">
            <w:pPr>
              <w:jc w:val="center"/>
              <w:rPr>
                <w:rFonts w:eastAsia="Times New Roman"/>
                <w:sz w:val="24"/>
                <w:lang w:val="en-US"/>
              </w:rPr>
            </w:pPr>
            <w:r w:rsidRPr="00597747">
              <w:rPr>
                <w:rFonts w:eastAsia="Times New Roman"/>
                <w:sz w:val="24"/>
                <w:lang w:val="en-US"/>
              </w:rPr>
              <w:t xml:space="preserve"> </w:t>
            </w:r>
          </w:p>
        </w:tc>
      </w:tr>
      <w:tr w:rsidR="7D7D0F56" w:rsidRPr="00597747" w14:paraId="2D8BDDBB" w14:textId="77777777" w:rsidTr="00463331">
        <w:trPr>
          <w:trHeight w:val="60"/>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4597A0BF" w14:textId="51581AD7"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6AF13497" w14:textId="607D7FE7"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3B3A8F47" w14:textId="6DC3F27E" w:rsidR="7D7D0F56" w:rsidRPr="00597747" w:rsidRDefault="7D7D0F56">
            <w:r w:rsidRPr="00597747">
              <w:rPr>
                <w:rFonts w:eastAsia="Times New Roman"/>
                <w:sz w:val="24"/>
                <w:lang w:val="en-US"/>
              </w:rPr>
              <w:t>Mr. Gilo, Charlemagne P.</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7FF0782D" w14:textId="7EBE3D3F" w:rsidR="7D7D0F56" w:rsidRPr="00597747" w:rsidRDefault="7D7D0F56">
            <w:r w:rsidRPr="00597747">
              <w:rPr>
                <w:rFonts w:eastAsia="Times New Roman"/>
                <w:sz w:val="24"/>
                <w:lang w:val="en-US"/>
              </w:rPr>
              <w:t xml:space="preserve">Division Chief III </w:t>
            </w:r>
          </w:p>
          <w:p w14:paraId="4D91F96B" w14:textId="323FDEDC" w:rsidR="7D7D0F56" w:rsidRPr="00597747" w:rsidRDefault="7D7D0F56">
            <w:r w:rsidRPr="00597747">
              <w:rPr>
                <w:rFonts w:eastAsia="Times New Roman"/>
                <w:sz w:val="24"/>
                <w:lang w:val="en-US"/>
              </w:rPr>
              <w:t>Civil Aviation Authority of the Philippines</w:t>
            </w:r>
          </w:p>
          <w:p w14:paraId="2342822A" w14:textId="436DBA3A" w:rsidR="7D7D0F56" w:rsidRPr="00597747" w:rsidRDefault="7D7D0F56">
            <w:r w:rsidRPr="00597747">
              <w:rPr>
                <w:rFonts w:eastAsia="Times New Roman"/>
                <w:sz w:val="24"/>
                <w:lang w:val="en-US"/>
              </w:rPr>
              <w:t xml:space="preserve"> </w:t>
            </w:r>
          </w:p>
          <w:p w14:paraId="46438640" w14:textId="1A216D50"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67CC4508" w14:textId="219FEDC4" w:rsidR="7D7D0F56" w:rsidRPr="00597747" w:rsidRDefault="00000000">
            <w:hyperlink r:id="rId71" w:history="1">
              <w:r w:rsidR="7D7D0F56" w:rsidRPr="00597747">
                <w:rPr>
                  <w:rStyle w:val="Hyperlink"/>
                  <w:rFonts w:eastAsia="Times New Roman"/>
                  <w:sz w:val="24"/>
                  <w:lang w:val="en-US"/>
                </w:rPr>
                <w:t>ats_atd@caap.gov.ph</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16247EA9" w14:textId="21001AF2"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7D7D0F56" w:rsidRPr="00597747" w14:paraId="1884063D"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0115D431" w14:textId="76E2CEFF"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2B7E979F" w14:textId="4D597367"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27C5FF56" w14:textId="43057206" w:rsidR="7D7D0F56" w:rsidRPr="00597747" w:rsidRDefault="7D7D0F56">
            <w:r w:rsidRPr="00597747">
              <w:rPr>
                <w:rFonts w:eastAsia="Times New Roman"/>
                <w:sz w:val="24"/>
                <w:lang w:val="en-US"/>
              </w:rPr>
              <w:t>Mr. Norrick T.Baes</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043AB1E3" w14:textId="2D1A85F3" w:rsidR="7D7D0F56" w:rsidRPr="00597747" w:rsidRDefault="7D7D0F56">
            <w:r w:rsidRPr="00597747">
              <w:rPr>
                <w:rFonts w:eastAsia="Times New Roman"/>
                <w:sz w:val="24"/>
                <w:lang w:val="en-US"/>
              </w:rPr>
              <w:t xml:space="preserve">Communications Navigation Surveillance Systems Officer V </w:t>
            </w:r>
          </w:p>
          <w:p w14:paraId="062AD325" w14:textId="396D8C15" w:rsidR="7D7D0F56" w:rsidRPr="00597747" w:rsidRDefault="7D7D0F56">
            <w:r w:rsidRPr="00597747">
              <w:rPr>
                <w:rFonts w:eastAsia="Times New Roman"/>
                <w:sz w:val="24"/>
                <w:lang w:val="en-US"/>
              </w:rPr>
              <w:t>Civil Aviation Authority of the Philippines</w:t>
            </w:r>
          </w:p>
          <w:p w14:paraId="54998D47" w14:textId="67200370" w:rsidR="7D7D0F56" w:rsidRPr="00597747" w:rsidRDefault="7D7D0F56">
            <w:r w:rsidRPr="00597747">
              <w:rPr>
                <w:rFonts w:eastAsia="Times New Roman"/>
                <w:sz w:val="24"/>
                <w:lang w:val="en-US"/>
              </w:rPr>
              <w:t xml:space="preserve"> </w:t>
            </w:r>
          </w:p>
          <w:p w14:paraId="0472F76C" w14:textId="1779619D"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1D849228" w14:textId="612F83A8" w:rsidR="7D7D0F56" w:rsidRPr="00597747" w:rsidRDefault="00000000">
            <w:hyperlink r:id="rId72" w:history="1">
              <w:r w:rsidR="7D7D0F56" w:rsidRPr="00597747">
                <w:rPr>
                  <w:rStyle w:val="Hyperlink"/>
                  <w:rFonts w:eastAsia="Times New Roman"/>
                  <w:sz w:val="24"/>
                  <w:lang w:val="en-US"/>
                </w:rPr>
                <w:t>norrick_baes@caap.gov.ph</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7347E841" w14:textId="01FCA358"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005176FD" w:rsidRPr="00597747" w14:paraId="3878D21B"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2FCE8B61" w14:textId="6B6D6DAB" w:rsidR="7D7D0F56" w:rsidRPr="00597747" w:rsidRDefault="7D7D0F56" w:rsidP="00B50086">
            <w:pPr>
              <w:pStyle w:val="ListParagraph"/>
              <w:numPr>
                <w:ilvl w:val="0"/>
                <w:numId w:val="191"/>
              </w:numPr>
              <w:rPr>
                <w:rFonts w:eastAsia="Times New Roman"/>
                <w:lang w:val="en-US"/>
              </w:rPr>
            </w:pPr>
            <w:r w:rsidRPr="00597747">
              <w:rPr>
                <w:rFonts w:eastAsia="Times New Roman"/>
                <w:lang w:val="en-US"/>
              </w:rPr>
              <w:t xml:space="preserve"> </w:t>
            </w:r>
          </w:p>
        </w:tc>
        <w:tc>
          <w:tcPr>
            <w:tcW w:w="709" w:type="dxa"/>
            <w:tcBorders>
              <w:top w:val="single" w:sz="8" w:space="0" w:color="auto"/>
              <w:left w:val="single" w:sz="8" w:space="0" w:color="auto"/>
              <w:bottom w:val="single" w:sz="8" w:space="0" w:color="auto"/>
              <w:right w:val="nil"/>
            </w:tcBorders>
            <w:shd w:val="clear" w:color="auto" w:fill="E5E5E5"/>
            <w:tcMar>
              <w:left w:w="108" w:type="dxa"/>
              <w:right w:w="108" w:type="dxa"/>
            </w:tcMar>
          </w:tcPr>
          <w:p w14:paraId="4C328A4D" w14:textId="7ED81910" w:rsidR="7D7D0F56" w:rsidRPr="00597747" w:rsidRDefault="7D7D0F56" w:rsidP="00B50086">
            <w:pPr>
              <w:spacing w:line="276" w:lineRule="auto"/>
              <w:rPr>
                <w:rFonts w:eastAsia="Times New Roman"/>
                <w:b/>
                <w:bCs/>
                <w:szCs w:val="22"/>
                <w:lang w:val="en-US"/>
              </w:rPr>
            </w:pPr>
            <w:r w:rsidRPr="00597747">
              <w:rPr>
                <w:rFonts w:eastAsia="Times New Roman"/>
                <w:b/>
                <w:bCs/>
                <w:szCs w:val="22"/>
                <w:lang w:val="en-US"/>
              </w:rPr>
              <w:t xml:space="preserve"> </w:t>
            </w:r>
          </w:p>
        </w:tc>
        <w:tc>
          <w:tcPr>
            <w:tcW w:w="1667" w:type="dxa"/>
            <w:tcBorders>
              <w:top w:val="single" w:sz="8" w:space="0" w:color="auto"/>
              <w:left w:val="nil"/>
              <w:bottom w:val="single" w:sz="8" w:space="0" w:color="auto"/>
              <w:right w:val="single" w:sz="8" w:space="0" w:color="auto"/>
            </w:tcBorders>
            <w:shd w:val="clear" w:color="auto" w:fill="E5E5E5"/>
            <w:tcMar>
              <w:left w:w="108" w:type="dxa"/>
              <w:right w:w="108" w:type="dxa"/>
            </w:tcMar>
          </w:tcPr>
          <w:p w14:paraId="09E6A528" w14:textId="3B408E26" w:rsidR="7D7D0F56" w:rsidRPr="00597747" w:rsidRDefault="7D7D0F56">
            <w:r w:rsidRPr="00597747">
              <w:rPr>
                <w:rFonts w:eastAsia="Times New Roman"/>
                <w:b/>
                <w:bCs/>
                <w:color w:val="000000" w:themeColor="text1"/>
                <w:sz w:val="24"/>
                <w:lang w:val="en-US"/>
              </w:rPr>
              <w:t>ROMANIA (1)</w:t>
            </w:r>
          </w:p>
        </w:tc>
        <w:tc>
          <w:tcPr>
            <w:tcW w:w="2253"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11D98D7D" w14:textId="6BDC54DD"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03AE5BA2" w14:textId="3946325B" w:rsidR="7D7D0F56" w:rsidRPr="00597747" w:rsidRDefault="7D7D0F56">
            <w:r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6F7634BA" w14:textId="5BE43CA7" w:rsidR="7D7D0F56" w:rsidRPr="00597747" w:rsidRDefault="7D7D0F56" w:rsidP="00B50086">
            <w:pPr>
              <w:jc w:val="center"/>
              <w:rPr>
                <w:rFonts w:eastAsia="Times New Roman"/>
                <w:sz w:val="24"/>
                <w:lang w:val="en-US"/>
              </w:rPr>
            </w:pPr>
            <w:r w:rsidRPr="00597747">
              <w:rPr>
                <w:rFonts w:eastAsia="Times New Roman"/>
                <w:sz w:val="24"/>
                <w:lang w:val="en-US"/>
              </w:rPr>
              <w:t xml:space="preserve"> </w:t>
            </w:r>
          </w:p>
        </w:tc>
      </w:tr>
      <w:tr w:rsidR="7D7D0F56" w:rsidRPr="00597747" w14:paraId="7D759CBB"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26CB4081" w14:textId="46EDA253"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698CE49E" w14:textId="0DAADF4C"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3A0736AE" w14:textId="20C6B5DD" w:rsidR="7D7D0F56" w:rsidRPr="00597747" w:rsidRDefault="7D7D0F56">
            <w:r w:rsidRPr="00597747">
              <w:rPr>
                <w:rFonts w:eastAsia="Times New Roman"/>
                <w:sz w:val="24"/>
                <w:lang w:val="en-US"/>
              </w:rPr>
              <w:t>Mr. Aurelian Sorinel Calinciuc</w:t>
            </w:r>
          </w:p>
          <w:p w14:paraId="3702B8CC" w14:textId="438C44EB" w:rsidR="7D7D0F56" w:rsidRPr="00597747" w:rsidRDefault="7D7D0F56">
            <w:r w:rsidRPr="00597747">
              <w:rPr>
                <w:rFonts w:eastAsia="Times New Roman"/>
                <w:sz w:val="24"/>
                <w:lang w:val="en-US"/>
              </w:rPr>
              <w:t xml:space="preserve"> </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019D6EF5" w14:textId="62F4BA52" w:rsidR="7D7D0F56" w:rsidRPr="00597747" w:rsidRDefault="7D7D0F56">
            <w:r w:rsidRPr="00597747">
              <w:rPr>
                <w:rFonts w:eastAsia="Times New Roman"/>
                <w:sz w:val="24"/>
                <w:lang w:val="en-US"/>
              </w:rPr>
              <w:t>Spectrum Manager ANCOM</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715E4B14" w14:textId="53FE522C" w:rsidR="7D7D0F56" w:rsidRPr="00597747" w:rsidRDefault="00000000">
            <w:hyperlink r:id="rId73" w:history="1">
              <w:r w:rsidR="7D7D0F56" w:rsidRPr="00597747">
                <w:rPr>
                  <w:rStyle w:val="Hyperlink"/>
                  <w:rFonts w:eastAsia="Times New Roman"/>
                  <w:sz w:val="24"/>
                  <w:lang w:val="en-US"/>
                </w:rPr>
                <w:t>aurelian.calinciuc@ancom.ro</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1182E271" w14:textId="0171448F"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005176FD" w:rsidRPr="00597747" w14:paraId="68907A5B"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438F3034" w14:textId="4C376931" w:rsidR="7D7D0F56" w:rsidRPr="00597747" w:rsidRDefault="7D7D0F56" w:rsidP="00B50086">
            <w:pPr>
              <w:pStyle w:val="ListParagraph"/>
              <w:numPr>
                <w:ilvl w:val="0"/>
                <w:numId w:val="191"/>
              </w:numPr>
              <w:rPr>
                <w:rFonts w:eastAsia="Times New Roman"/>
                <w:lang w:val="en-US"/>
              </w:rPr>
            </w:pPr>
            <w:r w:rsidRPr="00597747">
              <w:rPr>
                <w:rFonts w:eastAsia="Times New Roman"/>
                <w:lang w:val="en-US"/>
              </w:rPr>
              <w:t xml:space="preserve"> </w:t>
            </w:r>
          </w:p>
        </w:tc>
        <w:tc>
          <w:tcPr>
            <w:tcW w:w="709" w:type="dxa"/>
            <w:tcBorders>
              <w:top w:val="single" w:sz="8" w:space="0" w:color="auto"/>
              <w:left w:val="single" w:sz="8" w:space="0" w:color="auto"/>
              <w:bottom w:val="single" w:sz="8" w:space="0" w:color="auto"/>
              <w:right w:val="nil"/>
            </w:tcBorders>
            <w:shd w:val="clear" w:color="auto" w:fill="E5E5E5"/>
            <w:tcMar>
              <w:left w:w="108" w:type="dxa"/>
              <w:right w:w="108" w:type="dxa"/>
            </w:tcMar>
          </w:tcPr>
          <w:p w14:paraId="56E14521" w14:textId="2B49CC81" w:rsidR="7D7D0F56" w:rsidRPr="00597747" w:rsidRDefault="7D7D0F56" w:rsidP="00B50086">
            <w:pPr>
              <w:spacing w:line="276" w:lineRule="auto"/>
              <w:rPr>
                <w:rFonts w:eastAsia="Times New Roman"/>
                <w:b/>
                <w:bCs/>
                <w:szCs w:val="22"/>
                <w:lang w:val="en-US"/>
              </w:rPr>
            </w:pPr>
            <w:r w:rsidRPr="00597747">
              <w:rPr>
                <w:rFonts w:eastAsia="Times New Roman"/>
                <w:b/>
                <w:bCs/>
                <w:szCs w:val="22"/>
                <w:lang w:val="en-US"/>
              </w:rPr>
              <w:t xml:space="preserve"> </w:t>
            </w:r>
          </w:p>
        </w:tc>
        <w:tc>
          <w:tcPr>
            <w:tcW w:w="1667" w:type="dxa"/>
            <w:tcBorders>
              <w:top w:val="single" w:sz="8" w:space="0" w:color="auto"/>
              <w:left w:val="nil"/>
              <w:bottom w:val="single" w:sz="8" w:space="0" w:color="auto"/>
              <w:right w:val="single" w:sz="8" w:space="0" w:color="auto"/>
            </w:tcBorders>
            <w:shd w:val="clear" w:color="auto" w:fill="E5E5E5"/>
            <w:tcMar>
              <w:left w:w="108" w:type="dxa"/>
              <w:right w:w="108" w:type="dxa"/>
            </w:tcMar>
          </w:tcPr>
          <w:p w14:paraId="4A9FC168" w14:textId="42E4AF17" w:rsidR="7D7D0F56" w:rsidRPr="00597747" w:rsidRDefault="7D7D0F56">
            <w:r w:rsidRPr="00597747">
              <w:rPr>
                <w:rFonts w:eastAsia="Times New Roman"/>
                <w:b/>
                <w:bCs/>
                <w:color w:val="000000" w:themeColor="text1"/>
                <w:sz w:val="24"/>
                <w:lang w:val="en-US"/>
              </w:rPr>
              <w:t>SAUDI ARABIA (1)</w:t>
            </w:r>
          </w:p>
        </w:tc>
        <w:tc>
          <w:tcPr>
            <w:tcW w:w="2253"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57D0F7F2" w14:textId="62C6A77A"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7EF2C827" w14:textId="7CA2CF56" w:rsidR="7D7D0F56" w:rsidRPr="00597747" w:rsidRDefault="7D7D0F56">
            <w:r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42CF2F79" w14:textId="2A37FF9C" w:rsidR="7D7D0F56" w:rsidRPr="00597747" w:rsidRDefault="7D7D0F56" w:rsidP="00B50086">
            <w:pPr>
              <w:jc w:val="center"/>
              <w:rPr>
                <w:rFonts w:eastAsia="Times New Roman"/>
                <w:sz w:val="24"/>
                <w:lang w:val="en-US"/>
              </w:rPr>
            </w:pPr>
            <w:r w:rsidRPr="00597747">
              <w:rPr>
                <w:rFonts w:eastAsia="Times New Roman"/>
                <w:sz w:val="24"/>
                <w:lang w:val="en-US"/>
              </w:rPr>
              <w:t xml:space="preserve"> </w:t>
            </w:r>
          </w:p>
        </w:tc>
      </w:tr>
      <w:tr w:rsidR="7D7D0F56" w:rsidRPr="00597747" w14:paraId="6C676FF3"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0CC28649" w14:textId="25725B4A"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35ACEEE4" w14:textId="1246E855"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4B019209" w14:textId="2573C89D" w:rsidR="7D7D0F56" w:rsidRPr="00597747" w:rsidRDefault="7D7D0F56">
            <w:r w:rsidRPr="00597747">
              <w:rPr>
                <w:rFonts w:eastAsia="Times New Roman"/>
                <w:sz w:val="24"/>
                <w:lang w:val="en-US"/>
              </w:rPr>
              <w:t xml:space="preserve">Mr. Faris Abdulwahab Alzahrani </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0B91B680" w14:textId="24F11B6D" w:rsidR="7D7D0F56" w:rsidRPr="00597747" w:rsidRDefault="7D7D0F56">
            <w:r w:rsidRPr="00597747">
              <w:rPr>
                <w:rFonts w:eastAsia="Times New Roman"/>
                <w:sz w:val="24"/>
                <w:lang w:val="en-US"/>
              </w:rPr>
              <w:t xml:space="preserve">Air Navigation Safety Inspector  </w:t>
            </w:r>
          </w:p>
          <w:p w14:paraId="22607C54" w14:textId="3761F7C0" w:rsidR="7D7D0F56" w:rsidRPr="00597747" w:rsidRDefault="7D7D0F56">
            <w:r w:rsidRPr="00597747">
              <w:rPr>
                <w:rFonts w:eastAsia="Times New Roman"/>
                <w:sz w:val="24"/>
                <w:lang w:val="en-US"/>
              </w:rPr>
              <w:t xml:space="preserve">General Authority of Civil Aviation </w:t>
            </w:r>
          </w:p>
          <w:p w14:paraId="0379C294" w14:textId="34C9616C"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38DF8FCF" w14:textId="428161EC" w:rsidR="7D7D0F56" w:rsidRPr="00597747" w:rsidRDefault="00000000">
            <w:hyperlink r:id="rId74" w:history="1">
              <w:r w:rsidR="7D7D0F56" w:rsidRPr="00597747">
                <w:rPr>
                  <w:rStyle w:val="Hyperlink"/>
                  <w:rFonts w:eastAsia="Times New Roman"/>
                  <w:sz w:val="24"/>
                  <w:lang w:val="en-US"/>
                </w:rPr>
                <w:t>Faalzahrani@gaca.gov.sa</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5863F425" w14:textId="50E01085"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005176FD" w:rsidRPr="00597747" w14:paraId="465A7D85"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7A94EA9D" w14:textId="3B4A1649" w:rsidR="7D7D0F56" w:rsidRPr="00597747" w:rsidRDefault="7D7D0F56" w:rsidP="00B50086">
            <w:pPr>
              <w:pStyle w:val="ListParagraph"/>
              <w:numPr>
                <w:ilvl w:val="0"/>
                <w:numId w:val="191"/>
              </w:numPr>
              <w:rPr>
                <w:rFonts w:eastAsia="Times New Roman"/>
                <w:lang w:val="en-US"/>
              </w:rPr>
            </w:pPr>
            <w:r w:rsidRPr="00597747">
              <w:rPr>
                <w:rFonts w:eastAsia="Times New Roman"/>
                <w:lang w:val="en-US"/>
              </w:rPr>
              <w:t xml:space="preserve"> </w:t>
            </w:r>
          </w:p>
        </w:tc>
        <w:tc>
          <w:tcPr>
            <w:tcW w:w="709" w:type="dxa"/>
            <w:tcBorders>
              <w:top w:val="single" w:sz="8" w:space="0" w:color="auto"/>
              <w:left w:val="single" w:sz="8" w:space="0" w:color="auto"/>
              <w:bottom w:val="single" w:sz="8" w:space="0" w:color="auto"/>
              <w:right w:val="nil"/>
            </w:tcBorders>
            <w:shd w:val="clear" w:color="auto" w:fill="E5E5E5"/>
            <w:tcMar>
              <w:left w:w="108" w:type="dxa"/>
              <w:right w:w="108" w:type="dxa"/>
            </w:tcMar>
          </w:tcPr>
          <w:p w14:paraId="111EACC9" w14:textId="26D69F55" w:rsidR="7D7D0F56" w:rsidRPr="00597747" w:rsidRDefault="7D7D0F56" w:rsidP="00B50086">
            <w:pPr>
              <w:spacing w:line="276" w:lineRule="auto"/>
              <w:rPr>
                <w:rFonts w:eastAsia="Times New Roman"/>
                <w:b/>
                <w:bCs/>
                <w:szCs w:val="22"/>
                <w:lang w:val="en-US"/>
              </w:rPr>
            </w:pPr>
            <w:r w:rsidRPr="00597747">
              <w:rPr>
                <w:rFonts w:eastAsia="Times New Roman"/>
                <w:b/>
                <w:bCs/>
                <w:szCs w:val="22"/>
                <w:lang w:val="en-US"/>
              </w:rPr>
              <w:t xml:space="preserve"> </w:t>
            </w:r>
          </w:p>
        </w:tc>
        <w:tc>
          <w:tcPr>
            <w:tcW w:w="1667" w:type="dxa"/>
            <w:tcBorders>
              <w:top w:val="single" w:sz="8" w:space="0" w:color="auto"/>
              <w:left w:val="nil"/>
              <w:bottom w:val="single" w:sz="8" w:space="0" w:color="auto"/>
              <w:right w:val="single" w:sz="8" w:space="0" w:color="auto"/>
            </w:tcBorders>
            <w:shd w:val="clear" w:color="auto" w:fill="E5E5E5"/>
            <w:tcMar>
              <w:left w:w="108" w:type="dxa"/>
              <w:right w:w="108" w:type="dxa"/>
            </w:tcMar>
          </w:tcPr>
          <w:p w14:paraId="1CD55D60" w14:textId="3323D377" w:rsidR="7D7D0F56" w:rsidRPr="00597747" w:rsidRDefault="7D7D0F56">
            <w:r w:rsidRPr="00597747">
              <w:rPr>
                <w:rFonts w:eastAsia="Times New Roman"/>
                <w:b/>
                <w:bCs/>
                <w:color w:val="000000" w:themeColor="text1"/>
                <w:sz w:val="24"/>
                <w:lang w:val="en-US"/>
              </w:rPr>
              <w:t>SINGAPORE (3)</w:t>
            </w:r>
          </w:p>
        </w:tc>
        <w:tc>
          <w:tcPr>
            <w:tcW w:w="2253"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68FFFDF6" w14:textId="410B1A58"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4A04E887" w14:textId="24EAAFCC" w:rsidR="7D7D0F56" w:rsidRPr="00597747" w:rsidRDefault="7D7D0F56">
            <w:r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788ECFD6" w14:textId="701835CA" w:rsidR="7D7D0F56" w:rsidRPr="00597747" w:rsidRDefault="7D7D0F56" w:rsidP="00B50086">
            <w:pPr>
              <w:jc w:val="center"/>
              <w:rPr>
                <w:rFonts w:eastAsia="Times New Roman"/>
                <w:sz w:val="24"/>
                <w:lang w:val="en-US"/>
              </w:rPr>
            </w:pPr>
            <w:r w:rsidRPr="00597747">
              <w:rPr>
                <w:rFonts w:eastAsia="Times New Roman"/>
                <w:sz w:val="24"/>
                <w:lang w:val="en-US"/>
              </w:rPr>
              <w:t xml:space="preserve"> </w:t>
            </w:r>
          </w:p>
        </w:tc>
      </w:tr>
      <w:tr w:rsidR="7D7D0F56" w:rsidRPr="00597747" w14:paraId="3C97FF2D"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05BE1AAA" w14:textId="40D3851B"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6A8D60E6" w14:textId="6606F7C8"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5F292068" w14:textId="3EDB852C" w:rsidR="7D7D0F56" w:rsidRPr="00597747" w:rsidRDefault="7D7D0F56">
            <w:r w:rsidRPr="00597747">
              <w:rPr>
                <w:rFonts w:eastAsia="Times New Roman"/>
                <w:sz w:val="24"/>
                <w:lang w:val="en-US"/>
              </w:rPr>
              <w:t>Mr. Henry Foo</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4B61C735" w14:textId="46D3E7BF" w:rsidR="7D7D0F56" w:rsidRPr="00597747" w:rsidRDefault="7D7D0F56">
            <w:r w:rsidRPr="00597747">
              <w:rPr>
                <w:rFonts w:eastAsia="Times New Roman"/>
                <w:sz w:val="24"/>
                <w:lang w:val="en-US"/>
              </w:rPr>
              <w:t xml:space="preserve">Deputy Director (AT&amp;D) </w:t>
            </w:r>
          </w:p>
          <w:p w14:paraId="7A4E1168" w14:textId="02143AAD" w:rsidR="7D7D0F56" w:rsidRPr="00597747" w:rsidRDefault="7D7D0F56">
            <w:r w:rsidRPr="00597747">
              <w:rPr>
                <w:rFonts w:eastAsia="Times New Roman"/>
                <w:sz w:val="24"/>
                <w:lang w:val="en-US"/>
              </w:rPr>
              <w:t>Civil Aviation Authority of Singapore</w:t>
            </w:r>
          </w:p>
          <w:p w14:paraId="6086435A" w14:textId="30CCAC66"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3FAFBE1F" w14:textId="6DD8057A" w:rsidR="7D7D0F56" w:rsidRPr="00597747" w:rsidRDefault="00000000">
            <w:hyperlink r:id="rId75" w:history="1">
              <w:r w:rsidR="7D7D0F56" w:rsidRPr="00597747">
                <w:rPr>
                  <w:rStyle w:val="Hyperlink"/>
                  <w:rFonts w:eastAsia="Times New Roman"/>
                  <w:sz w:val="24"/>
                  <w:lang w:val="en-US"/>
                </w:rPr>
                <w:t>Henry_FOO@caas.gov.sg</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0D3F7757" w14:textId="1D94ECEC"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7D7D0F56" w:rsidRPr="00597747" w14:paraId="5AB16241"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7F55A7F6" w14:textId="51E9FCD4"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14A687CC" w14:textId="0130A24F"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7E4166A5" w14:textId="50CC77A2" w:rsidR="7D7D0F56" w:rsidRPr="00597747" w:rsidRDefault="7D7D0F56">
            <w:r w:rsidRPr="00597747">
              <w:rPr>
                <w:rFonts w:eastAsia="Times New Roman"/>
                <w:sz w:val="24"/>
                <w:lang w:val="en-US"/>
              </w:rPr>
              <w:t>Mr. Chong Ziyu John</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61B58F18" w14:textId="6E632BB5" w:rsidR="7D7D0F56" w:rsidRPr="00597747" w:rsidRDefault="7D7D0F56">
            <w:r w:rsidRPr="00597747">
              <w:rPr>
                <w:rFonts w:eastAsia="Times New Roman"/>
                <w:sz w:val="24"/>
                <w:lang w:val="en-US"/>
              </w:rPr>
              <w:t>DD(Masterplan and Research Innovation CAA Singapore</w:t>
            </w:r>
          </w:p>
          <w:p w14:paraId="71CFCFD6" w14:textId="5A7F0F1F"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764EE7FB" w14:textId="667B9A60" w:rsidR="7D7D0F56" w:rsidRPr="00597747" w:rsidRDefault="00000000">
            <w:hyperlink r:id="rId76" w:history="1">
              <w:r w:rsidR="7D7D0F56" w:rsidRPr="00597747">
                <w:rPr>
                  <w:rStyle w:val="Hyperlink"/>
                  <w:rFonts w:eastAsia="Times New Roman"/>
                  <w:sz w:val="24"/>
                  <w:lang w:val="en-US"/>
                </w:rPr>
                <w:t>jczy0999@gmail.com</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23C213ED" w14:textId="64DF27E4"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7D7D0F56" w:rsidRPr="00597747" w14:paraId="166F9DE1"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16B34AD9" w14:textId="6003B6BC"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7976F075" w14:textId="5EBFC0FD"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2DD12F4F" w14:textId="39046A3C" w:rsidR="7D7D0F56" w:rsidRPr="00597747" w:rsidRDefault="7D7D0F56">
            <w:r w:rsidRPr="00597747">
              <w:rPr>
                <w:rFonts w:eastAsia="Times New Roman"/>
                <w:sz w:val="24"/>
                <w:lang w:val="en-US"/>
              </w:rPr>
              <w:t>Mr. Yeo Cheng Nam</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53088915" w14:textId="5303D347" w:rsidR="7D7D0F56" w:rsidRPr="00597747" w:rsidRDefault="7D7D0F56">
            <w:r w:rsidRPr="00597747">
              <w:rPr>
                <w:rFonts w:eastAsia="Times New Roman"/>
                <w:sz w:val="24"/>
                <w:lang w:val="en-US"/>
              </w:rPr>
              <w:t>Consultant (Aeronautical Telecommunications &amp; Engineering) Civil Aviation Authority of Singapore</w:t>
            </w:r>
          </w:p>
          <w:p w14:paraId="57A52DE2" w14:textId="70104ADB"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7812A4BF" w14:textId="53C56347" w:rsidR="7D7D0F56" w:rsidRPr="00597747" w:rsidRDefault="00000000">
            <w:hyperlink r:id="rId77" w:history="1">
              <w:r w:rsidR="7D7D0F56" w:rsidRPr="00597747">
                <w:rPr>
                  <w:rStyle w:val="Hyperlink"/>
                  <w:rFonts w:eastAsia="Times New Roman"/>
                  <w:sz w:val="24"/>
                  <w:lang w:val="en-US"/>
                </w:rPr>
                <w:t>Yeo_cheng_nam@caas.gov.sg</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7EDD76B0" w14:textId="1DE1AD3F"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005176FD" w:rsidRPr="00597747" w14:paraId="20E6B6D9"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0393A2EB" w14:textId="54448DB5" w:rsidR="7D7D0F56" w:rsidRPr="00597747" w:rsidRDefault="7D7D0F56" w:rsidP="00B50086">
            <w:pPr>
              <w:pStyle w:val="ListParagraph"/>
              <w:numPr>
                <w:ilvl w:val="0"/>
                <w:numId w:val="191"/>
              </w:numPr>
              <w:rPr>
                <w:rFonts w:eastAsia="Times New Roman"/>
                <w:lang w:val="en-US"/>
              </w:rPr>
            </w:pPr>
            <w:r w:rsidRPr="00597747">
              <w:rPr>
                <w:rFonts w:eastAsia="Times New Roman"/>
                <w:lang w:val="en-US"/>
              </w:rPr>
              <w:t xml:space="preserve"> </w:t>
            </w:r>
          </w:p>
        </w:tc>
        <w:tc>
          <w:tcPr>
            <w:tcW w:w="709" w:type="dxa"/>
            <w:tcBorders>
              <w:top w:val="single" w:sz="8" w:space="0" w:color="auto"/>
              <w:left w:val="single" w:sz="8" w:space="0" w:color="auto"/>
              <w:bottom w:val="single" w:sz="8" w:space="0" w:color="auto"/>
              <w:right w:val="nil"/>
            </w:tcBorders>
            <w:shd w:val="clear" w:color="auto" w:fill="E5E5E5"/>
            <w:tcMar>
              <w:left w:w="108" w:type="dxa"/>
              <w:right w:w="108" w:type="dxa"/>
            </w:tcMar>
          </w:tcPr>
          <w:p w14:paraId="6D5A05BA" w14:textId="11A0F0B0" w:rsidR="7D7D0F56" w:rsidRPr="00597747" w:rsidRDefault="7D7D0F56" w:rsidP="00B50086">
            <w:pPr>
              <w:spacing w:line="276" w:lineRule="auto"/>
              <w:rPr>
                <w:rFonts w:eastAsia="Times New Roman"/>
                <w:b/>
                <w:bCs/>
                <w:szCs w:val="22"/>
                <w:lang w:val="en-US"/>
              </w:rPr>
            </w:pPr>
            <w:r w:rsidRPr="00597747">
              <w:rPr>
                <w:rFonts w:eastAsia="Times New Roman"/>
                <w:b/>
                <w:bCs/>
                <w:szCs w:val="22"/>
                <w:lang w:val="en-US"/>
              </w:rPr>
              <w:t xml:space="preserve"> </w:t>
            </w:r>
          </w:p>
        </w:tc>
        <w:tc>
          <w:tcPr>
            <w:tcW w:w="1667" w:type="dxa"/>
            <w:tcBorders>
              <w:top w:val="single" w:sz="8" w:space="0" w:color="auto"/>
              <w:left w:val="nil"/>
              <w:bottom w:val="single" w:sz="8" w:space="0" w:color="auto"/>
              <w:right w:val="single" w:sz="8" w:space="0" w:color="auto"/>
            </w:tcBorders>
            <w:shd w:val="clear" w:color="auto" w:fill="E5E5E5"/>
            <w:tcMar>
              <w:left w:w="108" w:type="dxa"/>
              <w:right w:w="108" w:type="dxa"/>
            </w:tcMar>
          </w:tcPr>
          <w:p w14:paraId="7112AFA4" w14:textId="52DE9572" w:rsidR="7D7D0F56" w:rsidRPr="00597747" w:rsidRDefault="7D7D0F56">
            <w:r w:rsidRPr="00597747">
              <w:rPr>
                <w:rFonts w:eastAsia="Times New Roman"/>
                <w:b/>
                <w:bCs/>
                <w:color w:val="000000" w:themeColor="text1"/>
                <w:sz w:val="24"/>
                <w:lang w:val="en-US"/>
              </w:rPr>
              <w:t>SOUTH AFRICA (2)</w:t>
            </w:r>
          </w:p>
        </w:tc>
        <w:tc>
          <w:tcPr>
            <w:tcW w:w="2253"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37F35854" w14:textId="766C08A4"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32604030" w14:textId="5A5746C0" w:rsidR="7D7D0F56" w:rsidRPr="00597747" w:rsidRDefault="7D7D0F56">
            <w:r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59CA16B2" w14:textId="76CAF6A3" w:rsidR="7D7D0F56" w:rsidRPr="00597747" w:rsidRDefault="7D7D0F56" w:rsidP="00B50086">
            <w:pPr>
              <w:jc w:val="center"/>
              <w:rPr>
                <w:rFonts w:eastAsia="Times New Roman"/>
                <w:sz w:val="24"/>
                <w:lang w:val="en-US"/>
              </w:rPr>
            </w:pPr>
            <w:r w:rsidRPr="00597747">
              <w:rPr>
                <w:rFonts w:eastAsia="Times New Roman"/>
                <w:sz w:val="24"/>
                <w:lang w:val="en-US"/>
              </w:rPr>
              <w:t xml:space="preserve"> </w:t>
            </w:r>
          </w:p>
        </w:tc>
      </w:tr>
      <w:tr w:rsidR="7D7D0F56" w:rsidRPr="00597747" w14:paraId="245EC726"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091AB1CB" w14:textId="4CF5F139"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355F44CD" w14:textId="13576BAD"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4254E974" w14:textId="3DCCFE64" w:rsidR="7D7D0F56" w:rsidRPr="00597747" w:rsidRDefault="7D7D0F56">
            <w:r w:rsidRPr="00597747">
              <w:rPr>
                <w:rFonts w:eastAsia="Times New Roman"/>
                <w:sz w:val="24"/>
                <w:lang w:val="en-US"/>
              </w:rPr>
              <w:t>Ms. Lisa Cokisa Tele</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3858BA75" w14:textId="1E1D7330" w:rsidR="7D7D0F56" w:rsidRPr="00597747" w:rsidRDefault="7D7D0F56">
            <w:r w:rsidRPr="00597747">
              <w:rPr>
                <w:rFonts w:eastAsia="Times New Roman"/>
                <w:sz w:val="24"/>
                <w:lang w:val="en-US"/>
              </w:rPr>
              <w:t>Director PPMO ATNS</w:t>
            </w:r>
          </w:p>
          <w:p w14:paraId="58493D7E" w14:textId="6E8D45C5"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613021E7" w14:textId="30E141AE" w:rsidR="7D7D0F56" w:rsidRPr="00597747" w:rsidRDefault="00000000">
            <w:hyperlink r:id="rId78" w:history="1">
              <w:r w:rsidR="7D7D0F56" w:rsidRPr="00597747">
                <w:rPr>
                  <w:rStyle w:val="Hyperlink"/>
                  <w:rFonts w:eastAsia="Times New Roman"/>
                  <w:sz w:val="24"/>
                  <w:lang w:val="en-US"/>
                </w:rPr>
                <w:t>lisat@atns.co.za</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54A0022F" w14:textId="4EF53D21"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7D7D0F56" w:rsidRPr="00597747" w14:paraId="1D30F933"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13148173" w14:textId="081A3E4F"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461619C8" w14:textId="5B1B64A6"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38D1320B" w14:textId="13CED147" w:rsidR="7D7D0F56" w:rsidRPr="00597747" w:rsidRDefault="7D7D0F56">
            <w:r w:rsidRPr="00597747">
              <w:rPr>
                <w:rFonts w:eastAsia="Times New Roman"/>
                <w:sz w:val="24"/>
                <w:lang w:val="en-US"/>
              </w:rPr>
              <w:t>Mr. Thomas Matabane</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1DDF4F64" w14:textId="5044945A" w:rsidR="7D7D0F56" w:rsidRPr="00597747" w:rsidRDefault="7D7D0F56">
            <w:r w:rsidRPr="00597747">
              <w:rPr>
                <w:rFonts w:eastAsia="Times New Roman"/>
                <w:sz w:val="24"/>
                <w:lang w:val="en-US"/>
              </w:rPr>
              <w:t>Frequency Spectrum CNS</w:t>
            </w:r>
          </w:p>
          <w:p w14:paraId="6D58C7CA" w14:textId="2083466F" w:rsidR="7D7D0F56" w:rsidRPr="00597747" w:rsidRDefault="7D7D0F56">
            <w:r w:rsidRPr="00597747">
              <w:rPr>
                <w:rFonts w:eastAsia="Times New Roman"/>
                <w:sz w:val="24"/>
                <w:lang w:val="en-US"/>
              </w:rPr>
              <w:t>Civil Aviation Authority of South African</w:t>
            </w:r>
          </w:p>
          <w:p w14:paraId="56DF910C" w14:textId="6213C1F9"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0BCA900F" w14:textId="04588FC2" w:rsidR="7D7D0F56" w:rsidRPr="00597747" w:rsidRDefault="00000000">
            <w:hyperlink r:id="rId79" w:history="1">
              <w:r w:rsidR="7D7D0F56" w:rsidRPr="00597747">
                <w:rPr>
                  <w:rStyle w:val="Hyperlink"/>
                  <w:rFonts w:eastAsia="Times New Roman"/>
                  <w:sz w:val="24"/>
                  <w:lang w:val="en-US"/>
                </w:rPr>
                <w:t>matabanet@caa.co.za</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4839D9E8" w14:textId="7D965A96"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005176FD" w:rsidRPr="00597747" w14:paraId="405A69F2"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52F3D983" w14:textId="3FD24758" w:rsidR="7D7D0F56" w:rsidRPr="00597747" w:rsidRDefault="7D7D0F56" w:rsidP="00B50086">
            <w:pPr>
              <w:pStyle w:val="ListParagraph"/>
              <w:numPr>
                <w:ilvl w:val="0"/>
                <w:numId w:val="191"/>
              </w:numPr>
              <w:rPr>
                <w:rFonts w:eastAsia="Times New Roman"/>
                <w:lang w:val="en-US"/>
              </w:rPr>
            </w:pPr>
            <w:r w:rsidRPr="00597747">
              <w:rPr>
                <w:rFonts w:eastAsia="Times New Roman"/>
                <w:lang w:val="en-US"/>
              </w:rPr>
              <w:t xml:space="preserve"> </w:t>
            </w:r>
          </w:p>
        </w:tc>
        <w:tc>
          <w:tcPr>
            <w:tcW w:w="709" w:type="dxa"/>
            <w:tcBorders>
              <w:top w:val="single" w:sz="8" w:space="0" w:color="auto"/>
              <w:left w:val="single" w:sz="8" w:space="0" w:color="auto"/>
              <w:bottom w:val="single" w:sz="8" w:space="0" w:color="auto"/>
              <w:right w:val="nil"/>
            </w:tcBorders>
            <w:shd w:val="clear" w:color="auto" w:fill="E5E5E5"/>
            <w:tcMar>
              <w:left w:w="108" w:type="dxa"/>
              <w:right w:w="108" w:type="dxa"/>
            </w:tcMar>
          </w:tcPr>
          <w:p w14:paraId="724F7633" w14:textId="7AEAB559" w:rsidR="7D7D0F56" w:rsidRPr="00597747" w:rsidRDefault="7D7D0F56" w:rsidP="00B50086">
            <w:pPr>
              <w:spacing w:line="276" w:lineRule="auto"/>
              <w:rPr>
                <w:rFonts w:eastAsia="Times New Roman"/>
                <w:b/>
                <w:bCs/>
                <w:szCs w:val="22"/>
                <w:lang w:val="en-US"/>
              </w:rPr>
            </w:pPr>
            <w:r w:rsidRPr="00597747">
              <w:rPr>
                <w:rFonts w:eastAsia="Times New Roman"/>
                <w:b/>
                <w:bCs/>
                <w:szCs w:val="22"/>
                <w:lang w:val="en-US"/>
              </w:rPr>
              <w:t xml:space="preserve"> </w:t>
            </w:r>
          </w:p>
        </w:tc>
        <w:tc>
          <w:tcPr>
            <w:tcW w:w="1667" w:type="dxa"/>
            <w:tcBorders>
              <w:top w:val="single" w:sz="8" w:space="0" w:color="auto"/>
              <w:left w:val="nil"/>
              <w:bottom w:val="single" w:sz="8" w:space="0" w:color="auto"/>
              <w:right w:val="single" w:sz="8" w:space="0" w:color="auto"/>
            </w:tcBorders>
            <w:shd w:val="clear" w:color="auto" w:fill="E5E5E5"/>
            <w:tcMar>
              <w:left w:w="108" w:type="dxa"/>
              <w:right w:w="108" w:type="dxa"/>
            </w:tcMar>
          </w:tcPr>
          <w:p w14:paraId="57102B05" w14:textId="329602AB" w:rsidR="7D7D0F56" w:rsidRPr="00597747" w:rsidRDefault="7D7D0F56">
            <w:r w:rsidRPr="00597747">
              <w:rPr>
                <w:rFonts w:eastAsia="Times New Roman"/>
                <w:b/>
                <w:bCs/>
                <w:color w:val="000000" w:themeColor="text1"/>
                <w:sz w:val="24"/>
                <w:lang w:val="en-US"/>
              </w:rPr>
              <w:t>SPAIN (3)</w:t>
            </w:r>
          </w:p>
        </w:tc>
        <w:tc>
          <w:tcPr>
            <w:tcW w:w="2253"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2F8C6EDF" w14:textId="5A83CE8A"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0B05CD09" w14:textId="4A12C8B9" w:rsidR="7D7D0F56" w:rsidRPr="00597747" w:rsidRDefault="7D7D0F56">
            <w:r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1313E8CD" w14:textId="319C41ED" w:rsidR="7D7D0F56" w:rsidRPr="00597747" w:rsidRDefault="7D7D0F56" w:rsidP="00B50086">
            <w:pPr>
              <w:jc w:val="center"/>
              <w:rPr>
                <w:rFonts w:eastAsia="Times New Roman"/>
                <w:sz w:val="24"/>
                <w:lang w:val="en-US"/>
              </w:rPr>
            </w:pPr>
            <w:r w:rsidRPr="00597747">
              <w:rPr>
                <w:rFonts w:eastAsia="Times New Roman"/>
                <w:sz w:val="24"/>
                <w:lang w:val="en-US"/>
              </w:rPr>
              <w:t xml:space="preserve"> </w:t>
            </w:r>
          </w:p>
        </w:tc>
      </w:tr>
      <w:tr w:rsidR="7D7D0F56" w:rsidRPr="00597747" w14:paraId="11E4EB99"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704F1AE7" w14:textId="11E215DA"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06087DCA" w14:textId="25452A12"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58FA8B5A" w14:textId="13203757" w:rsidR="7D7D0F56" w:rsidRPr="00597747" w:rsidRDefault="7D7D0F56">
            <w:r w:rsidRPr="00597747">
              <w:rPr>
                <w:rFonts w:eastAsia="Times New Roman"/>
                <w:sz w:val="24"/>
                <w:lang w:val="en-US"/>
              </w:rPr>
              <w:t>Mr. José Luis Chinchilla García</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692BCC61" w14:textId="72394655" w:rsidR="7D7D0F56" w:rsidRPr="00597747" w:rsidRDefault="7D7D0F56">
            <w:r w:rsidRPr="00597747">
              <w:rPr>
                <w:rFonts w:eastAsia="Times New Roman"/>
                <w:sz w:val="24"/>
                <w:lang w:val="en-US"/>
              </w:rPr>
              <w:t>ATM - Marketing and Innovation - Director Indra Sistemas</w:t>
            </w:r>
          </w:p>
          <w:p w14:paraId="1915D47C" w14:textId="052913F4"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4D8B8104" w14:textId="0488D557" w:rsidR="7D7D0F56" w:rsidRPr="00597747" w:rsidRDefault="00000000">
            <w:hyperlink r:id="rId80" w:history="1">
              <w:r w:rsidR="7D7D0F56" w:rsidRPr="00597747">
                <w:rPr>
                  <w:rStyle w:val="Hyperlink"/>
                  <w:rFonts w:eastAsia="Times New Roman"/>
                  <w:sz w:val="24"/>
                  <w:lang w:val="en-US"/>
                </w:rPr>
                <w:t>jlchinchilla@indra.es</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18776F11" w14:textId="1EBD1C81"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7D7D0F56" w:rsidRPr="00597747" w14:paraId="6FDB657C"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51FE863B" w14:textId="1D613E06"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66A7375E" w14:textId="3A626E3A"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12FCD251" w14:textId="109E2838" w:rsidR="7D7D0F56" w:rsidRPr="00597747" w:rsidRDefault="7D7D0F56">
            <w:r w:rsidRPr="00597747">
              <w:rPr>
                <w:rFonts w:eastAsia="Times New Roman"/>
                <w:sz w:val="24"/>
                <w:lang w:val="en-US"/>
              </w:rPr>
              <w:t>Mr. Julian Sesena</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0B4FD0C5" w14:textId="4C7BDCE0" w:rsidR="7D7D0F56" w:rsidRPr="00597747" w:rsidRDefault="7D7D0F56">
            <w:r w:rsidRPr="00597747">
              <w:rPr>
                <w:rFonts w:eastAsia="Times New Roman"/>
                <w:sz w:val="24"/>
                <w:lang w:val="en-US"/>
              </w:rPr>
              <w:t xml:space="preserve">Advisor Holistic Innovation </w:t>
            </w:r>
          </w:p>
          <w:p w14:paraId="34664F89" w14:textId="1120B1E5" w:rsidR="7D7D0F56" w:rsidRPr="00597747" w:rsidRDefault="7D7D0F56">
            <w:r w:rsidRPr="00597747">
              <w:rPr>
                <w:rFonts w:eastAsia="Times New Roman"/>
                <w:sz w:val="24"/>
                <w:lang w:val="en-US"/>
              </w:rPr>
              <w:t>SLU</w:t>
            </w:r>
          </w:p>
          <w:p w14:paraId="337D9CB8" w14:textId="4AA40C32"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35DF7E2C" w14:textId="13D8D907" w:rsidR="7D7D0F56" w:rsidRPr="00597747" w:rsidRDefault="00000000">
            <w:hyperlink r:id="rId81" w:history="1">
              <w:r w:rsidR="7D7D0F56" w:rsidRPr="00597747">
                <w:rPr>
                  <w:rStyle w:val="Hyperlink"/>
                  <w:rFonts w:eastAsia="Times New Roman"/>
                  <w:sz w:val="24"/>
                  <w:lang w:val="en-US"/>
                </w:rPr>
                <w:t>jsesena@hi2.es</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11E8C92E" w14:textId="5A2C61B9"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7D7D0F56" w:rsidRPr="00597747" w14:paraId="7EF39F01"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3F6F0B0F" w14:textId="1787E422"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56B749D0" w14:textId="021F8AFD"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1C176158" w14:textId="6FA4F8A7" w:rsidR="7D7D0F56" w:rsidRPr="00597747" w:rsidRDefault="7D7D0F56">
            <w:r w:rsidRPr="00597747">
              <w:rPr>
                <w:rFonts w:eastAsia="Times New Roman"/>
                <w:sz w:val="24"/>
                <w:lang w:val="en-US"/>
              </w:rPr>
              <w:t>Mr. Manuel Garcia</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70F25D35" w14:textId="3B358ED7" w:rsidR="7D7D0F56" w:rsidRPr="00597747" w:rsidRDefault="7D7D0F56">
            <w:r w:rsidRPr="00597747">
              <w:rPr>
                <w:rFonts w:eastAsia="Times New Roman"/>
                <w:color w:val="000000" w:themeColor="text1"/>
                <w:sz w:val="24"/>
                <w:lang w:val="en-US"/>
              </w:rPr>
              <w:t>Communications Division Head</w:t>
            </w:r>
          </w:p>
          <w:p w14:paraId="5D52B8F9" w14:textId="090F4C93" w:rsidR="7D7D0F56" w:rsidRPr="00597747" w:rsidRDefault="7D7D0F56">
            <w:r w:rsidRPr="00597747">
              <w:rPr>
                <w:rFonts w:eastAsia="Times New Roman"/>
                <w:color w:val="000000" w:themeColor="text1"/>
                <w:sz w:val="24"/>
                <w:lang w:val="en-US"/>
              </w:rPr>
              <w:t>ENAIRE</w:t>
            </w:r>
          </w:p>
          <w:p w14:paraId="1976443B" w14:textId="4D6DD978" w:rsidR="7D7D0F56" w:rsidRPr="00597747" w:rsidRDefault="7D7D0F56">
            <w:r w:rsidRPr="00597747">
              <w:rPr>
                <w:rFonts w:eastAsia="Times New Roman"/>
                <w:color w:val="000000" w:themeColor="text1"/>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0F196823" w14:textId="1E293542" w:rsidR="7D7D0F56" w:rsidRPr="00597747" w:rsidRDefault="00000000">
            <w:hyperlink r:id="rId82" w:history="1">
              <w:r w:rsidR="7D7D0F56" w:rsidRPr="00597747">
                <w:rPr>
                  <w:rStyle w:val="Hyperlink"/>
                  <w:rFonts w:eastAsia="Times New Roman"/>
                  <w:sz w:val="24"/>
                  <w:lang w:val="en-US"/>
                </w:rPr>
                <w:t>mangarcia@enaire.es</w:t>
              </w:r>
            </w:hyperlink>
            <w:r w:rsidR="7D7D0F56" w:rsidRPr="00597747">
              <w:rPr>
                <w:rFonts w:eastAsia="Times New Roman"/>
                <w:color w:val="000000" w:themeColor="text1"/>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4BB3CD30" w14:textId="732F6ECB"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005176FD" w:rsidRPr="00597747" w14:paraId="5EC8DDA0"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73367EFB" w14:textId="575F2F3A" w:rsidR="7D7D0F56" w:rsidRPr="00597747" w:rsidRDefault="7D7D0F56" w:rsidP="00B50086">
            <w:pPr>
              <w:pStyle w:val="ListParagraph"/>
              <w:numPr>
                <w:ilvl w:val="0"/>
                <w:numId w:val="191"/>
              </w:numPr>
              <w:rPr>
                <w:rFonts w:eastAsia="Times New Roman"/>
                <w:lang w:val="en-US"/>
              </w:rPr>
            </w:pPr>
            <w:r w:rsidRPr="00597747">
              <w:rPr>
                <w:rFonts w:eastAsia="Times New Roman"/>
                <w:lang w:val="en-US"/>
              </w:rPr>
              <w:t xml:space="preserve"> </w:t>
            </w:r>
          </w:p>
        </w:tc>
        <w:tc>
          <w:tcPr>
            <w:tcW w:w="709" w:type="dxa"/>
            <w:tcBorders>
              <w:top w:val="single" w:sz="8" w:space="0" w:color="auto"/>
              <w:left w:val="single" w:sz="8" w:space="0" w:color="auto"/>
              <w:bottom w:val="single" w:sz="8" w:space="0" w:color="auto"/>
              <w:right w:val="nil"/>
            </w:tcBorders>
            <w:shd w:val="clear" w:color="auto" w:fill="E5E5E5"/>
            <w:tcMar>
              <w:left w:w="108" w:type="dxa"/>
              <w:right w:w="108" w:type="dxa"/>
            </w:tcMar>
          </w:tcPr>
          <w:p w14:paraId="3EE7C22E" w14:textId="3550CEC3" w:rsidR="7D7D0F56" w:rsidRPr="00597747" w:rsidRDefault="7D7D0F56" w:rsidP="00B50086">
            <w:pPr>
              <w:spacing w:line="276" w:lineRule="auto"/>
              <w:rPr>
                <w:rFonts w:eastAsia="Times New Roman"/>
                <w:b/>
                <w:bCs/>
                <w:szCs w:val="22"/>
                <w:lang w:val="en-US"/>
              </w:rPr>
            </w:pPr>
            <w:r w:rsidRPr="00597747">
              <w:rPr>
                <w:rFonts w:eastAsia="Times New Roman"/>
                <w:b/>
                <w:bCs/>
                <w:szCs w:val="22"/>
                <w:lang w:val="en-US"/>
              </w:rPr>
              <w:t xml:space="preserve"> </w:t>
            </w:r>
          </w:p>
        </w:tc>
        <w:tc>
          <w:tcPr>
            <w:tcW w:w="1667" w:type="dxa"/>
            <w:tcBorders>
              <w:top w:val="single" w:sz="8" w:space="0" w:color="auto"/>
              <w:left w:val="nil"/>
              <w:bottom w:val="single" w:sz="8" w:space="0" w:color="auto"/>
              <w:right w:val="single" w:sz="8" w:space="0" w:color="auto"/>
            </w:tcBorders>
            <w:shd w:val="clear" w:color="auto" w:fill="E5E5E5"/>
            <w:tcMar>
              <w:left w:w="108" w:type="dxa"/>
              <w:right w:w="108" w:type="dxa"/>
            </w:tcMar>
          </w:tcPr>
          <w:p w14:paraId="60DFC1B5" w14:textId="705B6ED8" w:rsidR="7D7D0F56" w:rsidRPr="00597747" w:rsidRDefault="7D7D0F56">
            <w:r w:rsidRPr="00597747">
              <w:rPr>
                <w:rFonts w:eastAsia="Times New Roman"/>
                <w:b/>
                <w:bCs/>
                <w:color w:val="000000" w:themeColor="text1"/>
                <w:sz w:val="24"/>
                <w:lang w:val="en-US"/>
              </w:rPr>
              <w:t>THAILAND (7)</w:t>
            </w:r>
          </w:p>
        </w:tc>
        <w:tc>
          <w:tcPr>
            <w:tcW w:w="2253"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6BA094C5" w14:textId="56BCFCC8"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23950C4A" w14:textId="5EE28C0E" w:rsidR="7D7D0F56" w:rsidRPr="00597747" w:rsidRDefault="7D7D0F56">
            <w:r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649D8E94" w14:textId="185EDE26" w:rsidR="7D7D0F56" w:rsidRPr="00597747" w:rsidRDefault="7D7D0F56" w:rsidP="00B50086">
            <w:pPr>
              <w:jc w:val="center"/>
              <w:rPr>
                <w:rFonts w:eastAsia="Times New Roman"/>
                <w:sz w:val="24"/>
                <w:lang w:val="en-US"/>
              </w:rPr>
            </w:pPr>
            <w:r w:rsidRPr="00597747">
              <w:rPr>
                <w:rFonts w:eastAsia="Times New Roman"/>
                <w:sz w:val="24"/>
                <w:lang w:val="en-US"/>
              </w:rPr>
              <w:t xml:space="preserve"> </w:t>
            </w:r>
          </w:p>
        </w:tc>
      </w:tr>
      <w:tr w:rsidR="7D7D0F56" w:rsidRPr="00597747" w14:paraId="7F128DBE"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277834C3" w14:textId="77006904"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64D50062" w14:textId="4123FAB9"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463DDEF7" w14:textId="2F148F6C" w:rsidR="7D7D0F56" w:rsidRPr="00597747" w:rsidRDefault="7D7D0F56">
            <w:r w:rsidRPr="00597747">
              <w:rPr>
                <w:rFonts w:eastAsia="Times New Roman"/>
                <w:sz w:val="24"/>
                <w:lang w:val="en-US"/>
              </w:rPr>
              <w:t>Mr. Chavalit Ithiapa</w:t>
            </w:r>
          </w:p>
          <w:p w14:paraId="06119DB0" w14:textId="4D131E88" w:rsidR="7D7D0F56" w:rsidRPr="00597747" w:rsidRDefault="7D7D0F56">
            <w:r w:rsidRPr="00597747">
              <w:rPr>
                <w:rFonts w:eastAsia="Times New Roman"/>
                <w:sz w:val="24"/>
                <w:lang w:val="en-US"/>
              </w:rPr>
              <w:t xml:space="preserve"> </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55C07AB3" w14:textId="3C71795E" w:rsidR="7D7D0F56" w:rsidRPr="00597747" w:rsidRDefault="7D7D0F56">
            <w:r w:rsidRPr="00597747">
              <w:rPr>
                <w:rFonts w:eastAsia="Times New Roman"/>
                <w:sz w:val="24"/>
                <w:lang w:val="en-US"/>
              </w:rPr>
              <w:t xml:space="preserve">Senior Navigation Aids Standards Division Officer </w:t>
            </w:r>
          </w:p>
          <w:p w14:paraId="0759A359" w14:textId="12B93532" w:rsidR="7D7D0F56" w:rsidRPr="00597747" w:rsidRDefault="7D7D0F56">
            <w:r w:rsidRPr="00597747">
              <w:rPr>
                <w:rFonts w:eastAsia="Times New Roman"/>
                <w:sz w:val="24"/>
                <w:lang w:val="en-US"/>
              </w:rPr>
              <w:t>Civil Aviation Authority of Thailand</w:t>
            </w:r>
          </w:p>
          <w:p w14:paraId="4071B1D4" w14:textId="4007302C"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345C3D9A" w14:textId="6E4312D3" w:rsidR="7D7D0F56" w:rsidRPr="00597747" w:rsidRDefault="00000000">
            <w:hyperlink r:id="rId83" w:history="1">
              <w:r w:rsidR="7D7D0F56" w:rsidRPr="00597747">
                <w:rPr>
                  <w:rStyle w:val="Hyperlink"/>
                  <w:rFonts w:eastAsia="Times New Roman"/>
                  <w:sz w:val="24"/>
                  <w:lang w:val="en-US"/>
                </w:rPr>
                <w:t>chavalit.i@caat.or.th</w:t>
              </w:r>
            </w:hyperlink>
            <w:r w:rsidR="7D7D0F56"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55307A56" w14:textId="14A68E83"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7D7D0F56" w:rsidRPr="00597747" w14:paraId="4EEFEC21"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2E1D587F" w14:textId="192197A6"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3015437C" w14:textId="37480F26"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15EFA041" w14:textId="163E438B" w:rsidR="7D7D0F56" w:rsidRPr="00597747" w:rsidRDefault="7D7D0F56">
            <w:r w:rsidRPr="00597747">
              <w:rPr>
                <w:rFonts w:eastAsia="Times New Roman"/>
                <w:sz w:val="24"/>
                <w:lang w:val="en-US"/>
              </w:rPr>
              <w:t>Mr. Nattaporn Pornsawat</w:t>
            </w:r>
          </w:p>
          <w:p w14:paraId="73636B49" w14:textId="3E55F673" w:rsidR="7D7D0F56" w:rsidRPr="00597747" w:rsidRDefault="7D7D0F56">
            <w:r w:rsidRPr="00597747">
              <w:rPr>
                <w:rFonts w:eastAsia="Times New Roman"/>
                <w:sz w:val="24"/>
                <w:lang w:val="en-US"/>
              </w:rPr>
              <w:t xml:space="preserve"> </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562E240B" w14:textId="304FF4A5" w:rsidR="7D7D0F56" w:rsidRPr="00597747" w:rsidRDefault="7D7D0F56">
            <w:r w:rsidRPr="00597747">
              <w:rPr>
                <w:rFonts w:eastAsia="Times New Roman"/>
                <w:sz w:val="24"/>
                <w:lang w:val="en-US"/>
              </w:rPr>
              <w:t xml:space="preserve">Navigation Aids Standards Division Officer </w:t>
            </w:r>
          </w:p>
          <w:p w14:paraId="1F335DB9" w14:textId="2E6D19A4" w:rsidR="7D7D0F56" w:rsidRPr="00597747" w:rsidRDefault="7D7D0F56">
            <w:r w:rsidRPr="00597747">
              <w:rPr>
                <w:rFonts w:eastAsia="Times New Roman"/>
                <w:sz w:val="24"/>
                <w:lang w:val="en-US"/>
              </w:rPr>
              <w:t>Civil Aviation Authority of Thailand</w:t>
            </w:r>
          </w:p>
          <w:p w14:paraId="0CE4DA71" w14:textId="19731850"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005CB989" w14:textId="4979CC52" w:rsidR="7D7D0F56" w:rsidRPr="00597747" w:rsidRDefault="00000000">
            <w:hyperlink r:id="rId84" w:history="1">
              <w:r w:rsidR="7D7D0F56" w:rsidRPr="00597747">
                <w:rPr>
                  <w:rStyle w:val="Hyperlink"/>
                  <w:rFonts w:eastAsia="Times New Roman"/>
                  <w:sz w:val="24"/>
                  <w:lang w:val="en-US"/>
                </w:rPr>
                <w:t>nattaporn.p@caat.or.th</w:t>
              </w:r>
            </w:hyperlink>
            <w:r w:rsidR="7D7D0F56"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42E5AC61" w14:textId="4318A0B7"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7D7D0F56" w:rsidRPr="00597747" w14:paraId="50D84DA7"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79830DBA" w14:textId="2F1946B2"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65F5C51C" w14:textId="6E738155"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51339C3A" w14:textId="65C9E048" w:rsidR="7D7D0F56" w:rsidRPr="00597747" w:rsidRDefault="7D7D0F56">
            <w:r w:rsidRPr="00597747">
              <w:rPr>
                <w:rFonts w:eastAsia="Times New Roman"/>
                <w:sz w:val="24"/>
                <w:lang w:val="en-US"/>
              </w:rPr>
              <w:t xml:space="preserve">Mr. Phichpawis Plengsiriwat </w:t>
            </w:r>
          </w:p>
          <w:p w14:paraId="4E47E2E3" w14:textId="06D31D7B" w:rsidR="7D7D0F56" w:rsidRPr="00597747" w:rsidRDefault="7D7D0F56">
            <w:r w:rsidRPr="00597747">
              <w:rPr>
                <w:rFonts w:eastAsia="Times New Roman"/>
                <w:sz w:val="24"/>
                <w:lang w:val="en-US"/>
              </w:rPr>
              <w:t xml:space="preserve"> </w:t>
            </w:r>
          </w:p>
          <w:p w14:paraId="695542A1" w14:textId="4CC12DA8" w:rsidR="7D7D0F56" w:rsidRPr="00597747" w:rsidRDefault="7D7D0F56">
            <w:r w:rsidRPr="00597747">
              <w:rPr>
                <w:rFonts w:eastAsia="Times New Roman"/>
                <w:sz w:val="24"/>
                <w:lang w:val="en-US"/>
              </w:rPr>
              <w:t xml:space="preserve"> </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509EBAEB" w14:textId="34B9666B" w:rsidR="7D7D0F56" w:rsidRPr="00597747" w:rsidRDefault="7D7D0F56">
            <w:r w:rsidRPr="00597747">
              <w:rPr>
                <w:rFonts w:eastAsia="Times New Roman"/>
                <w:sz w:val="24"/>
                <w:lang w:val="en-US"/>
              </w:rPr>
              <w:t xml:space="preserve">Air Navigation Operations Planning Division Officer </w:t>
            </w:r>
          </w:p>
          <w:p w14:paraId="4C174BE5" w14:textId="1D1DC05F" w:rsidR="7D7D0F56" w:rsidRPr="00597747" w:rsidRDefault="7D7D0F56">
            <w:r w:rsidRPr="00597747">
              <w:rPr>
                <w:rFonts w:eastAsia="Times New Roman"/>
                <w:sz w:val="24"/>
                <w:lang w:val="en-US"/>
              </w:rPr>
              <w:t>Civil Aviation Authority of Thailand</w:t>
            </w:r>
          </w:p>
          <w:p w14:paraId="0FAC1596" w14:textId="265FB6C2"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1E2A73C2" w14:textId="1FB4A947" w:rsidR="7D7D0F56" w:rsidRPr="00597747" w:rsidRDefault="00000000">
            <w:hyperlink r:id="rId85" w:history="1">
              <w:r w:rsidR="7D7D0F56" w:rsidRPr="00597747">
                <w:rPr>
                  <w:rStyle w:val="Hyperlink"/>
                  <w:rFonts w:eastAsia="Times New Roman"/>
                  <w:sz w:val="24"/>
                  <w:lang w:val="en-US"/>
                </w:rPr>
                <w:t xml:space="preserve"> </w:t>
              </w:r>
            </w:hyperlink>
            <w:hyperlink r:id="rId86" w:history="1">
              <w:r w:rsidR="7D7D0F56" w:rsidRPr="00597747">
                <w:rPr>
                  <w:rStyle w:val="Hyperlink"/>
                  <w:rFonts w:eastAsia="Times New Roman"/>
                  <w:sz w:val="24"/>
                  <w:lang w:val="en-US"/>
                </w:rPr>
                <w:t>phichpawis.p@caat.or.th</w:t>
              </w:r>
            </w:hyperlink>
            <w:r w:rsidR="7D7D0F56"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0B342AC2" w14:textId="16196C7E"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7D7D0F56" w:rsidRPr="00597747" w14:paraId="52030F98"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23903A26" w14:textId="7AE70BEC"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6869B74C" w14:textId="7ED273AF"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628259A9" w14:textId="48AFE5D6" w:rsidR="7D7D0F56" w:rsidRPr="00597747" w:rsidRDefault="7D7D0F56">
            <w:r w:rsidRPr="00597747">
              <w:rPr>
                <w:rFonts w:eastAsia="Times New Roman"/>
                <w:sz w:val="24"/>
                <w:lang w:val="en-US"/>
              </w:rPr>
              <w:t>Mr. Chainan Chaisompong</w:t>
            </w:r>
          </w:p>
          <w:p w14:paraId="6F3183E1" w14:textId="1EB3BECB" w:rsidR="7D7D0F56" w:rsidRPr="00597747" w:rsidRDefault="7D7D0F56">
            <w:r w:rsidRPr="00597747">
              <w:rPr>
                <w:rFonts w:eastAsia="Times New Roman"/>
                <w:sz w:val="24"/>
                <w:lang w:val="en-US"/>
              </w:rPr>
              <w:t xml:space="preserve"> </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77AABA30" w14:textId="0853AD38" w:rsidR="7D7D0F56" w:rsidRPr="00597747" w:rsidRDefault="7D7D0F56">
            <w:r w:rsidRPr="00597747">
              <w:rPr>
                <w:rFonts w:eastAsia="Times New Roman"/>
                <w:sz w:val="24"/>
                <w:lang w:val="en-US"/>
              </w:rPr>
              <w:t xml:space="preserve">Air Traffic Engineering Manager </w:t>
            </w:r>
          </w:p>
          <w:p w14:paraId="45E87CE2" w14:textId="4B96F283" w:rsidR="7D7D0F56" w:rsidRPr="00597747" w:rsidRDefault="7D7D0F56">
            <w:r w:rsidRPr="00597747">
              <w:rPr>
                <w:rFonts w:eastAsia="Times New Roman"/>
                <w:sz w:val="24"/>
                <w:lang w:val="en-US"/>
              </w:rPr>
              <w:t>Aeronautical Radio of Thailand Ltd.</w:t>
            </w:r>
          </w:p>
          <w:p w14:paraId="01315B01" w14:textId="622DCCDC"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61CDC096" w14:textId="17A9541D" w:rsidR="7D7D0F56" w:rsidRPr="00597747" w:rsidRDefault="00000000">
            <w:hyperlink r:id="rId87" w:history="1">
              <w:r w:rsidR="7D7D0F56" w:rsidRPr="00597747">
                <w:rPr>
                  <w:rStyle w:val="Hyperlink"/>
                  <w:rFonts w:eastAsia="Times New Roman"/>
                  <w:sz w:val="24"/>
                  <w:lang w:val="en-US"/>
                </w:rPr>
                <w:t>chainan.ch@aerothai.co.th</w:t>
              </w:r>
            </w:hyperlink>
            <w:r w:rsidR="7D7D0F56"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2930C658" w14:textId="5EF62B67"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7D7D0F56" w:rsidRPr="00597747" w14:paraId="1B2DB834"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350E5B63" w14:textId="3980789D"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6A0969D2" w14:textId="34551630"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76A6578F" w14:textId="27D37C96" w:rsidR="7D7D0F56" w:rsidRPr="00597747" w:rsidRDefault="7D7D0F56">
            <w:r w:rsidRPr="00597747">
              <w:rPr>
                <w:rFonts w:eastAsia="Times New Roman"/>
                <w:sz w:val="24"/>
                <w:lang w:val="en-US"/>
              </w:rPr>
              <w:t>Mr. Adul Wisetbuppha</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08345F82" w14:textId="1A2AF16A" w:rsidR="7D7D0F56" w:rsidRPr="00597747" w:rsidRDefault="7D7D0F56">
            <w:r w:rsidRPr="00597747">
              <w:rPr>
                <w:rFonts w:eastAsia="Times New Roman"/>
                <w:sz w:val="24"/>
                <w:lang w:val="en-US"/>
              </w:rPr>
              <w:t>Division Director</w:t>
            </w:r>
          </w:p>
          <w:p w14:paraId="11041085" w14:textId="6282C208" w:rsidR="7D7D0F56" w:rsidRPr="00597747" w:rsidRDefault="7D7D0F56">
            <w:r w:rsidRPr="00597747">
              <w:rPr>
                <w:rFonts w:eastAsia="Times New Roman"/>
                <w:sz w:val="24"/>
                <w:lang w:val="en-US"/>
              </w:rPr>
              <w:t>Office of the National Broadcasting and Telecommunications Commission</w:t>
            </w:r>
          </w:p>
          <w:p w14:paraId="068E2C28" w14:textId="0A4DF6E2"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527C63C2" w14:textId="52BF4E31" w:rsidR="7D7D0F56" w:rsidRPr="00597747" w:rsidRDefault="00000000">
            <w:hyperlink r:id="rId88" w:history="1">
              <w:r w:rsidR="7D7D0F56" w:rsidRPr="00597747">
                <w:rPr>
                  <w:rStyle w:val="Hyperlink"/>
                  <w:rFonts w:eastAsia="Times New Roman"/>
                  <w:sz w:val="24"/>
                  <w:lang w:val="en-US"/>
                </w:rPr>
                <w:t>Adul.w@nbtc.go.th</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553383F7" w14:textId="000FB18E"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7D7D0F56" w:rsidRPr="00597747" w14:paraId="252A50D8"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5293C861" w14:textId="5422ECD9"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20CC3454" w14:textId="2E1CA185"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46D5583E" w14:textId="6A80A00F" w:rsidR="7D7D0F56" w:rsidRPr="00597747" w:rsidRDefault="7D7D0F56">
            <w:r w:rsidRPr="00597747">
              <w:rPr>
                <w:rFonts w:eastAsia="Times New Roman"/>
                <w:sz w:val="24"/>
                <w:lang w:val="en-US"/>
              </w:rPr>
              <w:t>Mr. Nattawut Wanich</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122F6756" w14:textId="6CBCC930" w:rsidR="7D7D0F56" w:rsidRPr="00597747" w:rsidRDefault="7D7D0F56">
            <w:r w:rsidRPr="00597747">
              <w:rPr>
                <w:rFonts w:eastAsia="Times New Roman"/>
                <w:sz w:val="24"/>
                <w:lang w:val="en-US"/>
              </w:rPr>
              <w:t>Senior Engineer Officer</w:t>
            </w:r>
          </w:p>
          <w:p w14:paraId="5DB265E7" w14:textId="164146D6" w:rsidR="7D7D0F56" w:rsidRPr="00597747" w:rsidRDefault="7D7D0F56">
            <w:r w:rsidRPr="00597747">
              <w:rPr>
                <w:rFonts w:eastAsia="Times New Roman"/>
                <w:sz w:val="24"/>
                <w:lang w:val="en-US"/>
              </w:rPr>
              <w:t>Office of the National Broadcasting and Telecommunications Commission</w:t>
            </w:r>
          </w:p>
          <w:p w14:paraId="48D46C27" w14:textId="1B1EE672"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72AAD107" w14:textId="2B7F3307" w:rsidR="7D7D0F56" w:rsidRPr="00597747" w:rsidRDefault="00000000">
            <w:hyperlink r:id="rId89" w:history="1">
              <w:r w:rsidR="7D7D0F56" w:rsidRPr="00597747">
                <w:rPr>
                  <w:rStyle w:val="Hyperlink"/>
                  <w:rFonts w:eastAsia="Times New Roman"/>
                  <w:sz w:val="24"/>
                  <w:lang w:val="en-US"/>
                </w:rPr>
                <w:t>Nattawut.w@nbtc.go.th</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3AA49D58" w14:textId="3B56152A"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7D7D0F56" w:rsidRPr="00597747" w14:paraId="228F1D39"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7748E199" w14:textId="0BA0744D"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77D6CBE1" w14:textId="55E6F3AC"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253438AF" w14:textId="6BFF51BB" w:rsidR="7D7D0F56" w:rsidRPr="00597747" w:rsidRDefault="7D7D0F56">
            <w:r w:rsidRPr="00597747">
              <w:rPr>
                <w:rFonts w:eastAsia="Times New Roman"/>
                <w:sz w:val="24"/>
                <w:lang w:val="en-US"/>
              </w:rPr>
              <w:t>Mr. Nathat Sangsuwan</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4DF88165" w14:textId="6E5F8CC6" w:rsidR="7D7D0F56" w:rsidRPr="00597747" w:rsidRDefault="7D7D0F56">
            <w:r w:rsidRPr="00597747">
              <w:rPr>
                <w:rFonts w:eastAsia="Times New Roman"/>
                <w:sz w:val="24"/>
                <w:lang w:val="en-US"/>
              </w:rPr>
              <w:t>Mis-level Inspection and Operation Officer</w:t>
            </w:r>
          </w:p>
          <w:p w14:paraId="7EA1716C" w14:textId="2E610329" w:rsidR="7D7D0F56" w:rsidRPr="00597747" w:rsidRDefault="7D7D0F56">
            <w:r w:rsidRPr="00597747">
              <w:rPr>
                <w:rFonts w:eastAsia="Times New Roman"/>
                <w:sz w:val="24"/>
                <w:lang w:val="en-US"/>
              </w:rPr>
              <w:t>Office of the National Broadcasting and Telecommunications Commission</w:t>
            </w:r>
          </w:p>
          <w:p w14:paraId="4720414F" w14:textId="1D9CAD18"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4AE8E3CD" w14:textId="181DCAA6" w:rsidR="7D7D0F56" w:rsidRPr="00597747" w:rsidRDefault="00000000">
            <w:hyperlink r:id="rId90" w:history="1">
              <w:r w:rsidR="7D7D0F56" w:rsidRPr="00597747">
                <w:rPr>
                  <w:rStyle w:val="Hyperlink"/>
                  <w:rFonts w:eastAsia="Times New Roman"/>
                  <w:sz w:val="24"/>
                  <w:lang w:val="en-US"/>
                </w:rPr>
                <w:t>Nathat.s@nbtc.go.th</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58B40E73" w14:textId="38AA5184"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005176FD" w:rsidRPr="00597747" w14:paraId="370E8A61"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44D6BF96" w14:textId="60774651" w:rsidR="7D7D0F56" w:rsidRPr="00597747" w:rsidRDefault="7D7D0F56" w:rsidP="00B50086">
            <w:pPr>
              <w:pStyle w:val="ListParagraph"/>
              <w:numPr>
                <w:ilvl w:val="0"/>
                <w:numId w:val="191"/>
              </w:numPr>
              <w:rPr>
                <w:rFonts w:eastAsia="Times New Roman"/>
                <w:lang w:val="en-US"/>
              </w:rPr>
            </w:pPr>
            <w:r w:rsidRPr="00597747">
              <w:rPr>
                <w:rFonts w:eastAsia="Times New Roman"/>
                <w:lang w:val="en-US"/>
              </w:rPr>
              <w:t xml:space="preserve"> </w:t>
            </w:r>
          </w:p>
        </w:tc>
        <w:tc>
          <w:tcPr>
            <w:tcW w:w="709" w:type="dxa"/>
            <w:tcBorders>
              <w:top w:val="single" w:sz="8" w:space="0" w:color="auto"/>
              <w:left w:val="single" w:sz="8" w:space="0" w:color="auto"/>
              <w:bottom w:val="single" w:sz="8" w:space="0" w:color="auto"/>
              <w:right w:val="nil"/>
            </w:tcBorders>
            <w:shd w:val="clear" w:color="auto" w:fill="E5E5E5"/>
            <w:tcMar>
              <w:left w:w="108" w:type="dxa"/>
              <w:right w:w="108" w:type="dxa"/>
            </w:tcMar>
          </w:tcPr>
          <w:p w14:paraId="789BBC4E" w14:textId="60745A66" w:rsidR="7D7D0F56" w:rsidRPr="00597747" w:rsidRDefault="7D7D0F56" w:rsidP="00B50086">
            <w:pPr>
              <w:spacing w:line="276" w:lineRule="auto"/>
              <w:rPr>
                <w:rFonts w:eastAsia="Times New Roman"/>
                <w:b/>
                <w:bCs/>
                <w:szCs w:val="22"/>
                <w:lang w:val="en-US"/>
              </w:rPr>
            </w:pPr>
            <w:r w:rsidRPr="00597747">
              <w:rPr>
                <w:rFonts w:eastAsia="Times New Roman"/>
                <w:b/>
                <w:bCs/>
                <w:szCs w:val="22"/>
                <w:lang w:val="en-US"/>
              </w:rPr>
              <w:t xml:space="preserve"> </w:t>
            </w:r>
          </w:p>
        </w:tc>
        <w:tc>
          <w:tcPr>
            <w:tcW w:w="1667" w:type="dxa"/>
            <w:tcBorders>
              <w:top w:val="single" w:sz="8" w:space="0" w:color="auto"/>
              <w:left w:val="nil"/>
              <w:bottom w:val="single" w:sz="8" w:space="0" w:color="auto"/>
              <w:right w:val="single" w:sz="8" w:space="0" w:color="auto"/>
            </w:tcBorders>
            <w:shd w:val="clear" w:color="auto" w:fill="E5E5E5"/>
            <w:tcMar>
              <w:left w:w="108" w:type="dxa"/>
              <w:right w:w="108" w:type="dxa"/>
            </w:tcMar>
          </w:tcPr>
          <w:p w14:paraId="44745D30" w14:textId="68DD73E6" w:rsidR="7D7D0F56" w:rsidRPr="00597747" w:rsidRDefault="7D7D0F56">
            <w:r w:rsidRPr="00597747">
              <w:rPr>
                <w:rFonts w:eastAsia="Times New Roman"/>
                <w:b/>
                <w:bCs/>
                <w:color w:val="000000" w:themeColor="text1"/>
                <w:sz w:val="24"/>
                <w:lang w:val="en-US"/>
              </w:rPr>
              <w:t>UNITED KINGDOM (3)</w:t>
            </w:r>
          </w:p>
        </w:tc>
        <w:tc>
          <w:tcPr>
            <w:tcW w:w="2253"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76940A30" w14:textId="7E323F24"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42441F0E" w14:textId="600CD6D9" w:rsidR="7D7D0F56" w:rsidRPr="00597747" w:rsidRDefault="7D7D0F56">
            <w:r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5DE634B0" w14:textId="071080BB" w:rsidR="7D7D0F56" w:rsidRPr="00597747" w:rsidRDefault="7D7D0F56" w:rsidP="00B50086">
            <w:pPr>
              <w:jc w:val="center"/>
              <w:rPr>
                <w:rFonts w:eastAsia="Times New Roman"/>
                <w:sz w:val="24"/>
                <w:lang w:val="en-US"/>
              </w:rPr>
            </w:pPr>
            <w:r w:rsidRPr="00597747">
              <w:rPr>
                <w:rFonts w:eastAsia="Times New Roman"/>
                <w:sz w:val="24"/>
                <w:lang w:val="en-US"/>
              </w:rPr>
              <w:t xml:space="preserve"> </w:t>
            </w:r>
          </w:p>
        </w:tc>
      </w:tr>
      <w:tr w:rsidR="7D7D0F56" w:rsidRPr="00597747" w14:paraId="1150270A"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5999D244" w14:textId="1A901B6E"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71707B6D" w14:textId="66849CA3"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1AEC8E48" w14:textId="1B7D7CB3" w:rsidR="7D7D0F56" w:rsidRPr="00597747" w:rsidRDefault="7D7D0F56">
            <w:r w:rsidRPr="00597747">
              <w:rPr>
                <w:rFonts w:eastAsia="Times New Roman"/>
                <w:sz w:val="24"/>
                <w:lang w:val="en-US"/>
              </w:rPr>
              <w:t>Mr. John Ernest Mettrop</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608668E8" w14:textId="397C8C70" w:rsidR="7D7D0F56" w:rsidRPr="00597747" w:rsidRDefault="7D7D0F56">
            <w:r w:rsidRPr="00597747">
              <w:rPr>
                <w:rFonts w:eastAsia="Times New Roman"/>
                <w:sz w:val="24"/>
                <w:lang w:val="en-US"/>
              </w:rPr>
              <w:t xml:space="preserve">Spectrum Policy Specialist </w:t>
            </w:r>
          </w:p>
          <w:p w14:paraId="79F6D7D7" w14:textId="474FADD5" w:rsidR="7D7D0F56" w:rsidRPr="00597747" w:rsidRDefault="7D7D0F56">
            <w:r w:rsidRPr="00597747">
              <w:rPr>
                <w:rFonts w:eastAsia="Times New Roman"/>
                <w:sz w:val="24"/>
                <w:lang w:val="en-US"/>
              </w:rPr>
              <w:t>UK Civil Aviation Authority</w:t>
            </w:r>
          </w:p>
          <w:p w14:paraId="0A1374A4" w14:textId="23366C2E"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2BAAE36C" w14:textId="59CB0B00" w:rsidR="7D7D0F56" w:rsidRPr="00597747" w:rsidRDefault="00000000">
            <w:hyperlink r:id="rId91" w:history="1">
              <w:r w:rsidR="7D7D0F56" w:rsidRPr="00597747">
                <w:rPr>
                  <w:rStyle w:val="Hyperlink"/>
                  <w:rFonts w:eastAsia="Times New Roman"/>
                  <w:sz w:val="24"/>
                  <w:lang w:val="en-US"/>
                </w:rPr>
                <w:t>john.mettrop@caa.co.uk</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0CB465E5" w14:textId="1D811D67"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7D7D0F56" w:rsidRPr="00597747" w14:paraId="6B90749B"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5B74F714" w14:textId="637ABC2D"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77B3B9A9" w14:textId="6486CB6B"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353A30CF" w14:textId="3D952850" w:rsidR="7D7D0F56" w:rsidRPr="00597747" w:rsidRDefault="7D7D0F56">
            <w:r w:rsidRPr="00597747">
              <w:rPr>
                <w:rFonts w:eastAsia="Times New Roman"/>
                <w:color w:val="000000" w:themeColor="text1"/>
                <w:sz w:val="24"/>
                <w:lang w:val="en-US"/>
              </w:rPr>
              <w:t>Mr. Kamlesh Masrani</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4615D77B" w14:textId="7A77375B" w:rsidR="7D7D0F56" w:rsidRPr="00597747" w:rsidRDefault="7D7D0F56">
            <w:r w:rsidRPr="00597747">
              <w:rPr>
                <w:rFonts w:eastAsia="Times New Roman"/>
                <w:color w:val="000000" w:themeColor="text1"/>
                <w:sz w:val="24"/>
                <w:lang w:val="en-US"/>
              </w:rPr>
              <w:t>Director, Spectrum Inmarsat Global Limited</w:t>
            </w:r>
          </w:p>
          <w:p w14:paraId="11CFB944" w14:textId="3D9A6FB6" w:rsidR="7D7D0F56" w:rsidRPr="00597747" w:rsidRDefault="7D7D0F56">
            <w:r w:rsidRPr="00597747">
              <w:rPr>
                <w:rFonts w:eastAsia="Times New Roman"/>
                <w:color w:val="000000" w:themeColor="text1"/>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6201D619" w14:textId="773B5288" w:rsidR="7D7D0F56" w:rsidRPr="00597747" w:rsidRDefault="00000000">
            <w:hyperlink r:id="rId92" w:history="1">
              <w:r w:rsidR="7D7D0F56" w:rsidRPr="00597747">
                <w:rPr>
                  <w:rStyle w:val="Hyperlink"/>
                  <w:rFonts w:eastAsia="Times New Roman"/>
                  <w:sz w:val="24"/>
                  <w:lang w:val="en-US"/>
                </w:rPr>
                <w:t>kamlesh.masrani@inmarsat.com</w:t>
              </w:r>
            </w:hyperlink>
            <w:r w:rsidR="7D7D0F56" w:rsidRPr="00597747">
              <w:rPr>
                <w:rFonts w:eastAsia="Times New Roman"/>
                <w:color w:val="000000" w:themeColor="text1"/>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1884849F" w14:textId="624B41DA"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7D7D0F56" w:rsidRPr="00597747" w14:paraId="78FB4A04"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74E1A99E" w14:textId="09E0561A"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7EFE2587" w14:textId="5ACB2517"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047E6B9D" w14:textId="661433BD" w:rsidR="7D7D0F56" w:rsidRPr="00597747" w:rsidRDefault="7D7D0F56">
            <w:r w:rsidRPr="00597747">
              <w:rPr>
                <w:rFonts w:eastAsia="Times New Roman"/>
                <w:sz w:val="24"/>
                <w:lang w:val="en-US"/>
              </w:rPr>
              <w:t xml:space="preserve">Mr. </w:t>
            </w:r>
            <w:r w:rsidRPr="00597747">
              <w:rPr>
                <w:rFonts w:eastAsia="Times New Roman"/>
                <w:sz w:val="24"/>
              </w:rPr>
              <w:t>Stephen Parry</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62453E58" w14:textId="617DEF81" w:rsidR="7D7D0F56" w:rsidRPr="00597747" w:rsidRDefault="7D7D0F56">
            <w:r w:rsidRPr="00597747">
              <w:rPr>
                <w:rFonts w:eastAsia="Times New Roman"/>
                <w:sz w:val="24"/>
              </w:rPr>
              <w:t>Spectrum Manager, Spectrum System Design Authority</w:t>
            </w:r>
          </w:p>
          <w:p w14:paraId="633B4D01" w14:textId="32A20762" w:rsidR="7D7D0F56" w:rsidRPr="00597747" w:rsidRDefault="7D7D0F56">
            <w:r w:rsidRPr="00597747">
              <w:rPr>
                <w:rFonts w:eastAsia="Times New Roman"/>
                <w:sz w:val="24"/>
              </w:rPr>
              <w:t>NATS</w:t>
            </w:r>
          </w:p>
          <w:p w14:paraId="3084CD8C" w14:textId="26CB5E36"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7D84BC52" w14:textId="2897CA00" w:rsidR="7D7D0F56" w:rsidRPr="00597747" w:rsidRDefault="00000000">
            <w:hyperlink r:id="rId93" w:history="1">
              <w:r w:rsidR="7D7D0F56" w:rsidRPr="00597747">
                <w:rPr>
                  <w:rStyle w:val="Hyperlink"/>
                  <w:rFonts w:eastAsia="Times New Roman"/>
                  <w:sz w:val="24"/>
                  <w:lang w:val="en-US"/>
                </w:rPr>
                <w:t>stephen.parry@nats.co.uk</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32FF4494" w14:textId="50085E38"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005176FD" w:rsidRPr="00597747" w14:paraId="3AA55D54"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3D910579" w14:textId="1844F1D0" w:rsidR="7D7D0F56" w:rsidRPr="00597747" w:rsidRDefault="7D7D0F56" w:rsidP="00B50086">
            <w:pPr>
              <w:pStyle w:val="ListParagraph"/>
              <w:numPr>
                <w:ilvl w:val="0"/>
                <w:numId w:val="191"/>
              </w:numPr>
              <w:rPr>
                <w:rFonts w:eastAsia="Times New Roman"/>
                <w:lang w:val="en-US"/>
              </w:rPr>
            </w:pPr>
            <w:r w:rsidRPr="00597747">
              <w:rPr>
                <w:rFonts w:eastAsia="Times New Roman"/>
                <w:lang w:val="en-US"/>
              </w:rPr>
              <w:t xml:space="preserve"> </w:t>
            </w:r>
          </w:p>
        </w:tc>
        <w:tc>
          <w:tcPr>
            <w:tcW w:w="709" w:type="dxa"/>
            <w:tcBorders>
              <w:top w:val="single" w:sz="8" w:space="0" w:color="auto"/>
              <w:left w:val="single" w:sz="8" w:space="0" w:color="auto"/>
              <w:bottom w:val="single" w:sz="8" w:space="0" w:color="auto"/>
              <w:right w:val="nil"/>
            </w:tcBorders>
            <w:shd w:val="clear" w:color="auto" w:fill="E5E5E5"/>
            <w:tcMar>
              <w:left w:w="108" w:type="dxa"/>
              <w:right w:w="108" w:type="dxa"/>
            </w:tcMar>
          </w:tcPr>
          <w:p w14:paraId="5CE1FA10" w14:textId="32A76EC7" w:rsidR="7D7D0F56" w:rsidRPr="00597747" w:rsidRDefault="7D7D0F56" w:rsidP="00B50086">
            <w:pPr>
              <w:spacing w:line="276" w:lineRule="auto"/>
              <w:rPr>
                <w:rFonts w:eastAsia="Times New Roman"/>
                <w:b/>
                <w:bCs/>
                <w:szCs w:val="22"/>
                <w:lang w:val="en-US"/>
              </w:rPr>
            </w:pPr>
            <w:r w:rsidRPr="00597747">
              <w:rPr>
                <w:rFonts w:eastAsia="Times New Roman"/>
                <w:b/>
                <w:bCs/>
                <w:szCs w:val="22"/>
                <w:lang w:val="en-US"/>
              </w:rPr>
              <w:t xml:space="preserve"> </w:t>
            </w:r>
          </w:p>
        </w:tc>
        <w:tc>
          <w:tcPr>
            <w:tcW w:w="1667" w:type="dxa"/>
            <w:tcBorders>
              <w:top w:val="single" w:sz="8" w:space="0" w:color="auto"/>
              <w:left w:val="nil"/>
              <w:bottom w:val="single" w:sz="8" w:space="0" w:color="auto"/>
              <w:right w:val="single" w:sz="8" w:space="0" w:color="auto"/>
            </w:tcBorders>
            <w:shd w:val="clear" w:color="auto" w:fill="E5E5E5"/>
            <w:tcMar>
              <w:left w:w="108" w:type="dxa"/>
              <w:right w:w="108" w:type="dxa"/>
            </w:tcMar>
          </w:tcPr>
          <w:p w14:paraId="533FA2B8" w14:textId="77074BC9" w:rsidR="7D7D0F56" w:rsidRPr="00597747" w:rsidRDefault="7D7D0F56">
            <w:r w:rsidRPr="00597747">
              <w:rPr>
                <w:rFonts w:eastAsia="Times New Roman"/>
                <w:b/>
                <w:bCs/>
                <w:color w:val="000000" w:themeColor="text1"/>
                <w:sz w:val="24"/>
                <w:lang w:val="en-US"/>
              </w:rPr>
              <w:t>UNITED STATES (12)</w:t>
            </w:r>
          </w:p>
        </w:tc>
        <w:tc>
          <w:tcPr>
            <w:tcW w:w="2253"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4659BF73" w14:textId="5F30BFAD"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46ED6426" w14:textId="02BB06BE" w:rsidR="7D7D0F56" w:rsidRPr="00597747" w:rsidRDefault="7D7D0F56">
            <w:r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22896F57" w14:textId="0296A392" w:rsidR="7D7D0F56" w:rsidRPr="00597747" w:rsidRDefault="7D7D0F56" w:rsidP="00B50086">
            <w:pPr>
              <w:jc w:val="center"/>
              <w:rPr>
                <w:rFonts w:eastAsia="Times New Roman"/>
                <w:sz w:val="24"/>
                <w:lang w:val="en-US"/>
              </w:rPr>
            </w:pPr>
            <w:r w:rsidRPr="00597747">
              <w:rPr>
                <w:rFonts w:eastAsia="Times New Roman"/>
                <w:sz w:val="24"/>
                <w:lang w:val="en-US"/>
              </w:rPr>
              <w:t xml:space="preserve"> </w:t>
            </w:r>
          </w:p>
        </w:tc>
      </w:tr>
      <w:tr w:rsidR="7D7D0F56" w:rsidRPr="00597747" w14:paraId="22F16EC2"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2CC4842F" w14:textId="26848F11"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27CBA528" w14:textId="030FC57C"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7D811A1E" w14:textId="725D2286" w:rsidR="7D7D0F56" w:rsidRPr="00597747" w:rsidRDefault="7D7D0F56">
            <w:r w:rsidRPr="00597747">
              <w:rPr>
                <w:rFonts w:eastAsia="Times New Roman"/>
                <w:sz w:val="24"/>
                <w:lang w:val="en-US"/>
              </w:rPr>
              <w:t>Mr. Christopher Tourigny</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1CDD91F9" w14:textId="0F1F21FE" w:rsidR="7D7D0F56" w:rsidRPr="00597747" w:rsidRDefault="7D7D0F56">
            <w:r w:rsidRPr="00597747">
              <w:rPr>
                <w:rFonts w:eastAsia="Times New Roman"/>
                <w:sz w:val="24"/>
                <w:lang w:val="en-US"/>
              </w:rPr>
              <w:t xml:space="preserve">US Panel Member, FSMP US </w:t>
            </w:r>
          </w:p>
          <w:p w14:paraId="4D00337C" w14:textId="05D75851" w:rsidR="7D7D0F56" w:rsidRPr="00597747" w:rsidRDefault="7D7D0F56">
            <w:r w:rsidRPr="00597747">
              <w:rPr>
                <w:rFonts w:eastAsia="Times New Roman"/>
                <w:sz w:val="24"/>
                <w:lang w:val="en-US"/>
              </w:rPr>
              <w:t>Federal Aviation Administration</w:t>
            </w:r>
          </w:p>
          <w:p w14:paraId="06E8CCB4" w14:textId="2D3CB8E1"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1EA34FFE" w14:textId="03ADC165" w:rsidR="7D7D0F56" w:rsidRPr="00597747" w:rsidRDefault="00000000">
            <w:hyperlink r:id="rId94" w:history="1">
              <w:r w:rsidR="7D7D0F56" w:rsidRPr="00597747">
                <w:rPr>
                  <w:rStyle w:val="Hyperlink"/>
                  <w:rFonts w:eastAsia="Times New Roman"/>
                  <w:sz w:val="24"/>
                  <w:lang w:val="en-US"/>
                </w:rPr>
                <w:t>chris.tourigny@faa.gov</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23F9D275" w14:textId="4DCC86B8"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7D7D0F56" w:rsidRPr="00597747" w14:paraId="4827ECA1"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6A682786" w14:textId="5E959488"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4191F386" w14:textId="4FFE9BE9"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2E3806A9" w14:textId="3F41A984" w:rsidR="7D7D0F56" w:rsidRPr="00597747" w:rsidRDefault="7D7D0F56">
            <w:r w:rsidRPr="00597747">
              <w:rPr>
                <w:rFonts w:eastAsia="Times New Roman"/>
                <w:sz w:val="24"/>
                <w:lang w:val="en-US"/>
              </w:rPr>
              <w:t>Ms. Kathryn Bernazzani</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09B1BF54" w14:textId="22847ADA" w:rsidR="7D7D0F56" w:rsidRPr="00597747" w:rsidRDefault="7D7D0F56">
            <w:r w:rsidRPr="00597747">
              <w:rPr>
                <w:rFonts w:eastAsia="Times New Roman"/>
                <w:sz w:val="24"/>
                <w:lang w:val="en-US"/>
              </w:rPr>
              <w:t xml:space="preserve">General Engineer </w:t>
            </w:r>
          </w:p>
          <w:p w14:paraId="7C5728B5" w14:textId="30D96538" w:rsidR="7D7D0F56" w:rsidRPr="00597747" w:rsidRDefault="7D7D0F56">
            <w:r w:rsidRPr="00597747">
              <w:rPr>
                <w:rFonts w:eastAsia="Times New Roman"/>
                <w:sz w:val="24"/>
                <w:lang w:val="en-US"/>
              </w:rPr>
              <w:t>U.S. Department of Transportation/Volpe Center</w:t>
            </w:r>
          </w:p>
          <w:p w14:paraId="0EFA7C1E" w14:textId="4431214A"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2CAD73DE" w14:textId="5A7EEA1A" w:rsidR="7D7D0F56" w:rsidRPr="00597747" w:rsidRDefault="00000000">
            <w:hyperlink r:id="rId95" w:history="1">
              <w:r w:rsidR="7D7D0F56" w:rsidRPr="00597747">
                <w:rPr>
                  <w:rStyle w:val="Hyperlink"/>
                  <w:rFonts w:eastAsia="Times New Roman"/>
                  <w:sz w:val="24"/>
                  <w:lang w:val="en-US"/>
                </w:rPr>
                <w:t>kathryn.bernazzani@dot.gov</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0F7B9009" w14:textId="33A1BAB2"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7D7D0F56" w:rsidRPr="00597747" w14:paraId="62016711"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66A11A4C" w14:textId="174C565E"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26BDC458" w14:textId="43138A67"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725F7915" w14:textId="18FDE246" w:rsidR="7D7D0F56" w:rsidRPr="00597747" w:rsidRDefault="7D7D0F56">
            <w:r w:rsidRPr="00597747">
              <w:rPr>
                <w:rFonts w:eastAsia="Times New Roman"/>
                <w:sz w:val="24"/>
                <w:lang w:val="en-US"/>
              </w:rPr>
              <w:t>Mr. Miles Bellman</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277F1781" w14:textId="2FD48DB5" w:rsidR="7D7D0F56" w:rsidRPr="00597747" w:rsidRDefault="7D7D0F56">
            <w:r w:rsidRPr="00597747">
              <w:rPr>
                <w:rFonts w:eastAsia="Times New Roman"/>
                <w:sz w:val="24"/>
                <w:lang w:val="en-US"/>
              </w:rPr>
              <w:t>General Engineer</w:t>
            </w:r>
          </w:p>
          <w:p w14:paraId="68B8EC7D" w14:textId="4206E78E" w:rsidR="7D7D0F56" w:rsidRPr="00597747" w:rsidRDefault="7D7D0F56">
            <w:r w:rsidRPr="00597747">
              <w:rPr>
                <w:rFonts w:eastAsia="Times New Roman"/>
                <w:sz w:val="24"/>
                <w:lang w:val="en-US"/>
              </w:rPr>
              <w:t>Federal Aviation Administration</w:t>
            </w:r>
          </w:p>
          <w:p w14:paraId="29CADC01" w14:textId="6E62AF8C"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068DC417" w14:textId="0E4E282E" w:rsidR="7D7D0F56" w:rsidRPr="00597747" w:rsidRDefault="00000000">
            <w:hyperlink r:id="rId96" w:history="1">
              <w:r w:rsidR="7D7D0F56" w:rsidRPr="00597747">
                <w:rPr>
                  <w:rStyle w:val="Hyperlink"/>
                  <w:rFonts w:eastAsia="Times New Roman"/>
                  <w:sz w:val="24"/>
                  <w:lang w:val="en-US"/>
                </w:rPr>
                <w:t>miles.e.bellman@faa.gov</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261EF880" w14:textId="08A91121"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7D7D0F56" w:rsidRPr="00597747" w14:paraId="5A7EFFE0"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4CFE5B72" w14:textId="3AD4FED0"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43A9CD26" w14:textId="0BA9BF26"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1D3436CB" w14:textId="630F7425" w:rsidR="7D7D0F56" w:rsidRPr="00597747" w:rsidRDefault="7D7D0F56">
            <w:r w:rsidRPr="00597747">
              <w:rPr>
                <w:rFonts w:eastAsia="Times New Roman"/>
                <w:sz w:val="24"/>
                <w:lang w:val="en-US"/>
              </w:rPr>
              <w:t>Mr. Andrew Pegues</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3CB81A46" w14:textId="1732CBF1" w:rsidR="7D7D0F56" w:rsidRPr="00597747" w:rsidRDefault="7D7D0F56">
            <w:r w:rsidRPr="00597747">
              <w:rPr>
                <w:rFonts w:eastAsia="Times New Roman"/>
                <w:sz w:val="24"/>
                <w:lang w:val="en-US"/>
              </w:rPr>
              <w:t xml:space="preserve">Foreign Affairs Officer </w:t>
            </w:r>
          </w:p>
          <w:p w14:paraId="7E6E1EC1" w14:textId="0C653490" w:rsidR="7D7D0F56" w:rsidRPr="00597747" w:rsidRDefault="7D7D0F56">
            <w:r w:rsidRPr="00597747">
              <w:rPr>
                <w:rFonts w:eastAsia="Times New Roman"/>
                <w:sz w:val="24"/>
                <w:lang w:val="en-US"/>
              </w:rPr>
              <w:t>U.S. Department of State</w:t>
            </w:r>
          </w:p>
          <w:p w14:paraId="1C3F8F5D" w14:textId="180B341E"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7F079C01" w14:textId="2132A6F0" w:rsidR="7D7D0F56" w:rsidRPr="00597747" w:rsidRDefault="00000000">
            <w:hyperlink r:id="rId97" w:history="1">
              <w:r w:rsidR="7D7D0F56" w:rsidRPr="00597747">
                <w:rPr>
                  <w:rStyle w:val="Hyperlink"/>
                  <w:rFonts w:eastAsia="Times New Roman"/>
                  <w:sz w:val="24"/>
                  <w:lang w:val="en-US"/>
                </w:rPr>
                <w:t>PeguesAH@state.gov</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5F0544A3" w14:textId="3B72E2C4"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7D7D0F56" w:rsidRPr="00597747" w14:paraId="0BBA7C68"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371F4854" w14:textId="1B631F2B"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03B3941D" w14:textId="60251498"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329FA5C4" w14:textId="0F1BE413" w:rsidR="7D7D0F56" w:rsidRPr="00597747" w:rsidRDefault="7D7D0F56">
            <w:r w:rsidRPr="00597747">
              <w:rPr>
                <w:rFonts w:eastAsia="Times New Roman"/>
                <w:sz w:val="24"/>
                <w:lang w:val="en-US"/>
              </w:rPr>
              <w:t>Mr. Shayne A Campbell</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723E721B" w14:textId="4F82E638" w:rsidR="7D7D0F56" w:rsidRPr="00597747" w:rsidRDefault="7D7D0F56">
            <w:r w:rsidRPr="00597747">
              <w:rPr>
                <w:rFonts w:eastAsia="Times New Roman"/>
                <w:sz w:val="24"/>
                <w:lang w:val="en-US"/>
              </w:rPr>
              <w:t xml:space="preserve">Senior Air Traffic Representative Asia Pacific </w:t>
            </w:r>
          </w:p>
          <w:p w14:paraId="588423FF" w14:textId="5207655C" w:rsidR="7D7D0F56" w:rsidRPr="00597747" w:rsidRDefault="7D7D0F56">
            <w:r w:rsidRPr="00597747">
              <w:rPr>
                <w:rFonts w:eastAsia="Times New Roman"/>
                <w:color w:val="000000" w:themeColor="text1"/>
                <w:sz w:val="24"/>
                <w:lang w:val="en-US"/>
              </w:rPr>
              <w:t>Federal Aviation Administration</w:t>
            </w:r>
          </w:p>
          <w:p w14:paraId="6F885C28" w14:textId="32C434D8"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13DD63C2" w14:textId="1CA9D00D" w:rsidR="7D7D0F56" w:rsidRPr="00597747" w:rsidRDefault="00000000">
            <w:hyperlink r:id="rId98" w:history="1">
              <w:r w:rsidR="7D7D0F56" w:rsidRPr="00597747">
                <w:rPr>
                  <w:rStyle w:val="Hyperlink"/>
                  <w:rFonts w:eastAsia="Times New Roman"/>
                  <w:sz w:val="24"/>
                  <w:lang w:val="en-US"/>
                </w:rPr>
                <w:t>shayne.a.campbell@faa.gov</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24E4D1F0" w14:textId="6837CBA6"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7D7D0F56" w:rsidRPr="00597747" w14:paraId="2680A4EF"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1D7BBCC6" w14:textId="4D84C806"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2AC658EB" w14:textId="5E1FFA85"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569688B0" w14:textId="328844F2" w:rsidR="7D7D0F56" w:rsidRPr="00597747" w:rsidRDefault="7D7D0F56">
            <w:r w:rsidRPr="00597747">
              <w:rPr>
                <w:rFonts w:eastAsia="Times New Roman"/>
                <w:sz w:val="24"/>
                <w:lang w:val="en-US"/>
              </w:rPr>
              <w:t>Mr. Gregory Baker</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3DEC3FEA" w14:textId="19636D45" w:rsidR="7D7D0F56" w:rsidRPr="00597747" w:rsidRDefault="7D7D0F56">
            <w:r w:rsidRPr="00597747">
              <w:rPr>
                <w:rFonts w:eastAsia="Times New Roman"/>
                <w:sz w:val="24"/>
                <w:lang w:val="en-US"/>
              </w:rPr>
              <w:t xml:space="preserve">Electronics Engineer </w:t>
            </w:r>
          </w:p>
          <w:p w14:paraId="7EEE7495" w14:textId="02109A0A" w:rsidR="7D7D0F56" w:rsidRPr="00597747" w:rsidRDefault="7D7D0F56">
            <w:r w:rsidRPr="00597747">
              <w:rPr>
                <w:rFonts w:eastAsia="Times New Roman"/>
                <w:sz w:val="24"/>
                <w:lang w:val="en-US"/>
              </w:rPr>
              <w:t>Federal Communications Commission</w:t>
            </w:r>
          </w:p>
          <w:p w14:paraId="3A240010" w14:textId="69BFD1D6"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23165A67" w14:textId="3E41FFA3" w:rsidR="7D7D0F56" w:rsidRPr="00597747" w:rsidRDefault="00000000">
            <w:hyperlink r:id="rId99" w:history="1">
              <w:r w:rsidR="7D7D0F56" w:rsidRPr="00597747">
                <w:rPr>
                  <w:rStyle w:val="Hyperlink"/>
                  <w:rFonts w:eastAsia="Times New Roman"/>
                  <w:sz w:val="24"/>
                  <w:lang w:val="en-US"/>
                </w:rPr>
                <w:t>Gregory.Baker@fcc.gov</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0F1C863D" w14:textId="494ACCE3" w:rsidR="7D7D0F56" w:rsidRPr="00597747" w:rsidRDefault="7D7D0F56" w:rsidP="00B50086">
            <w:pPr>
              <w:jc w:val="center"/>
              <w:rPr>
                <w:rFonts w:eastAsia="Times New Roman"/>
                <w:szCs w:val="22"/>
              </w:rPr>
            </w:pPr>
            <w:r w:rsidRPr="00597747">
              <w:rPr>
                <w:rFonts w:eastAsia="Times New Roman"/>
                <w:szCs w:val="22"/>
              </w:rPr>
              <w:t>I</w:t>
            </w:r>
          </w:p>
        </w:tc>
      </w:tr>
      <w:tr w:rsidR="7D7D0F56" w:rsidRPr="00597747" w14:paraId="4EC9AAC8"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649316A1" w14:textId="08919E23"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6724C6F0" w14:textId="22135AC2"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5AD3C489" w14:textId="228C7493" w:rsidR="7D7D0F56" w:rsidRPr="00597747" w:rsidRDefault="7D7D0F56">
            <w:r w:rsidRPr="00597747">
              <w:rPr>
                <w:rFonts w:eastAsia="Times New Roman"/>
                <w:sz w:val="24"/>
                <w:lang w:val="en-US"/>
              </w:rPr>
              <w:t>Mr. Michael Neale</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3AAA3178" w14:textId="616B656B" w:rsidR="7D7D0F56" w:rsidRPr="00597747" w:rsidRDefault="7D7D0F56">
            <w:r w:rsidRPr="00597747">
              <w:rPr>
                <w:rFonts w:eastAsia="Times New Roman"/>
                <w:sz w:val="24"/>
                <w:lang w:val="en-US"/>
              </w:rPr>
              <w:t>Spectrum Engineer</w:t>
            </w:r>
          </w:p>
          <w:p w14:paraId="7CF8C51C" w14:textId="2759F32B" w:rsidR="7D7D0F56" w:rsidRPr="00597747" w:rsidRDefault="7D7D0F56">
            <w:r w:rsidRPr="00597747">
              <w:rPr>
                <w:rFonts w:eastAsia="Times New Roman"/>
                <w:color w:val="000000" w:themeColor="text1"/>
                <w:sz w:val="24"/>
                <w:lang w:val="en-US"/>
              </w:rPr>
              <w:t>Federal Aviation Administration</w:t>
            </w:r>
          </w:p>
          <w:p w14:paraId="2C726B87" w14:textId="3411D7EB"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61BCFD0E" w14:textId="362F2284" w:rsidR="7D7D0F56" w:rsidRPr="00597747" w:rsidRDefault="00000000">
            <w:hyperlink r:id="rId100" w:history="1">
              <w:r w:rsidR="7D7D0F56" w:rsidRPr="00597747">
                <w:rPr>
                  <w:rStyle w:val="Hyperlink"/>
                  <w:rFonts w:eastAsia="Times New Roman"/>
                  <w:sz w:val="24"/>
                  <w:lang w:val="en-US"/>
                </w:rPr>
                <w:t>michael.neale@aces-inc.com</w:t>
              </w:r>
            </w:hyperlink>
            <w:r w:rsidR="7D7D0F56" w:rsidRPr="00597747">
              <w:rPr>
                <w:rFonts w:eastAsia="Times New Roman"/>
                <w:sz w:val="24"/>
                <w:lang w:val="en-US"/>
              </w:rPr>
              <w:t>;</w:t>
            </w:r>
          </w:p>
          <w:p w14:paraId="6CFB6C31" w14:textId="449EAD92" w:rsidR="7D7D0F56" w:rsidRPr="00597747" w:rsidRDefault="7D7D0F56">
            <w:r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3A0EEED4" w14:textId="42B026CD" w:rsidR="7D7D0F56" w:rsidRPr="00597747" w:rsidRDefault="7D7D0F56" w:rsidP="00B50086">
            <w:pPr>
              <w:jc w:val="center"/>
              <w:rPr>
                <w:rFonts w:eastAsia="Times New Roman"/>
                <w:szCs w:val="22"/>
              </w:rPr>
            </w:pPr>
            <w:r w:rsidRPr="00597747">
              <w:rPr>
                <w:rFonts w:eastAsia="Times New Roman"/>
                <w:szCs w:val="22"/>
              </w:rPr>
              <w:t>V</w:t>
            </w:r>
          </w:p>
        </w:tc>
      </w:tr>
      <w:tr w:rsidR="7D7D0F56" w:rsidRPr="00597747" w14:paraId="2AB4E386"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1AB5D77A" w14:textId="53F41DFF"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529E08AB" w14:textId="39E2C6B2"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4A7E5E52" w14:textId="7CF084EA" w:rsidR="7D7D0F56" w:rsidRPr="00597747" w:rsidRDefault="7D7D0F56">
            <w:r w:rsidRPr="00597747">
              <w:rPr>
                <w:rFonts w:eastAsia="Times New Roman"/>
                <w:sz w:val="24"/>
                <w:lang w:val="en-US"/>
              </w:rPr>
              <w:t>Mr. Damon C. Ladson</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26BB5208" w14:textId="07D40BED" w:rsidR="7D7D0F56" w:rsidRPr="00597747" w:rsidRDefault="7D7D0F56">
            <w:r w:rsidRPr="00597747">
              <w:rPr>
                <w:rFonts w:eastAsia="Times New Roman"/>
                <w:sz w:val="24"/>
                <w:lang w:val="en-US"/>
              </w:rPr>
              <w:t xml:space="preserve">Technical Policy Advisor </w:t>
            </w:r>
          </w:p>
          <w:p w14:paraId="2AB78AF5" w14:textId="55B8F3B5" w:rsidR="7D7D0F56" w:rsidRPr="00597747" w:rsidRDefault="7D7D0F56">
            <w:r w:rsidRPr="00597747">
              <w:rPr>
                <w:rFonts w:eastAsia="Times New Roman"/>
                <w:sz w:val="24"/>
                <w:lang w:val="en-US"/>
              </w:rPr>
              <w:t>HWG, LLP</w:t>
            </w:r>
          </w:p>
          <w:p w14:paraId="1B979556" w14:textId="6E8DF669"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18DC5915" w14:textId="062DDE14" w:rsidR="7D7D0F56" w:rsidRPr="00597747" w:rsidRDefault="00000000">
            <w:hyperlink r:id="rId101" w:history="1">
              <w:r w:rsidR="7D7D0F56" w:rsidRPr="00597747">
                <w:rPr>
                  <w:rStyle w:val="Hyperlink"/>
                  <w:rFonts w:eastAsia="Times New Roman"/>
                  <w:sz w:val="24"/>
                  <w:lang w:val="en-US"/>
                </w:rPr>
                <w:t>dladson@hwglaw.com</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43F1D819" w14:textId="375925B5" w:rsidR="7D7D0F56" w:rsidRPr="00597747" w:rsidRDefault="7D7D0F56" w:rsidP="00B50086">
            <w:pPr>
              <w:jc w:val="center"/>
              <w:rPr>
                <w:rFonts w:eastAsia="Times New Roman"/>
                <w:szCs w:val="22"/>
              </w:rPr>
            </w:pPr>
            <w:r w:rsidRPr="00597747">
              <w:rPr>
                <w:rFonts w:eastAsia="Times New Roman"/>
                <w:szCs w:val="22"/>
              </w:rPr>
              <w:t>I</w:t>
            </w:r>
          </w:p>
        </w:tc>
      </w:tr>
      <w:tr w:rsidR="7D7D0F56" w:rsidRPr="00597747" w14:paraId="065707C5"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126F4D2E" w14:textId="32DE9955"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39B4E4A8" w14:textId="7E87FD29"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0212BAC8" w14:textId="00D1AED8" w:rsidR="7D7D0F56" w:rsidRPr="00597747" w:rsidRDefault="7D7D0F56">
            <w:r w:rsidRPr="00597747">
              <w:rPr>
                <w:rFonts w:eastAsia="Times New Roman"/>
                <w:sz w:val="24"/>
                <w:lang w:val="en-US"/>
              </w:rPr>
              <w:t>Mr. Bruce Lamb</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73E65C6B" w14:textId="7E3599EB" w:rsidR="7D7D0F56" w:rsidRPr="00597747" w:rsidRDefault="7D7D0F56">
            <w:r w:rsidRPr="00597747">
              <w:rPr>
                <w:rFonts w:eastAsia="Times New Roman"/>
                <w:sz w:val="24"/>
                <w:lang w:val="en-US"/>
              </w:rPr>
              <w:t>Telecom Specialist</w:t>
            </w:r>
          </w:p>
          <w:p w14:paraId="41FBC8BD" w14:textId="0B114B04" w:rsidR="7D7D0F56" w:rsidRPr="00597747" w:rsidRDefault="7D7D0F56">
            <w:r w:rsidRPr="00597747">
              <w:rPr>
                <w:rFonts w:eastAsia="Times New Roman"/>
                <w:sz w:val="24"/>
                <w:lang w:val="en-US"/>
              </w:rPr>
              <w:t>NTIA</w:t>
            </w:r>
          </w:p>
          <w:p w14:paraId="25E03038" w14:textId="6E0BAAB6"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75DA317F" w14:textId="541183AD" w:rsidR="7D7D0F56" w:rsidRPr="00597747" w:rsidRDefault="00000000">
            <w:hyperlink r:id="rId102" w:history="1">
              <w:r w:rsidR="7D7D0F56" w:rsidRPr="00597747">
                <w:rPr>
                  <w:rStyle w:val="Hyperlink"/>
                  <w:rFonts w:eastAsia="Times New Roman"/>
                  <w:sz w:val="24"/>
                  <w:lang w:val="en-US"/>
                </w:rPr>
                <w:t>blamb@ntia.gov</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492DC68F" w14:textId="39051D89" w:rsidR="7D7D0F56" w:rsidRPr="00597747" w:rsidRDefault="7D7D0F56" w:rsidP="00B50086">
            <w:pPr>
              <w:jc w:val="center"/>
              <w:rPr>
                <w:rFonts w:eastAsia="Times New Roman"/>
                <w:szCs w:val="22"/>
              </w:rPr>
            </w:pPr>
            <w:r w:rsidRPr="00597747">
              <w:rPr>
                <w:rFonts w:eastAsia="Times New Roman"/>
                <w:szCs w:val="22"/>
              </w:rPr>
              <w:t>I</w:t>
            </w:r>
          </w:p>
        </w:tc>
      </w:tr>
      <w:tr w:rsidR="7D7D0F56" w:rsidRPr="00597747" w14:paraId="64C49B90"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2665ED0F" w14:textId="3EEDA4F2"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536273CC" w14:textId="3C587FD3"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5D6D70A5" w14:textId="35F3011A" w:rsidR="7D7D0F56" w:rsidRPr="00597747" w:rsidRDefault="7D7D0F56">
            <w:r w:rsidRPr="00597747">
              <w:rPr>
                <w:rFonts w:eastAsia="Times New Roman"/>
                <w:sz w:val="24"/>
                <w:lang w:val="en-US"/>
              </w:rPr>
              <w:t>Mrs. Barbara Clark</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5E552A8C" w14:textId="5C97D406" w:rsidR="7D7D0F56" w:rsidRPr="00597747" w:rsidRDefault="7D7D0F56">
            <w:r w:rsidRPr="00597747">
              <w:rPr>
                <w:rFonts w:eastAsia="Times New Roman"/>
                <w:color w:val="000000" w:themeColor="text1"/>
                <w:sz w:val="24"/>
                <w:lang w:val="en-US"/>
              </w:rPr>
              <w:t>Engineer</w:t>
            </w:r>
          </w:p>
          <w:p w14:paraId="145B5F6E" w14:textId="6C01AD3D" w:rsidR="7D7D0F56" w:rsidRPr="00597747" w:rsidRDefault="7D7D0F56">
            <w:r w:rsidRPr="00597747">
              <w:rPr>
                <w:rFonts w:eastAsia="Times New Roman"/>
                <w:color w:val="000000" w:themeColor="text1"/>
                <w:sz w:val="24"/>
                <w:lang w:val="en-US"/>
              </w:rPr>
              <w:t>Federal Aviation Administration</w:t>
            </w:r>
          </w:p>
          <w:p w14:paraId="23A1054A" w14:textId="4ACC9E59" w:rsidR="7D7D0F56" w:rsidRPr="00597747" w:rsidRDefault="7D7D0F56">
            <w:r w:rsidRPr="00597747">
              <w:rPr>
                <w:rFonts w:eastAsia="Times New Roman"/>
                <w:color w:val="000000" w:themeColor="text1"/>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7A930210" w14:textId="0303B5BE" w:rsidR="7D7D0F56" w:rsidRPr="00597747" w:rsidRDefault="00000000">
            <w:hyperlink r:id="rId103" w:history="1">
              <w:r w:rsidR="7D7D0F56" w:rsidRPr="00597747">
                <w:rPr>
                  <w:rStyle w:val="Hyperlink"/>
                  <w:rFonts w:eastAsia="Times New Roman"/>
                  <w:sz w:val="24"/>
                  <w:lang w:val="en-US"/>
                </w:rPr>
                <w:t>Barbara.Clark@faa.gov</w:t>
              </w:r>
            </w:hyperlink>
            <w:r w:rsidR="7D7D0F56" w:rsidRPr="00597747">
              <w:rPr>
                <w:rFonts w:eastAsia="Times New Roman"/>
                <w:color w:val="000000" w:themeColor="text1"/>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254C19DF" w14:textId="05B02F1B" w:rsidR="7D7D0F56" w:rsidRPr="00597747" w:rsidRDefault="7D7D0F56" w:rsidP="00B50086">
            <w:pPr>
              <w:jc w:val="center"/>
              <w:rPr>
                <w:rFonts w:eastAsia="Times New Roman"/>
                <w:szCs w:val="22"/>
              </w:rPr>
            </w:pPr>
            <w:r w:rsidRPr="00597747">
              <w:rPr>
                <w:rFonts w:eastAsia="Times New Roman"/>
                <w:szCs w:val="22"/>
              </w:rPr>
              <w:t>V</w:t>
            </w:r>
          </w:p>
        </w:tc>
      </w:tr>
      <w:tr w:rsidR="7D7D0F56" w:rsidRPr="00597747" w14:paraId="4FB26A5A"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2620BE6E" w14:textId="25D69C89"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12E46A36" w14:textId="2E2F8F60"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24D3CAAC" w14:textId="1866803F" w:rsidR="7D7D0F56" w:rsidRPr="00597747" w:rsidRDefault="7D7D0F56">
            <w:r w:rsidRPr="00597747">
              <w:rPr>
                <w:rFonts w:eastAsia="Times New Roman"/>
                <w:sz w:val="24"/>
                <w:lang w:val="en-US"/>
              </w:rPr>
              <w:t>Mr. Donald O. Nellis Jr.</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1D244B59" w14:textId="78DF5C3E" w:rsidR="7D7D0F56" w:rsidRPr="00597747" w:rsidRDefault="7D7D0F56">
            <w:r w:rsidRPr="00597747">
              <w:rPr>
                <w:rFonts w:eastAsia="Times New Roman"/>
                <w:color w:val="000000" w:themeColor="text1"/>
                <w:sz w:val="24"/>
                <w:lang w:val="en-US"/>
              </w:rPr>
              <w:t xml:space="preserve">Electronics Engineer US </w:t>
            </w:r>
          </w:p>
          <w:p w14:paraId="333714CF" w14:textId="67E503D1" w:rsidR="7D7D0F56" w:rsidRPr="00597747" w:rsidRDefault="7D7D0F56">
            <w:r w:rsidRPr="00597747">
              <w:rPr>
                <w:rFonts w:eastAsia="Times New Roman"/>
                <w:color w:val="000000" w:themeColor="text1"/>
                <w:sz w:val="24"/>
                <w:lang w:val="en-US"/>
              </w:rPr>
              <w:t>Federal Aviation Administration</w:t>
            </w:r>
          </w:p>
          <w:p w14:paraId="4E907EC7" w14:textId="17F4D198" w:rsidR="7D7D0F56" w:rsidRPr="00597747" w:rsidRDefault="7D7D0F56">
            <w:r w:rsidRPr="00597747">
              <w:rPr>
                <w:rFonts w:eastAsia="Times New Roman"/>
                <w:color w:val="000000" w:themeColor="text1"/>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68703A5C" w14:textId="72746BBB" w:rsidR="7D7D0F56" w:rsidRPr="00597747" w:rsidRDefault="00000000">
            <w:hyperlink r:id="rId104" w:history="1">
              <w:r w:rsidR="7D7D0F56" w:rsidRPr="00597747">
                <w:rPr>
                  <w:rStyle w:val="Hyperlink"/>
                  <w:rFonts w:eastAsia="Times New Roman"/>
                  <w:sz w:val="24"/>
                  <w:lang w:val="en-US"/>
                </w:rPr>
                <w:t>Donald.Nellis@faa.gov</w:t>
              </w:r>
            </w:hyperlink>
            <w:r w:rsidR="7D7D0F56" w:rsidRPr="00597747">
              <w:rPr>
                <w:rFonts w:eastAsia="Times New Roman"/>
                <w:color w:val="000000" w:themeColor="text1"/>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1FFBB8F9" w14:textId="100DABBE" w:rsidR="7D7D0F56" w:rsidRPr="00597747" w:rsidRDefault="7D7D0F56" w:rsidP="00B50086">
            <w:pPr>
              <w:jc w:val="center"/>
              <w:rPr>
                <w:rFonts w:eastAsia="Times New Roman"/>
                <w:szCs w:val="22"/>
              </w:rPr>
            </w:pPr>
            <w:r w:rsidRPr="00597747">
              <w:rPr>
                <w:rFonts w:eastAsia="Times New Roman"/>
                <w:szCs w:val="22"/>
              </w:rPr>
              <w:t>V</w:t>
            </w:r>
          </w:p>
        </w:tc>
      </w:tr>
      <w:tr w:rsidR="7D7D0F56" w:rsidRPr="00597747" w14:paraId="127C5F72"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51F00EFE" w14:textId="1E32F5E7"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5A47EE38" w14:textId="3499D864"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7CF00BC6" w14:textId="3CBE1797" w:rsidR="7D7D0F56" w:rsidRPr="00597747" w:rsidRDefault="7D7D0F56">
            <w:r w:rsidRPr="00597747">
              <w:rPr>
                <w:rFonts w:eastAsia="Times New Roman"/>
                <w:sz w:val="24"/>
                <w:lang w:val="en-US"/>
              </w:rPr>
              <w:t>Mr. Michael  Tran</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57F180F7" w14:textId="2E97E245" w:rsidR="7D7D0F56" w:rsidRPr="00597747" w:rsidRDefault="7D7D0F56">
            <w:r w:rsidRPr="00597747">
              <w:rPr>
                <w:rFonts w:eastAsia="Times New Roman"/>
                <w:sz w:val="24"/>
                <w:lang w:val="en-US"/>
              </w:rPr>
              <w:t>Spectrum and aviation Engineer</w:t>
            </w:r>
          </w:p>
          <w:p w14:paraId="0D75E3CC" w14:textId="11EEDE91" w:rsidR="7D7D0F56" w:rsidRPr="00597747" w:rsidRDefault="7D7D0F56">
            <w:r w:rsidRPr="00597747">
              <w:rPr>
                <w:rFonts w:eastAsia="Times New Roman"/>
                <w:sz w:val="24"/>
                <w:lang w:val="en-US"/>
              </w:rPr>
              <w:t>FAA (Mitre contractor for FAA)</w:t>
            </w:r>
          </w:p>
          <w:p w14:paraId="4BDC5543" w14:textId="03DE961E"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2C11B86B" w14:textId="4F5D7CA0" w:rsidR="7D7D0F56" w:rsidRPr="00597747" w:rsidRDefault="00000000">
            <w:hyperlink r:id="rId105" w:history="1">
              <w:r w:rsidR="7D7D0F56" w:rsidRPr="00597747">
                <w:rPr>
                  <w:rStyle w:val="Hyperlink"/>
                  <w:rFonts w:eastAsia="Times New Roman"/>
                  <w:sz w:val="24"/>
                  <w:lang w:val="en-US"/>
                </w:rPr>
                <w:t>mtran@mitre.org</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1D70682E" w14:textId="73D1110D" w:rsidR="7D7D0F56" w:rsidRPr="00597747" w:rsidRDefault="7D7D0F56" w:rsidP="00B50086">
            <w:pPr>
              <w:jc w:val="center"/>
              <w:rPr>
                <w:rFonts w:eastAsia="Times New Roman"/>
                <w:szCs w:val="22"/>
              </w:rPr>
            </w:pPr>
            <w:r w:rsidRPr="00597747">
              <w:rPr>
                <w:rFonts w:eastAsia="Times New Roman"/>
                <w:szCs w:val="22"/>
              </w:rPr>
              <w:t>V</w:t>
            </w:r>
          </w:p>
        </w:tc>
      </w:tr>
      <w:tr w:rsidR="005176FD" w:rsidRPr="00597747" w14:paraId="10905E9B"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74C06D0D" w14:textId="61BC060F" w:rsidR="7D7D0F56" w:rsidRPr="00597747" w:rsidRDefault="7D7D0F56" w:rsidP="00B50086">
            <w:pPr>
              <w:pStyle w:val="ListParagraph"/>
              <w:numPr>
                <w:ilvl w:val="0"/>
                <w:numId w:val="191"/>
              </w:numPr>
              <w:rPr>
                <w:rFonts w:eastAsia="Times New Roman"/>
                <w:lang w:val="en-US"/>
              </w:rPr>
            </w:pPr>
            <w:r w:rsidRPr="00597747">
              <w:rPr>
                <w:rFonts w:eastAsia="Times New Roman"/>
                <w:lang w:val="en-US"/>
              </w:rPr>
              <w:t xml:space="preserve"> </w:t>
            </w:r>
          </w:p>
        </w:tc>
        <w:tc>
          <w:tcPr>
            <w:tcW w:w="709" w:type="dxa"/>
            <w:tcBorders>
              <w:top w:val="single" w:sz="8" w:space="0" w:color="auto"/>
              <w:left w:val="single" w:sz="8" w:space="0" w:color="auto"/>
              <w:bottom w:val="single" w:sz="8" w:space="0" w:color="auto"/>
              <w:right w:val="nil"/>
            </w:tcBorders>
            <w:shd w:val="clear" w:color="auto" w:fill="E5E5E5"/>
            <w:tcMar>
              <w:left w:w="108" w:type="dxa"/>
              <w:right w:w="108" w:type="dxa"/>
            </w:tcMar>
          </w:tcPr>
          <w:p w14:paraId="51AA4B62" w14:textId="656079AB" w:rsidR="7D7D0F56" w:rsidRPr="00597747" w:rsidRDefault="7D7D0F56" w:rsidP="00B50086">
            <w:pPr>
              <w:spacing w:line="276" w:lineRule="auto"/>
              <w:rPr>
                <w:rFonts w:eastAsia="Times New Roman"/>
                <w:b/>
                <w:bCs/>
                <w:szCs w:val="22"/>
                <w:lang w:val="en-US"/>
              </w:rPr>
            </w:pPr>
            <w:r w:rsidRPr="00597747">
              <w:rPr>
                <w:rFonts w:eastAsia="Times New Roman"/>
                <w:b/>
                <w:bCs/>
                <w:szCs w:val="22"/>
                <w:lang w:val="en-US"/>
              </w:rPr>
              <w:t xml:space="preserve"> </w:t>
            </w:r>
          </w:p>
        </w:tc>
        <w:tc>
          <w:tcPr>
            <w:tcW w:w="1667" w:type="dxa"/>
            <w:tcBorders>
              <w:top w:val="single" w:sz="8" w:space="0" w:color="auto"/>
              <w:left w:val="nil"/>
              <w:bottom w:val="single" w:sz="8" w:space="0" w:color="auto"/>
              <w:right w:val="single" w:sz="8" w:space="0" w:color="auto"/>
            </w:tcBorders>
            <w:shd w:val="clear" w:color="auto" w:fill="E5E5E5"/>
            <w:tcMar>
              <w:left w:w="108" w:type="dxa"/>
              <w:right w:w="108" w:type="dxa"/>
            </w:tcMar>
          </w:tcPr>
          <w:p w14:paraId="5B834268" w14:textId="4F2D801D" w:rsidR="7D7D0F56" w:rsidRPr="00597747" w:rsidRDefault="7D7D0F56">
            <w:r w:rsidRPr="00597747">
              <w:rPr>
                <w:rFonts w:eastAsia="Times New Roman"/>
                <w:b/>
                <w:bCs/>
                <w:color w:val="000000" w:themeColor="text1"/>
                <w:sz w:val="24"/>
                <w:lang w:val="en-US"/>
              </w:rPr>
              <w:t>EUROCONTROL (2)</w:t>
            </w:r>
          </w:p>
        </w:tc>
        <w:tc>
          <w:tcPr>
            <w:tcW w:w="2253"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43CA2FC4" w14:textId="705AC772"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3DF15B07" w14:textId="59307CC6" w:rsidR="7D7D0F56" w:rsidRPr="00597747" w:rsidRDefault="7D7D0F56">
            <w:r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6785333F" w14:textId="413EF0FC" w:rsidR="7D7D0F56" w:rsidRPr="00597747" w:rsidRDefault="7D7D0F56" w:rsidP="00B50086">
            <w:pPr>
              <w:jc w:val="center"/>
              <w:rPr>
                <w:rFonts w:eastAsia="Times New Roman"/>
                <w:sz w:val="24"/>
                <w:lang w:val="en-US"/>
              </w:rPr>
            </w:pPr>
            <w:r w:rsidRPr="00597747">
              <w:rPr>
                <w:rFonts w:eastAsia="Times New Roman"/>
                <w:sz w:val="24"/>
                <w:lang w:val="en-US"/>
              </w:rPr>
              <w:t xml:space="preserve"> </w:t>
            </w:r>
          </w:p>
        </w:tc>
      </w:tr>
      <w:tr w:rsidR="7D7D0F56" w:rsidRPr="00597747" w14:paraId="574AD3AB"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288D960F" w14:textId="74F5E084"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6BBCE180" w14:textId="3DB91D3B"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6AD27FA6" w14:textId="0A01FB12" w:rsidR="7D7D0F56" w:rsidRPr="00597747" w:rsidRDefault="7D7D0F56">
            <w:r w:rsidRPr="00597747">
              <w:rPr>
                <w:rFonts w:eastAsia="Times New Roman"/>
                <w:sz w:val="24"/>
                <w:lang w:val="en-US"/>
              </w:rPr>
              <w:t>Mr. John Micallef</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265A6974" w14:textId="6B03E3B9" w:rsidR="7D7D0F56" w:rsidRPr="00597747" w:rsidRDefault="7D7D0F56">
            <w:r w:rsidRPr="00597747">
              <w:rPr>
                <w:rFonts w:eastAsia="Times New Roman"/>
                <w:sz w:val="24"/>
                <w:lang w:val="en-US"/>
              </w:rPr>
              <w:t>Administrator / Spectrum Expert EUROCONTROL</w:t>
            </w:r>
          </w:p>
          <w:p w14:paraId="60A5FC84" w14:textId="652450E4"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7EEFE85A" w14:textId="118D7AB6" w:rsidR="7D7D0F56" w:rsidRPr="00597747" w:rsidRDefault="00000000">
            <w:hyperlink r:id="rId106" w:history="1">
              <w:r w:rsidR="7D7D0F56" w:rsidRPr="00597747">
                <w:rPr>
                  <w:rStyle w:val="Hyperlink"/>
                  <w:rFonts w:eastAsia="Times New Roman"/>
                  <w:sz w:val="24"/>
                  <w:lang w:val="en-US"/>
                </w:rPr>
                <w:t>john.micallef@eurocontrol.int</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513D5B08" w14:textId="6CCA019E"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7D7D0F56" w:rsidRPr="00597747" w14:paraId="0717D082"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3BEBA6BC" w14:textId="0BB83C13"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0724C3EB" w14:textId="5D14DA14"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23D4A610" w14:textId="5532248B" w:rsidR="7D7D0F56" w:rsidRPr="00597747" w:rsidRDefault="7D7D0F56">
            <w:r w:rsidRPr="00597747">
              <w:rPr>
                <w:rFonts w:eastAsia="Times New Roman"/>
                <w:sz w:val="24"/>
                <w:lang w:val="en-US"/>
              </w:rPr>
              <w:t>Mr. Raffi Khatcherian</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1B818E33" w14:textId="0438180D" w:rsidR="7D7D0F56" w:rsidRPr="00597747" w:rsidRDefault="7D7D0F56">
            <w:r w:rsidRPr="00597747">
              <w:rPr>
                <w:rFonts w:eastAsia="Times New Roman"/>
                <w:sz w:val="24"/>
                <w:lang w:val="en-US"/>
              </w:rPr>
              <w:t xml:space="preserve">Head of International Spectrum Management </w:t>
            </w:r>
          </w:p>
          <w:p w14:paraId="20357A21" w14:textId="5B20C7BA" w:rsidR="7D7D0F56" w:rsidRPr="00597747" w:rsidRDefault="7D7D0F56">
            <w:r w:rsidRPr="00597747">
              <w:rPr>
                <w:rFonts w:eastAsia="Times New Roman"/>
                <w:sz w:val="24"/>
                <w:lang w:val="en-US"/>
              </w:rPr>
              <w:t>EUROCONTROL</w:t>
            </w:r>
          </w:p>
          <w:p w14:paraId="4A6C7977" w14:textId="644B5B16"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4121870C" w14:textId="79FCD21E" w:rsidR="7D7D0F56" w:rsidRPr="00597747" w:rsidRDefault="00000000">
            <w:hyperlink r:id="rId107" w:history="1">
              <w:r w:rsidR="7D7D0F56" w:rsidRPr="00597747">
                <w:rPr>
                  <w:rStyle w:val="Hyperlink"/>
                  <w:rFonts w:eastAsia="Times New Roman"/>
                  <w:sz w:val="24"/>
                  <w:lang w:val="en-US"/>
                </w:rPr>
                <w:t>raffi.khatcherian@eurocontrol.int</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16401780" w14:textId="78EE30F3"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005176FD" w:rsidRPr="00597747" w14:paraId="56F59D0D"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0AAE5E3B" w14:textId="69A5EC96" w:rsidR="7D7D0F56" w:rsidRPr="00597747" w:rsidRDefault="7D7D0F56" w:rsidP="00B50086">
            <w:pPr>
              <w:pStyle w:val="ListParagraph"/>
              <w:numPr>
                <w:ilvl w:val="0"/>
                <w:numId w:val="191"/>
              </w:numPr>
              <w:rPr>
                <w:rFonts w:eastAsia="Times New Roman"/>
                <w:lang w:val="en-US"/>
              </w:rPr>
            </w:pPr>
            <w:r w:rsidRPr="00597747">
              <w:rPr>
                <w:rFonts w:eastAsia="Times New Roman"/>
                <w:lang w:val="en-US"/>
              </w:rPr>
              <w:t xml:space="preserve"> </w:t>
            </w:r>
          </w:p>
        </w:tc>
        <w:tc>
          <w:tcPr>
            <w:tcW w:w="709" w:type="dxa"/>
            <w:tcBorders>
              <w:top w:val="single" w:sz="8" w:space="0" w:color="auto"/>
              <w:left w:val="single" w:sz="8" w:space="0" w:color="auto"/>
              <w:bottom w:val="single" w:sz="8" w:space="0" w:color="auto"/>
              <w:right w:val="nil"/>
            </w:tcBorders>
            <w:shd w:val="clear" w:color="auto" w:fill="E5E5E5"/>
            <w:tcMar>
              <w:left w:w="108" w:type="dxa"/>
              <w:right w:w="108" w:type="dxa"/>
            </w:tcMar>
          </w:tcPr>
          <w:p w14:paraId="79C0992B" w14:textId="0EC7D58F" w:rsidR="7D7D0F56" w:rsidRPr="00597747" w:rsidRDefault="7D7D0F56" w:rsidP="00B50086">
            <w:pPr>
              <w:spacing w:line="276" w:lineRule="auto"/>
              <w:rPr>
                <w:rFonts w:eastAsia="Times New Roman"/>
                <w:b/>
                <w:bCs/>
                <w:szCs w:val="22"/>
                <w:lang w:val="en-US"/>
              </w:rPr>
            </w:pPr>
            <w:r w:rsidRPr="00597747">
              <w:rPr>
                <w:rFonts w:eastAsia="Times New Roman"/>
                <w:b/>
                <w:bCs/>
                <w:szCs w:val="22"/>
                <w:lang w:val="en-US"/>
              </w:rPr>
              <w:t xml:space="preserve"> </w:t>
            </w:r>
          </w:p>
        </w:tc>
        <w:tc>
          <w:tcPr>
            <w:tcW w:w="1667" w:type="dxa"/>
            <w:tcBorders>
              <w:top w:val="single" w:sz="8" w:space="0" w:color="auto"/>
              <w:left w:val="nil"/>
              <w:bottom w:val="single" w:sz="8" w:space="0" w:color="auto"/>
              <w:right w:val="single" w:sz="8" w:space="0" w:color="auto"/>
            </w:tcBorders>
            <w:shd w:val="clear" w:color="auto" w:fill="E5E5E5"/>
            <w:tcMar>
              <w:left w:w="108" w:type="dxa"/>
              <w:right w:w="108" w:type="dxa"/>
            </w:tcMar>
          </w:tcPr>
          <w:p w14:paraId="08F6F715" w14:textId="630774BB" w:rsidR="7D7D0F56" w:rsidRPr="00597747" w:rsidRDefault="7D7D0F56">
            <w:r w:rsidRPr="00597747">
              <w:rPr>
                <w:rFonts w:eastAsia="Times New Roman"/>
                <w:b/>
                <w:bCs/>
                <w:color w:val="000000" w:themeColor="text1"/>
                <w:sz w:val="24"/>
                <w:lang w:val="en-US"/>
              </w:rPr>
              <w:t>IATA (5)</w:t>
            </w:r>
          </w:p>
        </w:tc>
        <w:tc>
          <w:tcPr>
            <w:tcW w:w="2253"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21D68C9C" w14:textId="0BF16988"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3B837808" w14:textId="40DB9C30" w:rsidR="7D7D0F56" w:rsidRPr="00597747" w:rsidRDefault="7D7D0F56">
            <w:r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467AECD0" w14:textId="4DC93D99" w:rsidR="7D7D0F56" w:rsidRPr="00597747" w:rsidRDefault="7D7D0F56" w:rsidP="00B50086">
            <w:pPr>
              <w:jc w:val="center"/>
              <w:rPr>
                <w:rFonts w:eastAsia="Times New Roman"/>
                <w:sz w:val="24"/>
                <w:lang w:val="en-US"/>
              </w:rPr>
            </w:pPr>
            <w:r w:rsidRPr="00597747">
              <w:rPr>
                <w:rFonts w:eastAsia="Times New Roman"/>
                <w:sz w:val="24"/>
                <w:lang w:val="en-US"/>
              </w:rPr>
              <w:t xml:space="preserve"> </w:t>
            </w:r>
          </w:p>
        </w:tc>
      </w:tr>
      <w:tr w:rsidR="7D7D0F56" w:rsidRPr="00597747" w14:paraId="1D810499"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73C98A88" w14:textId="72DE340B"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29C33E38" w14:textId="47C5D32C"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004A3D3F" w14:textId="4062E497" w:rsidR="7D7D0F56" w:rsidRPr="00597747" w:rsidRDefault="7D7D0F56">
            <w:r w:rsidRPr="00597747">
              <w:rPr>
                <w:rFonts w:eastAsia="Times New Roman"/>
                <w:sz w:val="24"/>
                <w:lang w:val="en-US"/>
              </w:rPr>
              <w:t>Mr. Blair Cowles</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6F265701" w14:textId="2F37AF08" w:rsidR="7D7D0F56" w:rsidRPr="00597747" w:rsidRDefault="7D7D0F56">
            <w:r w:rsidRPr="00597747">
              <w:rPr>
                <w:rFonts w:eastAsia="Times New Roman"/>
                <w:sz w:val="24"/>
                <w:lang w:val="en-US"/>
              </w:rPr>
              <w:t xml:space="preserve">Regional Director - Operations, Safety &amp; Security (Asia Pacific) </w:t>
            </w:r>
          </w:p>
          <w:p w14:paraId="33E628E8" w14:textId="5B51C3AC" w:rsidR="7D7D0F56" w:rsidRPr="00597747" w:rsidRDefault="7D7D0F56">
            <w:r w:rsidRPr="00597747">
              <w:rPr>
                <w:rFonts w:eastAsia="Times New Roman"/>
                <w:sz w:val="24"/>
                <w:lang w:val="en-US"/>
              </w:rPr>
              <w:t xml:space="preserve">International Air Transport Association </w:t>
            </w:r>
          </w:p>
          <w:p w14:paraId="5E34AAFF" w14:textId="6A3FB419"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08B15A77" w14:textId="4748727B" w:rsidR="7D7D0F56" w:rsidRPr="00597747" w:rsidRDefault="00000000">
            <w:hyperlink r:id="rId108" w:history="1">
              <w:r w:rsidR="7D7D0F56" w:rsidRPr="00597747">
                <w:rPr>
                  <w:rStyle w:val="Hyperlink"/>
                  <w:rFonts w:eastAsia="Times New Roman"/>
                  <w:sz w:val="24"/>
                  <w:lang w:val="en-US"/>
                </w:rPr>
                <w:t>cowlesb@iata.org</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7BDDF334" w14:textId="347642B4"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7D7D0F56" w:rsidRPr="00597747" w14:paraId="7FB90169"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642EF16A" w14:textId="02835F99"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5738333D" w14:textId="5336EB88"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3DB51B8E" w14:textId="0EB65722" w:rsidR="7D7D0F56" w:rsidRPr="00597747" w:rsidRDefault="7D7D0F56">
            <w:r w:rsidRPr="00597747">
              <w:rPr>
                <w:rFonts w:eastAsia="Times New Roman"/>
                <w:sz w:val="24"/>
                <w:lang w:val="en-US"/>
              </w:rPr>
              <w:t>Mr. Diego Albert</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5E91CC3B" w14:textId="5B3439CA" w:rsidR="7D7D0F56" w:rsidRPr="00597747" w:rsidRDefault="7D7D0F56">
            <w:r w:rsidRPr="00597747">
              <w:rPr>
                <w:rFonts w:eastAsia="Times New Roman"/>
                <w:sz w:val="24"/>
                <w:lang w:val="en-US"/>
              </w:rPr>
              <w:t xml:space="preserve">Assistant Director </w:t>
            </w:r>
          </w:p>
          <w:p w14:paraId="069460A4" w14:textId="0677756C" w:rsidR="7D7D0F56" w:rsidRPr="00597747" w:rsidRDefault="7D7D0F56">
            <w:r w:rsidRPr="00597747">
              <w:rPr>
                <w:rFonts w:eastAsia="Times New Roman"/>
                <w:sz w:val="24"/>
                <w:lang w:val="en-US"/>
              </w:rPr>
              <w:t xml:space="preserve">Safety and Flight Operations </w:t>
            </w:r>
          </w:p>
          <w:p w14:paraId="263535F6" w14:textId="01D2272A" w:rsidR="7D7D0F56" w:rsidRPr="00597747" w:rsidRDefault="7D7D0F56">
            <w:r w:rsidRPr="00597747">
              <w:rPr>
                <w:rFonts w:eastAsia="Times New Roman"/>
                <w:sz w:val="24"/>
                <w:lang w:val="en-US"/>
              </w:rPr>
              <w:t xml:space="preserve">International Air Transport Association </w:t>
            </w:r>
          </w:p>
          <w:p w14:paraId="77B69B0D" w14:textId="70C265F7"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02F74438" w14:textId="539C23B7" w:rsidR="7D7D0F56" w:rsidRPr="00597747" w:rsidRDefault="00000000">
            <w:hyperlink r:id="rId109" w:history="1">
              <w:r w:rsidR="7D7D0F56" w:rsidRPr="00597747">
                <w:rPr>
                  <w:rStyle w:val="Hyperlink"/>
                  <w:rFonts w:eastAsia="Times New Roman"/>
                  <w:sz w:val="24"/>
                  <w:lang w:val="en-US"/>
                </w:rPr>
                <w:t>albertd@iata.org</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3D41DCFC" w14:textId="1DA15586"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7D7D0F56" w:rsidRPr="00597747" w14:paraId="001D54C5"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66F9FD59" w14:textId="53F01CC0"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5F243C86" w14:textId="3C5EAE80"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063F7250" w14:textId="21E4F9C4" w:rsidR="7D7D0F56" w:rsidRPr="00597747" w:rsidRDefault="7D7D0F56">
            <w:r w:rsidRPr="00597747">
              <w:rPr>
                <w:rFonts w:eastAsia="Times New Roman"/>
                <w:sz w:val="24"/>
                <w:lang w:val="en-US"/>
              </w:rPr>
              <w:t>Mr. Kieran O'Carroll</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63639BB5" w14:textId="0DFED682" w:rsidR="7D7D0F56" w:rsidRPr="00597747" w:rsidRDefault="7D7D0F56">
            <w:r w:rsidRPr="00597747">
              <w:rPr>
                <w:rFonts w:eastAsia="Times New Roman"/>
                <w:sz w:val="24"/>
                <w:lang w:val="en-US"/>
              </w:rPr>
              <w:t>Assistant Director</w:t>
            </w:r>
          </w:p>
          <w:p w14:paraId="4A94E42C" w14:textId="06CBC3D2" w:rsidR="7D7D0F56" w:rsidRPr="00597747" w:rsidRDefault="7D7D0F56">
            <w:r w:rsidRPr="00597747">
              <w:rPr>
                <w:rFonts w:eastAsia="Times New Roman"/>
                <w:sz w:val="24"/>
                <w:lang w:val="en-US"/>
              </w:rPr>
              <w:t xml:space="preserve">Americas Region Flight Operations </w:t>
            </w:r>
          </w:p>
          <w:p w14:paraId="1E11CD34" w14:textId="4639CE5F" w:rsidR="7D7D0F56" w:rsidRPr="00597747" w:rsidRDefault="7D7D0F56">
            <w:r w:rsidRPr="00597747">
              <w:rPr>
                <w:rFonts w:eastAsia="Times New Roman"/>
                <w:sz w:val="24"/>
                <w:lang w:val="en-US"/>
              </w:rPr>
              <w:t xml:space="preserve">International Air Transport Association </w:t>
            </w:r>
          </w:p>
          <w:p w14:paraId="5C4B1958" w14:textId="026ED3C2"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58D83325" w14:textId="0D8EEFF9" w:rsidR="7D7D0F56" w:rsidRPr="00597747" w:rsidRDefault="00000000">
            <w:hyperlink r:id="rId110" w:history="1">
              <w:r w:rsidR="7D7D0F56" w:rsidRPr="00597747">
                <w:rPr>
                  <w:rStyle w:val="Hyperlink"/>
                  <w:rFonts w:eastAsia="Times New Roman"/>
                  <w:sz w:val="24"/>
                  <w:lang w:val="en-US"/>
                </w:rPr>
                <w:t>ocarrollk@iata.org</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0AAEFFCD" w14:textId="6A175760"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7D7D0F56" w:rsidRPr="00597747" w14:paraId="4B83C268"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4A742BDE" w14:textId="1C6E3729"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513A3824" w14:textId="403CD41A"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76519813" w14:textId="5EE0B463" w:rsidR="7D7D0F56" w:rsidRPr="00597747" w:rsidRDefault="7D7D0F56">
            <w:r w:rsidRPr="00597747">
              <w:rPr>
                <w:rFonts w:eastAsia="Times New Roman"/>
                <w:sz w:val="24"/>
                <w:lang w:val="en-US"/>
              </w:rPr>
              <w:t xml:space="preserve">Mr. Prashant Sanglikar </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7EA151AA" w14:textId="0B5E960D" w:rsidR="7D7D0F56" w:rsidRPr="00597747" w:rsidRDefault="7D7D0F56">
            <w:r w:rsidRPr="00597747">
              <w:rPr>
                <w:rFonts w:eastAsia="Times New Roman"/>
                <w:sz w:val="24"/>
                <w:lang w:val="en-US"/>
              </w:rPr>
              <w:t xml:space="preserve">Assistant Director </w:t>
            </w:r>
          </w:p>
          <w:p w14:paraId="557C8A29" w14:textId="3C110885" w:rsidR="7D7D0F56" w:rsidRPr="00597747" w:rsidRDefault="7D7D0F56">
            <w:r w:rsidRPr="00597747">
              <w:rPr>
                <w:rFonts w:eastAsia="Times New Roman"/>
                <w:sz w:val="24"/>
                <w:lang w:val="en-US"/>
              </w:rPr>
              <w:t>Safety and Flight Operations IATA</w:t>
            </w:r>
          </w:p>
          <w:p w14:paraId="526A270E" w14:textId="2F804C93"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4116DE9D" w14:textId="492232EF" w:rsidR="7D7D0F56" w:rsidRPr="00597747" w:rsidRDefault="00000000">
            <w:hyperlink r:id="rId111" w:history="1">
              <w:r w:rsidR="7D7D0F56" w:rsidRPr="00597747">
                <w:rPr>
                  <w:rStyle w:val="Hyperlink"/>
                  <w:rFonts w:eastAsia="Times New Roman"/>
                  <w:sz w:val="24"/>
                  <w:lang w:val="en-US"/>
                </w:rPr>
                <w:t>sanglikarp@iata.org</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5485510B" w14:textId="505B40FD"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7D7D0F56" w:rsidRPr="00597747" w14:paraId="72F8DF72"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50CBE29D" w14:textId="67568BA8" w:rsidR="7D7D0F56" w:rsidRPr="00597747" w:rsidRDefault="7D7D0F56" w:rsidP="00B50086">
            <w:pPr>
              <w:tabs>
                <w:tab w:val="left" w:pos="300"/>
              </w:tabs>
              <w:spacing w:line="276" w:lineRule="auto"/>
              <w:rPr>
                <w:rFonts w:eastAsia="Times New Roman"/>
                <w:szCs w:val="22"/>
                <w:highlight w:val="yellow"/>
                <w:lang w:val="en-US"/>
              </w:rPr>
            </w:pPr>
            <w:r w:rsidRPr="00597747">
              <w:rPr>
                <w:rFonts w:eastAsia="Times New Roman"/>
                <w:szCs w:val="22"/>
                <w:highlight w:val="yellow"/>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6379DE31" w14:textId="49B95288"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067A9D56" w14:textId="40A66A8B" w:rsidR="7D7D0F56" w:rsidRPr="00597747" w:rsidRDefault="7D7D0F56">
            <w:r w:rsidRPr="00597747">
              <w:rPr>
                <w:rFonts w:eastAsia="Times New Roman"/>
                <w:sz w:val="24"/>
                <w:lang w:val="en-US"/>
              </w:rPr>
              <w:t>Ms. Ruby Sayyed</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1195A9F2" w14:textId="4D7F2A29" w:rsidR="7D7D0F56" w:rsidRPr="00597747" w:rsidRDefault="7D7D0F56">
            <w:r w:rsidRPr="00597747">
              <w:rPr>
                <w:rFonts w:eastAsia="Times New Roman"/>
                <w:sz w:val="24"/>
                <w:lang w:val="en-US"/>
              </w:rPr>
              <w:t xml:space="preserve">Head ATM Strategy </w:t>
            </w:r>
          </w:p>
          <w:p w14:paraId="09D51A92" w14:textId="4B47F3DA" w:rsidR="7D7D0F56" w:rsidRPr="00597747" w:rsidRDefault="7D7D0F56">
            <w:r w:rsidRPr="00597747">
              <w:rPr>
                <w:rFonts w:eastAsia="Times New Roman"/>
                <w:sz w:val="24"/>
                <w:lang w:val="en-US"/>
              </w:rPr>
              <w:t xml:space="preserve">International Air Transport Association </w:t>
            </w:r>
          </w:p>
          <w:p w14:paraId="5C383F54" w14:textId="53D1884A"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67DEF115" w14:textId="6EA85858" w:rsidR="7D7D0F56" w:rsidRPr="00597747" w:rsidRDefault="00000000">
            <w:hyperlink r:id="rId112" w:history="1">
              <w:r w:rsidR="7D7D0F56" w:rsidRPr="00597747">
                <w:rPr>
                  <w:rStyle w:val="Hyperlink"/>
                  <w:rFonts w:eastAsia="Times New Roman"/>
                  <w:sz w:val="24"/>
                  <w:lang w:val="en-US"/>
                </w:rPr>
                <w:t>sayyedr@iata.org</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01AF7877" w14:textId="11FB51BB"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005176FD" w:rsidRPr="00597747" w14:paraId="6E4B70AE"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4FCB3C1E" w14:textId="00884B77" w:rsidR="7D7D0F56" w:rsidRPr="00597747" w:rsidRDefault="7D7D0F56" w:rsidP="00B50086">
            <w:pPr>
              <w:pStyle w:val="ListParagraph"/>
              <w:numPr>
                <w:ilvl w:val="0"/>
                <w:numId w:val="191"/>
              </w:numPr>
              <w:rPr>
                <w:rFonts w:eastAsia="Times New Roman"/>
                <w:lang w:val="en-US"/>
              </w:rPr>
            </w:pPr>
            <w:r w:rsidRPr="00597747">
              <w:rPr>
                <w:rFonts w:eastAsia="Times New Roman"/>
                <w:lang w:val="en-US"/>
              </w:rPr>
              <w:t xml:space="preserve"> </w:t>
            </w:r>
          </w:p>
        </w:tc>
        <w:tc>
          <w:tcPr>
            <w:tcW w:w="709" w:type="dxa"/>
            <w:tcBorders>
              <w:top w:val="single" w:sz="8" w:space="0" w:color="auto"/>
              <w:left w:val="single" w:sz="8" w:space="0" w:color="auto"/>
              <w:bottom w:val="single" w:sz="8" w:space="0" w:color="auto"/>
              <w:right w:val="nil"/>
            </w:tcBorders>
            <w:shd w:val="clear" w:color="auto" w:fill="E5E5E5"/>
            <w:tcMar>
              <w:left w:w="108" w:type="dxa"/>
              <w:right w:w="108" w:type="dxa"/>
            </w:tcMar>
          </w:tcPr>
          <w:p w14:paraId="07561B53" w14:textId="769CC666" w:rsidR="7D7D0F56" w:rsidRPr="00597747" w:rsidRDefault="7D7D0F56" w:rsidP="00B50086">
            <w:pPr>
              <w:spacing w:line="276" w:lineRule="auto"/>
              <w:rPr>
                <w:rFonts w:eastAsia="Times New Roman"/>
                <w:b/>
                <w:bCs/>
                <w:szCs w:val="22"/>
                <w:lang w:val="en-US"/>
              </w:rPr>
            </w:pPr>
            <w:r w:rsidRPr="00597747">
              <w:rPr>
                <w:rFonts w:eastAsia="Times New Roman"/>
                <w:b/>
                <w:bCs/>
                <w:szCs w:val="22"/>
                <w:lang w:val="en-US"/>
              </w:rPr>
              <w:t xml:space="preserve"> </w:t>
            </w:r>
          </w:p>
        </w:tc>
        <w:tc>
          <w:tcPr>
            <w:tcW w:w="1667" w:type="dxa"/>
            <w:tcBorders>
              <w:top w:val="single" w:sz="8" w:space="0" w:color="auto"/>
              <w:left w:val="nil"/>
              <w:bottom w:val="single" w:sz="8" w:space="0" w:color="auto"/>
              <w:right w:val="single" w:sz="8" w:space="0" w:color="auto"/>
            </w:tcBorders>
            <w:shd w:val="clear" w:color="auto" w:fill="E5E5E5"/>
            <w:tcMar>
              <w:left w:w="108" w:type="dxa"/>
              <w:right w:w="108" w:type="dxa"/>
            </w:tcMar>
          </w:tcPr>
          <w:p w14:paraId="6AA3F137" w14:textId="3C39B5EC" w:rsidR="7D7D0F56" w:rsidRPr="00597747" w:rsidRDefault="7D7D0F56">
            <w:r w:rsidRPr="00597747">
              <w:rPr>
                <w:rFonts w:eastAsia="Times New Roman"/>
                <w:b/>
                <w:bCs/>
                <w:color w:val="000000" w:themeColor="text1"/>
                <w:sz w:val="24"/>
                <w:lang w:val="en-US"/>
              </w:rPr>
              <w:t>ICCAIA (5)</w:t>
            </w:r>
          </w:p>
        </w:tc>
        <w:tc>
          <w:tcPr>
            <w:tcW w:w="2253"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55EE47F8" w14:textId="10161681"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4A780DEB" w14:textId="36890342" w:rsidR="7D7D0F56" w:rsidRPr="00597747" w:rsidRDefault="7D7D0F56">
            <w:r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14E9B9B4" w14:textId="57319B25" w:rsidR="7D7D0F56" w:rsidRPr="00597747" w:rsidRDefault="7D7D0F56" w:rsidP="00B50086">
            <w:pPr>
              <w:jc w:val="center"/>
              <w:rPr>
                <w:rFonts w:eastAsia="Times New Roman"/>
                <w:sz w:val="24"/>
                <w:lang w:val="en-US"/>
              </w:rPr>
            </w:pPr>
            <w:r w:rsidRPr="00597747">
              <w:rPr>
                <w:rFonts w:eastAsia="Times New Roman"/>
                <w:sz w:val="24"/>
                <w:lang w:val="en-US"/>
              </w:rPr>
              <w:t xml:space="preserve"> </w:t>
            </w:r>
          </w:p>
        </w:tc>
      </w:tr>
      <w:tr w:rsidR="7D7D0F56" w:rsidRPr="00597747" w14:paraId="0FB15526"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09AFF1ED" w14:textId="379DA864"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59A1E810" w14:textId="028DD5EB"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4069A471" w14:textId="4A443DB2" w:rsidR="7D7D0F56" w:rsidRPr="00597747" w:rsidRDefault="7D7D0F56">
            <w:r w:rsidRPr="00597747">
              <w:rPr>
                <w:rFonts w:eastAsia="Times New Roman"/>
                <w:sz w:val="24"/>
                <w:lang w:val="en-US"/>
              </w:rPr>
              <w:t>Mr. Claude Pichavant</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553CBA07" w14:textId="10621CF7" w:rsidR="7D7D0F56" w:rsidRPr="00597747" w:rsidRDefault="7D7D0F56">
            <w:r w:rsidRPr="00597747">
              <w:rPr>
                <w:rFonts w:eastAsia="Times New Roman"/>
                <w:sz w:val="24"/>
                <w:lang w:val="en-US"/>
              </w:rPr>
              <w:t xml:space="preserve">Executive Expert CNS  </w:t>
            </w:r>
          </w:p>
          <w:p w14:paraId="76F72EE5" w14:textId="7A1F150E" w:rsidR="7D7D0F56" w:rsidRPr="00597747" w:rsidRDefault="7D7D0F56">
            <w:r w:rsidRPr="00597747">
              <w:rPr>
                <w:rFonts w:eastAsia="Times New Roman"/>
                <w:sz w:val="24"/>
                <w:lang w:val="en-US"/>
              </w:rPr>
              <w:t>(Airbus)</w:t>
            </w:r>
          </w:p>
          <w:p w14:paraId="443643F3" w14:textId="24A269E8"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7DC035DD" w14:textId="6D0BAD31" w:rsidR="7D7D0F56" w:rsidRPr="00597747" w:rsidRDefault="00000000">
            <w:hyperlink r:id="rId113" w:history="1">
              <w:r w:rsidR="7D7D0F56" w:rsidRPr="00597747">
                <w:rPr>
                  <w:rStyle w:val="Hyperlink"/>
                  <w:rFonts w:eastAsia="Times New Roman"/>
                  <w:sz w:val="24"/>
                  <w:lang w:val="en-US"/>
                </w:rPr>
                <w:t>claude.pichavant@airbus.com</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346C3A83" w14:textId="14A21AA7"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7D7D0F56" w:rsidRPr="00597747" w14:paraId="0E3C27E0"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5100C21E" w14:textId="7F2D509B"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502AFBB1" w14:textId="0BEF8B4F"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3B8605A2" w14:textId="12256BE2" w:rsidR="7D7D0F56" w:rsidRPr="00597747" w:rsidRDefault="7D7D0F56">
            <w:r w:rsidRPr="00597747">
              <w:rPr>
                <w:rFonts w:eastAsia="Times New Roman"/>
                <w:sz w:val="24"/>
                <w:lang w:val="en-US"/>
              </w:rPr>
              <w:t>Mr. Joseph Cramer</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3060E1EC" w14:textId="04812E96" w:rsidR="7D7D0F56" w:rsidRPr="00597747" w:rsidRDefault="7D7D0F56">
            <w:r w:rsidRPr="00597747">
              <w:rPr>
                <w:rFonts w:eastAsia="Times New Roman"/>
                <w:sz w:val="24"/>
                <w:lang w:val="en-US"/>
              </w:rPr>
              <w:t xml:space="preserve">Director </w:t>
            </w:r>
          </w:p>
          <w:p w14:paraId="40186528" w14:textId="59E01FDB" w:rsidR="7D7D0F56" w:rsidRPr="00597747" w:rsidRDefault="7D7D0F56">
            <w:r w:rsidRPr="00597747">
              <w:rPr>
                <w:rFonts w:eastAsia="Times New Roman"/>
                <w:sz w:val="24"/>
                <w:lang w:val="en-US"/>
              </w:rPr>
              <w:t>The Boeing Company</w:t>
            </w:r>
          </w:p>
          <w:p w14:paraId="19D32402" w14:textId="317F68CF"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46F30A07" w14:textId="2DB8AB36" w:rsidR="7D7D0F56" w:rsidRPr="00597747" w:rsidRDefault="00000000">
            <w:hyperlink r:id="rId114" w:history="1">
              <w:r w:rsidR="7D7D0F56" w:rsidRPr="00597747">
                <w:rPr>
                  <w:rStyle w:val="Hyperlink"/>
                  <w:rFonts w:eastAsia="Times New Roman"/>
                  <w:sz w:val="24"/>
                  <w:lang w:val="en-US"/>
                </w:rPr>
                <w:t>Joseph.Cramer@Boeing.com</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4A9846A0" w14:textId="12E99B81"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7D7D0F56" w:rsidRPr="00597747" w14:paraId="7D2B3FF9"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71BF0615" w14:textId="1A19E15B"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6D6A7370" w14:textId="79755603"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6A3CFF63" w14:textId="44FFFD11" w:rsidR="7D7D0F56" w:rsidRPr="00597747" w:rsidRDefault="7D7D0F56">
            <w:r w:rsidRPr="00597747">
              <w:rPr>
                <w:rFonts w:eastAsia="Times New Roman"/>
                <w:sz w:val="24"/>
                <w:lang w:val="en-US"/>
              </w:rPr>
              <w:t>Mr. Olivier Pellay</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48EEFBFD" w14:textId="09CA1C4D" w:rsidR="7D7D0F56" w:rsidRPr="00597747" w:rsidRDefault="7D7D0F56">
            <w:r w:rsidRPr="00597747">
              <w:rPr>
                <w:rFonts w:eastAsia="Times New Roman"/>
                <w:sz w:val="24"/>
                <w:lang w:val="en-US"/>
              </w:rPr>
              <w:t xml:space="preserve">Spectrum Manager </w:t>
            </w:r>
          </w:p>
          <w:p w14:paraId="1E1B1FEE" w14:textId="4905CB02" w:rsidR="7D7D0F56" w:rsidRPr="00597747" w:rsidRDefault="7D7D0F56">
            <w:r w:rsidRPr="00597747">
              <w:rPr>
                <w:rFonts w:eastAsia="Times New Roman"/>
                <w:sz w:val="24"/>
                <w:lang w:val="en-US"/>
              </w:rPr>
              <w:t>Airbus</w:t>
            </w:r>
          </w:p>
          <w:p w14:paraId="3E4C2CBB" w14:textId="3431FEC9"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59E35223" w14:textId="3A6C0051" w:rsidR="7D7D0F56" w:rsidRPr="00597747" w:rsidRDefault="00000000">
            <w:hyperlink r:id="rId115" w:history="1">
              <w:r w:rsidR="7D7D0F56" w:rsidRPr="00597747">
                <w:rPr>
                  <w:rStyle w:val="Hyperlink"/>
                  <w:rFonts w:eastAsia="Times New Roman"/>
                  <w:sz w:val="24"/>
                  <w:lang w:val="en-US"/>
                </w:rPr>
                <w:t>olivier.pellay@airbus.com</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626B3FBC" w14:textId="104288B9"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7D7D0F56" w:rsidRPr="00597747" w14:paraId="20ADD5A8"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0116B18E" w14:textId="2AA61843"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147555C2" w14:textId="33D3D514"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3D8B3517" w14:textId="53C08F6B" w:rsidR="7D7D0F56" w:rsidRPr="00597747" w:rsidRDefault="7D7D0F56">
            <w:r w:rsidRPr="00597747">
              <w:rPr>
                <w:rFonts w:eastAsia="Times New Roman"/>
                <w:color w:val="000000" w:themeColor="text1"/>
                <w:sz w:val="24"/>
                <w:lang w:val="en-US"/>
              </w:rPr>
              <w:t>Dr. Sai Kalyanaraman</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73DAAC8B" w14:textId="25625C99" w:rsidR="7D7D0F56" w:rsidRPr="00597747" w:rsidRDefault="7D7D0F56">
            <w:r w:rsidRPr="00597747">
              <w:rPr>
                <w:rFonts w:eastAsia="Times New Roman"/>
                <w:color w:val="000000" w:themeColor="text1"/>
                <w:sz w:val="24"/>
                <w:lang w:val="en-US"/>
              </w:rPr>
              <w:t xml:space="preserve">Sr. Technical Fellow </w:t>
            </w:r>
          </w:p>
          <w:p w14:paraId="27AA8D1D" w14:textId="7F79D0AE" w:rsidR="7D7D0F56" w:rsidRPr="00597747" w:rsidRDefault="7D7D0F56">
            <w:r w:rsidRPr="00597747">
              <w:rPr>
                <w:rFonts w:eastAsia="Times New Roman"/>
                <w:color w:val="000000" w:themeColor="text1"/>
                <w:sz w:val="24"/>
                <w:lang w:val="en-US"/>
              </w:rPr>
              <w:t>Collins Aerospace</w:t>
            </w:r>
          </w:p>
          <w:p w14:paraId="7B27B88F" w14:textId="698A5EFC" w:rsidR="7D7D0F56" w:rsidRPr="00597747" w:rsidRDefault="7D7D0F56">
            <w:r w:rsidRPr="00597747">
              <w:rPr>
                <w:rFonts w:eastAsia="Times New Roman"/>
                <w:color w:val="000000" w:themeColor="text1"/>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261A5CDB" w14:textId="752C7466" w:rsidR="7D7D0F56" w:rsidRPr="00597747" w:rsidRDefault="00000000">
            <w:hyperlink r:id="rId116" w:history="1">
              <w:r w:rsidR="7D7D0F56" w:rsidRPr="00597747">
                <w:rPr>
                  <w:rStyle w:val="Hyperlink"/>
                  <w:rFonts w:eastAsia="Times New Roman"/>
                  <w:sz w:val="24"/>
                  <w:lang w:val="en-US"/>
                </w:rPr>
                <w:t>Sai.Kalyanaraman@collins.com</w:t>
              </w:r>
            </w:hyperlink>
            <w:r w:rsidR="7D7D0F56" w:rsidRPr="00597747">
              <w:rPr>
                <w:rFonts w:eastAsia="Times New Roman"/>
                <w:color w:val="000000" w:themeColor="text1"/>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676F6BBA" w14:textId="3525CF81"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7D7D0F56" w:rsidRPr="00597747" w14:paraId="0B0E22AD"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0B1B2C32" w14:textId="383FA655"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66D4BE09" w14:textId="5208456D"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070F0745" w14:textId="525E6B48" w:rsidR="7D7D0F56" w:rsidRPr="00597747" w:rsidRDefault="7D7D0F56">
            <w:r w:rsidRPr="00597747">
              <w:rPr>
                <w:rFonts w:eastAsia="Times New Roman"/>
                <w:sz w:val="24"/>
                <w:lang w:val="en-US"/>
              </w:rPr>
              <w:t>Mr. Scott Kotler</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14ADA4FF" w14:textId="702DD9DF" w:rsidR="7D7D0F56" w:rsidRPr="00597747" w:rsidRDefault="7D7D0F56">
            <w:r w:rsidRPr="00597747">
              <w:rPr>
                <w:rFonts w:eastAsia="Times New Roman"/>
                <w:sz w:val="24"/>
                <w:lang w:val="en-US"/>
              </w:rPr>
              <w:t>Director, Regulatory Engineering Lockheed Martin Corporation</w:t>
            </w:r>
          </w:p>
          <w:p w14:paraId="39B960EC" w14:textId="3D052460"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59000E5C" w14:textId="478B54E9" w:rsidR="7D7D0F56" w:rsidRPr="00597747" w:rsidRDefault="00000000">
            <w:hyperlink r:id="rId117" w:history="1">
              <w:r w:rsidR="7D7D0F56" w:rsidRPr="00597747">
                <w:rPr>
                  <w:rStyle w:val="Hyperlink"/>
                  <w:rFonts w:eastAsia="Times New Roman"/>
                  <w:sz w:val="24"/>
                  <w:lang w:val="en-US"/>
                </w:rPr>
                <w:t>scott.kotler@LMCO.com</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673CDB60" w14:textId="12180132"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005176FD" w:rsidRPr="00597747" w14:paraId="5186C2F4"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5862B845" w14:textId="669B4237" w:rsidR="7D7D0F56" w:rsidRPr="00597747" w:rsidRDefault="7D7D0F56" w:rsidP="00B50086">
            <w:pPr>
              <w:pStyle w:val="ListParagraph"/>
              <w:numPr>
                <w:ilvl w:val="0"/>
                <w:numId w:val="191"/>
              </w:numPr>
              <w:rPr>
                <w:rFonts w:eastAsia="Times New Roman"/>
                <w:lang w:val="en-US"/>
              </w:rPr>
            </w:pPr>
            <w:r w:rsidRPr="00597747">
              <w:rPr>
                <w:rFonts w:eastAsia="Times New Roman"/>
                <w:lang w:val="en-US"/>
              </w:rPr>
              <w:t xml:space="preserve"> </w:t>
            </w:r>
          </w:p>
        </w:tc>
        <w:tc>
          <w:tcPr>
            <w:tcW w:w="709" w:type="dxa"/>
            <w:tcBorders>
              <w:top w:val="single" w:sz="8" w:space="0" w:color="auto"/>
              <w:left w:val="single" w:sz="8" w:space="0" w:color="auto"/>
              <w:bottom w:val="single" w:sz="8" w:space="0" w:color="auto"/>
              <w:right w:val="nil"/>
            </w:tcBorders>
            <w:shd w:val="clear" w:color="auto" w:fill="E5E5E5"/>
            <w:tcMar>
              <w:left w:w="108" w:type="dxa"/>
              <w:right w:w="108" w:type="dxa"/>
            </w:tcMar>
          </w:tcPr>
          <w:p w14:paraId="799E2655" w14:textId="2C717B40" w:rsidR="7D7D0F56" w:rsidRPr="00597747" w:rsidRDefault="7D7D0F56" w:rsidP="00B50086">
            <w:pPr>
              <w:spacing w:line="276" w:lineRule="auto"/>
              <w:rPr>
                <w:rFonts w:eastAsia="Times New Roman"/>
                <w:b/>
                <w:bCs/>
                <w:szCs w:val="22"/>
                <w:lang w:val="en-US"/>
              </w:rPr>
            </w:pPr>
            <w:r w:rsidRPr="00597747">
              <w:rPr>
                <w:rFonts w:eastAsia="Times New Roman"/>
                <w:b/>
                <w:bCs/>
                <w:szCs w:val="22"/>
                <w:lang w:val="en-US"/>
              </w:rPr>
              <w:t xml:space="preserve"> </w:t>
            </w:r>
          </w:p>
        </w:tc>
        <w:tc>
          <w:tcPr>
            <w:tcW w:w="1667" w:type="dxa"/>
            <w:tcBorders>
              <w:top w:val="single" w:sz="8" w:space="0" w:color="auto"/>
              <w:left w:val="nil"/>
              <w:bottom w:val="single" w:sz="8" w:space="0" w:color="auto"/>
              <w:right w:val="single" w:sz="8" w:space="0" w:color="auto"/>
            </w:tcBorders>
            <w:shd w:val="clear" w:color="auto" w:fill="E5E5E5"/>
            <w:tcMar>
              <w:left w:w="108" w:type="dxa"/>
              <w:right w:w="108" w:type="dxa"/>
            </w:tcMar>
          </w:tcPr>
          <w:p w14:paraId="24C03821" w14:textId="593B21E4" w:rsidR="7D7D0F56" w:rsidRPr="00597747" w:rsidRDefault="7D7D0F56">
            <w:r w:rsidRPr="00597747">
              <w:rPr>
                <w:rFonts w:eastAsia="Times New Roman"/>
                <w:b/>
                <w:bCs/>
                <w:color w:val="000000" w:themeColor="text1"/>
                <w:sz w:val="24"/>
                <w:lang w:val="en-US"/>
              </w:rPr>
              <w:t>ITU (2)</w:t>
            </w:r>
          </w:p>
        </w:tc>
        <w:tc>
          <w:tcPr>
            <w:tcW w:w="2253"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00C1ACC1" w14:textId="6349F5D3"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2E0DFC34" w14:textId="4A0B4DE4" w:rsidR="7D7D0F56" w:rsidRPr="00597747" w:rsidRDefault="7D7D0F56">
            <w:r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79EA0FB4" w14:textId="3B471114" w:rsidR="7D7D0F56" w:rsidRPr="00597747" w:rsidRDefault="7D7D0F56" w:rsidP="00B50086">
            <w:pPr>
              <w:jc w:val="center"/>
              <w:rPr>
                <w:rFonts w:eastAsia="Times New Roman"/>
                <w:sz w:val="24"/>
                <w:lang w:val="en-US"/>
              </w:rPr>
            </w:pPr>
            <w:r w:rsidRPr="00597747">
              <w:rPr>
                <w:rFonts w:eastAsia="Times New Roman"/>
                <w:sz w:val="24"/>
                <w:lang w:val="en-US"/>
              </w:rPr>
              <w:t xml:space="preserve"> </w:t>
            </w:r>
          </w:p>
        </w:tc>
      </w:tr>
      <w:tr w:rsidR="7D7D0F56" w:rsidRPr="00597747" w14:paraId="504BB115"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448C6A72" w14:textId="5C61A684"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6A254EBD" w14:textId="3D70202B"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59007307" w14:textId="5D8FB110" w:rsidR="7D7D0F56" w:rsidRPr="00597747" w:rsidRDefault="7D7D0F56">
            <w:r w:rsidRPr="00597747">
              <w:rPr>
                <w:rFonts w:eastAsia="Times New Roman"/>
                <w:sz w:val="24"/>
                <w:lang w:val="en-US"/>
              </w:rPr>
              <w:t>Mr. Nikolai Vassiliev</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1831EC6E" w14:textId="5078C737" w:rsidR="7D7D0F56" w:rsidRPr="00597747" w:rsidRDefault="7D7D0F56" w:rsidP="00B50086">
            <w:pPr>
              <w:spacing w:line="257" w:lineRule="auto"/>
              <w:rPr>
                <w:rFonts w:eastAsia="Times New Roman"/>
                <w:sz w:val="24"/>
                <w:lang w:val="en-US"/>
              </w:rPr>
            </w:pPr>
            <w:r w:rsidRPr="00597747">
              <w:rPr>
                <w:rFonts w:eastAsia="Times New Roman"/>
                <w:sz w:val="24"/>
                <w:lang w:val="en-US"/>
              </w:rPr>
              <w:t>Chief, Terrestrial Services Department International Telecommunication Union</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1D4D63DF" w14:textId="3CC87120" w:rsidR="7D7D0F56" w:rsidRPr="00597747" w:rsidRDefault="00000000">
            <w:hyperlink r:id="rId118" w:history="1">
              <w:r w:rsidR="7D7D0F56" w:rsidRPr="00597747">
                <w:rPr>
                  <w:rStyle w:val="Hyperlink"/>
                  <w:rFonts w:eastAsia="Times New Roman"/>
                  <w:sz w:val="24"/>
                  <w:lang w:val="en-US"/>
                </w:rPr>
                <w:t>nikolai.vassiliev@itu.int</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356C58BB" w14:textId="7AB75914"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7D7D0F56" w:rsidRPr="00597747" w14:paraId="6D3E3DDA"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7B327B68" w14:textId="61BD691D"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3C65469D" w14:textId="3B759C10"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5E4C1842" w14:textId="707A8D2D" w:rsidR="7D7D0F56" w:rsidRPr="00597747" w:rsidRDefault="7D7D0F56">
            <w:r w:rsidRPr="00597747">
              <w:rPr>
                <w:rFonts w:eastAsia="Times New Roman"/>
                <w:sz w:val="24"/>
                <w:lang w:val="en-US"/>
              </w:rPr>
              <w:t>Mr. Nelson Malaguti</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5F34CA56" w14:textId="61C0FD14" w:rsidR="7D7D0F56" w:rsidRPr="00597747" w:rsidRDefault="7D7D0F56">
            <w:r w:rsidRPr="00597747">
              <w:rPr>
                <w:rFonts w:eastAsia="Times New Roman"/>
                <w:sz w:val="24"/>
                <w:lang w:val="en-US"/>
              </w:rPr>
              <w:t xml:space="preserve">Counsellor </w:t>
            </w:r>
          </w:p>
          <w:p w14:paraId="227E2656" w14:textId="649DA196" w:rsidR="7D7D0F56" w:rsidRPr="00597747" w:rsidRDefault="7D7D0F56">
            <w:r w:rsidRPr="00597747">
              <w:rPr>
                <w:rFonts w:eastAsia="Times New Roman"/>
                <w:sz w:val="24"/>
                <w:lang w:val="en-US"/>
              </w:rPr>
              <w:t>International Telecommunication Union</w:t>
            </w:r>
          </w:p>
          <w:p w14:paraId="3DB61E1D" w14:textId="05145389"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6A8CDF67" w14:textId="087B0F82" w:rsidR="7D7D0F56" w:rsidRPr="00597747" w:rsidRDefault="00000000">
            <w:hyperlink r:id="rId119" w:history="1">
              <w:r w:rsidR="7D7D0F56" w:rsidRPr="00597747">
                <w:rPr>
                  <w:rStyle w:val="Hyperlink"/>
                  <w:rFonts w:eastAsia="Times New Roman"/>
                  <w:sz w:val="24"/>
                  <w:lang w:val="en-US"/>
                </w:rPr>
                <w:t>nelson.malaguti@itu.int</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3E91E17C" w14:textId="1E543A05"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005176FD" w:rsidRPr="00597747" w14:paraId="01EE9C7A"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0AD27536" w14:textId="0A46BC10" w:rsidR="7D7D0F56" w:rsidRPr="00597747" w:rsidRDefault="7D7D0F56" w:rsidP="00B50086">
            <w:pPr>
              <w:pStyle w:val="ListParagraph"/>
              <w:numPr>
                <w:ilvl w:val="0"/>
                <w:numId w:val="191"/>
              </w:numPr>
              <w:rPr>
                <w:rFonts w:eastAsia="Times New Roman"/>
                <w:lang w:val="en-US"/>
              </w:rPr>
            </w:pPr>
            <w:r w:rsidRPr="00597747">
              <w:rPr>
                <w:rFonts w:eastAsia="Times New Roman"/>
                <w:lang w:val="en-US"/>
              </w:rPr>
              <w:t xml:space="preserve"> </w:t>
            </w:r>
          </w:p>
        </w:tc>
        <w:tc>
          <w:tcPr>
            <w:tcW w:w="709" w:type="dxa"/>
            <w:tcBorders>
              <w:top w:val="single" w:sz="8" w:space="0" w:color="auto"/>
              <w:left w:val="single" w:sz="8" w:space="0" w:color="auto"/>
              <w:bottom w:val="single" w:sz="8" w:space="0" w:color="auto"/>
              <w:right w:val="nil"/>
            </w:tcBorders>
            <w:shd w:val="clear" w:color="auto" w:fill="E5E5E5"/>
            <w:tcMar>
              <w:left w:w="108" w:type="dxa"/>
              <w:right w:w="108" w:type="dxa"/>
            </w:tcMar>
          </w:tcPr>
          <w:p w14:paraId="7B58FD23" w14:textId="68B9FEFC" w:rsidR="7D7D0F56" w:rsidRPr="00597747" w:rsidRDefault="7D7D0F56" w:rsidP="00B50086">
            <w:pPr>
              <w:spacing w:line="276" w:lineRule="auto"/>
              <w:rPr>
                <w:rFonts w:eastAsia="Times New Roman"/>
                <w:b/>
                <w:bCs/>
                <w:szCs w:val="22"/>
                <w:lang w:val="en-US"/>
              </w:rPr>
            </w:pPr>
            <w:r w:rsidRPr="00597747">
              <w:rPr>
                <w:rFonts w:eastAsia="Times New Roman"/>
                <w:b/>
                <w:bCs/>
                <w:szCs w:val="22"/>
                <w:lang w:val="en-US"/>
              </w:rPr>
              <w:t xml:space="preserve"> </w:t>
            </w:r>
          </w:p>
        </w:tc>
        <w:tc>
          <w:tcPr>
            <w:tcW w:w="1667" w:type="dxa"/>
            <w:tcBorders>
              <w:top w:val="single" w:sz="8" w:space="0" w:color="auto"/>
              <w:left w:val="nil"/>
              <w:bottom w:val="single" w:sz="8" w:space="0" w:color="auto"/>
              <w:right w:val="single" w:sz="8" w:space="0" w:color="auto"/>
            </w:tcBorders>
            <w:shd w:val="clear" w:color="auto" w:fill="E5E5E5"/>
            <w:tcMar>
              <w:left w:w="108" w:type="dxa"/>
              <w:right w:w="108" w:type="dxa"/>
            </w:tcMar>
          </w:tcPr>
          <w:p w14:paraId="4A2B5909" w14:textId="704ABAD9" w:rsidR="7D7D0F56" w:rsidRPr="00597747" w:rsidRDefault="7D7D0F56">
            <w:r w:rsidRPr="00597747">
              <w:rPr>
                <w:rFonts w:eastAsia="Times New Roman"/>
                <w:b/>
                <w:bCs/>
                <w:color w:val="000000" w:themeColor="text1"/>
                <w:sz w:val="24"/>
                <w:lang w:val="en-US"/>
              </w:rPr>
              <w:t>ASRI (3)</w:t>
            </w:r>
          </w:p>
        </w:tc>
        <w:tc>
          <w:tcPr>
            <w:tcW w:w="2253"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214B59E9" w14:textId="73396344"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359D2368" w14:textId="0768F813" w:rsidR="7D7D0F56" w:rsidRPr="00597747" w:rsidRDefault="7D7D0F56">
            <w:r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011C788A" w14:textId="44DB859A" w:rsidR="7D7D0F56" w:rsidRPr="00597747" w:rsidRDefault="7D7D0F56" w:rsidP="00B50086">
            <w:pPr>
              <w:jc w:val="center"/>
              <w:rPr>
                <w:rFonts w:eastAsia="Times New Roman"/>
                <w:sz w:val="24"/>
                <w:lang w:val="en-US"/>
              </w:rPr>
            </w:pPr>
            <w:r w:rsidRPr="00597747">
              <w:rPr>
                <w:rFonts w:eastAsia="Times New Roman"/>
                <w:sz w:val="24"/>
                <w:lang w:val="en-US"/>
              </w:rPr>
              <w:t xml:space="preserve"> </w:t>
            </w:r>
          </w:p>
        </w:tc>
      </w:tr>
      <w:tr w:rsidR="7D7D0F56" w:rsidRPr="00597747" w14:paraId="3C0316A2"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0E1F4A0F" w14:textId="30BCC2A9"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751D88F5" w14:textId="54E05C5B"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2E1084E3" w14:textId="26F49483" w:rsidR="7D7D0F56" w:rsidRPr="00597747" w:rsidRDefault="7D7D0F56">
            <w:r w:rsidRPr="00597747">
              <w:rPr>
                <w:rFonts w:eastAsia="Times New Roman"/>
                <w:sz w:val="24"/>
                <w:lang w:val="en-US"/>
              </w:rPr>
              <w:t>Mr. Kris Hutchison</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682B80F2" w14:textId="2C8C0B6B" w:rsidR="7D7D0F56" w:rsidRPr="00597747" w:rsidRDefault="7D7D0F56">
            <w:r w:rsidRPr="00597747">
              <w:rPr>
                <w:rFonts w:eastAsia="Times New Roman"/>
                <w:sz w:val="24"/>
                <w:lang w:val="en-US"/>
              </w:rPr>
              <w:t xml:space="preserve">President </w:t>
            </w:r>
          </w:p>
          <w:p w14:paraId="46BBFEC9" w14:textId="0ED9773B" w:rsidR="7D7D0F56" w:rsidRPr="00597747" w:rsidRDefault="7D7D0F56">
            <w:r w:rsidRPr="00597747">
              <w:rPr>
                <w:rFonts w:eastAsia="Times New Roman"/>
                <w:sz w:val="24"/>
                <w:lang w:val="en-US"/>
              </w:rPr>
              <w:t>Aviation Spectrum Resources, Inc.</w:t>
            </w:r>
          </w:p>
          <w:p w14:paraId="28495836" w14:textId="6A54C5D7"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690DC17A" w14:textId="7124F81A" w:rsidR="7D7D0F56" w:rsidRPr="00597747" w:rsidRDefault="00000000">
            <w:hyperlink r:id="rId120" w:history="1">
              <w:r w:rsidR="7D7D0F56" w:rsidRPr="00597747">
                <w:rPr>
                  <w:rStyle w:val="Hyperlink"/>
                  <w:rFonts w:eastAsia="Times New Roman"/>
                  <w:sz w:val="24"/>
                  <w:lang w:val="en-US"/>
                </w:rPr>
                <w:t>keh@asri.aero</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5A473ADD" w14:textId="5EF00997"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7D7D0F56" w:rsidRPr="00597747" w14:paraId="52E8F1DE"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6AA52EE4" w14:textId="3F86D78A"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45A248C3" w14:textId="5D11A51D"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6DE082D1" w14:textId="55B07CA3" w:rsidR="7D7D0F56" w:rsidRPr="00597747" w:rsidRDefault="7D7D0F56">
            <w:r w:rsidRPr="00597747">
              <w:rPr>
                <w:rFonts w:eastAsia="Times New Roman"/>
                <w:sz w:val="24"/>
                <w:lang w:val="en-US"/>
              </w:rPr>
              <w:t>Mr. Nicholas Shrout</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7561530A" w14:textId="3B81B58D" w:rsidR="7D7D0F56" w:rsidRPr="00597747" w:rsidRDefault="7D7D0F56">
            <w:r w:rsidRPr="00597747">
              <w:rPr>
                <w:rFonts w:eastAsia="Times New Roman"/>
                <w:sz w:val="24"/>
                <w:lang w:val="en-US"/>
              </w:rPr>
              <w:t xml:space="preserve">RF Engineer </w:t>
            </w:r>
          </w:p>
          <w:p w14:paraId="75E6D535" w14:textId="0A05D0F1" w:rsidR="7D7D0F56" w:rsidRPr="00597747" w:rsidRDefault="7D7D0F56">
            <w:r w:rsidRPr="00597747">
              <w:rPr>
                <w:rFonts w:eastAsia="Times New Roman"/>
                <w:sz w:val="24"/>
                <w:lang w:val="en-US"/>
              </w:rPr>
              <w:t>Aviation Spectrum Resources, Inc.</w:t>
            </w:r>
          </w:p>
          <w:p w14:paraId="3F13B90C" w14:textId="44075DF3"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7B3B809E" w14:textId="6BFF72D2" w:rsidR="7D7D0F56" w:rsidRPr="00597747" w:rsidRDefault="00000000">
            <w:hyperlink r:id="rId121" w:history="1">
              <w:r w:rsidR="7D7D0F56" w:rsidRPr="00597747">
                <w:rPr>
                  <w:rStyle w:val="Hyperlink"/>
                  <w:rFonts w:eastAsia="Times New Roman"/>
                  <w:sz w:val="24"/>
                  <w:lang w:val="en-US"/>
                </w:rPr>
                <w:t>njs@asri.aero</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2C3AECDF" w14:textId="6F0B1C33"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7D7D0F56" w:rsidRPr="00597747" w14:paraId="6880AD0D"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7658415C" w14:textId="3174BBD6"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0FDFD9EC" w14:textId="0AD49E27"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42CBD2DD" w14:textId="786F690B" w:rsidR="7D7D0F56" w:rsidRPr="00597747" w:rsidRDefault="7D7D0F56">
            <w:r w:rsidRPr="00597747">
              <w:rPr>
                <w:rFonts w:eastAsia="Times New Roman"/>
                <w:sz w:val="24"/>
                <w:lang w:val="en-US"/>
              </w:rPr>
              <w:t>Mr. Andrew Roy</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222C8910" w14:textId="647BEDCC" w:rsidR="7D7D0F56" w:rsidRPr="00597747" w:rsidRDefault="7D7D0F56">
            <w:r w:rsidRPr="00597747">
              <w:rPr>
                <w:rFonts w:eastAsia="Times New Roman"/>
                <w:sz w:val="24"/>
                <w:lang w:val="en-US"/>
              </w:rPr>
              <w:t xml:space="preserve">Director of Engineering </w:t>
            </w:r>
          </w:p>
          <w:p w14:paraId="058E6FCD" w14:textId="22EF3675" w:rsidR="7D7D0F56" w:rsidRPr="00597747" w:rsidRDefault="7D7D0F56">
            <w:r w:rsidRPr="00597747">
              <w:rPr>
                <w:rFonts w:eastAsia="Times New Roman"/>
                <w:sz w:val="24"/>
                <w:lang w:val="en-US"/>
              </w:rPr>
              <w:t>Aviation Spectrum Resources, Inc.</w:t>
            </w:r>
          </w:p>
          <w:p w14:paraId="5271FB6E" w14:textId="3729204F"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04288A37" w14:textId="4AB5E045" w:rsidR="7D7D0F56" w:rsidRPr="00597747" w:rsidRDefault="00000000">
            <w:hyperlink r:id="rId122" w:history="1">
              <w:r w:rsidR="7D7D0F56" w:rsidRPr="00597747">
                <w:rPr>
                  <w:rStyle w:val="Hyperlink"/>
                  <w:rFonts w:eastAsia="Times New Roman"/>
                  <w:sz w:val="24"/>
                  <w:lang w:val="en-US"/>
                </w:rPr>
                <w:t>acr@asri.aero</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46FEAB45" w14:textId="332FE36F"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005176FD" w:rsidRPr="00597747" w14:paraId="79EBD387"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0E5236A3" w14:textId="37470AD4" w:rsidR="7D7D0F56" w:rsidRPr="00597747" w:rsidRDefault="7D7D0F56" w:rsidP="00B50086">
            <w:pPr>
              <w:pStyle w:val="ListParagraph"/>
              <w:numPr>
                <w:ilvl w:val="0"/>
                <w:numId w:val="191"/>
              </w:numPr>
              <w:rPr>
                <w:rFonts w:eastAsia="Times New Roman"/>
                <w:lang w:val="en-US"/>
              </w:rPr>
            </w:pPr>
            <w:r w:rsidRPr="00597747">
              <w:rPr>
                <w:rFonts w:eastAsia="Times New Roman"/>
                <w:lang w:val="en-US"/>
              </w:rPr>
              <w:t xml:space="preserve"> </w:t>
            </w:r>
          </w:p>
        </w:tc>
        <w:tc>
          <w:tcPr>
            <w:tcW w:w="709" w:type="dxa"/>
            <w:tcBorders>
              <w:top w:val="single" w:sz="8" w:space="0" w:color="auto"/>
              <w:left w:val="single" w:sz="8" w:space="0" w:color="auto"/>
              <w:bottom w:val="single" w:sz="8" w:space="0" w:color="auto"/>
              <w:right w:val="nil"/>
            </w:tcBorders>
            <w:shd w:val="clear" w:color="auto" w:fill="E5E5E5"/>
            <w:tcMar>
              <w:left w:w="108" w:type="dxa"/>
              <w:right w:w="108" w:type="dxa"/>
            </w:tcMar>
          </w:tcPr>
          <w:p w14:paraId="1BC89BBD" w14:textId="6D52FAAB" w:rsidR="7D7D0F56" w:rsidRPr="00597747" w:rsidRDefault="7D7D0F56" w:rsidP="00B50086">
            <w:pPr>
              <w:spacing w:line="276" w:lineRule="auto"/>
              <w:rPr>
                <w:rFonts w:eastAsia="Times New Roman"/>
                <w:b/>
                <w:bCs/>
                <w:szCs w:val="22"/>
                <w:lang w:val="en-US"/>
              </w:rPr>
            </w:pPr>
            <w:r w:rsidRPr="00597747">
              <w:rPr>
                <w:rFonts w:eastAsia="Times New Roman"/>
                <w:b/>
                <w:bCs/>
                <w:szCs w:val="22"/>
                <w:lang w:val="en-US"/>
              </w:rPr>
              <w:t xml:space="preserve"> </w:t>
            </w:r>
          </w:p>
        </w:tc>
        <w:tc>
          <w:tcPr>
            <w:tcW w:w="1667" w:type="dxa"/>
            <w:tcBorders>
              <w:top w:val="single" w:sz="8" w:space="0" w:color="auto"/>
              <w:left w:val="nil"/>
              <w:bottom w:val="single" w:sz="8" w:space="0" w:color="auto"/>
              <w:right w:val="single" w:sz="8" w:space="0" w:color="auto"/>
            </w:tcBorders>
            <w:shd w:val="clear" w:color="auto" w:fill="E5E5E5"/>
            <w:tcMar>
              <w:left w:w="108" w:type="dxa"/>
              <w:right w:w="108" w:type="dxa"/>
            </w:tcMar>
          </w:tcPr>
          <w:p w14:paraId="5294DDAD" w14:textId="7BE461A8" w:rsidR="7D7D0F56" w:rsidRPr="00597747" w:rsidRDefault="7D7D0F56">
            <w:r w:rsidRPr="00597747">
              <w:rPr>
                <w:rFonts w:eastAsia="Times New Roman"/>
                <w:b/>
                <w:bCs/>
                <w:color w:val="000000" w:themeColor="text1"/>
                <w:sz w:val="24"/>
                <w:lang w:val="en-US"/>
              </w:rPr>
              <w:t>SITA (2)</w:t>
            </w:r>
          </w:p>
        </w:tc>
        <w:tc>
          <w:tcPr>
            <w:tcW w:w="2253"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081097DC" w14:textId="45C20AD5"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18336B80" w14:textId="1E3D3C2A" w:rsidR="7D7D0F56" w:rsidRPr="00597747" w:rsidRDefault="7D7D0F56">
            <w:r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40498970" w14:textId="6DCF127B" w:rsidR="7D7D0F56" w:rsidRPr="00597747" w:rsidRDefault="7D7D0F56" w:rsidP="00B50086">
            <w:pPr>
              <w:jc w:val="center"/>
              <w:rPr>
                <w:rFonts w:eastAsia="Times New Roman"/>
                <w:sz w:val="24"/>
                <w:lang w:val="en-US"/>
              </w:rPr>
            </w:pPr>
            <w:r w:rsidRPr="00597747">
              <w:rPr>
                <w:rFonts w:eastAsia="Times New Roman"/>
                <w:sz w:val="24"/>
                <w:lang w:val="en-US"/>
              </w:rPr>
              <w:t xml:space="preserve"> </w:t>
            </w:r>
          </w:p>
        </w:tc>
      </w:tr>
      <w:tr w:rsidR="7D7D0F56" w:rsidRPr="00597747" w14:paraId="0FED2B3D"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1CA8B102" w14:textId="389F5860"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2EB8A67F" w14:textId="42108897"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752E1104" w14:textId="4AD52E38" w:rsidR="7D7D0F56" w:rsidRPr="00597747" w:rsidRDefault="7D7D0F56">
            <w:r w:rsidRPr="00597747">
              <w:rPr>
                <w:rFonts w:eastAsia="Times New Roman"/>
                <w:sz w:val="24"/>
                <w:lang w:val="en-US"/>
              </w:rPr>
              <w:t>Mr. Eric Wawrzynkowski</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4AF291EA" w14:textId="11A84893" w:rsidR="7D7D0F56" w:rsidRPr="00597747" w:rsidRDefault="7D7D0F56">
            <w:r w:rsidRPr="00597747">
              <w:rPr>
                <w:rFonts w:eastAsia="Times New Roman"/>
                <w:sz w:val="24"/>
                <w:lang w:val="en-US"/>
              </w:rPr>
              <w:t xml:space="preserve">Spectrum Manager </w:t>
            </w:r>
          </w:p>
          <w:p w14:paraId="49C15768" w14:textId="236B7D00" w:rsidR="7D7D0F56" w:rsidRPr="00597747" w:rsidRDefault="7D7D0F56">
            <w:r w:rsidRPr="00597747">
              <w:rPr>
                <w:rFonts w:eastAsia="Times New Roman"/>
                <w:sz w:val="24"/>
                <w:lang w:val="en-US"/>
              </w:rPr>
              <w:t>SITA</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6DDABB35" w14:textId="21C5C7C9" w:rsidR="7D7D0F56" w:rsidRPr="00597747" w:rsidRDefault="00000000">
            <w:hyperlink r:id="rId123" w:history="1">
              <w:r w:rsidR="7D7D0F56" w:rsidRPr="00597747">
                <w:rPr>
                  <w:rStyle w:val="Hyperlink"/>
                  <w:rFonts w:eastAsia="Times New Roman"/>
                  <w:sz w:val="24"/>
                  <w:lang w:val="en-US"/>
                </w:rPr>
                <w:t>eric.wawrzynkowski@sita.aero</w:t>
              </w:r>
            </w:hyperlink>
            <w:r w:rsidR="7D7D0F56" w:rsidRPr="00597747">
              <w:rPr>
                <w:rFonts w:eastAsia="Times New Roman"/>
                <w:sz w:val="24"/>
                <w:lang w:val="en-US"/>
              </w:rPr>
              <w:t>;</w:t>
            </w:r>
          </w:p>
          <w:p w14:paraId="253915C2" w14:textId="49D00899" w:rsidR="7D7D0F56" w:rsidRPr="00597747" w:rsidRDefault="7D7D0F56">
            <w:r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1FEE7AD1" w14:textId="2B1140B1"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7D7D0F56" w:rsidRPr="00597747" w14:paraId="79DC071F"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3A8696FA" w14:textId="72D2D447"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4F54754A" w14:textId="0AB9AC2A"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1C6F59FB" w14:textId="29437420" w:rsidR="7D7D0F56" w:rsidRPr="00FE77BA" w:rsidRDefault="7D7D0F56">
            <w:pPr>
              <w:rPr>
                <w:lang w:val="es-ES_tradnl"/>
              </w:rPr>
            </w:pPr>
            <w:r w:rsidRPr="00FE77BA">
              <w:rPr>
                <w:rFonts w:eastAsia="Times New Roman"/>
                <w:sz w:val="24"/>
                <w:lang w:val="es-ES_tradnl"/>
              </w:rPr>
              <w:t>Mr. Pablo De La Viuda</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56DA15F4" w14:textId="703BD7F7" w:rsidR="7D7D0F56" w:rsidRPr="00597747" w:rsidRDefault="7D7D0F56">
            <w:r w:rsidRPr="00597747">
              <w:rPr>
                <w:rFonts w:eastAsia="Times New Roman"/>
                <w:sz w:val="24"/>
                <w:lang w:val="en-US"/>
              </w:rPr>
              <w:t xml:space="preserve">Senior Product Manager </w:t>
            </w:r>
          </w:p>
          <w:p w14:paraId="1BE31AAE" w14:textId="674FFBD7" w:rsidR="7D7D0F56" w:rsidRPr="00597747" w:rsidRDefault="7D7D0F56">
            <w:r w:rsidRPr="00597747">
              <w:rPr>
                <w:rFonts w:eastAsia="Times New Roman"/>
                <w:sz w:val="24"/>
                <w:lang w:val="en-US"/>
              </w:rPr>
              <w:t>SITA For Aircraft</w:t>
            </w:r>
          </w:p>
          <w:p w14:paraId="077486B2" w14:textId="5BA391CD"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4E5F14D1" w14:textId="7EE6D204" w:rsidR="7D7D0F56" w:rsidRPr="00597747" w:rsidRDefault="00000000">
            <w:hyperlink r:id="rId124" w:history="1">
              <w:r w:rsidR="7D7D0F56" w:rsidRPr="00597747">
                <w:rPr>
                  <w:rStyle w:val="Hyperlink"/>
                  <w:rFonts w:eastAsia="Times New Roman"/>
                  <w:sz w:val="24"/>
                  <w:lang w:val="en-US"/>
                </w:rPr>
                <w:t>pablo.de_la_viuda@sita.aero</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1529397C" w14:textId="323FAE02" w:rsidR="7D7D0F56" w:rsidRPr="00597747" w:rsidRDefault="7D7D0F56" w:rsidP="00B50086">
            <w:pPr>
              <w:jc w:val="center"/>
              <w:rPr>
                <w:rFonts w:eastAsia="Times New Roman"/>
                <w:sz w:val="24"/>
                <w:lang w:val="en-US"/>
              </w:rPr>
            </w:pPr>
            <w:r w:rsidRPr="00597747">
              <w:rPr>
                <w:rFonts w:eastAsia="Times New Roman"/>
                <w:sz w:val="24"/>
                <w:lang w:val="en-US"/>
              </w:rPr>
              <w:t>V</w:t>
            </w:r>
          </w:p>
        </w:tc>
      </w:tr>
      <w:tr w:rsidR="005176FD" w:rsidRPr="00597747" w14:paraId="4140876F" w14:textId="77777777" w:rsidTr="00463331">
        <w:trPr>
          <w:trHeight w:val="45"/>
        </w:trPr>
        <w:tc>
          <w:tcPr>
            <w:tcW w:w="56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4A4E0AB6" w14:textId="7584D971" w:rsidR="7D7D0F56" w:rsidRPr="00597747" w:rsidRDefault="7D7D0F56" w:rsidP="00B50086">
            <w:pPr>
              <w:pStyle w:val="ListParagraph"/>
              <w:numPr>
                <w:ilvl w:val="0"/>
                <w:numId w:val="191"/>
              </w:numPr>
              <w:rPr>
                <w:rFonts w:eastAsia="Times New Roman"/>
                <w:lang w:val="en-US"/>
              </w:rPr>
            </w:pPr>
            <w:r w:rsidRPr="00597747">
              <w:rPr>
                <w:rFonts w:eastAsia="Times New Roman"/>
                <w:lang w:val="en-US"/>
              </w:rPr>
              <w:t xml:space="preserve"> </w:t>
            </w:r>
          </w:p>
        </w:tc>
        <w:tc>
          <w:tcPr>
            <w:tcW w:w="709" w:type="dxa"/>
            <w:tcBorders>
              <w:top w:val="single" w:sz="8" w:space="0" w:color="auto"/>
              <w:left w:val="single" w:sz="8" w:space="0" w:color="auto"/>
              <w:bottom w:val="single" w:sz="8" w:space="0" w:color="auto"/>
              <w:right w:val="nil"/>
            </w:tcBorders>
            <w:shd w:val="clear" w:color="auto" w:fill="E5E5E5"/>
            <w:tcMar>
              <w:left w:w="108" w:type="dxa"/>
              <w:right w:w="108" w:type="dxa"/>
            </w:tcMar>
          </w:tcPr>
          <w:p w14:paraId="2DA57CC6" w14:textId="1C7E53DD" w:rsidR="7D7D0F56" w:rsidRPr="00597747" w:rsidRDefault="7D7D0F56" w:rsidP="00B50086">
            <w:pPr>
              <w:spacing w:line="276" w:lineRule="auto"/>
              <w:rPr>
                <w:rFonts w:eastAsia="Times New Roman"/>
                <w:b/>
                <w:bCs/>
                <w:szCs w:val="22"/>
                <w:lang w:val="en-US"/>
              </w:rPr>
            </w:pPr>
            <w:r w:rsidRPr="00597747">
              <w:rPr>
                <w:rFonts w:eastAsia="Times New Roman"/>
                <w:b/>
                <w:bCs/>
                <w:szCs w:val="22"/>
                <w:lang w:val="en-US"/>
              </w:rPr>
              <w:t xml:space="preserve"> </w:t>
            </w:r>
          </w:p>
        </w:tc>
        <w:tc>
          <w:tcPr>
            <w:tcW w:w="1667" w:type="dxa"/>
            <w:tcBorders>
              <w:top w:val="single" w:sz="8" w:space="0" w:color="auto"/>
              <w:left w:val="nil"/>
              <w:bottom w:val="single" w:sz="8" w:space="0" w:color="auto"/>
              <w:right w:val="single" w:sz="8" w:space="0" w:color="auto"/>
            </w:tcBorders>
            <w:shd w:val="clear" w:color="auto" w:fill="E5E5E5"/>
            <w:tcMar>
              <w:left w:w="108" w:type="dxa"/>
              <w:right w:w="108" w:type="dxa"/>
            </w:tcMar>
          </w:tcPr>
          <w:p w14:paraId="576A2172" w14:textId="53B59A49" w:rsidR="7D7D0F56" w:rsidRPr="00597747" w:rsidRDefault="7D7D0F56">
            <w:r w:rsidRPr="00597747">
              <w:rPr>
                <w:rFonts w:eastAsia="Times New Roman"/>
                <w:b/>
                <w:bCs/>
                <w:color w:val="000000" w:themeColor="text1"/>
                <w:sz w:val="24"/>
                <w:lang w:val="en-US"/>
              </w:rPr>
              <w:t>ICAO (6)</w:t>
            </w:r>
          </w:p>
        </w:tc>
        <w:tc>
          <w:tcPr>
            <w:tcW w:w="2253"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653F4BA5" w14:textId="20F924C0"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28F29710" w14:textId="4BD549EA" w:rsidR="7D7D0F56" w:rsidRPr="00597747" w:rsidRDefault="7D7D0F56">
            <w:r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shd w:val="clear" w:color="auto" w:fill="E5E5E5"/>
            <w:tcMar>
              <w:left w:w="108" w:type="dxa"/>
              <w:right w:w="108" w:type="dxa"/>
            </w:tcMar>
          </w:tcPr>
          <w:p w14:paraId="2A4DE39C" w14:textId="42100EF1" w:rsidR="7D7D0F56" w:rsidRPr="00597747" w:rsidRDefault="7D7D0F56" w:rsidP="00B50086">
            <w:pPr>
              <w:jc w:val="center"/>
              <w:rPr>
                <w:rFonts w:eastAsia="Times New Roman"/>
                <w:sz w:val="24"/>
                <w:lang w:val="en-US"/>
              </w:rPr>
            </w:pPr>
            <w:r w:rsidRPr="00597747">
              <w:rPr>
                <w:rFonts w:eastAsia="Times New Roman"/>
                <w:sz w:val="24"/>
                <w:lang w:val="en-US"/>
              </w:rPr>
              <w:t xml:space="preserve"> </w:t>
            </w:r>
          </w:p>
        </w:tc>
      </w:tr>
      <w:tr w:rsidR="7D7D0F56" w:rsidRPr="00597747" w14:paraId="470413FF"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0A2EE12F" w14:textId="3D2FA554"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34BEC310" w14:textId="08EFD6DC"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1908FDDC" w14:textId="4D5B23EF" w:rsidR="7D7D0F56" w:rsidRPr="00597747" w:rsidRDefault="7D7D0F56">
            <w:r w:rsidRPr="00597747">
              <w:rPr>
                <w:rFonts w:eastAsia="Times New Roman"/>
                <w:sz w:val="24"/>
                <w:lang w:val="en-US"/>
              </w:rPr>
              <w:t>Mr. Loftur Jonasson</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1CFAE443" w14:textId="109A37CF" w:rsidR="7D7D0F56" w:rsidRPr="00597747" w:rsidRDefault="7D7D0F56">
            <w:r w:rsidRPr="00597747">
              <w:rPr>
                <w:rFonts w:eastAsia="Times New Roman"/>
                <w:sz w:val="24"/>
                <w:lang w:val="en-US"/>
              </w:rPr>
              <w:t xml:space="preserve">Chief CNSS (FSMP Secretary) </w:t>
            </w:r>
          </w:p>
          <w:p w14:paraId="039FB941" w14:textId="684B2196" w:rsidR="7D7D0F56" w:rsidRPr="00597747" w:rsidRDefault="7D7D0F56">
            <w:r w:rsidRPr="00597747">
              <w:rPr>
                <w:rFonts w:eastAsia="Times New Roman"/>
                <w:sz w:val="24"/>
                <w:lang w:val="en-US"/>
              </w:rPr>
              <w:t>International Civil Aviation Organization</w:t>
            </w:r>
          </w:p>
          <w:p w14:paraId="4F1C0F64" w14:textId="488F1F40"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0742F0EB" w14:textId="58D8EE06" w:rsidR="7D7D0F56" w:rsidRPr="00597747" w:rsidRDefault="00000000">
            <w:hyperlink r:id="rId125" w:history="1">
              <w:r w:rsidR="7D7D0F56" w:rsidRPr="00597747">
                <w:rPr>
                  <w:rStyle w:val="Hyperlink"/>
                  <w:rFonts w:eastAsia="Times New Roman"/>
                  <w:sz w:val="24"/>
                  <w:lang w:val="en-US"/>
                </w:rPr>
                <w:t>ljonasson@icao.int</w:t>
              </w:r>
            </w:hyperlink>
            <w:r w:rsidR="7D7D0F56" w:rsidRPr="00597747">
              <w:rPr>
                <w:rFonts w:eastAsia="Times New Roman"/>
                <w:sz w:val="24"/>
                <w:lang w:val="en-US"/>
              </w:rPr>
              <w:t>;</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591D4E8A" w14:textId="0853D9D6"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7D7D0F56" w:rsidRPr="00597747" w14:paraId="6EE922D1"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30C828F6" w14:textId="56E0B9D9"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477B21C1" w14:textId="2CF1A4C8"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16EE94AA" w14:textId="41B6D758" w:rsidR="7D7D0F56" w:rsidRPr="00597747" w:rsidRDefault="7D7D0F56">
            <w:r w:rsidRPr="00597747">
              <w:rPr>
                <w:rFonts w:eastAsia="Times New Roman"/>
                <w:sz w:val="24"/>
                <w:lang w:val="en-US"/>
              </w:rPr>
              <w:t>Mr. Luo Yi</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623100E0" w14:textId="5ECC7322" w:rsidR="7D7D0F56" w:rsidRPr="00597747" w:rsidRDefault="7D7D0F56">
            <w:r w:rsidRPr="00597747">
              <w:rPr>
                <w:rFonts w:eastAsia="Times New Roman"/>
                <w:sz w:val="24"/>
                <w:lang w:val="en-US"/>
              </w:rPr>
              <w:t>Regional Officer CNS</w:t>
            </w:r>
          </w:p>
          <w:p w14:paraId="68927701" w14:textId="0F4A196A" w:rsidR="7D7D0F56" w:rsidRPr="00597747" w:rsidRDefault="7D7D0F56">
            <w:r w:rsidRPr="00597747">
              <w:rPr>
                <w:rFonts w:eastAsia="Times New Roman"/>
                <w:sz w:val="24"/>
                <w:lang w:val="en-US"/>
              </w:rPr>
              <w:t>Asia and Pacific Office</w:t>
            </w:r>
          </w:p>
          <w:p w14:paraId="37120155" w14:textId="021F90F9" w:rsidR="7D7D0F56" w:rsidRPr="00597747" w:rsidRDefault="7D7D0F56">
            <w:r w:rsidRPr="00597747">
              <w:rPr>
                <w:rFonts w:eastAsia="Times New Roman"/>
                <w:sz w:val="24"/>
                <w:lang w:val="en-US"/>
              </w:rPr>
              <w:t>International Civil Aviation Organization</w:t>
            </w:r>
          </w:p>
          <w:p w14:paraId="64523847" w14:textId="521A12C3"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2E45D75B" w14:textId="5921A5FE" w:rsidR="7D7D0F56" w:rsidRPr="00597747" w:rsidRDefault="00000000">
            <w:hyperlink r:id="rId126" w:history="1">
              <w:r w:rsidR="7D7D0F56" w:rsidRPr="00597747">
                <w:rPr>
                  <w:rStyle w:val="Hyperlink"/>
                  <w:rFonts w:eastAsia="Times New Roman"/>
                  <w:sz w:val="24"/>
                  <w:lang w:val="en-US"/>
                </w:rPr>
                <w:t>yluo@icao.int</w:t>
              </w:r>
            </w:hyperlink>
            <w:r w:rsidR="7D7D0F56"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071C663D" w14:textId="7ECF42CA"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7D7D0F56" w:rsidRPr="00597747" w14:paraId="5CBF6BEA"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26F9A31C" w14:textId="00A7746B"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766E4A0A" w14:textId="0DB5BC3B"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2A106275" w14:textId="1647C14C" w:rsidR="7D7D0F56" w:rsidRPr="00597747" w:rsidRDefault="7D7D0F56">
            <w:r w:rsidRPr="00597747">
              <w:rPr>
                <w:rFonts w:eastAsia="Times New Roman"/>
                <w:sz w:val="24"/>
                <w:lang w:val="en-US"/>
              </w:rPr>
              <w:t>Ms. Soniya Nibhani</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51FAEF8F" w14:textId="51BF6A9C" w:rsidR="7D7D0F56" w:rsidRPr="00597747" w:rsidRDefault="7D7D0F56">
            <w:r w:rsidRPr="00597747">
              <w:rPr>
                <w:rFonts w:eastAsia="Times New Roman"/>
                <w:sz w:val="24"/>
                <w:lang w:val="en-US"/>
              </w:rPr>
              <w:t>Regional Officer ANS Implementation (CNS)</w:t>
            </w:r>
          </w:p>
          <w:p w14:paraId="5F2FF885" w14:textId="0C4D148C" w:rsidR="7D7D0F56" w:rsidRPr="00597747" w:rsidRDefault="7D7D0F56">
            <w:r w:rsidRPr="00597747">
              <w:rPr>
                <w:rFonts w:eastAsia="Times New Roman"/>
                <w:sz w:val="24"/>
                <w:lang w:val="en-US"/>
              </w:rPr>
              <w:t>Asia and Pacific Office</w:t>
            </w:r>
          </w:p>
          <w:p w14:paraId="01F04E07" w14:textId="55456B20" w:rsidR="7D7D0F56" w:rsidRPr="00597747" w:rsidRDefault="7D7D0F56">
            <w:r w:rsidRPr="00597747">
              <w:rPr>
                <w:rFonts w:eastAsia="Times New Roman"/>
                <w:sz w:val="24"/>
                <w:lang w:val="en-US"/>
              </w:rPr>
              <w:t>International Civil Aviation Organization</w:t>
            </w:r>
          </w:p>
          <w:p w14:paraId="2128042B" w14:textId="6160AA4F"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43D9766B" w14:textId="498C568B" w:rsidR="7D7D0F56" w:rsidRPr="00597747" w:rsidRDefault="00000000">
            <w:hyperlink r:id="rId127" w:history="1">
              <w:r w:rsidR="7D7D0F56" w:rsidRPr="00597747">
                <w:rPr>
                  <w:rStyle w:val="Hyperlink"/>
                  <w:rFonts w:eastAsia="Times New Roman"/>
                  <w:sz w:val="24"/>
                  <w:lang w:val="en-US"/>
                </w:rPr>
                <w:t>snibhani@icao.int</w:t>
              </w:r>
            </w:hyperlink>
            <w:r w:rsidR="7D7D0F56"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4B51AC15" w14:textId="771F5876"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7D7D0F56" w:rsidRPr="00597747" w14:paraId="5D7707DE"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2EF2BA26" w14:textId="3C1BD813"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69D5B719" w14:textId="11D11752"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303FEFF2" w14:textId="37B0A0A4" w:rsidR="7D7D0F56" w:rsidRPr="00597747" w:rsidRDefault="7D7D0F56">
            <w:r w:rsidRPr="00597747">
              <w:rPr>
                <w:rFonts w:eastAsia="Times New Roman"/>
                <w:sz w:val="24"/>
                <w:lang w:val="en-US"/>
              </w:rPr>
              <w:t>Mr. How Sze Lung, Derek</w:t>
            </w:r>
          </w:p>
          <w:p w14:paraId="7743DA12" w14:textId="48260BAA" w:rsidR="7D7D0F56" w:rsidRPr="00597747" w:rsidRDefault="7D7D0F56">
            <w:r w:rsidRPr="00597747">
              <w:rPr>
                <w:rFonts w:eastAsia="Times New Roman"/>
                <w:sz w:val="24"/>
                <w:lang w:val="en-US"/>
              </w:rPr>
              <w:t xml:space="preserve"> </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0DD8ABD3" w14:textId="0E355B51" w:rsidR="7D7D0F56" w:rsidRPr="00597747" w:rsidRDefault="7D7D0F56">
            <w:r w:rsidRPr="00597747">
              <w:rPr>
                <w:rFonts w:eastAsia="Times New Roman"/>
                <w:sz w:val="24"/>
                <w:lang w:val="en-US"/>
              </w:rPr>
              <w:t>Regional Officer CNS</w:t>
            </w:r>
          </w:p>
          <w:p w14:paraId="76761D13" w14:textId="6C11E35D" w:rsidR="7D7D0F56" w:rsidRPr="00597747" w:rsidRDefault="7D7D0F56">
            <w:r w:rsidRPr="00597747">
              <w:rPr>
                <w:rFonts w:eastAsia="Times New Roman"/>
                <w:sz w:val="24"/>
                <w:lang w:val="en-US"/>
              </w:rPr>
              <w:t>Asia and Pacific Office</w:t>
            </w:r>
          </w:p>
          <w:p w14:paraId="039A8377" w14:textId="24B23242" w:rsidR="7D7D0F56" w:rsidRPr="00597747" w:rsidRDefault="7D7D0F56">
            <w:r w:rsidRPr="00597747">
              <w:rPr>
                <w:rFonts w:eastAsia="Times New Roman"/>
                <w:sz w:val="24"/>
                <w:lang w:val="en-US"/>
              </w:rPr>
              <w:t>International Civil Aviation Organization</w:t>
            </w:r>
          </w:p>
          <w:p w14:paraId="27956E61" w14:textId="1FBDE355"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4CD6786A" w14:textId="1DD83DBC" w:rsidR="7D7D0F56" w:rsidRPr="00597747" w:rsidRDefault="00000000">
            <w:hyperlink r:id="rId128" w:history="1">
              <w:r w:rsidR="7D7D0F56" w:rsidRPr="00597747">
                <w:rPr>
                  <w:rStyle w:val="Hyperlink"/>
                  <w:rFonts w:eastAsia="Times New Roman"/>
                  <w:sz w:val="24"/>
                  <w:lang w:val="en-US"/>
                </w:rPr>
                <w:t>show@icao.int</w:t>
              </w:r>
            </w:hyperlink>
            <w:r w:rsidR="7D7D0F56"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01B71FDD" w14:textId="3AA4795B"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7D7D0F56" w:rsidRPr="00597747" w14:paraId="1676C430"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4718B278" w14:textId="4D725A3E"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16E3259C" w14:textId="01E307F9"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4B7E2239" w14:textId="1A5A3A76" w:rsidR="7D7D0F56" w:rsidRPr="00597747" w:rsidRDefault="7D7D0F56">
            <w:r w:rsidRPr="00597747">
              <w:rPr>
                <w:rFonts w:eastAsia="Times New Roman"/>
                <w:sz w:val="24"/>
                <w:lang w:val="en-US"/>
              </w:rPr>
              <w:t>Ms. Zhong Wenhan, Nancy</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682DEB4B" w14:textId="0FE5F620" w:rsidR="7D7D0F56" w:rsidRPr="00597747" w:rsidRDefault="7D7D0F56">
            <w:r w:rsidRPr="00597747">
              <w:rPr>
                <w:rFonts w:eastAsia="Times New Roman"/>
                <w:sz w:val="24"/>
                <w:lang w:val="en-US"/>
              </w:rPr>
              <w:t>Regional Officer CNS</w:t>
            </w:r>
          </w:p>
          <w:p w14:paraId="41C42157" w14:textId="7A4A0BE9" w:rsidR="7D7D0F56" w:rsidRPr="00597747" w:rsidRDefault="7D7D0F56">
            <w:r w:rsidRPr="00597747">
              <w:rPr>
                <w:rFonts w:eastAsia="Times New Roman"/>
                <w:sz w:val="24"/>
                <w:lang w:val="en-US"/>
              </w:rPr>
              <w:t>Asia and Pacific Office</w:t>
            </w:r>
          </w:p>
          <w:p w14:paraId="5F5AD1F8" w14:textId="15EB7F28" w:rsidR="7D7D0F56" w:rsidRPr="00597747" w:rsidRDefault="7D7D0F56">
            <w:r w:rsidRPr="00597747">
              <w:rPr>
                <w:rFonts w:eastAsia="Times New Roman"/>
                <w:sz w:val="24"/>
                <w:lang w:val="en-US"/>
              </w:rPr>
              <w:t>International Civil Aviation Organization</w:t>
            </w:r>
          </w:p>
          <w:p w14:paraId="297A0B29" w14:textId="48AC4327"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1BE88C84" w14:textId="15292023" w:rsidR="7D7D0F56" w:rsidRPr="00597747" w:rsidRDefault="00000000">
            <w:hyperlink r:id="rId129" w:history="1">
              <w:r w:rsidR="7D7D0F56" w:rsidRPr="00597747">
                <w:rPr>
                  <w:rStyle w:val="Hyperlink"/>
                  <w:rFonts w:eastAsia="Times New Roman"/>
                  <w:sz w:val="24"/>
                  <w:lang w:val="en-US"/>
                </w:rPr>
                <w:t>wzhong@icao.int</w:t>
              </w:r>
            </w:hyperlink>
            <w:r w:rsidR="7D7D0F56" w:rsidRPr="00597747">
              <w:rPr>
                <w:rFonts w:eastAsia="Times New Roman"/>
                <w:sz w:val="24"/>
                <w:lang w:val="en-US"/>
              </w:rPr>
              <w:t xml:space="preserve">; </w:t>
            </w:r>
          </w:p>
          <w:p w14:paraId="7C11DD89" w14:textId="5185C543" w:rsidR="7D7D0F56" w:rsidRPr="00597747" w:rsidRDefault="7D7D0F56">
            <w:r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03F9C261" w14:textId="20BE8FBC" w:rsidR="7D7D0F56" w:rsidRPr="00597747" w:rsidRDefault="7D7D0F56" w:rsidP="00B50086">
            <w:pPr>
              <w:jc w:val="center"/>
              <w:rPr>
                <w:rFonts w:eastAsia="Times New Roman"/>
                <w:sz w:val="24"/>
                <w:lang w:val="en-US"/>
              </w:rPr>
            </w:pPr>
            <w:r w:rsidRPr="00597747">
              <w:rPr>
                <w:rFonts w:eastAsia="Times New Roman"/>
                <w:sz w:val="24"/>
                <w:lang w:val="en-US"/>
              </w:rPr>
              <w:t>I</w:t>
            </w:r>
          </w:p>
        </w:tc>
      </w:tr>
      <w:tr w:rsidR="7D7D0F56" w:rsidRPr="00597747" w14:paraId="21551CD5" w14:textId="77777777" w:rsidTr="00463331">
        <w:trPr>
          <w:trHeight w:val="285"/>
        </w:trPr>
        <w:tc>
          <w:tcPr>
            <w:tcW w:w="567" w:type="dxa"/>
            <w:tcBorders>
              <w:top w:val="single" w:sz="8" w:space="0" w:color="auto"/>
              <w:left w:val="single" w:sz="8" w:space="0" w:color="auto"/>
              <w:bottom w:val="single" w:sz="8" w:space="0" w:color="auto"/>
              <w:right w:val="single" w:sz="8" w:space="0" w:color="auto"/>
            </w:tcBorders>
            <w:tcMar>
              <w:left w:w="108" w:type="dxa"/>
              <w:right w:w="108" w:type="dxa"/>
            </w:tcMar>
          </w:tcPr>
          <w:p w14:paraId="25E9A91B" w14:textId="078CD3C3" w:rsidR="7D7D0F56" w:rsidRPr="00597747" w:rsidRDefault="7D7D0F56" w:rsidP="00B50086">
            <w:pPr>
              <w:tabs>
                <w:tab w:val="left" w:pos="300"/>
              </w:tabs>
              <w:spacing w:line="276" w:lineRule="auto"/>
              <w:rPr>
                <w:rFonts w:eastAsia="Times New Roman"/>
                <w:szCs w:val="22"/>
                <w:lang w:val="en-US"/>
              </w:rPr>
            </w:pPr>
            <w:r w:rsidRPr="00597747">
              <w:rPr>
                <w:rFonts w:eastAsia="Times New Roman"/>
                <w:szCs w:val="22"/>
                <w:lang w:val="en-US"/>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tcPr>
          <w:p w14:paraId="0BCB2FB2" w14:textId="03BDC2F8" w:rsidR="7D7D0F56" w:rsidRPr="00597747" w:rsidRDefault="7D7D0F56" w:rsidP="00B50086">
            <w:pPr>
              <w:pStyle w:val="ListParagraph"/>
              <w:numPr>
                <w:ilvl w:val="0"/>
                <w:numId w:val="190"/>
              </w:numPr>
              <w:rPr>
                <w:rFonts w:eastAsia="Times New Roman"/>
                <w:lang w:val="en-US"/>
              </w:rPr>
            </w:pPr>
            <w:r w:rsidRPr="00597747">
              <w:rPr>
                <w:rFonts w:eastAsia="Times New Roman"/>
                <w:lang w:val="en-US"/>
              </w:rPr>
              <w:t xml:space="preserve"> </w:t>
            </w:r>
          </w:p>
        </w:tc>
        <w:tc>
          <w:tcPr>
            <w:tcW w:w="1667" w:type="dxa"/>
            <w:tcBorders>
              <w:top w:val="single" w:sz="8" w:space="0" w:color="auto"/>
              <w:left w:val="single" w:sz="8" w:space="0" w:color="auto"/>
              <w:bottom w:val="single" w:sz="8" w:space="0" w:color="auto"/>
              <w:right w:val="single" w:sz="8" w:space="0" w:color="auto"/>
            </w:tcBorders>
            <w:tcMar>
              <w:left w:w="108" w:type="dxa"/>
              <w:right w:w="108" w:type="dxa"/>
            </w:tcMar>
          </w:tcPr>
          <w:p w14:paraId="01BFFE8E" w14:textId="7286E1EA" w:rsidR="7D7D0F56" w:rsidRPr="00597747" w:rsidRDefault="7D7D0F56">
            <w:r w:rsidRPr="00597747">
              <w:rPr>
                <w:rFonts w:eastAsia="Times New Roman"/>
                <w:sz w:val="24"/>
                <w:lang w:val="en-US"/>
              </w:rPr>
              <w:t>Ms. Varapan Meefuengsart</w:t>
            </w:r>
          </w:p>
        </w:tc>
        <w:tc>
          <w:tcPr>
            <w:tcW w:w="2253" w:type="dxa"/>
            <w:tcBorders>
              <w:top w:val="single" w:sz="8" w:space="0" w:color="auto"/>
              <w:left w:val="single" w:sz="8" w:space="0" w:color="auto"/>
              <w:bottom w:val="single" w:sz="8" w:space="0" w:color="auto"/>
              <w:right w:val="single" w:sz="8" w:space="0" w:color="auto"/>
            </w:tcBorders>
            <w:tcMar>
              <w:left w:w="108" w:type="dxa"/>
              <w:right w:w="108" w:type="dxa"/>
            </w:tcMar>
          </w:tcPr>
          <w:p w14:paraId="505D325D" w14:textId="144A5215" w:rsidR="7D7D0F56" w:rsidRPr="00597747" w:rsidRDefault="7D7D0F56">
            <w:r w:rsidRPr="00597747">
              <w:rPr>
                <w:rFonts w:eastAsia="Times New Roman"/>
                <w:sz w:val="24"/>
                <w:lang w:val="en-US"/>
              </w:rPr>
              <w:t>Programme Assistant, CNS/MET</w:t>
            </w:r>
          </w:p>
          <w:p w14:paraId="1762D5BA" w14:textId="53B5A5EF" w:rsidR="7D7D0F56" w:rsidRPr="00597747" w:rsidRDefault="7D7D0F56">
            <w:r w:rsidRPr="00597747">
              <w:rPr>
                <w:rFonts w:eastAsia="Times New Roman"/>
                <w:sz w:val="24"/>
                <w:lang w:val="en-US"/>
              </w:rPr>
              <w:t>Asia and Pacific Office</w:t>
            </w:r>
          </w:p>
          <w:p w14:paraId="4C319166" w14:textId="503E1C39" w:rsidR="7D7D0F56" w:rsidRPr="00597747" w:rsidRDefault="7D7D0F56">
            <w:r w:rsidRPr="00597747">
              <w:rPr>
                <w:rFonts w:eastAsia="Times New Roman"/>
                <w:sz w:val="24"/>
                <w:lang w:val="en-US"/>
              </w:rPr>
              <w:t>International Civil Aviation Organization</w:t>
            </w:r>
          </w:p>
          <w:p w14:paraId="4B558A70" w14:textId="2E8C299A" w:rsidR="7D7D0F56" w:rsidRPr="00597747" w:rsidRDefault="7D7D0F56">
            <w:r w:rsidRPr="00597747">
              <w:rPr>
                <w:rFonts w:eastAsia="Times New Roman"/>
                <w:sz w:val="24"/>
                <w:lang w:val="en-US"/>
              </w:rPr>
              <w:t xml:space="preserve"> </w:t>
            </w:r>
          </w:p>
        </w:tc>
        <w:tc>
          <w:tcPr>
            <w:tcW w:w="2497" w:type="dxa"/>
            <w:tcBorders>
              <w:top w:val="single" w:sz="8" w:space="0" w:color="auto"/>
              <w:left w:val="single" w:sz="8" w:space="0" w:color="auto"/>
              <w:bottom w:val="single" w:sz="8" w:space="0" w:color="auto"/>
              <w:right w:val="single" w:sz="8" w:space="0" w:color="auto"/>
            </w:tcBorders>
            <w:tcMar>
              <w:left w:w="108" w:type="dxa"/>
              <w:right w:w="108" w:type="dxa"/>
            </w:tcMar>
          </w:tcPr>
          <w:p w14:paraId="53C88D0F" w14:textId="0B3461D4" w:rsidR="7D7D0F56" w:rsidRPr="00597747" w:rsidRDefault="00000000">
            <w:hyperlink r:id="rId130" w:history="1">
              <w:r w:rsidR="7D7D0F56" w:rsidRPr="00597747">
                <w:rPr>
                  <w:rStyle w:val="Hyperlink"/>
                  <w:rFonts w:eastAsia="Times New Roman"/>
                  <w:sz w:val="24"/>
                  <w:lang w:val="en-US"/>
                </w:rPr>
                <w:t>vmeefuengsart@icao.int</w:t>
              </w:r>
            </w:hyperlink>
            <w:r w:rsidR="7D7D0F56" w:rsidRPr="00597747">
              <w:rPr>
                <w:rFonts w:eastAsia="Times New Roman"/>
                <w:sz w:val="24"/>
                <w:lang w:val="en-US"/>
              </w:rPr>
              <w:t xml:space="preserve">; </w:t>
            </w: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tcPr>
          <w:p w14:paraId="5B8DD004" w14:textId="35695439" w:rsidR="7D7D0F56" w:rsidRPr="00597747" w:rsidRDefault="7D7D0F56" w:rsidP="00B50086">
            <w:pPr>
              <w:jc w:val="center"/>
              <w:rPr>
                <w:rFonts w:eastAsia="Times New Roman"/>
                <w:sz w:val="24"/>
                <w:lang w:val="en-US"/>
              </w:rPr>
            </w:pPr>
            <w:r w:rsidRPr="00597747">
              <w:rPr>
                <w:rFonts w:eastAsia="Times New Roman"/>
                <w:sz w:val="24"/>
                <w:lang w:val="en-US"/>
              </w:rPr>
              <w:t>I</w:t>
            </w:r>
          </w:p>
        </w:tc>
      </w:tr>
    </w:tbl>
    <w:p w14:paraId="04C41719" w14:textId="77777777" w:rsidR="005C027E" w:rsidRPr="00597747" w:rsidRDefault="005C027E" w:rsidP="009A1653">
      <w:pPr>
        <w:jc w:val="center"/>
        <w:rPr>
          <w:b/>
          <w:color w:val="000000" w:themeColor="text1"/>
          <w:sz w:val="20"/>
          <w:szCs w:val="20"/>
          <w:highlight w:val="yellow"/>
          <w:lang w:val="en-US"/>
        </w:rPr>
      </w:pPr>
    </w:p>
    <w:p w14:paraId="3CD62EC4" w14:textId="4C842674" w:rsidR="009A1653" w:rsidRPr="00597747" w:rsidRDefault="009A1653" w:rsidP="009A1653">
      <w:pPr>
        <w:jc w:val="center"/>
        <w:rPr>
          <w:b/>
          <w:color w:val="000000" w:themeColor="text1"/>
          <w:sz w:val="20"/>
          <w:szCs w:val="20"/>
          <w:lang w:val="en-US"/>
        </w:rPr>
      </w:pPr>
      <w:r w:rsidRPr="00597747">
        <w:rPr>
          <w:b/>
          <w:color w:val="000000" w:themeColor="text1"/>
          <w:sz w:val="20"/>
          <w:szCs w:val="20"/>
          <w:lang w:val="en-US"/>
        </w:rPr>
        <w:t>-END-</w:t>
      </w:r>
    </w:p>
    <w:p w14:paraId="23C181F4" w14:textId="77777777" w:rsidR="009A1653" w:rsidRPr="00597747" w:rsidRDefault="009A1653" w:rsidP="009A1653">
      <w:pPr>
        <w:widowControl/>
        <w:autoSpaceDE/>
        <w:autoSpaceDN/>
        <w:adjustRightInd/>
        <w:rPr>
          <w:b/>
          <w:sz w:val="28"/>
          <w:szCs w:val="28"/>
        </w:rPr>
      </w:pPr>
      <w:r w:rsidRPr="00597747">
        <w:rPr>
          <w:b/>
          <w:sz w:val="28"/>
          <w:szCs w:val="28"/>
        </w:rPr>
        <w:br w:type="page"/>
      </w:r>
    </w:p>
    <w:p w14:paraId="51A32BC1" w14:textId="77777777" w:rsidR="009A1653" w:rsidRPr="00597747" w:rsidRDefault="009A1653" w:rsidP="009A1653">
      <w:pPr>
        <w:widowControl/>
        <w:autoSpaceDE/>
        <w:autoSpaceDN/>
        <w:adjustRightInd/>
        <w:jc w:val="right"/>
        <w:rPr>
          <w:b/>
          <w:sz w:val="28"/>
          <w:szCs w:val="28"/>
        </w:rPr>
      </w:pPr>
      <w:r w:rsidRPr="00597747">
        <w:rPr>
          <w:b/>
          <w:sz w:val="28"/>
          <w:szCs w:val="28"/>
        </w:rPr>
        <w:t>APPENDIX D</w:t>
      </w:r>
    </w:p>
    <w:p w14:paraId="7BD27B34" w14:textId="77777777" w:rsidR="009A1653" w:rsidRPr="00597747" w:rsidRDefault="009A1653" w:rsidP="009A1653">
      <w:pPr>
        <w:jc w:val="center"/>
        <w:rPr>
          <w:sz w:val="28"/>
          <w:szCs w:val="28"/>
        </w:rPr>
      </w:pPr>
      <w:r w:rsidRPr="00597747">
        <w:rPr>
          <w:sz w:val="28"/>
          <w:szCs w:val="28"/>
        </w:rPr>
        <w:t>ACTION ITEM LIST</w:t>
      </w:r>
    </w:p>
    <w:tbl>
      <w:tblPr>
        <w:tblStyle w:val="TableGrid1"/>
        <w:tblW w:w="0" w:type="auto"/>
        <w:tblLayout w:type="fixed"/>
        <w:tblLook w:val="04A0" w:firstRow="1" w:lastRow="0" w:firstColumn="1" w:lastColumn="0" w:noHBand="0" w:noVBand="1"/>
      </w:tblPr>
      <w:tblGrid>
        <w:gridCol w:w="1075"/>
        <w:gridCol w:w="2088"/>
        <w:gridCol w:w="1846"/>
        <w:gridCol w:w="1092"/>
        <w:gridCol w:w="2535"/>
      </w:tblGrid>
      <w:tr w:rsidR="009A1653" w:rsidRPr="00597747" w14:paraId="69DCE950" w14:textId="77777777" w:rsidTr="7A793071">
        <w:tc>
          <w:tcPr>
            <w:tcW w:w="1075" w:type="dxa"/>
            <w:shd w:val="clear" w:color="auto" w:fill="D9D9D9" w:themeFill="background1" w:themeFillShade="D9"/>
          </w:tcPr>
          <w:p w14:paraId="54CD6FE7" w14:textId="77777777" w:rsidR="009A1653" w:rsidRPr="00597747" w:rsidRDefault="009A1653" w:rsidP="009A1653">
            <w:r w:rsidRPr="00597747">
              <w:t>Number</w:t>
            </w:r>
          </w:p>
        </w:tc>
        <w:tc>
          <w:tcPr>
            <w:tcW w:w="2088" w:type="dxa"/>
            <w:shd w:val="clear" w:color="auto" w:fill="D9D9D9" w:themeFill="background1" w:themeFillShade="D9"/>
          </w:tcPr>
          <w:p w14:paraId="684ACE0D" w14:textId="77777777" w:rsidR="009A1653" w:rsidRPr="00597747" w:rsidRDefault="009A1653" w:rsidP="009A1653">
            <w:r w:rsidRPr="00597747">
              <w:t>Description</w:t>
            </w:r>
          </w:p>
        </w:tc>
        <w:tc>
          <w:tcPr>
            <w:tcW w:w="1846" w:type="dxa"/>
            <w:shd w:val="clear" w:color="auto" w:fill="D9D9D9" w:themeFill="background1" w:themeFillShade="D9"/>
          </w:tcPr>
          <w:p w14:paraId="18CFC076" w14:textId="77777777" w:rsidR="009A1653" w:rsidRPr="00597747" w:rsidRDefault="009A1653" w:rsidP="009A1653">
            <w:r w:rsidRPr="00597747">
              <w:t>Actionee</w:t>
            </w:r>
          </w:p>
        </w:tc>
        <w:tc>
          <w:tcPr>
            <w:tcW w:w="1092" w:type="dxa"/>
            <w:shd w:val="clear" w:color="auto" w:fill="D9D9D9" w:themeFill="background1" w:themeFillShade="D9"/>
          </w:tcPr>
          <w:p w14:paraId="75172C61" w14:textId="77777777" w:rsidR="009A1653" w:rsidRPr="00597747" w:rsidRDefault="009A1653" w:rsidP="009A1653">
            <w:r w:rsidRPr="00597747">
              <w:t>Due Date</w:t>
            </w:r>
          </w:p>
        </w:tc>
        <w:tc>
          <w:tcPr>
            <w:tcW w:w="2535" w:type="dxa"/>
            <w:shd w:val="clear" w:color="auto" w:fill="D9D9D9" w:themeFill="background1" w:themeFillShade="D9"/>
          </w:tcPr>
          <w:p w14:paraId="150E8A50" w14:textId="77777777" w:rsidR="009A1653" w:rsidRPr="00597747" w:rsidRDefault="009A1653" w:rsidP="009A1653">
            <w:r w:rsidRPr="00597747">
              <w:t>Status</w:t>
            </w:r>
          </w:p>
        </w:tc>
      </w:tr>
      <w:tr w:rsidR="009A1653" w:rsidRPr="00597747" w14:paraId="6A8B68F5" w14:textId="77777777" w:rsidTr="00E368E8">
        <w:tc>
          <w:tcPr>
            <w:tcW w:w="1075" w:type="dxa"/>
          </w:tcPr>
          <w:p w14:paraId="5ECC35CD" w14:textId="77777777" w:rsidR="009A1653" w:rsidRPr="00597747" w:rsidRDefault="009A1653" w:rsidP="009A1653">
            <w:pPr>
              <w:tabs>
                <w:tab w:val="left" w:pos="699"/>
              </w:tabs>
            </w:pPr>
            <w:r w:rsidRPr="00597747">
              <w:t>10-03</w:t>
            </w:r>
          </w:p>
        </w:tc>
        <w:tc>
          <w:tcPr>
            <w:tcW w:w="2088" w:type="dxa"/>
          </w:tcPr>
          <w:p w14:paraId="5B38DA34" w14:textId="77777777" w:rsidR="009A1653" w:rsidRPr="00597747" w:rsidRDefault="009A1653" w:rsidP="009A1653">
            <w:r w:rsidRPr="00597747">
              <w:t>Report on current use in States of the 1300-1350 MHz frequency band for radars and longer term plans.</w:t>
            </w:r>
          </w:p>
        </w:tc>
        <w:tc>
          <w:tcPr>
            <w:tcW w:w="1846" w:type="dxa"/>
          </w:tcPr>
          <w:p w14:paraId="2F17E9D6" w14:textId="77777777" w:rsidR="009A1653" w:rsidRPr="00597747" w:rsidRDefault="009A1653" w:rsidP="009A1653">
            <w:pPr>
              <w:tabs>
                <w:tab w:val="left" w:pos="699"/>
              </w:tabs>
            </w:pPr>
            <w:r w:rsidRPr="00597747">
              <w:t>All</w:t>
            </w:r>
          </w:p>
        </w:tc>
        <w:tc>
          <w:tcPr>
            <w:tcW w:w="1092" w:type="dxa"/>
          </w:tcPr>
          <w:p w14:paraId="437294A1" w14:textId="78489A1D" w:rsidR="009A1653" w:rsidRPr="00597747" w:rsidRDefault="009A1653" w:rsidP="009A1653">
            <w:pPr>
              <w:tabs>
                <w:tab w:val="left" w:pos="699"/>
              </w:tabs>
            </w:pPr>
            <w:r w:rsidRPr="00597747">
              <w:t>FSMP-WG/</w:t>
            </w:r>
            <w:r w:rsidR="003F44D9" w:rsidRPr="00597747">
              <w:t>17</w:t>
            </w:r>
          </w:p>
        </w:tc>
        <w:tc>
          <w:tcPr>
            <w:tcW w:w="2535" w:type="dxa"/>
          </w:tcPr>
          <w:p w14:paraId="00A29969" w14:textId="144D5109" w:rsidR="007F5EE7" w:rsidRPr="00597747" w:rsidRDefault="007F5EE7" w:rsidP="009A1653">
            <w:pPr>
              <w:tabs>
                <w:tab w:val="left" w:pos="699"/>
              </w:tabs>
            </w:pPr>
          </w:p>
          <w:p w14:paraId="2CD88A61" w14:textId="77777777" w:rsidR="00F50D43" w:rsidRPr="00597747" w:rsidRDefault="003F44D9" w:rsidP="009A1653">
            <w:pPr>
              <w:tabs>
                <w:tab w:val="left" w:pos="699"/>
              </w:tabs>
            </w:pPr>
            <w:r w:rsidRPr="00597747">
              <w:t xml:space="preserve">Strongly encouraged given possible future WRC-27 agenda item.  </w:t>
            </w:r>
          </w:p>
          <w:p w14:paraId="4F01235C" w14:textId="77777777" w:rsidR="0043203A" w:rsidRPr="00597747" w:rsidRDefault="0043203A" w:rsidP="009A1653">
            <w:pPr>
              <w:tabs>
                <w:tab w:val="left" w:pos="699"/>
              </w:tabs>
            </w:pPr>
          </w:p>
          <w:p w14:paraId="7E24A93E" w14:textId="01EBD2C3" w:rsidR="00F50D43" w:rsidRPr="00597747" w:rsidRDefault="00F50D43" w:rsidP="009A1653">
            <w:pPr>
              <w:tabs>
                <w:tab w:val="left" w:pos="699"/>
              </w:tabs>
            </w:pPr>
            <w:r w:rsidRPr="00597747">
              <w:t>Relevant papers:</w:t>
            </w:r>
          </w:p>
          <w:p w14:paraId="1DBCAED2" w14:textId="461065F8" w:rsidR="009A1653" w:rsidRPr="00597747" w:rsidRDefault="00F50D43" w:rsidP="009A1653">
            <w:pPr>
              <w:tabs>
                <w:tab w:val="left" w:pos="699"/>
              </w:tabs>
            </w:pPr>
            <w:r w:rsidRPr="00597747">
              <w:t>WG/16 – WP22</w:t>
            </w:r>
          </w:p>
        </w:tc>
      </w:tr>
      <w:tr w:rsidR="009A1653" w:rsidRPr="00597747" w14:paraId="75230A92" w14:textId="77777777" w:rsidTr="00E368E8">
        <w:tc>
          <w:tcPr>
            <w:tcW w:w="1075" w:type="dxa"/>
          </w:tcPr>
          <w:p w14:paraId="1A6A8839" w14:textId="77777777" w:rsidR="009A1653" w:rsidRPr="00597747" w:rsidRDefault="009A1653" w:rsidP="009A1653">
            <w:pPr>
              <w:tabs>
                <w:tab w:val="left" w:pos="699"/>
              </w:tabs>
            </w:pPr>
            <w:r w:rsidRPr="00597747">
              <w:t>10-08</w:t>
            </w:r>
          </w:p>
        </w:tc>
        <w:tc>
          <w:tcPr>
            <w:tcW w:w="2088" w:type="dxa"/>
          </w:tcPr>
          <w:p w14:paraId="03F8BB3E" w14:textId="77777777" w:rsidR="009A1653" w:rsidRPr="00597747" w:rsidRDefault="009A1653" w:rsidP="009A1653">
            <w:r w:rsidRPr="00597747">
              <w:t>Develop contributions on how to ensure protection of aeronautical systems that are not included in the ITU MIFR.</w:t>
            </w:r>
          </w:p>
        </w:tc>
        <w:tc>
          <w:tcPr>
            <w:tcW w:w="1846" w:type="dxa"/>
          </w:tcPr>
          <w:p w14:paraId="7833E667" w14:textId="77777777" w:rsidR="009A1653" w:rsidRPr="00597747" w:rsidRDefault="009A1653" w:rsidP="009A1653">
            <w:pPr>
              <w:tabs>
                <w:tab w:val="left" w:pos="699"/>
              </w:tabs>
            </w:pPr>
            <w:r w:rsidRPr="00597747">
              <w:t>All</w:t>
            </w:r>
          </w:p>
        </w:tc>
        <w:tc>
          <w:tcPr>
            <w:tcW w:w="1092" w:type="dxa"/>
          </w:tcPr>
          <w:p w14:paraId="7A1AF60D" w14:textId="752A7B8A" w:rsidR="009A1653" w:rsidRPr="00597747" w:rsidRDefault="009A1653" w:rsidP="009A1653">
            <w:pPr>
              <w:tabs>
                <w:tab w:val="left" w:pos="699"/>
              </w:tabs>
            </w:pPr>
            <w:r w:rsidRPr="00597747">
              <w:t>FSMP-WG/</w:t>
            </w:r>
            <w:r w:rsidR="007F5EE7" w:rsidRPr="00597747">
              <w:t>17</w:t>
            </w:r>
          </w:p>
        </w:tc>
        <w:tc>
          <w:tcPr>
            <w:tcW w:w="2535" w:type="dxa"/>
          </w:tcPr>
          <w:p w14:paraId="775E3BA4" w14:textId="163E1395" w:rsidR="009A1653" w:rsidRPr="00597747" w:rsidRDefault="000851E9" w:rsidP="009A1653">
            <w:pPr>
              <w:tabs>
                <w:tab w:val="left" w:pos="699"/>
              </w:tabs>
            </w:pPr>
            <w:r w:rsidRPr="00597747">
              <w:t xml:space="preserve">Possible options need to be investigated on </w:t>
            </w:r>
            <w:r w:rsidR="0043203A" w:rsidRPr="00597747">
              <w:t>generic MIFR registrations.  Has potential relevance to WRC-23 AI 1.7.</w:t>
            </w:r>
          </w:p>
        </w:tc>
      </w:tr>
      <w:tr w:rsidR="009A1653" w:rsidRPr="00597747" w14:paraId="0C6ACC0D" w14:textId="77777777" w:rsidTr="00E368E8">
        <w:tc>
          <w:tcPr>
            <w:tcW w:w="1075" w:type="dxa"/>
          </w:tcPr>
          <w:p w14:paraId="5C5976F4" w14:textId="77777777" w:rsidR="009A1653" w:rsidRPr="00597747" w:rsidRDefault="009A1653" w:rsidP="009A1653">
            <w:pPr>
              <w:tabs>
                <w:tab w:val="left" w:pos="699"/>
              </w:tabs>
            </w:pPr>
            <w:r w:rsidRPr="00597747">
              <w:t>11-04</w:t>
            </w:r>
          </w:p>
        </w:tc>
        <w:tc>
          <w:tcPr>
            <w:tcW w:w="2088" w:type="dxa"/>
          </w:tcPr>
          <w:p w14:paraId="6F35487A" w14:textId="77777777" w:rsidR="009A1653" w:rsidRPr="00597747" w:rsidRDefault="009A1653" w:rsidP="009A1653">
            <w:r w:rsidRPr="00597747">
              <w:t>Participate in the radio altimeter correspondence group (CG-RA)</w:t>
            </w:r>
          </w:p>
        </w:tc>
        <w:tc>
          <w:tcPr>
            <w:tcW w:w="1846" w:type="dxa"/>
          </w:tcPr>
          <w:p w14:paraId="6A2A685A" w14:textId="77777777" w:rsidR="009A1653" w:rsidRPr="00597747" w:rsidRDefault="009A1653" w:rsidP="009A1653">
            <w:pPr>
              <w:tabs>
                <w:tab w:val="left" w:pos="699"/>
              </w:tabs>
            </w:pPr>
            <w:r w:rsidRPr="00597747">
              <w:t>All</w:t>
            </w:r>
          </w:p>
        </w:tc>
        <w:tc>
          <w:tcPr>
            <w:tcW w:w="1092" w:type="dxa"/>
          </w:tcPr>
          <w:p w14:paraId="77F24498" w14:textId="77777777" w:rsidR="009A1653" w:rsidRPr="00597747" w:rsidRDefault="009A1653" w:rsidP="009A1653">
            <w:pPr>
              <w:tabs>
                <w:tab w:val="left" w:pos="699"/>
              </w:tabs>
            </w:pPr>
            <w:r w:rsidRPr="00597747">
              <w:t>Ongoing</w:t>
            </w:r>
          </w:p>
        </w:tc>
        <w:tc>
          <w:tcPr>
            <w:tcW w:w="2535" w:type="dxa"/>
          </w:tcPr>
          <w:p w14:paraId="243E7DBF" w14:textId="77777777" w:rsidR="009A1653" w:rsidRPr="00597747" w:rsidRDefault="009A1653" w:rsidP="009A1653">
            <w:pPr>
              <w:tabs>
                <w:tab w:val="left" w:pos="699"/>
              </w:tabs>
            </w:pPr>
            <w:r w:rsidRPr="00597747">
              <w:t xml:space="preserve">Send Email to </w:t>
            </w:r>
            <w:hyperlink r:id="rId131" w:history="1">
              <w:r w:rsidRPr="00597747">
                <w:rPr>
                  <w:color w:val="000000"/>
                  <w:sz w:val="16"/>
                  <w:szCs w:val="16"/>
                  <w:u w:val="single"/>
                  <w:lang w:val="en-CA"/>
                </w:rPr>
                <w:t>christian.fleury@aviation-civile.gouv.fr</w:t>
              </w:r>
            </w:hyperlink>
          </w:p>
        </w:tc>
      </w:tr>
      <w:tr w:rsidR="009A1653" w:rsidRPr="00597747" w14:paraId="4A4B2B8C" w14:textId="77777777" w:rsidTr="00E368E8">
        <w:tc>
          <w:tcPr>
            <w:tcW w:w="1075" w:type="dxa"/>
          </w:tcPr>
          <w:p w14:paraId="0478E631" w14:textId="77777777" w:rsidR="009A1653" w:rsidRPr="00597747" w:rsidRDefault="009A1653" w:rsidP="009A1653">
            <w:pPr>
              <w:tabs>
                <w:tab w:val="left" w:pos="699"/>
              </w:tabs>
            </w:pPr>
            <w:r w:rsidRPr="00597747">
              <w:t>12-10</w:t>
            </w:r>
          </w:p>
        </w:tc>
        <w:tc>
          <w:tcPr>
            <w:tcW w:w="2088" w:type="dxa"/>
          </w:tcPr>
          <w:p w14:paraId="2D239708" w14:textId="77777777" w:rsidR="009A1653" w:rsidRPr="00597747" w:rsidRDefault="009A1653" w:rsidP="009A1653">
            <w:r w:rsidRPr="00597747">
              <w:t>Determine if generic guidance can be developed to help aviation authorities analyse potential 5G impacts on radio altimeters given their specific State implementation</w:t>
            </w:r>
          </w:p>
        </w:tc>
        <w:tc>
          <w:tcPr>
            <w:tcW w:w="1846" w:type="dxa"/>
          </w:tcPr>
          <w:p w14:paraId="4965CE58" w14:textId="77777777" w:rsidR="009A1653" w:rsidRPr="00597747" w:rsidRDefault="009A1653" w:rsidP="009A1653">
            <w:pPr>
              <w:tabs>
                <w:tab w:val="left" w:pos="699"/>
              </w:tabs>
            </w:pPr>
          </w:p>
        </w:tc>
        <w:tc>
          <w:tcPr>
            <w:tcW w:w="1092" w:type="dxa"/>
          </w:tcPr>
          <w:p w14:paraId="61A9E7E6" w14:textId="79D262F4" w:rsidR="009A1653" w:rsidRPr="00597747" w:rsidRDefault="009A1653" w:rsidP="009A1653">
            <w:pPr>
              <w:tabs>
                <w:tab w:val="left" w:pos="699"/>
              </w:tabs>
            </w:pPr>
            <w:r w:rsidRPr="00597747">
              <w:t>FSMP-WG/</w:t>
            </w:r>
            <w:r w:rsidR="00D16E34" w:rsidRPr="00597747">
              <w:t>17</w:t>
            </w:r>
          </w:p>
        </w:tc>
        <w:tc>
          <w:tcPr>
            <w:tcW w:w="2535" w:type="dxa"/>
          </w:tcPr>
          <w:p w14:paraId="40770A63" w14:textId="004DA8D6" w:rsidR="00387708" w:rsidRPr="00597747" w:rsidRDefault="00387708" w:rsidP="009A1653">
            <w:pPr>
              <w:tabs>
                <w:tab w:val="left" w:pos="699"/>
              </w:tabs>
            </w:pPr>
            <w:r w:rsidRPr="00597747">
              <w:t xml:space="preserve">Addressed in WG/16 WP05 and 26, establishing a CG to coordinate possible material.  </w:t>
            </w:r>
          </w:p>
          <w:p w14:paraId="0527288C" w14:textId="77777777" w:rsidR="009A1653" w:rsidRPr="00597747" w:rsidRDefault="009A1653" w:rsidP="009A1653">
            <w:pPr>
              <w:tabs>
                <w:tab w:val="left" w:pos="699"/>
              </w:tabs>
            </w:pPr>
          </w:p>
        </w:tc>
      </w:tr>
      <w:tr w:rsidR="009A1653" w:rsidRPr="00597747" w14:paraId="10533769" w14:textId="77777777" w:rsidTr="00E368E8">
        <w:tc>
          <w:tcPr>
            <w:tcW w:w="1075" w:type="dxa"/>
          </w:tcPr>
          <w:p w14:paraId="40D2658A" w14:textId="77777777" w:rsidR="009A1653" w:rsidRPr="00597747" w:rsidRDefault="009A1653" w:rsidP="009A1653">
            <w:pPr>
              <w:tabs>
                <w:tab w:val="left" w:pos="699"/>
              </w:tabs>
            </w:pPr>
            <w:r w:rsidRPr="00597747">
              <w:t>13-01</w:t>
            </w:r>
          </w:p>
        </w:tc>
        <w:tc>
          <w:tcPr>
            <w:tcW w:w="2088" w:type="dxa"/>
          </w:tcPr>
          <w:p w14:paraId="628E2424" w14:textId="65E23AF7" w:rsidR="009A1653" w:rsidRPr="00597747" w:rsidRDefault="009A1653" w:rsidP="009A1653">
            <w:r w:rsidRPr="00597747">
              <w:t>Provide examples of national specifications or regulations on adjacent-band signal rejection</w:t>
            </w:r>
            <w:r w:rsidR="00852212" w:rsidRPr="00597747">
              <w:t xml:space="preserve"> for receivers</w:t>
            </w:r>
            <w:r w:rsidRPr="00597747">
              <w:t>.</w:t>
            </w:r>
          </w:p>
        </w:tc>
        <w:tc>
          <w:tcPr>
            <w:tcW w:w="1846" w:type="dxa"/>
          </w:tcPr>
          <w:p w14:paraId="020D5E16" w14:textId="77777777" w:rsidR="009A1653" w:rsidRPr="00597747" w:rsidRDefault="009A1653" w:rsidP="009A1653">
            <w:pPr>
              <w:tabs>
                <w:tab w:val="left" w:pos="699"/>
              </w:tabs>
            </w:pPr>
            <w:r w:rsidRPr="00597747">
              <w:t>FSMP participants who are also spectrum regulators in their country</w:t>
            </w:r>
          </w:p>
        </w:tc>
        <w:tc>
          <w:tcPr>
            <w:tcW w:w="1092" w:type="dxa"/>
          </w:tcPr>
          <w:p w14:paraId="55DF1FC6" w14:textId="2963AE69" w:rsidR="009A1653" w:rsidRPr="00597747" w:rsidRDefault="009A1653" w:rsidP="009A1653">
            <w:pPr>
              <w:tabs>
                <w:tab w:val="left" w:pos="699"/>
              </w:tabs>
            </w:pPr>
            <w:r w:rsidRPr="00597747">
              <w:t>FSMP-WG/</w:t>
            </w:r>
            <w:r w:rsidR="007D70C8" w:rsidRPr="00597747">
              <w:t>17</w:t>
            </w:r>
          </w:p>
        </w:tc>
        <w:tc>
          <w:tcPr>
            <w:tcW w:w="2535" w:type="dxa"/>
          </w:tcPr>
          <w:p w14:paraId="6BD2C818" w14:textId="77777777" w:rsidR="009A1653" w:rsidRPr="00597747" w:rsidRDefault="009A1653" w:rsidP="009A1653">
            <w:pPr>
              <w:tabs>
                <w:tab w:val="left" w:pos="699"/>
              </w:tabs>
            </w:pPr>
          </w:p>
        </w:tc>
      </w:tr>
      <w:tr w:rsidR="009A1653" w:rsidRPr="00597747" w14:paraId="3DB84171" w14:textId="77777777" w:rsidTr="00E368E8">
        <w:tc>
          <w:tcPr>
            <w:tcW w:w="1075" w:type="dxa"/>
          </w:tcPr>
          <w:p w14:paraId="6A52DBBB" w14:textId="77777777" w:rsidR="009A1653" w:rsidRPr="00597747" w:rsidRDefault="009A1653" w:rsidP="009A1653">
            <w:pPr>
              <w:tabs>
                <w:tab w:val="left" w:pos="699"/>
              </w:tabs>
            </w:pPr>
            <w:r w:rsidRPr="00597747">
              <w:t>13-03</w:t>
            </w:r>
          </w:p>
        </w:tc>
        <w:tc>
          <w:tcPr>
            <w:tcW w:w="2088" w:type="dxa"/>
          </w:tcPr>
          <w:p w14:paraId="07C48FE5" w14:textId="77777777" w:rsidR="009A1653" w:rsidRPr="00597747" w:rsidRDefault="009A1653" w:rsidP="009A1653">
            <w:r w:rsidRPr="00597747">
              <w:t>Develop educational material for States explaining the 5G/RA issue.</w:t>
            </w:r>
          </w:p>
        </w:tc>
        <w:tc>
          <w:tcPr>
            <w:tcW w:w="1846" w:type="dxa"/>
          </w:tcPr>
          <w:p w14:paraId="1AD0FA71" w14:textId="77777777" w:rsidR="009A1653" w:rsidRPr="00597747" w:rsidRDefault="009A1653" w:rsidP="009A1653">
            <w:pPr>
              <w:tabs>
                <w:tab w:val="left" w:pos="699"/>
              </w:tabs>
            </w:pPr>
            <w:r w:rsidRPr="00597747">
              <w:t>CG-RA</w:t>
            </w:r>
          </w:p>
        </w:tc>
        <w:tc>
          <w:tcPr>
            <w:tcW w:w="1092" w:type="dxa"/>
          </w:tcPr>
          <w:p w14:paraId="5E248802" w14:textId="7026CBE8" w:rsidR="009A1653" w:rsidRPr="00597747" w:rsidRDefault="00F43277" w:rsidP="003719D3">
            <w:pPr>
              <w:tabs>
                <w:tab w:val="left" w:pos="699"/>
              </w:tabs>
            </w:pPr>
            <w:r w:rsidRPr="00597747">
              <w:t>CLOSED</w:t>
            </w:r>
          </w:p>
        </w:tc>
        <w:tc>
          <w:tcPr>
            <w:tcW w:w="2535" w:type="dxa"/>
          </w:tcPr>
          <w:p w14:paraId="3A828F17" w14:textId="1408CCD3" w:rsidR="00FE2F8F" w:rsidRPr="00597747" w:rsidRDefault="00FE2F8F" w:rsidP="003719D3">
            <w:pPr>
              <w:tabs>
                <w:tab w:val="left" w:pos="699"/>
              </w:tabs>
            </w:pPr>
            <w:r w:rsidRPr="00597747">
              <w:t>Completed with contribution to ICAO Circular Letter on the topic</w:t>
            </w:r>
          </w:p>
        </w:tc>
      </w:tr>
      <w:tr w:rsidR="009A1653" w:rsidRPr="00597747" w14:paraId="174C201E" w14:textId="77777777" w:rsidTr="00E368E8">
        <w:tc>
          <w:tcPr>
            <w:tcW w:w="1075" w:type="dxa"/>
          </w:tcPr>
          <w:p w14:paraId="60B36EF4" w14:textId="77777777" w:rsidR="009A1653" w:rsidRPr="00597747" w:rsidRDefault="009A1653" w:rsidP="009A1653">
            <w:pPr>
              <w:tabs>
                <w:tab w:val="left" w:pos="699"/>
              </w:tabs>
            </w:pPr>
            <w:r w:rsidRPr="00597747">
              <w:t>13-04</w:t>
            </w:r>
          </w:p>
        </w:tc>
        <w:tc>
          <w:tcPr>
            <w:tcW w:w="2088" w:type="dxa"/>
          </w:tcPr>
          <w:p w14:paraId="5EB47DDA" w14:textId="77777777" w:rsidR="009A1653" w:rsidRPr="00597747" w:rsidRDefault="009A1653" w:rsidP="009A1653">
            <w:r w:rsidRPr="00597747">
              <w:t>Develop a set of frequently asked questions (FAQs) regarding satellite-VHF.</w:t>
            </w:r>
          </w:p>
        </w:tc>
        <w:tc>
          <w:tcPr>
            <w:tcW w:w="1846" w:type="dxa"/>
          </w:tcPr>
          <w:p w14:paraId="4D4CEDA9" w14:textId="77777777" w:rsidR="009A1653" w:rsidRPr="00597747" w:rsidRDefault="009A1653" w:rsidP="009A1653">
            <w:pPr>
              <w:tabs>
                <w:tab w:val="left" w:pos="699"/>
              </w:tabs>
            </w:pPr>
            <w:r w:rsidRPr="00597747">
              <w:t>CG-SV</w:t>
            </w:r>
          </w:p>
        </w:tc>
        <w:tc>
          <w:tcPr>
            <w:tcW w:w="1092" w:type="dxa"/>
          </w:tcPr>
          <w:p w14:paraId="1B464197" w14:textId="37A157EB" w:rsidR="009A1653" w:rsidRPr="00597747" w:rsidRDefault="00F43277" w:rsidP="009A1653">
            <w:pPr>
              <w:tabs>
                <w:tab w:val="left" w:pos="699"/>
              </w:tabs>
            </w:pPr>
            <w:r w:rsidRPr="00597747">
              <w:t>CLOSED</w:t>
            </w:r>
          </w:p>
        </w:tc>
        <w:tc>
          <w:tcPr>
            <w:tcW w:w="2535" w:type="dxa"/>
          </w:tcPr>
          <w:p w14:paraId="0FB3FEF2" w14:textId="0DED4D78" w:rsidR="009A1653" w:rsidRPr="00597747" w:rsidRDefault="009A1653" w:rsidP="009A1653">
            <w:pPr>
              <w:tabs>
                <w:tab w:val="left" w:pos="699"/>
              </w:tabs>
              <w:jc w:val="center"/>
            </w:pPr>
          </w:p>
          <w:p w14:paraId="158480C1" w14:textId="138D38F0" w:rsidR="00F43277" w:rsidRPr="00597747" w:rsidRDefault="00F43277" w:rsidP="009A1653">
            <w:pPr>
              <w:tabs>
                <w:tab w:val="left" w:pos="699"/>
              </w:tabs>
              <w:jc w:val="center"/>
            </w:pPr>
            <w:r w:rsidRPr="00597747">
              <w:t>No additional questions raised.</w:t>
            </w:r>
          </w:p>
        </w:tc>
      </w:tr>
      <w:tr w:rsidR="009A1653" w:rsidRPr="00597747" w14:paraId="23C47375" w14:textId="77777777" w:rsidTr="00E368E8">
        <w:tc>
          <w:tcPr>
            <w:tcW w:w="1075" w:type="dxa"/>
          </w:tcPr>
          <w:p w14:paraId="7D334C7E" w14:textId="77777777" w:rsidR="009A1653" w:rsidRPr="003A1023" w:rsidRDefault="009A1653" w:rsidP="009A1653">
            <w:pPr>
              <w:tabs>
                <w:tab w:val="left" w:pos="699"/>
              </w:tabs>
            </w:pPr>
            <w:r w:rsidRPr="003A1023">
              <w:t>14-03</w:t>
            </w:r>
          </w:p>
        </w:tc>
        <w:tc>
          <w:tcPr>
            <w:tcW w:w="2088" w:type="dxa"/>
          </w:tcPr>
          <w:p w14:paraId="340A7B6E" w14:textId="77777777" w:rsidR="009A1653" w:rsidRPr="003A1023" w:rsidRDefault="009A1653" w:rsidP="009A1653">
            <w:r w:rsidRPr="003A1023">
              <w:t>Liaise FSMP-WG/14 WP06 to RPASP WG3 to solicit input to the under-development ITU-R Handbook on detect and avoid systems</w:t>
            </w:r>
          </w:p>
        </w:tc>
        <w:tc>
          <w:tcPr>
            <w:tcW w:w="1846" w:type="dxa"/>
          </w:tcPr>
          <w:p w14:paraId="112DF5F8" w14:textId="77777777" w:rsidR="009A1653" w:rsidRPr="00597747" w:rsidRDefault="009A1653" w:rsidP="009A1653">
            <w:pPr>
              <w:tabs>
                <w:tab w:val="left" w:pos="699"/>
              </w:tabs>
            </w:pPr>
            <w:r w:rsidRPr="00597747">
              <w:t>Secretary</w:t>
            </w:r>
          </w:p>
        </w:tc>
        <w:tc>
          <w:tcPr>
            <w:tcW w:w="1092" w:type="dxa"/>
          </w:tcPr>
          <w:p w14:paraId="2B41D7C1" w14:textId="77777777" w:rsidR="009A1653" w:rsidRPr="00597747" w:rsidRDefault="009A1653" w:rsidP="009A1653">
            <w:pPr>
              <w:tabs>
                <w:tab w:val="left" w:pos="699"/>
              </w:tabs>
            </w:pPr>
            <w:r w:rsidRPr="00597747">
              <w:t>ASAP</w:t>
            </w:r>
          </w:p>
        </w:tc>
        <w:tc>
          <w:tcPr>
            <w:tcW w:w="2535" w:type="dxa"/>
          </w:tcPr>
          <w:p w14:paraId="17FEC47B" w14:textId="7027775E" w:rsidR="00540538" w:rsidRPr="00597747" w:rsidRDefault="009A1653" w:rsidP="009A1653">
            <w:pPr>
              <w:tabs>
                <w:tab w:val="left" w:pos="699"/>
              </w:tabs>
              <w:jc w:val="center"/>
            </w:pPr>
            <w:r w:rsidRPr="00597747">
              <w:t xml:space="preserve">FSMP Liaison was sent, waiting </w:t>
            </w:r>
            <w:r w:rsidR="7A793071" w:rsidRPr="00597747">
              <w:t xml:space="preserve">for </w:t>
            </w:r>
            <w:r w:rsidR="773F9676" w:rsidRPr="00597747">
              <w:t xml:space="preserve">finalization of </w:t>
            </w:r>
            <w:r w:rsidR="03867D9A" w:rsidRPr="00597747">
              <w:t>DAA Manual.</w:t>
            </w:r>
            <w:r w:rsidR="2F4E1213" w:rsidRPr="00597747">
              <w:t xml:space="preserve">  </w:t>
            </w:r>
            <w:r w:rsidR="69A46692" w:rsidRPr="00597747">
              <w:t xml:space="preserve">Secretary to </w:t>
            </w:r>
            <w:r w:rsidR="77B912CB" w:rsidRPr="00597747">
              <w:t xml:space="preserve">confirm current status and </w:t>
            </w:r>
            <w:r w:rsidR="08767AB6" w:rsidRPr="00597747">
              <w:t xml:space="preserve">liaise to WP5B if </w:t>
            </w:r>
            <w:r w:rsidR="47213558" w:rsidRPr="00597747">
              <w:t>finalized</w:t>
            </w:r>
          </w:p>
        </w:tc>
      </w:tr>
      <w:tr w:rsidR="009A1653" w:rsidRPr="00597747" w14:paraId="365B8729" w14:textId="77777777" w:rsidTr="00E368E8">
        <w:tc>
          <w:tcPr>
            <w:tcW w:w="1075" w:type="dxa"/>
          </w:tcPr>
          <w:p w14:paraId="428E2200" w14:textId="77777777" w:rsidR="009A1653" w:rsidRPr="00597747" w:rsidRDefault="009A1653" w:rsidP="009A1653">
            <w:pPr>
              <w:tabs>
                <w:tab w:val="left" w:pos="699"/>
              </w:tabs>
            </w:pPr>
            <w:r w:rsidRPr="00597747">
              <w:t>14-04</w:t>
            </w:r>
          </w:p>
        </w:tc>
        <w:tc>
          <w:tcPr>
            <w:tcW w:w="2088" w:type="dxa"/>
          </w:tcPr>
          <w:p w14:paraId="61BB3350" w14:textId="77777777" w:rsidR="009A1653" w:rsidRPr="00597747" w:rsidRDefault="009A1653" w:rsidP="009A1653">
            <w:r w:rsidRPr="00597747">
              <w:t>Participate in CG-MSS to complete the Note providing information on ensuring compatibility between IMT operated below 1518 MHz and aeronautical MSS services above 1525 MHz.</w:t>
            </w:r>
          </w:p>
        </w:tc>
        <w:tc>
          <w:tcPr>
            <w:tcW w:w="1846" w:type="dxa"/>
          </w:tcPr>
          <w:p w14:paraId="65AC71AE" w14:textId="77777777" w:rsidR="009A1653" w:rsidRPr="00597747" w:rsidRDefault="009A1653" w:rsidP="009A1653">
            <w:pPr>
              <w:tabs>
                <w:tab w:val="left" w:pos="699"/>
              </w:tabs>
            </w:pPr>
            <w:r w:rsidRPr="00597747">
              <w:t>All</w:t>
            </w:r>
          </w:p>
        </w:tc>
        <w:tc>
          <w:tcPr>
            <w:tcW w:w="1092" w:type="dxa"/>
          </w:tcPr>
          <w:p w14:paraId="23921673" w14:textId="351B43A4" w:rsidR="009A1653" w:rsidRPr="00597747" w:rsidRDefault="009A1653" w:rsidP="009A1653">
            <w:pPr>
              <w:tabs>
                <w:tab w:val="left" w:pos="699"/>
              </w:tabs>
            </w:pPr>
            <w:r w:rsidRPr="00597747">
              <w:t>FSMP-WG/</w:t>
            </w:r>
            <w:r w:rsidR="00F86173" w:rsidRPr="00597747">
              <w:t>1</w:t>
            </w:r>
            <w:r w:rsidR="00922FC5" w:rsidRPr="00597747">
              <w:t>8</w:t>
            </w:r>
          </w:p>
        </w:tc>
        <w:tc>
          <w:tcPr>
            <w:tcW w:w="2535" w:type="dxa"/>
          </w:tcPr>
          <w:p w14:paraId="36740562" w14:textId="77777777" w:rsidR="009A1653" w:rsidRPr="00597747" w:rsidRDefault="009A1653" w:rsidP="009A1653">
            <w:pPr>
              <w:tabs>
                <w:tab w:val="left" w:pos="699"/>
              </w:tabs>
              <w:jc w:val="center"/>
              <w:rPr>
                <w:color w:val="201F1E"/>
                <w:shd w:val="clear" w:color="auto" w:fill="FFFFFF"/>
              </w:rPr>
            </w:pPr>
            <w:r w:rsidRPr="00597747">
              <w:t xml:space="preserve">To participate send an email to </w:t>
            </w:r>
            <w:r w:rsidRPr="00597747">
              <w:rPr>
                <w:color w:val="201F1E"/>
                <w:shd w:val="clear" w:color="auto" w:fill="FFFFFF"/>
              </w:rPr>
              <w:t xml:space="preserve">Kamlesh Masrani </w:t>
            </w:r>
            <w:hyperlink r:id="rId132" w:history="1">
              <w:r w:rsidRPr="00597747">
                <w:rPr>
                  <w:color w:val="0000FF"/>
                  <w:u w:val="single"/>
                  <w:shd w:val="clear" w:color="auto" w:fill="FFFFFF"/>
                </w:rPr>
                <w:t>Kamlesh.Masrani@inmarsat.com</w:t>
              </w:r>
            </w:hyperlink>
          </w:p>
          <w:p w14:paraId="5F401F17" w14:textId="77777777" w:rsidR="00922FC5" w:rsidRPr="00597747" w:rsidRDefault="00922FC5" w:rsidP="00922FC5">
            <w:pPr>
              <w:tabs>
                <w:tab w:val="left" w:pos="699"/>
              </w:tabs>
              <w:rPr>
                <w:color w:val="201F1E"/>
                <w:shd w:val="clear" w:color="auto" w:fill="FFFFFF"/>
              </w:rPr>
            </w:pPr>
          </w:p>
          <w:p w14:paraId="5B76A792" w14:textId="61B55F48" w:rsidR="00922FC5" w:rsidRPr="00597747" w:rsidRDefault="00922FC5" w:rsidP="00922FC5">
            <w:pPr>
              <w:tabs>
                <w:tab w:val="left" w:pos="699"/>
              </w:tabs>
              <w:rPr>
                <w:color w:val="201F1E"/>
                <w:shd w:val="clear" w:color="auto" w:fill="FFFFFF"/>
              </w:rPr>
            </w:pPr>
            <w:r w:rsidRPr="00597747">
              <w:rPr>
                <w:color w:val="201F1E"/>
                <w:shd w:val="clear" w:color="auto" w:fill="FFFFFF"/>
              </w:rPr>
              <w:t>Relevant papers:</w:t>
            </w:r>
          </w:p>
          <w:p w14:paraId="2A1302B4" w14:textId="42599AC8" w:rsidR="009A1653" w:rsidRPr="00597747" w:rsidRDefault="00922FC5" w:rsidP="00922FC5">
            <w:pPr>
              <w:tabs>
                <w:tab w:val="left" w:pos="699"/>
              </w:tabs>
            </w:pPr>
            <w:r w:rsidRPr="00597747">
              <w:t>WG</w:t>
            </w:r>
            <w:r w:rsidR="00A0269B" w:rsidRPr="00597747">
              <w:t>/16 Flimsy</w:t>
            </w:r>
            <w:r w:rsidR="00597747">
              <w:t>07</w:t>
            </w:r>
          </w:p>
        </w:tc>
      </w:tr>
      <w:tr w:rsidR="009A1653" w:rsidRPr="00597747" w14:paraId="5868B0F6" w14:textId="77777777" w:rsidTr="00E368E8">
        <w:tc>
          <w:tcPr>
            <w:tcW w:w="1075" w:type="dxa"/>
          </w:tcPr>
          <w:p w14:paraId="4BE71560" w14:textId="77777777" w:rsidR="009A1653" w:rsidRPr="00597747" w:rsidRDefault="009A1653" w:rsidP="009A1653">
            <w:pPr>
              <w:tabs>
                <w:tab w:val="left" w:pos="699"/>
              </w:tabs>
            </w:pPr>
            <w:r w:rsidRPr="00597747">
              <w:t>15-01</w:t>
            </w:r>
          </w:p>
        </w:tc>
        <w:tc>
          <w:tcPr>
            <w:tcW w:w="2088" w:type="dxa"/>
          </w:tcPr>
          <w:p w14:paraId="7B2BE49B" w14:textId="77777777" w:rsidR="009A1653" w:rsidRPr="00597747" w:rsidRDefault="009A1653" w:rsidP="009A1653">
            <w:r w:rsidRPr="00597747">
              <w:t>Review the material in IP09 and provide any necessary updates.</w:t>
            </w:r>
          </w:p>
        </w:tc>
        <w:tc>
          <w:tcPr>
            <w:tcW w:w="1846" w:type="dxa"/>
          </w:tcPr>
          <w:p w14:paraId="5DEE06B8" w14:textId="77777777" w:rsidR="009A1653" w:rsidRPr="00597747" w:rsidRDefault="009A1653" w:rsidP="009A1653">
            <w:pPr>
              <w:tabs>
                <w:tab w:val="left" w:pos="699"/>
              </w:tabs>
            </w:pPr>
            <w:r w:rsidRPr="00597747">
              <w:t>All</w:t>
            </w:r>
          </w:p>
        </w:tc>
        <w:tc>
          <w:tcPr>
            <w:tcW w:w="1092" w:type="dxa"/>
          </w:tcPr>
          <w:p w14:paraId="0F8496CA" w14:textId="58035D3A" w:rsidR="009A1653" w:rsidRPr="00597747" w:rsidRDefault="00BE140C" w:rsidP="009A1653">
            <w:pPr>
              <w:tabs>
                <w:tab w:val="left" w:pos="699"/>
              </w:tabs>
            </w:pPr>
            <w:r w:rsidRPr="00597747">
              <w:t>CLOSED</w:t>
            </w:r>
          </w:p>
        </w:tc>
        <w:tc>
          <w:tcPr>
            <w:tcW w:w="2535" w:type="dxa"/>
          </w:tcPr>
          <w:p w14:paraId="6C9983F8" w14:textId="528639A4" w:rsidR="009A1653" w:rsidRPr="00597747" w:rsidRDefault="00F41A15" w:rsidP="00773568">
            <w:pPr>
              <w:tabs>
                <w:tab w:val="left" w:pos="699"/>
              </w:tabs>
            </w:pPr>
            <w:r w:rsidRPr="00597747">
              <w:t>Addressed through input on WG/16 WP02</w:t>
            </w:r>
          </w:p>
        </w:tc>
      </w:tr>
      <w:tr w:rsidR="009A1653" w:rsidRPr="00597747" w14:paraId="605249E7" w14:textId="77777777" w:rsidTr="00E368E8">
        <w:tc>
          <w:tcPr>
            <w:tcW w:w="1075" w:type="dxa"/>
          </w:tcPr>
          <w:p w14:paraId="4359AE8D" w14:textId="77777777" w:rsidR="009A1653" w:rsidRPr="00597747" w:rsidRDefault="009A1653" w:rsidP="009A1653">
            <w:pPr>
              <w:tabs>
                <w:tab w:val="left" w:pos="699"/>
              </w:tabs>
            </w:pPr>
            <w:r w:rsidRPr="00597747">
              <w:t>15-02</w:t>
            </w:r>
          </w:p>
        </w:tc>
        <w:tc>
          <w:tcPr>
            <w:tcW w:w="2088" w:type="dxa"/>
          </w:tcPr>
          <w:p w14:paraId="628A2140" w14:textId="13D006D3" w:rsidR="009A1653" w:rsidRPr="00597747" w:rsidRDefault="009A1653" w:rsidP="009A1653">
            <w:r w:rsidRPr="00597747">
              <w:t>Bring specific proposals for the ICAO Position on WRC-23 AI9.2 to FSMP-WG/16</w:t>
            </w:r>
            <w:r w:rsidR="008F1D1B" w:rsidRPr="00597747">
              <w:t xml:space="preserve"> on </w:t>
            </w:r>
            <w:r w:rsidR="00DD2DF6" w:rsidRPr="00597747">
              <w:t>clean-up of aeronautical provisions of the RR.</w:t>
            </w:r>
            <w:r w:rsidR="00C022AF" w:rsidRPr="00597747">
              <w:t xml:space="preserve">  Seeking inputs on the what information may need to be considered and how it should be actioned noting other aviation topics at WRC-23</w:t>
            </w:r>
            <w:r w:rsidR="00CC03E5" w:rsidRPr="00597747">
              <w:t>.</w:t>
            </w:r>
          </w:p>
        </w:tc>
        <w:tc>
          <w:tcPr>
            <w:tcW w:w="1846" w:type="dxa"/>
          </w:tcPr>
          <w:p w14:paraId="682A7FC5" w14:textId="77777777" w:rsidR="009A1653" w:rsidRPr="00597747" w:rsidRDefault="009A1653" w:rsidP="009A1653">
            <w:pPr>
              <w:tabs>
                <w:tab w:val="left" w:pos="699"/>
              </w:tabs>
            </w:pPr>
            <w:r w:rsidRPr="00597747">
              <w:t>All</w:t>
            </w:r>
          </w:p>
        </w:tc>
        <w:tc>
          <w:tcPr>
            <w:tcW w:w="1092" w:type="dxa"/>
          </w:tcPr>
          <w:p w14:paraId="41749B82" w14:textId="141C5E2D" w:rsidR="009A1653" w:rsidRPr="00597747" w:rsidRDefault="009A1653" w:rsidP="009A1653">
            <w:pPr>
              <w:tabs>
                <w:tab w:val="left" w:pos="699"/>
              </w:tabs>
            </w:pPr>
            <w:r w:rsidRPr="00597747">
              <w:t>FSMP-WG/</w:t>
            </w:r>
            <w:r w:rsidR="00C022AF" w:rsidRPr="00597747">
              <w:t>17</w:t>
            </w:r>
          </w:p>
        </w:tc>
        <w:tc>
          <w:tcPr>
            <w:tcW w:w="2535" w:type="dxa"/>
          </w:tcPr>
          <w:p w14:paraId="317E9621" w14:textId="5387A0A6" w:rsidR="009A1653" w:rsidRPr="00597747" w:rsidRDefault="009A1653" w:rsidP="009A1653">
            <w:pPr>
              <w:tabs>
                <w:tab w:val="left" w:pos="699"/>
              </w:tabs>
              <w:jc w:val="center"/>
            </w:pPr>
          </w:p>
        </w:tc>
      </w:tr>
      <w:tr w:rsidR="00C022AF" w:rsidRPr="00597747" w14:paraId="6609052E" w14:textId="77777777" w:rsidTr="00E368E8">
        <w:tc>
          <w:tcPr>
            <w:tcW w:w="1075" w:type="dxa"/>
          </w:tcPr>
          <w:p w14:paraId="69DA4D19" w14:textId="188FB789" w:rsidR="00C022AF" w:rsidRPr="00597747" w:rsidRDefault="00C022AF" w:rsidP="009A1653">
            <w:pPr>
              <w:tabs>
                <w:tab w:val="left" w:pos="699"/>
              </w:tabs>
            </w:pPr>
            <w:r w:rsidRPr="00597747">
              <w:t>16-01</w:t>
            </w:r>
          </w:p>
        </w:tc>
        <w:tc>
          <w:tcPr>
            <w:tcW w:w="2088" w:type="dxa"/>
          </w:tcPr>
          <w:p w14:paraId="76CCB296" w14:textId="1C8ED32C" w:rsidR="00C022AF" w:rsidRPr="00597747" w:rsidRDefault="00117893" w:rsidP="009A1653">
            <w:r w:rsidRPr="00597747">
              <w:rPr>
                <w:lang w:val="en-US"/>
              </w:rPr>
              <w:t>Encourage inputs to the new CG on GNSS RFI to help develop the text for</w:t>
            </w:r>
            <w:r w:rsidR="00773568" w:rsidRPr="00597747">
              <w:rPr>
                <w:lang w:val="en-US"/>
              </w:rPr>
              <w:t xml:space="preserve"> a</w:t>
            </w:r>
            <w:r w:rsidRPr="00597747">
              <w:rPr>
                <w:lang w:val="en-US"/>
              </w:rPr>
              <w:t xml:space="preserve"> possible ITU-R Resolution at WRC-23.  See paper WG/16 WP04</w:t>
            </w:r>
          </w:p>
        </w:tc>
        <w:tc>
          <w:tcPr>
            <w:tcW w:w="1846" w:type="dxa"/>
          </w:tcPr>
          <w:p w14:paraId="25EC2406" w14:textId="248B33B3" w:rsidR="00C022AF" w:rsidRPr="00597747" w:rsidRDefault="00117893" w:rsidP="009A1653">
            <w:pPr>
              <w:tabs>
                <w:tab w:val="left" w:pos="699"/>
              </w:tabs>
            </w:pPr>
            <w:r w:rsidRPr="00597747">
              <w:t>All</w:t>
            </w:r>
          </w:p>
        </w:tc>
        <w:tc>
          <w:tcPr>
            <w:tcW w:w="1092" w:type="dxa"/>
          </w:tcPr>
          <w:p w14:paraId="602879BD" w14:textId="77777777" w:rsidR="00C022AF" w:rsidRPr="00597747" w:rsidRDefault="00117893" w:rsidP="009A1653">
            <w:pPr>
              <w:tabs>
                <w:tab w:val="left" w:pos="699"/>
              </w:tabs>
            </w:pPr>
            <w:r w:rsidRPr="00597747">
              <w:t xml:space="preserve">Before </w:t>
            </w:r>
            <w:r w:rsidR="005176FD" w:rsidRPr="00597747">
              <w:t>FSMP</w:t>
            </w:r>
            <w:r w:rsidR="001F50B1" w:rsidRPr="00597747">
              <w:t xml:space="preserve"> WG/17</w:t>
            </w:r>
          </w:p>
          <w:p w14:paraId="0EF6EBD7" w14:textId="77777777" w:rsidR="006A4DBD" w:rsidRPr="00597747" w:rsidRDefault="006A4DBD" w:rsidP="009A1653">
            <w:pPr>
              <w:tabs>
                <w:tab w:val="left" w:pos="699"/>
              </w:tabs>
            </w:pPr>
          </w:p>
          <w:p w14:paraId="6F2EB3A6" w14:textId="05232C49" w:rsidR="006A4DBD" w:rsidRPr="00597747" w:rsidRDefault="006A4DBD" w:rsidP="009A1653">
            <w:pPr>
              <w:tabs>
                <w:tab w:val="left" w:pos="699"/>
              </w:tabs>
            </w:pPr>
          </w:p>
        </w:tc>
        <w:tc>
          <w:tcPr>
            <w:tcW w:w="2535" w:type="dxa"/>
          </w:tcPr>
          <w:p w14:paraId="6DAECD5B" w14:textId="017518AE" w:rsidR="00C022AF" w:rsidRPr="00597747" w:rsidRDefault="00B40D24" w:rsidP="00405A04">
            <w:pPr>
              <w:tabs>
                <w:tab w:val="left" w:pos="699"/>
              </w:tabs>
            </w:pPr>
            <w:r w:rsidRPr="00597747">
              <w:t xml:space="preserve">CG Chair: </w:t>
            </w:r>
            <w:r w:rsidR="00F93E2B" w:rsidRPr="00597747">
              <w:t>Guillaume Novella</w:t>
            </w:r>
          </w:p>
        </w:tc>
      </w:tr>
      <w:tr w:rsidR="0065406B" w:rsidRPr="00597747" w14:paraId="1101B177" w14:textId="77777777" w:rsidTr="00E368E8">
        <w:tc>
          <w:tcPr>
            <w:tcW w:w="1075" w:type="dxa"/>
          </w:tcPr>
          <w:p w14:paraId="45286F0F" w14:textId="383AE765" w:rsidR="0065406B" w:rsidRPr="00597747" w:rsidRDefault="0065406B" w:rsidP="0065406B">
            <w:pPr>
              <w:tabs>
                <w:tab w:val="left" w:pos="699"/>
              </w:tabs>
            </w:pPr>
            <w:r w:rsidRPr="00597747">
              <w:t>16-02</w:t>
            </w:r>
          </w:p>
        </w:tc>
        <w:tc>
          <w:tcPr>
            <w:tcW w:w="2088" w:type="dxa"/>
          </w:tcPr>
          <w:p w14:paraId="3B396339" w14:textId="2131FF15" w:rsidR="0065406B" w:rsidRPr="00597747" w:rsidRDefault="0065406B" w:rsidP="0065406B">
            <w:pPr>
              <w:rPr>
                <w:bCs/>
                <w:szCs w:val="22"/>
              </w:rPr>
            </w:pPr>
            <w:r w:rsidRPr="00597747">
              <w:t>Bring specific data on aircraft oceanic density statistics to FSMP WG/17 to support a follow up LS to 5B on the data for EESS in 4.2-4.4 GHz.  See paper WG/16 WP25</w:t>
            </w:r>
          </w:p>
        </w:tc>
        <w:tc>
          <w:tcPr>
            <w:tcW w:w="1846" w:type="dxa"/>
          </w:tcPr>
          <w:p w14:paraId="23A05435" w14:textId="1F55B19A" w:rsidR="0065406B" w:rsidRPr="00597747" w:rsidRDefault="0065406B" w:rsidP="0065406B">
            <w:pPr>
              <w:tabs>
                <w:tab w:val="left" w:pos="699"/>
              </w:tabs>
            </w:pPr>
            <w:r w:rsidRPr="00597747">
              <w:t>All (</w:t>
            </w:r>
            <w:r w:rsidR="00346ECB" w:rsidRPr="00597747">
              <w:t>Eurocontrol</w:t>
            </w:r>
            <w:r w:rsidRPr="00597747">
              <w:t>)</w:t>
            </w:r>
          </w:p>
        </w:tc>
        <w:tc>
          <w:tcPr>
            <w:tcW w:w="1092" w:type="dxa"/>
          </w:tcPr>
          <w:p w14:paraId="58CB2834" w14:textId="05FE48DE" w:rsidR="0065406B" w:rsidRPr="00597747" w:rsidRDefault="0065406B" w:rsidP="0065406B">
            <w:pPr>
              <w:tabs>
                <w:tab w:val="left" w:pos="699"/>
              </w:tabs>
              <w:rPr>
                <w:bCs/>
                <w:szCs w:val="22"/>
              </w:rPr>
            </w:pPr>
            <w:r w:rsidRPr="00597747">
              <w:t>FSMP WG/17</w:t>
            </w:r>
          </w:p>
        </w:tc>
        <w:tc>
          <w:tcPr>
            <w:tcW w:w="2535" w:type="dxa"/>
          </w:tcPr>
          <w:p w14:paraId="04D24084" w14:textId="77777777" w:rsidR="0065406B" w:rsidRPr="00597747" w:rsidRDefault="0065406B" w:rsidP="0065406B">
            <w:pPr>
              <w:tabs>
                <w:tab w:val="left" w:pos="699"/>
              </w:tabs>
              <w:jc w:val="center"/>
            </w:pPr>
          </w:p>
        </w:tc>
      </w:tr>
      <w:tr w:rsidR="0065406B" w:rsidRPr="00597747" w14:paraId="7012EFFC" w14:textId="77777777" w:rsidTr="00E368E8">
        <w:tc>
          <w:tcPr>
            <w:tcW w:w="1075" w:type="dxa"/>
          </w:tcPr>
          <w:p w14:paraId="34A355E5" w14:textId="6D68746B" w:rsidR="0065406B" w:rsidRPr="00597747" w:rsidRDefault="0065406B" w:rsidP="0065406B">
            <w:pPr>
              <w:tabs>
                <w:tab w:val="left" w:pos="699"/>
              </w:tabs>
            </w:pPr>
            <w:r w:rsidRPr="00597747">
              <w:t>16-03</w:t>
            </w:r>
          </w:p>
        </w:tc>
        <w:tc>
          <w:tcPr>
            <w:tcW w:w="2088" w:type="dxa"/>
          </w:tcPr>
          <w:p w14:paraId="79230F40" w14:textId="1BA9D555" w:rsidR="0065406B" w:rsidRPr="00597747" w:rsidRDefault="0065406B" w:rsidP="0065406B">
            <w:r w:rsidRPr="00597747">
              <w:rPr>
                <w:bCs/>
                <w:szCs w:val="22"/>
              </w:rPr>
              <w:t>To provide comments to the ICAO Secretariat on the proposed ICAO Circular on radar altimeter interference.  See paper WG/16 WP02</w:t>
            </w:r>
          </w:p>
        </w:tc>
        <w:tc>
          <w:tcPr>
            <w:tcW w:w="1846" w:type="dxa"/>
          </w:tcPr>
          <w:p w14:paraId="510CFB04" w14:textId="05580DB9" w:rsidR="0065406B" w:rsidRPr="00597747" w:rsidRDefault="00955C64" w:rsidP="0065406B">
            <w:pPr>
              <w:tabs>
                <w:tab w:val="left" w:pos="699"/>
              </w:tabs>
            </w:pPr>
            <w:r w:rsidRPr="00597747">
              <w:t>All</w:t>
            </w:r>
          </w:p>
        </w:tc>
        <w:tc>
          <w:tcPr>
            <w:tcW w:w="1092" w:type="dxa"/>
          </w:tcPr>
          <w:p w14:paraId="7A06B086" w14:textId="6B4EA20C" w:rsidR="0065406B" w:rsidRPr="00597747" w:rsidRDefault="00773568" w:rsidP="0065406B">
            <w:pPr>
              <w:tabs>
                <w:tab w:val="left" w:pos="699"/>
              </w:tabs>
            </w:pPr>
            <w:r w:rsidRPr="00597747">
              <w:rPr>
                <w:bCs/>
                <w:szCs w:val="22"/>
              </w:rPr>
              <w:t>W</w:t>
            </w:r>
            <w:r w:rsidR="0065406B" w:rsidRPr="00597747">
              <w:rPr>
                <w:bCs/>
                <w:szCs w:val="22"/>
              </w:rPr>
              <w:t xml:space="preserve">ithin 2 weeks after </w:t>
            </w:r>
            <w:r w:rsidR="0065406B" w:rsidRPr="00597747">
              <w:t>FSMP WG/16</w:t>
            </w:r>
          </w:p>
        </w:tc>
        <w:tc>
          <w:tcPr>
            <w:tcW w:w="2535" w:type="dxa"/>
          </w:tcPr>
          <w:p w14:paraId="6DAF1058" w14:textId="77777777" w:rsidR="0065406B" w:rsidRPr="00597747" w:rsidRDefault="0065406B" w:rsidP="0065406B">
            <w:pPr>
              <w:tabs>
                <w:tab w:val="left" w:pos="699"/>
              </w:tabs>
              <w:jc w:val="center"/>
            </w:pPr>
          </w:p>
        </w:tc>
      </w:tr>
      <w:tr w:rsidR="0065406B" w:rsidRPr="00597747" w14:paraId="5AD9377E" w14:textId="77777777" w:rsidTr="00E368E8">
        <w:tc>
          <w:tcPr>
            <w:tcW w:w="1075" w:type="dxa"/>
          </w:tcPr>
          <w:p w14:paraId="70B03EC3" w14:textId="3702007D" w:rsidR="0065406B" w:rsidRPr="00597747" w:rsidRDefault="003719D3" w:rsidP="0065406B">
            <w:pPr>
              <w:tabs>
                <w:tab w:val="left" w:pos="699"/>
              </w:tabs>
            </w:pPr>
            <w:r w:rsidRPr="00597747">
              <w:t>16-04</w:t>
            </w:r>
          </w:p>
        </w:tc>
        <w:tc>
          <w:tcPr>
            <w:tcW w:w="2088" w:type="dxa"/>
          </w:tcPr>
          <w:p w14:paraId="3464A7D1" w14:textId="56270EE3" w:rsidR="0065406B" w:rsidRPr="00597747" w:rsidRDefault="00955C64" w:rsidP="0065406B">
            <w:r w:rsidRPr="00597747">
              <w:rPr>
                <w:bCs/>
                <w:szCs w:val="22"/>
              </w:rPr>
              <w:t>C</w:t>
            </w:r>
            <w:r w:rsidR="0065406B" w:rsidRPr="00597747">
              <w:rPr>
                <w:bCs/>
                <w:szCs w:val="22"/>
              </w:rPr>
              <w:t>ontribution</w:t>
            </w:r>
            <w:r w:rsidRPr="00597747">
              <w:rPr>
                <w:bCs/>
                <w:szCs w:val="22"/>
              </w:rPr>
              <w:t>s</w:t>
            </w:r>
            <w:r w:rsidR="0065406B" w:rsidRPr="00597747">
              <w:rPr>
                <w:bCs/>
                <w:szCs w:val="22"/>
              </w:rPr>
              <w:t xml:space="preserve"> be sought on appropriate material for radar altimeter SARPs</w:t>
            </w:r>
            <w:r w:rsidRPr="00597747">
              <w:rPr>
                <w:bCs/>
                <w:szCs w:val="22"/>
              </w:rPr>
              <w:t>.  See paper WG/16 WP26</w:t>
            </w:r>
          </w:p>
        </w:tc>
        <w:tc>
          <w:tcPr>
            <w:tcW w:w="1846" w:type="dxa"/>
          </w:tcPr>
          <w:p w14:paraId="1486C2D6" w14:textId="03CE702D" w:rsidR="0065406B" w:rsidRPr="00597747" w:rsidRDefault="00955C64" w:rsidP="0065406B">
            <w:pPr>
              <w:tabs>
                <w:tab w:val="left" w:pos="699"/>
              </w:tabs>
            </w:pPr>
            <w:r w:rsidRPr="00597747">
              <w:t>All</w:t>
            </w:r>
          </w:p>
        </w:tc>
        <w:tc>
          <w:tcPr>
            <w:tcW w:w="1092" w:type="dxa"/>
          </w:tcPr>
          <w:p w14:paraId="10ED5147" w14:textId="2C8B8A9C" w:rsidR="0065406B" w:rsidRPr="00597747" w:rsidRDefault="00773568" w:rsidP="0065406B">
            <w:pPr>
              <w:tabs>
                <w:tab w:val="left" w:pos="699"/>
              </w:tabs>
            </w:pPr>
            <w:r w:rsidRPr="00597747">
              <w:t>FSMP WG/17</w:t>
            </w:r>
          </w:p>
        </w:tc>
        <w:tc>
          <w:tcPr>
            <w:tcW w:w="2535" w:type="dxa"/>
          </w:tcPr>
          <w:p w14:paraId="7B53D9D8" w14:textId="77777777" w:rsidR="0065406B" w:rsidRPr="00597747" w:rsidRDefault="0065406B" w:rsidP="0065406B">
            <w:pPr>
              <w:tabs>
                <w:tab w:val="left" w:pos="699"/>
              </w:tabs>
              <w:jc w:val="center"/>
            </w:pPr>
          </w:p>
        </w:tc>
      </w:tr>
      <w:tr w:rsidR="0065406B" w:rsidRPr="00597747" w14:paraId="5276D404" w14:textId="77777777" w:rsidTr="00E368E8">
        <w:tc>
          <w:tcPr>
            <w:tcW w:w="1075" w:type="dxa"/>
          </w:tcPr>
          <w:p w14:paraId="70090D32" w14:textId="7B37D8DD" w:rsidR="0065406B" w:rsidRPr="00597747" w:rsidRDefault="0065406B" w:rsidP="0065406B">
            <w:pPr>
              <w:tabs>
                <w:tab w:val="left" w:pos="699"/>
              </w:tabs>
            </w:pPr>
            <w:r w:rsidRPr="00597747">
              <w:t>16-0</w:t>
            </w:r>
            <w:r w:rsidR="003719D3" w:rsidRPr="00597747">
              <w:t>5</w:t>
            </w:r>
          </w:p>
        </w:tc>
        <w:tc>
          <w:tcPr>
            <w:tcW w:w="2088" w:type="dxa"/>
          </w:tcPr>
          <w:p w14:paraId="264C1CD8" w14:textId="0E8C3A54" w:rsidR="0065406B" w:rsidRPr="00597747" w:rsidRDefault="00955C64" w:rsidP="0065406B">
            <w:r w:rsidRPr="00597747">
              <w:rPr>
                <w:bCs/>
                <w:szCs w:val="22"/>
              </w:rPr>
              <w:t>Send documents WG/16 WP05 and WP26 on possible new radar altimeter SARPS to RTCA/EUROCAE for their consideration and input</w:t>
            </w:r>
          </w:p>
        </w:tc>
        <w:tc>
          <w:tcPr>
            <w:tcW w:w="1846" w:type="dxa"/>
          </w:tcPr>
          <w:p w14:paraId="7085A3E2" w14:textId="77777777" w:rsidR="0065406B" w:rsidRPr="00597747" w:rsidRDefault="00955C64" w:rsidP="0065406B">
            <w:pPr>
              <w:tabs>
                <w:tab w:val="left" w:pos="699"/>
              </w:tabs>
            </w:pPr>
            <w:r w:rsidRPr="00597747">
              <w:t>ICAO Secretariat</w:t>
            </w:r>
          </w:p>
          <w:p w14:paraId="50FB50AD" w14:textId="53293FE9" w:rsidR="00955C64" w:rsidRPr="00597747" w:rsidRDefault="00955C64" w:rsidP="0065406B">
            <w:pPr>
              <w:tabs>
                <w:tab w:val="left" w:pos="699"/>
              </w:tabs>
            </w:pPr>
          </w:p>
        </w:tc>
        <w:tc>
          <w:tcPr>
            <w:tcW w:w="1092" w:type="dxa"/>
          </w:tcPr>
          <w:p w14:paraId="5452DE41" w14:textId="6E0648B7" w:rsidR="0065406B" w:rsidRPr="00597747" w:rsidRDefault="00773568" w:rsidP="0065406B">
            <w:pPr>
              <w:tabs>
                <w:tab w:val="left" w:pos="699"/>
              </w:tabs>
            </w:pPr>
            <w:r w:rsidRPr="00597747">
              <w:t>Before FSMP WG/17</w:t>
            </w:r>
          </w:p>
        </w:tc>
        <w:tc>
          <w:tcPr>
            <w:tcW w:w="2535" w:type="dxa"/>
          </w:tcPr>
          <w:p w14:paraId="0A25428D" w14:textId="77777777" w:rsidR="0065406B" w:rsidRPr="00597747" w:rsidRDefault="0065406B" w:rsidP="0065406B">
            <w:pPr>
              <w:tabs>
                <w:tab w:val="left" w:pos="699"/>
              </w:tabs>
              <w:jc w:val="center"/>
            </w:pPr>
          </w:p>
        </w:tc>
      </w:tr>
      <w:tr w:rsidR="00F629E3" w:rsidRPr="00597747" w14:paraId="1C0A469F" w14:textId="77777777" w:rsidTr="00E368E8">
        <w:tc>
          <w:tcPr>
            <w:tcW w:w="1075" w:type="dxa"/>
          </w:tcPr>
          <w:p w14:paraId="6F05228A" w14:textId="25F7003B" w:rsidR="00F629E3" w:rsidRPr="00597747" w:rsidRDefault="00F629E3" w:rsidP="00F629E3">
            <w:pPr>
              <w:tabs>
                <w:tab w:val="left" w:pos="699"/>
              </w:tabs>
            </w:pPr>
            <w:r w:rsidRPr="00597747">
              <w:t>16-06</w:t>
            </w:r>
          </w:p>
        </w:tc>
        <w:tc>
          <w:tcPr>
            <w:tcW w:w="2088" w:type="dxa"/>
          </w:tcPr>
          <w:p w14:paraId="330AFFDF" w14:textId="7B7C8AF5" w:rsidR="00F629E3" w:rsidRPr="00597747" w:rsidRDefault="00F629E3" w:rsidP="00F629E3">
            <w:pPr>
              <w:rPr>
                <w:b/>
                <w:bCs/>
              </w:rPr>
            </w:pPr>
            <w:r w:rsidRPr="00597747">
              <w:rPr>
                <w:bCs/>
                <w:szCs w:val="22"/>
              </w:rPr>
              <w:t>Send WG/16 WP05 and WP26 to the Flt Ops Panel for comments and any interim guidance it could provide on the radar altimeter operational topics raised by the next FSMP</w:t>
            </w:r>
          </w:p>
        </w:tc>
        <w:tc>
          <w:tcPr>
            <w:tcW w:w="1846" w:type="dxa"/>
          </w:tcPr>
          <w:p w14:paraId="6976D5AA" w14:textId="77777777" w:rsidR="00F629E3" w:rsidRPr="00597747" w:rsidRDefault="00F629E3" w:rsidP="00F629E3">
            <w:pPr>
              <w:tabs>
                <w:tab w:val="left" w:pos="699"/>
              </w:tabs>
            </w:pPr>
            <w:r w:rsidRPr="00597747">
              <w:t>ICAO Secretariat</w:t>
            </w:r>
          </w:p>
          <w:p w14:paraId="4806CBAD" w14:textId="77777777" w:rsidR="00F629E3" w:rsidRPr="00597747" w:rsidRDefault="00F629E3" w:rsidP="00F629E3">
            <w:pPr>
              <w:tabs>
                <w:tab w:val="left" w:pos="699"/>
              </w:tabs>
            </w:pPr>
          </w:p>
        </w:tc>
        <w:tc>
          <w:tcPr>
            <w:tcW w:w="1092" w:type="dxa"/>
          </w:tcPr>
          <w:p w14:paraId="47C0987E" w14:textId="4CAA6B00" w:rsidR="00F629E3" w:rsidRPr="00597747" w:rsidRDefault="00F629E3" w:rsidP="00F629E3">
            <w:pPr>
              <w:tabs>
                <w:tab w:val="left" w:pos="699"/>
              </w:tabs>
            </w:pPr>
            <w:r w:rsidRPr="00597747">
              <w:t>Before FSMP WG/17</w:t>
            </w:r>
          </w:p>
        </w:tc>
        <w:tc>
          <w:tcPr>
            <w:tcW w:w="2535" w:type="dxa"/>
          </w:tcPr>
          <w:p w14:paraId="42A70226" w14:textId="77777777" w:rsidR="00F629E3" w:rsidRPr="00597747" w:rsidRDefault="00F629E3" w:rsidP="00F629E3">
            <w:pPr>
              <w:tabs>
                <w:tab w:val="left" w:pos="699"/>
              </w:tabs>
              <w:jc w:val="center"/>
            </w:pPr>
          </w:p>
        </w:tc>
      </w:tr>
      <w:tr w:rsidR="00F629E3" w:rsidRPr="00597747" w14:paraId="684AC118" w14:textId="77777777" w:rsidTr="00E368E8">
        <w:tc>
          <w:tcPr>
            <w:tcW w:w="1075" w:type="dxa"/>
          </w:tcPr>
          <w:p w14:paraId="479C4919" w14:textId="71372423" w:rsidR="00F629E3" w:rsidRPr="00597747" w:rsidRDefault="00F629E3" w:rsidP="00F629E3">
            <w:pPr>
              <w:tabs>
                <w:tab w:val="left" w:pos="699"/>
              </w:tabs>
            </w:pPr>
            <w:r w:rsidRPr="00597747">
              <w:t>16-07</w:t>
            </w:r>
          </w:p>
        </w:tc>
        <w:tc>
          <w:tcPr>
            <w:tcW w:w="2088" w:type="dxa"/>
          </w:tcPr>
          <w:p w14:paraId="51AD1FB8" w14:textId="352AD2EE" w:rsidR="00F629E3" w:rsidRPr="00597747" w:rsidRDefault="00F629E3" w:rsidP="00F629E3">
            <w:r w:rsidRPr="00597747">
              <w:t xml:space="preserve">Send the paper  WG/16 WP07 to the NSP GNSS SARPs WG for any comments on interference assessments made with potential new LDACS </w:t>
            </w:r>
          </w:p>
        </w:tc>
        <w:tc>
          <w:tcPr>
            <w:tcW w:w="1846" w:type="dxa"/>
          </w:tcPr>
          <w:p w14:paraId="16E23D40" w14:textId="77777777" w:rsidR="00F629E3" w:rsidRPr="00597747" w:rsidRDefault="00F629E3" w:rsidP="00F629E3">
            <w:pPr>
              <w:tabs>
                <w:tab w:val="left" w:pos="699"/>
              </w:tabs>
            </w:pPr>
            <w:r w:rsidRPr="00597747">
              <w:t>ICAO Secretariat</w:t>
            </w:r>
          </w:p>
          <w:p w14:paraId="79A6B54D" w14:textId="77777777" w:rsidR="00F629E3" w:rsidRPr="00597747" w:rsidRDefault="00F629E3" w:rsidP="00F629E3">
            <w:pPr>
              <w:tabs>
                <w:tab w:val="left" w:pos="699"/>
              </w:tabs>
            </w:pPr>
          </w:p>
        </w:tc>
        <w:tc>
          <w:tcPr>
            <w:tcW w:w="1092" w:type="dxa"/>
          </w:tcPr>
          <w:p w14:paraId="0B86348D" w14:textId="0091C2F0" w:rsidR="00F629E3" w:rsidRPr="00597747" w:rsidRDefault="00F629E3" w:rsidP="00F629E3">
            <w:pPr>
              <w:tabs>
                <w:tab w:val="left" w:pos="699"/>
              </w:tabs>
            </w:pPr>
            <w:r w:rsidRPr="00597747">
              <w:t>Before FSMP WG/17</w:t>
            </w:r>
          </w:p>
        </w:tc>
        <w:tc>
          <w:tcPr>
            <w:tcW w:w="2535" w:type="dxa"/>
          </w:tcPr>
          <w:p w14:paraId="369AB627" w14:textId="77777777" w:rsidR="00F629E3" w:rsidRPr="00597747" w:rsidRDefault="00F629E3" w:rsidP="00F629E3">
            <w:pPr>
              <w:tabs>
                <w:tab w:val="left" w:pos="699"/>
              </w:tabs>
              <w:jc w:val="center"/>
            </w:pPr>
          </w:p>
        </w:tc>
      </w:tr>
      <w:tr w:rsidR="00F629E3" w:rsidRPr="00597747" w14:paraId="4CE95FB2" w14:textId="77777777" w:rsidTr="00E368E8">
        <w:tc>
          <w:tcPr>
            <w:tcW w:w="1075" w:type="dxa"/>
          </w:tcPr>
          <w:p w14:paraId="632E2323" w14:textId="342DE319" w:rsidR="00F629E3" w:rsidRPr="00597747" w:rsidRDefault="00F629E3" w:rsidP="00F629E3">
            <w:pPr>
              <w:tabs>
                <w:tab w:val="left" w:pos="699"/>
              </w:tabs>
            </w:pPr>
            <w:r w:rsidRPr="00597747">
              <w:t>16-08</w:t>
            </w:r>
          </w:p>
        </w:tc>
        <w:tc>
          <w:tcPr>
            <w:tcW w:w="2088" w:type="dxa"/>
          </w:tcPr>
          <w:p w14:paraId="7C06F457" w14:textId="394C8DE5" w:rsidR="00F629E3" w:rsidRPr="00597747" w:rsidRDefault="00F629E3" w:rsidP="00F629E3">
            <w:r w:rsidRPr="00597747">
              <w:t xml:space="preserve">Send the paper  WG/16 WP07 to the CP-DCIWG PT-T for any comments on interference assessments made with potential new LDACS, and also clarify what actions had been taken by PT-T in response to the outstanding Resolves 7, in ITU-R Resolution 417 (Rev.WRC-12).   </w:t>
            </w:r>
          </w:p>
        </w:tc>
        <w:tc>
          <w:tcPr>
            <w:tcW w:w="1846" w:type="dxa"/>
          </w:tcPr>
          <w:p w14:paraId="656CC37D" w14:textId="77777777" w:rsidR="00F629E3" w:rsidRPr="00597747" w:rsidRDefault="00F629E3" w:rsidP="00F629E3">
            <w:pPr>
              <w:tabs>
                <w:tab w:val="left" w:pos="699"/>
              </w:tabs>
            </w:pPr>
            <w:r w:rsidRPr="00597747">
              <w:t>ICAO Secretariat</w:t>
            </w:r>
          </w:p>
          <w:p w14:paraId="31D8ACC3" w14:textId="77777777" w:rsidR="00F629E3" w:rsidRPr="00597747" w:rsidRDefault="00F629E3" w:rsidP="00F629E3">
            <w:pPr>
              <w:tabs>
                <w:tab w:val="left" w:pos="699"/>
              </w:tabs>
            </w:pPr>
          </w:p>
        </w:tc>
        <w:tc>
          <w:tcPr>
            <w:tcW w:w="1092" w:type="dxa"/>
          </w:tcPr>
          <w:p w14:paraId="606871C1" w14:textId="1E9059D8" w:rsidR="00F629E3" w:rsidRPr="00597747" w:rsidRDefault="00F629E3" w:rsidP="00F629E3">
            <w:pPr>
              <w:tabs>
                <w:tab w:val="left" w:pos="699"/>
              </w:tabs>
            </w:pPr>
            <w:r w:rsidRPr="00597747">
              <w:t>Before FSMP WG/17</w:t>
            </w:r>
          </w:p>
        </w:tc>
        <w:tc>
          <w:tcPr>
            <w:tcW w:w="2535" w:type="dxa"/>
          </w:tcPr>
          <w:p w14:paraId="21E0ECCE" w14:textId="77777777" w:rsidR="00F629E3" w:rsidRPr="00597747" w:rsidRDefault="00F629E3" w:rsidP="00F629E3">
            <w:pPr>
              <w:tabs>
                <w:tab w:val="left" w:pos="699"/>
              </w:tabs>
              <w:jc w:val="center"/>
            </w:pPr>
          </w:p>
        </w:tc>
      </w:tr>
      <w:tr w:rsidR="00F629E3" w:rsidRPr="00597747" w14:paraId="4478C069" w14:textId="77777777" w:rsidTr="00E368E8">
        <w:tc>
          <w:tcPr>
            <w:tcW w:w="1075" w:type="dxa"/>
          </w:tcPr>
          <w:p w14:paraId="3E9C3344" w14:textId="11F680E3" w:rsidR="00F629E3" w:rsidRPr="00597747" w:rsidRDefault="00F629E3" w:rsidP="00F629E3">
            <w:pPr>
              <w:tabs>
                <w:tab w:val="left" w:pos="699"/>
              </w:tabs>
            </w:pPr>
            <w:r w:rsidRPr="00597747">
              <w:t>16-09</w:t>
            </w:r>
          </w:p>
        </w:tc>
        <w:tc>
          <w:tcPr>
            <w:tcW w:w="2088" w:type="dxa"/>
          </w:tcPr>
          <w:p w14:paraId="096786D5" w14:textId="025FCE7C" w:rsidR="00F629E3" w:rsidRPr="00597747" w:rsidRDefault="00F629E3" w:rsidP="00F629E3">
            <w:r w:rsidRPr="00597747">
              <w:t>From WG/16 WP21, request an update be provided to the FSMP and other relevant panels from the CP-DCIWG PT-T with its recommendation actions to be taken including what frequency bands and technical requirements should be considered by other panels developing SARPs for L-band CNS systems</w:t>
            </w:r>
          </w:p>
        </w:tc>
        <w:tc>
          <w:tcPr>
            <w:tcW w:w="1846" w:type="dxa"/>
          </w:tcPr>
          <w:p w14:paraId="79CFD4C3" w14:textId="77777777" w:rsidR="00F629E3" w:rsidRPr="00597747" w:rsidRDefault="00F629E3" w:rsidP="00F629E3">
            <w:pPr>
              <w:tabs>
                <w:tab w:val="left" w:pos="699"/>
              </w:tabs>
            </w:pPr>
            <w:r w:rsidRPr="00597747">
              <w:t>ICAO Secretariat</w:t>
            </w:r>
          </w:p>
          <w:p w14:paraId="63AC45A9" w14:textId="3752AD51" w:rsidR="00F629E3" w:rsidRPr="00597747" w:rsidRDefault="00F629E3" w:rsidP="00F629E3">
            <w:pPr>
              <w:tabs>
                <w:tab w:val="left" w:pos="699"/>
              </w:tabs>
            </w:pPr>
          </w:p>
        </w:tc>
        <w:tc>
          <w:tcPr>
            <w:tcW w:w="1092" w:type="dxa"/>
          </w:tcPr>
          <w:p w14:paraId="62F94BA5" w14:textId="46D87E46" w:rsidR="00F629E3" w:rsidRPr="00597747" w:rsidRDefault="00F629E3" w:rsidP="00F629E3">
            <w:pPr>
              <w:tabs>
                <w:tab w:val="left" w:pos="699"/>
              </w:tabs>
            </w:pPr>
            <w:r w:rsidRPr="00597747">
              <w:t>FSMP WG/17</w:t>
            </w:r>
          </w:p>
        </w:tc>
        <w:tc>
          <w:tcPr>
            <w:tcW w:w="2535" w:type="dxa"/>
          </w:tcPr>
          <w:p w14:paraId="10D7DE53" w14:textId="77777777" w:rsidR="00F629E3" w:rsidRPr="00597747" w:rsidRDefault="00F629E3" w:rsidP="00F629E3">
            <w:pPr>
              <w:tabs>
                <w:tab w:val="left" w:pos="699"/>
              </w:tabs>
              <w:jc w:val="center"/>
            </w:pPr>
          </w:p>
        </w:tc>
      </w:tr>
      <w:tr w:rsidR="00F629E3" w:rsidRPr="00597747" w14:paraId="7C41EE99" w14:textId="77777777" w:rsidTr="00E368E8">
        <w:tc>
          <w:tcPr>
            <w:tcW w:w="1075" w:type="dxa"/>
          </w:tcPr>
          <w:p w14:paraId="3D0A5C9F" w14:textId="2F0B80FC" w:rsidR="00F629E3" w:rsidRPr="00597747" w:rsidRDefault="00F629E3" w:rsidP="00F629E3">
            <w:pPr>
              <w:tabs>
                <w:tab w:val="left" w:pos="699"/>
              </w:tabs>
            </w:pPr>
            <w:r w:rsidRPr="00597747">
              <w:t>16-10</w:t>
            </w:r>
          </w:p>
        </w:tc>
        <w:tc>
          <w:tcPr>
            <w:tcW w:w="2088" w:type="dxa"/>
          </w:tcPr>
          <w:p w14:paraId="51901C13" w14:textId="46AF0D90" w:rsidR="00F629E3" w:rsidRPr="00597747" w:rsidRDefault="00F629E3" w:rsidP="00F629E3">
            <w:r w:rsidRPr="00597747">
              <w:t>Provide an update of the outcome from the NSP reorganizing the work of the Spectrum SWG.  See paper WG/16 IP02</w:t>
            </w:r>
          </w:p>
        </w:tc>
        <w:tc>
          <w:tcPr>
            <w:tcW w:w="1846" w:type="dxa"/>
          </w:tcPr>
          <w:p w14:paraId="17713600" w14:textId="77777777" w:rsidR="00F629E3" w:rsidRPr="00597747" w:rsidRDefault="00F629E3" w:rsidP="00F629E3">
            <w:pPr>
              <w:tabs>
                <w:tab w:val="left" w:pos="699"/>
              </w:tabs>
            </w:pPr>
            <w:r w:rsidRPr="00597747">
              <w:t>ICAO Secretariat</w:t>
            </w:r>
          </w:p>
          <w:p w14:paraId="2091D65A" w14:textId="77777777" w:rsidR="00F629E3" w:rsidRPr="00597747" w:rsidRDefault="00F629E3" w:rsidP="00F629E3">
            <w:pPr>
              <w:tabs>
                <w:tab w:val="left" w:pos="699"/>
              </w:tabs>
            </w:pPr>
          </w:p>
        </w:tc>
        <w:tc>
          <w:tcPr>
            <w:tcW w:w="1092" w:type="dxa"/>
          </w:tcPr>
          <w:p w14:paraId="15D8FF2F" w14:textId="0C838FB1" w:rsidR="00F629E3" w:rsidRPr="00597747" w:rsidRDefault="00F629E3" w:rsidP="00F629E3">
            <w:pPr>
              <w:tabs>
                <w:tab w:val="left" w:pos="699"/>
              </w:tabs>
            </w:pPr>
            <w:r w:rsidRPr="00597747">
              <w:t>FSMP WG/17</w:t>
            </w:r>
          </w:p>
        </w:tc>
        <w:tc>
          <w:tcPr>
            <w:tcW w:w="2535" w:type="dxa"/>
          </w:tcPr>
          <w:p w14:paraId="40C2624D" w14:textId="77777777" w:rsidR="00F629E3" w:rsidRPr="00597747" w:rsidRDefault="00F629E3" w:rsidP="00F629E3">
            <w:pPr>
              <w:tabs>
                <w:tab w:val="left" w:pos="699"/>
              </w:tabs>
              <w:jc w:val="center"/>
            </w:pPr>
          </w:p>
        </w:tc>
      </w:tr>
    </w:tbl>
    <w:p w14:paraId="4FE9FB8F" w14:textId="77777777" w:rsidR="009A1653" w:rsidRPr="00597747" w:rsidRDefault="009A1653" w:rsidP="009A1653"/>
    <w:p w14:paraId="5E647237" w14:textId="77777777" w:rsidR="009A1653" w:rsidRPr="00597747" w:rsidRDefault="009A1653" w:rsidP="009A1653"/>
    <w:p w14:paraId="4E7E9CF1" w14:textId="77777777" w:rsidR="009A1653" w:rsidRPr="00597747" w:rsidRDefault="009A1653" w:rsidP="009A1653"/>
    <w:p w14:paraId="6A57B825" w14:textId="77777777" w:rsidR="009A1653" w:rsidRPr="00597747" w:rsidRDefault="009A1653" w:rsidP="009A1653"/>
    <w:p w14:paraId="4240412D" w14:textId="77777777" w:rsidR="009A1653" w:rsidRPr="00597747" w:rsidRDefault="009A1653" w:rsidP="009A1653">
      <w:pPr>
        <w:widowControl/>
        <w:autoSpaceDE/>
        <w:autoSpaceDN/>
        <w:adjustRightInd/>
      </w:pPr>
    </w:p>
    <w:p w14:paraId="36113E1B" w14:textId="77777777" w:rsidR="009A1653" w:rsidRPr="00597747" w:rsidRDefault="009A1653" w:rsidP="009A1653"/>
    <w:p w14:paraId="4E8854B8" w14:textId="77777777" w:rsidR="009A1653" w:rsidRPr="00597747" w:rsidRDefault="009A1653" w:rsidP="009A1653">
      <w:pPr>
        <w:widowControl/>
        <w:autoSpaceDE/>
        <w:autoSpaceDN/>
        <w:adjustRightInd/>
        <w:rPr>
          <w:szCs w:val="22"/>
        </w:rPr>
      </w:pPr>
    </w:p>
    <w:p w14:paraId="5F26F88C" w14:textId="77777777" w:rsidR="009A1653" w:rsidRPr="00597747" w:rsidRDefault="009A1653" w:rsidP="009A1653">
      <w:pPr>
        <w:widowControl/>
        <w:autoSpaceDE/>
        <w:autoSpaceDN/>
        <w:adjustRightInd/>
        <w:rPr>
          <w:szCs w:val="22"/>
        </w:rPr>
      </w:pPr>
    </w:p>
    <w:p w14:paraId="405191F5" w14:textId="77777777" w:rsidR="004B2AAA" w:rsidRPr="00597747" w:rsidRDefault="004B2AAA" w:rsidP="009A1653">
      <w:pPr>
        <w:widowControl/>
        <w:autoSpaceDE/>
        <w:autoSpaceDN/>
        <w:adjustRightInd/>
        <w:jc w:val="right"/>
        <w:rPr>
          <w:b/>
          <w:sz w:val="28"/>
          <w:szCs w:val="28"/>
        </w:rPr>
        <w:sectPr w:rsidR="004B2AAA" w:rsidRPr="00597747" w:rsidSect="009A1653">
          <w:headerReference w:type="default" r:id="rId133"/>
          <w:pgSz w:w="12240" w:h="15840"/>
          <w:pgMar w:top="1440" w:right="1797" w:bottom="1440" w:left="1797" w:header="720" w:footer="720" w:gutter="0"/>
          <w:pgNumType w:start="1"/>
          <w:cols w:space="720"/>
          <w:docGrid w:linePitch="360"/>
        </w:sectPr>
      </w:pPr>
    </w:p>
    <w:p w14:paraId="751A0DAA" w14:textId="77777777" w:rsidR="009A1653" w:rsidRPr="00597747" w:rsidRDefault="009A1653" w:rsidP="009A1653">
      <w:pPr>
        <w:widowControl/>
        <w:autoSpaceDE/>
        <w:autoSpaceDN/>
        <w:adjustRightInd/>
        <w:jc w:val="right"/>
        <w:rPr>
          <w:b/>
          <w:sz w:val="28"/>
          <w:szCs w:val="28"/>
        </w:rPr>
      </w:pPr>
      <w:r w:rsidRPr="00597747">
        <w:rPr>
          <w:b/>
          <w:sz w:val="28"/>
          <w:szCs w:val="28"/>
        </w:rPr>
        <w:t>APPENDIX E</w:t>
      </w:r>
    </w:p>
    <w:p w14:paraId="31467AE9" w14:textId="5DBF41F8" w:rsidR="00597747" w:rsidRPr="00597747" w:rsidRDefault="00597747" w:rsidP="00597747">
      <w:pPr>
        <w:suppressAutoHyphens/>
        <w:jc w:val="center"/>
        <w:rPr>
          <w:szCs w:val="22"/>
        </w:rPr>
      </w:pPr>
      <w:r w:rsidRPr="00597747">
        <w:rPr>
          <w:szCs w:val="22"/>
        </w:rPr>
        <w:t>Final modifications to ICAO position on ITU WRC-23 Agenda Items</w:t>
      </w:r>
    </w:p>
    <w:p w14:paraId="7F6CDD22" w14:textId="77777777" w:rsidR="00DF5EB1" w:rsidRPr="00597747" w:rsidRDefault="00DF5EB1" w:rsidP="009A1653">
      <w:pPr>
        <w:suppressAutoHyphens/>
        <w:jc w:val="center"/>
        <w:rPr>
          <w:szCs w:val="22"/>
        </w:rPr>
      </w:pPr>
    </w:p>
    <w:bookmarkStart w:id="12" w:name="_MON_1750073701"/>
    <w:bookmarkEnd w:id="12"/>
    <w:p w14:paraId="15A4BED2" w14:textId="13BB0980" w:rsidR="007C46A9" w:rsidRPr="00597747" w:rsidRDefault="00FE30BF" w:rsidP="009A1653">
      <w:pPr>
        <w:suppressAutoHyphens/>
        <w:jc w:val="center"/>
        <w:rPr>
          <w:szCs w:val="22"/>
        </w:rPr>
        <w:sectPr w:rsidR="007C46A9" w:rsidRPr="00597747" w:rsidSect="009A1653">
          <w:pgSz w:w="12240" w:h="15840"/>
          <w:pgMar w:top="1440" w:right="1797" w:bottom="1440" w:left="1797" w:header="720" w:footer="720" w:gutter="0"/>
          <w:pgNumType w:start="1"/>
          <w:cols w:space="720"/>
          <w:docGrid w:linePitch="360"/>
        </w:sectPr>
      </w:pPr>
      <w:r w:rsidRPr="00597747">
        <w:rPr>
          <w:szCs w:val="22"/>
        </w:rPr>
        <w:object w:dxaOrig="1513" w:dyaOrig="988" w14:anchorId="096828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9.5pt" o:ole="">
            <v:imagedata r:id="rId134" o:title=""/>
          </v:shape>
          <o:OLEObject Type="Embed" ProgID="Word.Document.12" ShapeID="_x0000_i1025" DrawAspect="Icon" ObjectID="_1750903954" r:id="rId135">
            <o:FieldCodes>\s</o:FieldCodes>
          </o:OLEObject>
        </w:object>
      </w:r>
    </w:p>
    <w:p w14:paraId="7C5CFA82" w14:textId="77777777" w:rsidR="007C46A9" w:rsidRPr="00597747" w:rsidRDefault="007C46A9" w:rsidP="009A1653">
      <w:pPr>
        <w:suppressAutoHyphens/>
        <w:jc w:val="center"/>
        <w:rPr>
          <w:szCs w:val="22"/>
        </w:rPr>
      </w:pPr>
    </w:p>
    <w:p w14:paraId="695304FE" w14:textId="43E5356A" w:rsidR="007C46A9" w:rsidRPr="00597747" w:rsidRDefault="007C46A9" w:rsidP="007C46A9">
      <w:pPr>
        <w:widowControl/>
        <w:autoSpaceDE/>
        <w:autoSpaceDN/>
        <w:adjustRightInd/>
        <w:jc w:val="right"/>
        <w:rPr>
          <w:b/>
          <w:sz w:val="28"/>
          <w:szCs w:val="28"/>
        </w:rPr>
      </w:pPr>
      <w:r w:rsidRPr="00597747">
        <w:rPr>
          <w:b/>
          <w:sz w:val="28"/>
          <w:szCs w:val="28"/>
        </w:rPr>
        <w:t>APPENDIX F</w:t>
      </w:r>
    </w:p>
    <w:p w14:paraId="056A1BB3" w14:textId="3081269D" w:rsidR="00597747" w:rsidRPr="00597747" w:rsidRDefault="00597747" w:rsidP="00597747">
      <w:pPr>
        <w:suppressAutoHyphens/>
        <w:jc w:val="center"/>
        <w:rPr>
          <w:szCs w:val="22"/>
        </w:rPr>
      </w:pPr>
      <w:r w:rsidRPr="00597747">
        <w:rPr>
          <w:szCs w:val="22"/>
        </w:rPr>
        <w:t>CG TORs and initial text for consideration the ITU BR Director’s Report on GNSS RFI</w:t>
      </w:r>
    </w:p>
    <w:p w14:paraId="0F190ADE" w14:textId="77777777" w:rsidR="00B4494B" w:rsidRPr="00597747" w:rsidRDefault="00B4494B" w:rsidP="007C46A9">
      <w:pPr>
        <w:suppressAutoHyphens/>
        <w:jc w:val="center"/>
        <w:rPr>
          <w:szCs w:val="22"/>
        </w:rPr>
      </w:pPr>
    </w:p>
    <w:bookmarkStart w:id="13" w:name="_MON_1750073832"/>
    <w:bookmarkEnd w:id="13"/>
    <w:p w14:paraId="243B8DA0" w14:textId="2FB6472F" w:rsidR="00424C92" w:rsidRPr="00597747" w:rsidRDefault="00B4494B" w:rsidP="007C46A9">
      <w:pPr>
        <w:suppressAutoHyphens/>
        <w:jc w:val="center"/>
        <w:rPr>
          <w:szCs w:val="22"/>
        </w:rPr>
        <w:sectPr w:rsidR="00424C92" w:rsidRPr="00597747" w:rsidSect="009A1653">
          <w:pgSz w:w="12240" w:h="15840"/>
          <w:pgMar w:top="1440" w:right="1797" w:bottom="1440" w:left="1797" w:header="720" w:footer="720" w:gutter="0"/>
          <w:pgNumType w:start="1"/>
          <w:cols w:space="720"/>
          <w:docGrid w:linePitch="360"/>
        </w:sectPr>
      </w:pPr>
      <w:r w:rsidRPr="00597747">
        <w:rPr>
          <w:szCs w:val="22"/>
        </w:rPr>
        <w:object w:dxaOrig="1513" w:dyaOrig="988" w14:anchorId="7ED5AD4A">
          <v:shape id="_x0000_i1026" type="#_x0000_t75" style="width:75.5pt;height:49.5pt" o:ole="">
            <v:imagedata r:id="rId136" o:title=""/>
          </v:shape>
          <o:OLEObject Type="Embed" ProgID="Word.Document.12" ShapeID="_x0000_i1026" DrawAspect="Icon" ObjectID="_1750903955" r:id="rId137">
            <o:FieldCodes>\s</o:FieldCodes>
          </o:OLEObject>
        </w:object>
      </w:r>
    </w:p>
    <w:p w14:paraId="62E88AF0" w14:textId="7121163A" w:rsidR="000E3A47" w:rsidRPr="00597747" w:rsidRDefault="000E3A47" w:rsidP="000E3A47">
      <w:pPr>
        <w:widowControl/>
        <w:autoSpaceDE/>
        <w:autoSpaceDN/>
        <w:adjustRightInd/>
        <w:jc w:val="right"/>
        <w:rPr>
          <w:b/>
          <w:sz w:val="28"/>
          <w:szCs w:val="28"/>
        </w:rPr>
      </w:pPr>
      <w:r w:rsidRPr="00597747">
        <w:rPr>
          <w:b/>
          <w:sz w:val="28"/>
          <w:szCs w:val="28"/>
        </w:rPr>
        <w:t>APPENDIX G</w:t>
      </w:r>
    </w:p>
    <w:p w14:paraId="793008A8" w14:textId="77777777" w:rsidR="00C7305D" w:rsidRPr="00597747" w:rsidRDefault="00C7305D" w:rsidP="00A34610">
      <w:pPr>
        <w:widowControl/>
        <w:autoSpaceDE/>
        <w:autoSpaceDN/>
        <w:adjustRightInd/>
        <w:jc w:val="right"/>
        <w:rPr>
          <w:b/>
          <w:sz w:val="28"/>
          <w:szCs w:val="28"/>
        </w:rPr>
      </w:pPr>
    </w:p>
    <w:p w14:paraId="627BFFC2" w14:textId="1BEE2D92" w:rsidR="00597747" w:rsidRPr="00597747" w:rsidRDefault="00597747" w:rsidP="00597747">
      <w:pPr>
        <w:suppressAutoHyphens/>
        <w:jc w:val="center"/>
      </w:pPr>
      <w:r w:rsidRPr="00597747">
        <w:t>Elements for a proposed reply Liaison to ITU WP 5B</w:t>
      </w:r>
    </w:p>
    <w:p w14:paraId="7B4B1D0D" w14:textId="77777777" w:rsidR="00530CAD" w:rsidRPr="00597747" w:rsidRDefault="00530CAD" w:rsidP="007C46A9">
      <w:pPr>
        <w:suppressAutoHyphens/>
        <w:jc w:val="center"/>
      </w:pPr>
    </w:p>
    <w:bookmarkStart w:id="14" w:name="_MON_1750069421"/>
    <w:bookmarkEnd w:id="14"/>
    <w:p w14:paraId="0BDED101" w14:textId="258B9625" w:rsidR="00530CAD" w:rsidRPr="00597747" w:rsidRDefault="00BB54FD" w:rsidP="007C46A9">
      <w:pPr>
        <w:suppressAutoHyphens/>
        <w:jc w:val="center"/>
        <w:rPr>
          <w:szCs w:val="22"/>
        </w:rPr>
      </w:pPr>
      <w:r w:rsidRPr="00597747">
        <w:rPr>
          <w:szCs w:val="22"/>
        </w:rPr>
        <w:object w:dxaOrig="1513" w:dyaOrig="988" w14:anchorId="770BD5F1">
          <v:shape id="_x0000_i1027" type="#_x0000_t75" style="width:75.5pt;height:49.5pt" o:ole="">
            <v:imagedata r:id="rId138" o:title=""/>
          </v:shape>
          <o:OLEObject Type="Embed" ProgID="Word.Document.12" ShapeID="_x0000_i1027" DrawAspect="Icon" ObjectID="_1750903956" r:id="rId139">
            <o:FieldCodes>\s</o:FieldCodes>
          </o:OLEObject>
        </w:object>
      </w:r>
    </w:p>
    <w:p w14:paraId="0C828C76" w14:textId="77777777" w:rsidR="009A1653" w:rsidRPr="00597747" w:rsidRDefault="009A1653" w:rsidP="009A1653">
      <w:pPr>
        <w:suppressAutoHyphens/>
        <w:jc w:val="center"/>
        <w:rPr>
          <w:szCs w:val="22"/>
        </w:rPr>
      </w:pPr>
    </w:p>
    <w:p w14:paraId="5C4127EA" w14:textId="77777777" w:rsidR="00BB54FD" w:rsidRPr="00597747" w:rsidRDefault="00BB54FD" w:rsidP="009A1653">
      <w:pPr>
        <w:suppressAutoHyphens/>
        <w:jc w:val="center"/>
        <w:rPr>
          <w:b/>
          <w:sz w:val="28"/>
          <w:szCs w:val="28"/>
        </w:rPr>
        <w:sectPr w:rsidR="00BB54FD" w:rsidRPr="00597747" w:rsidSect="009A1653">
          <w:pgSz w:w="12240" w:h="15840"/>
          <w:pgMar w:top="1440" w:right="1797" w:bottom="1440" w:left="1797" w:header="720" w:footer="720" w:gutter="0"/>
          <w:pgNumType w:start="1"/>
          <w:cols w:space="720"/>
          <w:docGrid w:linePitch="360"/>
        </w:sectPr>
      </w:pPr>
    </w:p>
    <w:p w14:paraId="1FB9ACB2" w14:textId="39A2FE2A" w:rsidR="00BB54FD" w:rsidRPr="00597747" w:rsidRDefault="00BB54FD" w:rsidP="00BB54FD">
      <w:pPr>
        <w:widowControl/>
        <w:autoSpaceDE/>
        <w:autoSpaceDN/>
        <w:adjustRightInd/>
        <w:jc w:val="right"/>
        <w:rPr>
          <w:b/>
          <w:sz w:val="28"/>
          <w:szCs w:val="28"/>
        </w:rPr>
      </w:pPr>
      <w:r w:rsidRPr="00597747">
        <w:rPr>
          <w:b/>
          <w:sz w:val="28"/>
          <w:szCs w:val="28"/>
        </w:rPr>
        <w:t>APPENDIX H</w:t>
      </w:r>
    </w:p>
    <w:p w14:paraId="3122E236" w14:textId="77777777" w:rsidR="00BB54FD" w:rsidRPr="00597747" w:rsidRDefault="00BB54FD" w:rsidP="00BB54FD">
      <w:pPr>
        <w:widowControl/>
        <w:autoSpaceDE/>
        <w:autoSpaceDN/>
        <w:adjustRightInd/>
        <w:jc w:val="right"/>
        <w:rPr>
          <w:b/>
          <w:sz w:val="28"/>
          <w:szCs w:val="28"/>
        </w:rPr>
      </w:pPr>
    </w:p>
    <w:p w14:paraId="7036744F" w14:textId="1F2D20C2" w:rsidR="00BB54FD" w:rsidRPr="00597747" w:rsidRDefault="00597747" w:rsidP="009A1653">
      <w:pPr>
        <w:suppressAutoHyphens/>
        <w:jc w:val="center"/>
        <w:rPr>
          <w:b/>
          <w:sz w:val="28"/>
          <w:szCs w:val="28"/>
        </w:rPr>
      </w:pPr>
      <w:r w:rsidRPr="00597747">
        <w:rPr>
          <w:szCs w:val="22"/>
        </w:rPr>
        <w:t>P</w:t>
      </w:r>
      <w:r w:rsidRPr="00597747">
        <w:t xml:space="preserve">roposed </w:t>
      </w:r>
      <w:r w:rsidRPr="00597747">
        <w:rPr>
          <w:lang w:val="en-US"/>
        </w:rPr>
        <w:t>updates to the note on MSS L-band for continuation by CG</w:t>
      </w:r>
    </w:p>
    <w:p w14:paraId="21998FFA" w14:textId="77777777" w:rsidR="009A1653" w:rsidRPr="00597747" w:rsidRDefault="009A1653" w:rsidP="009A1653">
      <w:pPr>
        <w:widowControl/>
        <w:autoSpaceDE/>
        <w:autoSpaceDN/>
        <w:adjustRightInd/>
        <w:jc w:val="center"/>
        <w:rPr>
          <w:sz w:val="28"/>
          <w:szCs w:val="28"/>
        </w:rPr>
      </w:pPr>
    </w:p>
    <w:bookmarkStart w:id="15" w:name="_MON_1750074534"/>
    <w:bookmarkEnd w:id="15"/>
    <w:p w14:paraId="4DB9D281" w14:textId="21392732" w:rsidR="006F0980" w:rsidRPr="00597747" w:rsidRDefault="003A1023" w:rsidP="003A1023">
      <w:pPr>
        <w:widowControl/>
        <w:autoSpaceDE/>
        <w:autoSpaceDN/>
        <w:adjustRightInd/>
        <w:jc w:val="center"/>
        <w:rPr>
          <w:b/>
          <w:sz w:val="28"/>
          <w:szCs w:val="28"/>
        </w:rPr>
      </w:pPr>
      <w:r>
        <w:rPr>
          <w:b/>
          <w:sz w:val="28"/>
          <w:szCs w:val="28"/>
        </w:rPr>
        <w:object w:dxaOrig="1513" w:dyaOrig="988" w14:anchorId="28A17093">
          <v:shape id="_x0000_i1028" type="#_x0000_t75" style="width:75.5pt;height:49.5pt" o:ole="">
            <v:imagedata r:id="rId140" o:title=""/>
          </v:shape>
          <o:OLEObject Type="Embed" ProgID="Word.Document.12" ShapeID="_x0000_i1028" DrawAspect="Icon" ObjectID="_1750903957" r:id="rId141">
            <o:FieldCodes>\s</o:FieldCodes>
          </o:OLEObject>
        </w:object>
      </w:r>
    </w:p>
    <w:sectPr w:rsidR="006F0980" w:rsidRPr="00597747" w:rsidSect="009A1653">
      <w:pgSz w:w="12240" w:h="15840"/>
      <w:pgMar w:top="1440" w:right="1797" w:bottom="1440" w:left="179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29395" w14:textId="77777777" w:rsidR="00FA15FD" w:rsidRDefault="00FA15FD">
      <w:r>
        <w:separator/>
      </w:r>
    </w:p>
  </w:endnote>
  <w:endnote w:type="continuationSeparator" w:id="0">
    <w:p w14:paraId="15655C2A" w14:textId="77777777" w:rsidR="00FA15FD" w:rsidRDefault="00FA15FD">
      <w:r>
        <w:continuationSeparator/>
      </w:r>
    </w:p>
  </w:endnote>
  <w:endnote w:type="continuationNotice" w:id="1">
    <w:p w14:paraId="092A75A0" w14:textId="77777777" w:rsidR="00FA15FD" w:rsidRDefault="00FA15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ourier">
    <w:panose1 w:val="02070409020205020404"/>
    <w:charset w:val="00"/>
    <w:family w:val="auto"/>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auto"/>
    <w:pitch w:val="variable"/>
    <w:sig w:usb0="E00002FF" w:usb1="5000205A" w:usb2="0000000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Consolas">
    <w:panose1 w:val="020B0609020204030204"/>
    <w:charset w:val="00"/>
    <w:family w:val="modern"/>
    <w:pitch w:val="fixed"/>
    <w:sig w:usb0="E00006FF" w:usb1="0000FCFF" w:usb2="00000001" w:usb3="00000000" w:csb0="0000019F" w:csb1="00000000"/>
  </w:font>
  <w:font w:name="Century">
    <w:panose1 w:val="02040604050505020304"/>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FuturaA Bk BT">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F30A5" w14:textId="77777777" w:rsidR="009A1653" w:rsidRDefault="009A1653" w:rsidP="004C02F9">
    <w:pPr>
      <w:pStyle w:val="Footer"/>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2737C" w14:textId="77777777" w:rsidR="00FA15FD" w:rsidRDefault="00FA15FD">
      <w:r>
        <w:separator/>
      </w:r>
    </w:p>
  </w:footnote>
  <w:footnote w:type="continuationSeparator" w:id="0">
    <w:p w14:paraId="6B03EC9A" w14:textId="77777777" w:rsidR="00FA15FD" w:rsidRDefault="00FA15FD">
      <w:r>
        <w:continuationSeparator/>
      </w:r>
    </w:p>
  </w:footnote>
  <w:footnote w:type="continuationNotice" w:id="1">
    <w:p w14:paraId="506D9F73" w14:textId="77777777" w:rsidR="00FA15FD" w:rsidRDefault="00FA15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CE1C2" w14:textId="77777777" w:rsidR="00D91016" w:rsidRPr="00C879BE" w:rsidRDefault="00D91016" w:rsidP="000F6485">
    <w:pPr>
      <w:pStyle w:val="Header"/>
      <w:rPr>
        <w:rFonts w:asciiTheme="minorHAnsi" w:hAnsi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0"/>
    <w:lvl w:ilvl="0">
      <w:start w:val="1"/>
      <w:numFmt w:val="decimal"/>
      <w:pStyle w:val="List123"/>
      <w:lvlText w:val="%1)"/>
      <w:lvlJc w:val="left"/>
      <w:pPr>
        <w:tabs>
          <w:tab w:val="num" w:pos="2160"/>
        </w:tabs>
      </w:pPr>
      <w:rPr>
        <w:rFonts w:ascii="Times New Roman" w:hAnsi="Times New Roman" w:cs="Times New Roman"/>
        <w:sz w:val="22"/>
        <w:szCs w:val="22"/>
      </w:rPr>
    </w:lvl>
  </w:abstractNum>
  <w:abstractNum w:abstractNumId="1" w15:restartNumberingAfterBreak="0">
    <w:nsid w:val="00D61126"/>
    <w:multiLevelType w:val="hybridMultilevel"/>
    <w:tmpl w:val="FFFFFFFF"/>
    <w:lvl w:ilvl="0" w:tplc="D65AF5F8">
      <w:start w:val="67"/>
      <w:numFmt w:val="decimal"/>
      <w:lvlText w:val="%1."/>
      <w:lvlJc w:val="left"/>
      <w:pPr>
        <w:ind w:left="720" w:hanging="360"/>
      </w:pPr>
    </w:lvl>
    <w:lvl w:ilvl="1" w:tplc="D1568BC2">
      <w:start w:val="1"/>
      <w:numFmt w:val="lowerLetter"/>
      <w:lvlText w:val="%2."/>
      <w:lvlJc w:val="left"/>
      <w:pPr>
        <w:ind w:left="1440" w:hanging="360"/>
      </w:pPr>
    </w:lvl>
    <w:lvl w:ilvl="2" w:tplc="21BA4D32">
      <w:start w:val="1"/>
      <w:numFmt w:val="lowerRoman"/>
      <w:lvlText w:val="%3."/>
      <w:lvlJc w:val="right"/>
      <w:pPr>
        <w:ind w:left="2160" w:hanging="180"/>
      </w:pPr>
    </w:lvl>
    <w:lvl w:ilvl="3" w:tplc="DFFED2C0">
      <w:start w:val="1"/>
      <w:numFmt w:val="decimal"/>
      <w:lvlText w:val="%4."/>
      <w:lvlJc w:val="left"/>
      <w:pPr>
        <w:ind w:left="2880" w:hanging="360"/>
      </w:pPr>
    </w:lvl>
    <w:lvl w:ilvl="4" w:tplc="93525790">
      <w:start w:val="1"/>
      <w:numFmt w:val="lowerLetter"/>
      <w:lvlText w:val="%5."/>
      <w:lvlJc w:val="left"/>
      <w:pPr>
        <w:ind w:left="3600" w:hanging="360"/>
      </w:pPr>
    </w:lvl>
    <w:lvl w:ilvl="5" w:tplc="BA76C53A">
      <w:start w:val="1"/>
      <w:numFmt w:val="lowerRoman"/>
      <w:lvlText w:val="%6."/>
      <w:lvlJc w:val="right"/>
      <w:pPr>
        <w:ind w:left="4320" w:hanging="180"/>
      </w:pPr>
    </w:lvl>
    <w:lvl w:ilvl="6" w:tplc="E4E6E14E">
      <w:start w:val="1"/>
      <w:numFmt w:val="decimal"/>
      <w:lvlText w:val="%7."/>
      <w:lvlJc w:val="left"/>
      <w:pPr>
        <w:ind w:left="5040" w:hanging="360"/>
      </w:pPr>
    </w:lvl>
    <w:lvl w:ilvl="7" w:tplc="05F83D90">
      <w:start w:val="1"/>
      <w:numFmt w:val="lowerLetter"/>
      <w:lvlText w:val="%8."/>
      <w:lvlJc w:val="left"/>
      <w:pPr>
        <w:ind w:left="5760" w:hanging="360"/>
      </w:pPr>
    </w:lvl>
    <w:lvl w:ilvl="8" w:tplc="466AD2F2">
      <w:start w:val="1"/>
      <w:numFmt w:val="lowerRoman"/>
      <w:lvlText w:val="%9."/>
      <w:lvlJc w:val="right"/>
      <w:pPr>
        <w:ind w:left="6480" w:hanging="180"/>
      </w:pPr>
    </w:lvl>
  </w:abstractNum>
  <w:abstractNum w:abstractNumId="2" w15:restartNumberingAfterBreak="0">
    <w:nsid w:val="01067FDC"/>
    <w:multiLevelType w:val="hybridMultilevel"/>
    <w:tmpl w:val="FFFFFFFF"/>
    <w:lvl w:ilvl="0" w:tplc="3D684D4A">
      <w:start w:val="16"/>
      <w:numFmt w:val="decimal"/>
      <w:lvlText w:val="%1."/>
      <w:lvlJc w:val="left"/>
      <w:pPr>
        <w:ind w:left="720" w:hanging="360"/>
      </w:pPr>
    </w:lvl>
    <w:lvl w:ilvl="1" w:tplc="8FE26DCE">
      <w:start w:val="1"/>
      <w:numFmt w:val="lowerLetter"/>
      <w:lvlText w:val="%2."/>
      <w:lvlJc w:val="left"/>
      <w:pPr>
        <w:ind w:left="1440" w:hanging="360"/>
      </w:pPr>
    </w:lvl>
    <w:lvl w:ilvl="2" w:tplc="D38679A0">
      <w:start w:val="1"/>
      <w:numFmt w:val="lowerRoman"/>
      <w:lvlText w:val="%3."/>
      <w:lvlJc w:val="right"/>
      <w:pPr>
        <w:ind w:left="2160" w:hanging="180"/>
      </w:pPr>
    </w:lvl>
    <w:lvl w:ilvl="3" w:tplc="6BB0A886">
      <w:start w:val="1"/>
      <w:numFmt w:val="decimal"/>
      <w:lvlText w:val="%4."/>
      <w:lvlJc w:val="left"/>
      <w:pPr>
        <w:ind w:left="2880" w:hanging="360"/>
      </w:pPr>
    </w:lvl>
    <w:lvl w:ilvl="4" w:tplc="CBD2E6A8">
      <w:start w:val="1"/>
      <w:numFmt w:val="lowerLetter"/>
      <w:lvlText w:val="%5."/>
      <w:lvlJc w:val="left"/>
      <w:pPr>
        <w:ind w:left="3600" w:hanging="360"/>
      </w:pPr>
    </w:lvl>
    <w:lvl w:ilvl="5" w:tplc="70D28BBC">
      <w:start w:val="1"/>
      <w:numFmt w:val="lowerRoman"/>
      <w:lvlText w:val="%6."/>
      <w:lvlJc w:val="right"/>
      <w:pPr>
        <w:ind w:left="4320" w:hanging="180"/>
      </w:pPr>
    </w:lvl>
    <w:lvl w:ilvl="6" w:tplc="4526545A">
      <w:start w:val="1"/>
      <w:numFmt w:val="decimal"/>
      <w:lvlText w:val="%7."/>
      <w:lvlJc w:val="left"/>
      <w:pPr>
        <w:ind w:left="5040" w:hanging="360"/>
      </w:pPr>
    </w:lvl>
    <w:lvl w:ilvl="7" w:tplc="90BE50C4">
      <w:start w:val="1"/>
      <w:numFmt w:val="lowerLetter"/>
      <w:lvlText w:val="%8."/>
      <w:lvlJc w:val="left"/>
      <w:pPr>
        <w:ind w:left="5760" w:hanging="360"/>
      </w:pPr>
    </w:lvl>
    <w:lvl w:ilvl="8" w:tplc="06846780">
      <w:start w:val="1"/>
      <w:numFmt w:val="lowerRoman"/>
      <w:lvlText w:val="%9."/>
      <w:lvlJc w:val="right"/>
      <w:pPr>
        <w:ind w:left="6480" w:hanging="180"/>
      </w:pPr>
    </w:lvl>
  </w:abstractNum>
  <w:abstractNum w:abstractNumId="3" w15:restartNumberingAfterBreak="0">
    <w:nsid w:val="0117E82A"/>
    <w:multiLevelType w:val="hybridMultilevel"/>
    <w:tmpl w:val="FFFFFFFF"/>
    <w:lvl w:ilvl="0" w:tplc="CA6064C2">
      <w:start w:val="24"/>
      <w:numFmt w:val="decimal"/>
      <w:lvlText w:val="%1."/>
      <w:lvlJc w:val="left"/>
      <w:pPr>
        <w:ind w:left="720" w:hanging="360"/>
      </w:pPr>
    </w:lvl>
    <w:lvl w:ilvl="1" w:tplc="C5FAAD88">
      <w:start w:val="1"/>
      <w:numFmt w:val="lowerLetter"/>
      <w:lvlText w:val="%2."/>
      <w:lvlJc w:val="left"/>
      <w:pPr>
        <w:ind w:left="1440" w:hanging="360"/>
      </w:pPr>
    </w:lvl>
    <w:lvl w:ilvl="2" w:tplc="DE0CFB46">
      <w:start w:val="1"/>
      <w:numFmt w:val="lowerRoman"/>
      <w:lvlText w:val="%3."/>
      <w:lvlJc w:val="right"/>
      <w:pPr>
        <w:ind w:left="2160" w:hanging="180"/>
      </w:pPr>
    </w:lvl>
    <w:lvl w:ilvl="3" w:tplc="6486094E">
      <w:start w:val="1"/>
      <w:numFmt w:val="decimal"/>
      <w:lvlText w:val="%4."/>
      <w:lvlJc w:val="left"/>
      <w:pPr>
        <w:ind w:left="2880" w:hanging="360"/>
      </w:pPr>
    </w:lvl>
    <w:lvl w:ilvl="4" w:tplc="3578A7B4">
      <w:start w:val="1"/>
      <w:numFmt w:val="lowerLetter"/>
      <w:lvlText w:val="%5."/>
      <w:lvlJc w:val="left"/>
      <w:pPr>
        <w:ind w:left="3600" w:hanging="360"/>
      </w:pPr>
    </w:lvl>
    <w:lvl w:ilvl="5" w:tplc="3036FB92">
      <w:start w:val="1"/>
      <w:numFmt w:val="lowerRoman"/>
      <w:lvlText w:val="%6."/>
      <w:lvlJc w:val="right"/>
      <w:pPr>
        <w:ind w:left="4320" w:hanging="180"/>
      </w:pPr>
    </w:lvl>
    <w:lvl w:ilvl="6" w:tplc="A42CD86C">
      <w:start w:val="1"/>
      <w:numFmt w:val="decimal"/>
      <w:lvlText w:val="%7."/>
      <w:lvlJc w:val="left"/>
      <w:pPr>
        <w:ind w:left="5040" w:hanging="360"/>
      </w:pPr>
    </w:lvl>
    <w:lvl w:ilvl="7" w:tplc="3CF0112A">
      <w:start w:val="1"/>
      <w:numFmt w:val="lowerLetter"/>
      <w:lvlText w:val="%8."/>
      <w:lvlJc w:val="left"/>
      <w:pPr>
        <w:ind w:left="5760" w:hanging="360"/>
      </w:pPr>
    </w:lvl>
    <w:lvl w:ilvl="8" w:tplc="BD7024FC">
      <w:start w:val="1"/>
      <w:numFmt w:val="lowerRoman"/>
      <w:lvlText w:val="%9."/>
      <w:lvlJc w:val="right"/>
      <w:pPr>
        <w:ind w:left="6480" w:hanging="180"/>
      </w:pPr>
    </w:lvl>
  </w:abstractNum>
  <w:abstractNum w:abstractNumId="4" w15:restartNumberingAfterBreak="0">
    <w:nsid w:val="02645452"/>
    <w:multiLevelType w:val="multilevel"/>
    <w:tmpl w:val="BBF2B74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864" w:hanging="864"/>
      </w:pPr>
      <w:rPr>
        <w:rFonts w:hint="default"/>
      </w:rPr>
    </w:lvl>
    <w:lvl w:ilvl="3">
      <w:start w:val="1"/>
      <w:numFmt w:val="decimal"/>
      <w:lvlText w:val="%1.%2.%3.%4."/>
      <w:lvlJc w:val="left"/>
      <w:pPr>
        <w:ind w:left="1008" w:hanging="1008"/>
      </w:pPr>
      <w:rPr>
        <w:rFonts w:hint="default"/>
      </w:rPr>
    </w:lvl>
    <w:lvl w:ilvl="4">
      <w:start w:val="1"/>
      <w:numFmt w:val="decimal"/>
      <w:lvlText w:val="%1.%2.%3.%4.%5."/>
      <w:lvlJc w:val="left"/>
      <w:pPr>
        <w:ind w:left="1152" w:hanging="1152"/>
      </w:pPr>
      <w:rPr>
        <w:rFonts w:hint="default"/>
      </w:rPr>
    </w:lvl>
    <w:lvl w:ilvl="5">
      <w:start w:val="1"/>
      <w:numFmt w:val="decimal"/>
      <w:lvlText w:val="%1.%2.%3.%4.%5.%6."/>
      <w:lvlJc w:val="left"/>
      <w:pPr>
        <w:ind w:left="1296" w:hanging="1296"/>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584" w:hanging="1584"/>
      </w:pPr>
      <w:rPr>
        <w:rFonts w:hint="default"/>
      </w:rPr>
    </w:lvl>
    <w:lvl w:ilvl="8">
      <w:start w:val="1"/>
      <w:numFmt w:val="decimal"/>
      <w:lvlText w:val="%1.%2.%3.%4.%5.%6.%7.%8.%9."/>
      <w:lvlJc w:val="left"/>
      <w:pPr>
        <w:ind w:left="1728" w:hanging="1728"/>
      </w:pPr>
      <w:rPr>
        <w:rFonts w:hint="default"/>
      </w:rPr>
    </w:lvl>
  </w:abstractNum>
  <w:abstractNum w:abstractNumId="5" w15:restartNumberingAfterBreak="0">
    <w:nsid w:val="026A9853"/>
    <w:multiLevelType w:val="hybridMultilevel"/>
    <w:tmpl w:val="FFFFFFFF"/>
    <w:lvl w:ilvl="0" w:tplc="9F46E902">
      <w:start w:val="65"/>
      <w:numFmt w:val="decimal"/>
      <w:lvlText w:val="%1."/>
      <w:lvlJc w:val="left"/>
      <w:pPr>
        <w:ind w:left="720" w:hanging="360"/>
      </w:pPr>
    </w:lvl>
    <w:lvl w:ilvl="1" w:tplc="7026EC68">
      <w:start w:val="1"/>
      <w:numFmt w:val="lowerLetter"/>
      <w:lvlText w:val="%2."/>
      <w:lvlJc w:val="left"/>
      <w:pPr>
        <w:ind w:left="1440" w:hanging="360"/>
      </w:pPr>
    </w:lvl>
    <w:lvl w:ilvl="2" w:tplc="F516F94C">
      <w:start w:val="1"/>
      <w:numFmt w:val="lowerRoman"/>
      <w:lvlText w:val="%3."/>
      <w:lvlJc w:val="right"/>
      <w:pPr>
        <w:ind w:left="2160" w:hanging="180"/>
      </w:pPr>
    </w:lvl>
    <w:lvl w:ilvl="3" w:tplc="7784A802">
      <w:start w:val="1"/>
      <w:numFmt w:val="decimal"/>
      <w:lvlText w:val="%4."/>
      <w:lvlJc w:val="left"/>
      <w:pPr>
        <w:ind w:left="2880" w:hanging="360"/>
      </w:pPr>
    </w:lvl>
    <w:lvl w:ilvl="4" w:tplc="CF1A9A9A">
      <w:start w:val="1"/>
      <w:numFmt w:val="lowerLetter"/>
      <w:lvlText w:val="%5."/>
      <w:lvlJc w:val="left"/>
      <w:pPr>
        <w:ind w:left="3600" w:hanging="360"/>
      </w:pPr>
    </w:lvl>
    <w:lvl w:ilvl="5" w:tplc="B33E03AE">
      <w:start w:val="1"/>
      <w:numFmt w:val="lowerRoman"/>
      <w:lvlText w:val="%6."/>
      <w:lvlJc w:val="right"/>
      <w:pPr>
        <w:ind w:left="4320" w:hanging="180"/>
      </w:pPr>
    </w:lvl>
    <w:lvl w:ilvl="6" w:tplc="6EA08324">
      <w:start w:val="1"/>
      <w:numFmt w:val="decimal"/>
      <w:lvlText w:val="%7."/>
      <w:lvlJc w:val="left"/>
      <w:pPr>
        <w:ind w:left="5040" w:hanging="360"/>
      </w:pPr>
    </w:lvl>
    <w:lvl w:ilvl="7" w:tplc="886C2D42">
      <w:start w:val="1"/>
      <w:numFmt w:val="lowerLetter"/>
      <w:lvlText w:val="%8."/>
      <w:lvlJc w:val="left"/>
      <w:pPr>
        <w:ind w:left="5760" w:hanging="360"/>
      </w:pPr>
    </w:lvl>
    <w:lvl w:ilvl="8" w:tplc="81DC6214">
      <w:start w:val="1"/>
      <w:numFmt w:val="lowerRoman"/>
      <w:lvlText w:val="%9."/>
      <w:lvlJc w:val="right"/>
      <w:pPr>
        <w:ind w:left="6480" w:hanging="180"/>
      </w:pPr>
    </w:lvl>
  </w:abstractNum>
  <w:abstractNum w:abstractNumId="6" w15:restartNumberingAfterBreak="0">
    <w:nsid w:val="02A34BEB"/>
    <w:multiLevelType w:val="hybridMultilevel"/>
    <w:tmpl w:val="72F803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2EE5D9D"/>
    <w:multiLevelType w:val="hybridMultilevel"/>
    <w:tmpl w:val="FFFFFFFF"/>
    <w:lvl w:ilvl="0" w:tplc="45982ACC">
      <w:start w:val="70"/>
      <w:numFmt w:val="decimal"/>
      <w:lvlText w:val="%1."/>
      <w:lvlJc w:val="left"/>
      <w:pPr>
        <w:ind w:left="720" w:hanging="360"/>
      </w:pPr>
    </w:lvl>
    <w:lvl w:ilvl="1" w:tplc="4C70E71E">
      <w:start w:val="1"/>
      <w:numFmt w:val="lowerLetter"/>
      <w:lvlText w:val="%2."/>
      <w:lvlJc w:val="left"/>
      <w:pPr>
        <w:ind w:left="1440" w:hanging="360"/>
      </w:pPr>
    </w:lvl>
    <w:lvl w:ilvl="2" w:tplc="307E9C10">
      <w:start w:val="1"/>
      <w:numFmt w:val="lowerRoman"/>
      <w:lvlText w:val="%3."/>
      <w:lvlJc w:val="right"/>
      <w:pPr>
        <w:ind w:left="2160" w:hanging="180"/>
      </w:pPr>
    </w:lvl>
    <w:lvl w:ilvl="3" w:tplc="8B16316A">
      <w:start w:val="1"/>
      <w:numFmt w:val="decimal"/>
      <w:lvlText w:val="%4."/>
      <w:lvlJc w:val="left"/>
      <w:pPr>
        <w:ind w:left="2880" w:hanging="360"/>
      </w:pPr>
    </w:lvl>
    <w:lvl w:ilvl="4" w:tplc="0F4657FA">
      <w:start w:val="1"/>
      <w:numFmt w:val="lowerLetter"/>
      <w:lvlText w:val="%5."/>
      <w:lvlJc w:val="left"/>
      <w:pPr>
        <w:ind w:left="3600" w:hanging="360"/>
      </w:pPr>
    </w:lvl>
    <w:lvl w:ilvl="5" w:tplc="793676DC">
      <w:start w:val="1"/>
      <w:numFmt w:val="lowerRoman"/>
      <w:lvlText w:val="%6."/>
      <w:lvlJc w:val="right"/>
      <w:pPr>
        <w:ind w:left="4320" w:hanging="180"/>
      </w:pPr>
    </w:lvl>
    <w:lvl w:ilvl="6" w:tplc="465CA7A8">
      <w:start w:val="1"/>
      <w:numFmt w:val="decimal"/>
      <w:lvlText w:val="%7."/>
      <w:lvlJc w:val="left"/>
      <w:pPr>
        <w:ind w:left="5040" w:hanging="360"/>
      </w:pPr>
    </w:lvl>
    <w:lvl w:ilvl="7" w:tplc="41C47138">
      <w:start w:val="1"/>
      <w:numFmt w:val="lowerLetter"/>
      <w:lvlText w:val="%8."/>
      <w:lvlJc w:val="left"/>
      <w:pPr>
        <w:ind w:left="5760" w:hanging="360"/>
      </w:pPr>
    </w:lvl>
    <w:lvl w:ilvl="8" w:tplc="05001F80">
      <w:start w:val="1"/>
      <w:numFmt w:val="lowerRoman"/>
      <w:lvlText w:val="%9."/>
      <w:lvlJc w:val="right"/>
      <w:pPr>
        <w:ind w:left="6480" w:hanging="180"/>
      </w:pPr>
    </w:lvl>
  </w:abstractNum>
  <w:abstractNum w:abstractNumId="8" w15:restartNumberingAfterBreak="0">
    <w:nsid w:val="03F5F85E"/>
    <w:multiLevelType w:val="hybridMultilevel"/>
    <w:tmpl w:val="FFFFFFFF"/>
    <w:lvl w:ilvl="0" w:tplc="43D2663C">
      <w:start w:val="5"/>
      <w:numFmt w:val="decimal"/>
      <w:lvlText w:val="%1."/>
      <w:lvlJc w:val="left"/>
      <w:pPr>
        <w:ind w:left="720" w:hanging="360"/>
      </w:pPr>
    </w:lvl>
    <w:lvl w:ilvl="1" w:tplc="92763ABA">
      <w:start w:val="1"/>
      <w:numFmt w:val="lowerLetter"/>
      <w:lvlText w:val="%2."/>
      <w:lvlJc w:val="left"/>
      <w:pPr>
        <w:ind w:left="1440" w:hanging="360"/>
      </w:pPr>
    </w:lvl>
    <w:lvl w:ilvl="2" w:tplc="8356F928">
      <w:start w:val="1"/>
      <w:numFmt w:val="lowerRoman"/>
      <w:lvlText w:val="%3."/>
      <w:lvlJc w:val="right"/>
      <w:pPr>
        <w:ind w:left="2160" w:hanging="180"/>
      </w:pPr>
    </w:lvl>
    <w:lvl w:ilvl="3" w:tplc="12E058B0">
      <w:start w:val="1"/>
      <w:numFmt w:val="decimal"/>
      <w:lvlText w:val="%4."/>
      <w:lvlJc w:val="left"/>
      <w:pPr>
        <w:ind w:left="2880" w:hanging="360"/>
      </w:pPr>
    </w:lvl>
    <w:lvl w:ilvl="4" w:tplc="CCCAD944">
      <w:start w:val="1"/>
      <w:numFmt w:val="lowerLetter"/>
      <w:lvlText w:val="%5."/>
      <w:lvlJc w:val="left"/>
      <w:pPr>
        <w:ind w:left="3600" w:hanging="360"/>
      </w:pPr>
    </w:lvl>
    <w:lvl w:ilvl="5" w:tplc="A094CDEA">
      <w:start w:val="1"/>
      <w:numFmt w:val="lowerRoman"/>
      <w:lvlText w:val="%6."/>
      <w:lvlJc w:val="right"/>
      <w:pPr>
        <w:ind w:left="4320" w:hanging="180"/>
      </w:pPr>
    </w:lvl>
    <w:lvl w:ilvl="6" w:tplc="300A7AFC">
      <w:start w:val="1"/>
      <w:numFmt w:val="decimal"/>
      <w:lvlText w:val="%7."/>
      <w:lvlJc w:val="left"/>
      <w:pPr>
        <w:ind w:left="5040" w:hanging="360"/>
      </w:pPr>
    </w:lvl>
    <w:lvl w:ilvl="7" w:tplc="973AF054">
      <w:start w:val="1"/>
      <w:numFmt w:val="lowerLetter"/>
      <w:lvlText w:val="%8."/>
      <w:lvlJc w:val="left"/>
      <w:pPr>
        <w:ind w:left="5760" w:hanging="360"/>
      </w:pPr>
    </w:lvl>
    <w:lvl w:ilvl="8" w:tplc="7CCAD7F8">
      <w:start w:val="1"/>
      <w:numFmt w:val="lowerRoman"/>
      <w:lvlText w:val="%9."/>
      <w:lvlJc w:val="right"/>
      <w:pPr>
        <w:ind w:left="6480" w:hanging="180"/>
      </w:pPr>
    </w:lvl>
  </w:abstractNum>
  <w:abstractNum w:abstractNumId="9" w15:restartNumberingAfterBreak="0">
    <w:nsid w:val="046416DD"/>
    <w:multiLevelType w:val="hybridMultilevel"/>
    <w:tmpl w:val="FFFFFFFF"/>
    <w:lvl w:ilvl="0" w:tplc="2EDE4FE0">
      <w:start w:val="91"/>
      <w:numFmt w:val="decimal"/>
      <w:lvlText w:val="%1."/>
      <w:lvlJc w:val="left"/>
      <w:pPr>
        <w:ind w:left="720" w:hanging="360"/>
      </w:pPr>
    </w:lvl>
    <w:lvl w:ilvl="1" w:tplc="A4FA90D0">
      <w:start w:val="1"/>
      <w:numFmt w:val="lowerLetter"/>
      <w:lvlText w:val="%2."/>
      <w:lvlJc w:val="left"/>
      <w:pPr>
        <w:ind w:left="1440" w:hanging="360"/>
      </w:pPr>
    </w:lvl>
    <w:lvl w:ilvl="2" w:tplc="ED32532C">
      <w:start w:val="1"/>
      <w:numFmt w:val="lowerRoman"/>
      <w:lvlText w:val="%3."/>
      <w:lvlJc w:val="right"/>
      <w:pPr>
        <w:ind w:left="2160" w:hanging="180"/>
      </w:pPr>
    </w:lvl>
    <w:lvl w:ilvl="3" w:tplc="2648DD58">
      <w:start w:val="1"/>
      <w:numFmt w:val="decimal"/>
      <w:lvlText w:val="%4."/>
      <w:lvlJc w:val="left"/>
      <w:pPr>
        <w:ind w:left="2880" w:hanging="360"/>
      </w:pPr>
    </w:lvl>
    <w:lvl w:ilvl="4" w:tplc="1CD8F03E">
      <w:start w:val="1"/>
      <w:numFmt w:val="lowerLetter"/>
      <w:lvlText w:val="%5."/>
      <w:lvlJc w:val="left"/>
      <w:pPr>
        <w:ind w:left="3600" w:hanging="360"/>
      </w:pPr>
    </w:lvl>
    <w:lvl w:ilvl="5" w:tplc="03844CA6">
      <w:start w:val="1"/>
      <w:numFmt w:val="lowerRoman"/>
      <w:lvlText w:val="%6."/>
      <w:lvlJc w:val="right"/>
      <w:pPr>
        <w:ind w:left="4320" w:hanging="180"/>
      </w:pPr>
    </w:lvl>
    <w:lvl w:ilvl="6" w:tplc="0CBC034E">
      <w:start w:val="1"/>
      <w:numFmt w:val="decimal"/>
      <w:lvlText w:val="%7."/>
      <w:lvlJc w:val="left"/>
      <w:pPr>
        <w:ind w:left="5040" w:hanging="360"/>
      </w:pPr>
    </w:lvl>
    <w:lvl w:ilvl="7" w:tplc="15F8339E">
      <w:start w:val="1"/>
      <w:numFmt w:val="lowerLetter"/>
      <w:lvlText w:val="%8."/>
      <w:lvlJc w:val="left"/>
      <w:pPr>
        <w:ind w:left="5760" w:hanging="360"/>
      </w:pPr>
    </w:lvl>
    <w:lvl w:ilvl="8" w:tplc="ABF4449A">
      <w:start w:val="1"/>
      <w:numFmt w:val="lowerRoman"/>
      <w:lvlText w:val="%9."/>
      <w:lvlJc w:val="right"/>
      <w:pPr>
        <w:ind w:left="6480" w:hanging="180"/>
      </w:pPr>
    </w:lvl>
  </w:abstractNum>
  <w:abstractNum w:abstractNumId="10" w15:restartNumberingAfterBreak="0">
    <w:nsid w:val="051FD330"/>
    <w:multiLevelType w:val="hybridMultilevel"/>
    <w:tmpl w:val="FFFFFFFF"/>
    <w:lvl w:ilvl="0" w:tplc="8D441016">
      <w:start w:val="101"/>
      <w:numFmt w:val="decimal"/>
      <w:lvlText w:val="%1."/>
      <w:lvlJc w:val="left"/>
      <w:pPr>
        <w:ind w:left="720" w:hanging="360"/>
      </w:pPr>
    </w:lvl>
    <w:lvl w:ilvl="1" w:tplc="7D546FF6">
      <w:start w:val="1"/>
      <w:numFmt w:val="lowerLetter"/>
      <w:lvlText w:val="%2."/>
      <w:lvlJc w:val="left"/>
      <w:pPr>
        <w:ind w:left="1440" w:hanging="360"/>
      </w:pPr>
    </w:lvl>
    <w:lvl w:ilvl="2" w:tplc="AAEA6652">
      <w:start w:val="1"/>
      <w:numFmt w:val="lowerRoman"/>
      <w:lvlText w:val="%3."/>
      <w:lvlJc w:val="right"/>
      <w:pPr>
        <w:ind w:left="2160" w:hanging="180"/>
      </w:pPr>
    </w:lvl>
    <w:lvl w:ilvl="3" w:tplc="E00CD890">
      <w:start w:val="1"/>
      <w:numFmt w:val="decimal"/>
      <w:lvlText w:val="%4."/>
      <w:lvlJc w:val="left"/>
      <w:pPr>
        <w:ind w:left="2880" w:hanging="360"/>
      </w:pPr>
    </w:lvl>
    <w:lvl w:ilvl="4" w:tplc="99D04EEE">
      <w:start w:val="1"/>
      <w:numFmt w:val="lowerLetter"/>
      <w:lvlText w:val="%5."/>
      <w:lvlJc w:val="left"/>
      <w:pPr>
        <w:ind w:left="3600" w:hanging="360"/>
      </w:pPr>
    </w:lvl>
    <w:lvl w:ilvl="5" w:tplc="56A09BFC">
      <w:start w:val="1"/>
      <w:numFmt w:val="lowerRoman"/>
      <w:lvlText w:val="%6."/>
      <w:lvlJc w:val="right"/>
      <w:pPr>
        <w:ind w:left="4320" w:hanging="180"/>
      </w:pPr>
    </w:lvl>
    <w:lvl w:ilvl="6" w:tplc="802A4AF6">
      <w:start w:val="1"/>
      <w:numFmt w:val="decimal"/>
      <w:lvlText w:val="%7."/>
      <w:lvlJc w:val="left"/>
      <w:pPr>
        <w:ind w:left="5040" w:hanging="360"/>
      </w:pPr>
    </w:lvl>
    <w:lvl w:ilvl="7" w:tplc="14E04930">
      <w:start w:val="1"/>
      <w:numFmt w:val="lowerLetter"/>
      <w:lvlText w:val="%8."/>
      <w:lvlJc w:val="left"/>
      <w:pPr>
        <w:ind w:left="5760" w:hanging="360"/>
      </w:pPr>
    </w:lvl>
    <w:lvl w:ilvl="8" w:tplc="2DA0C3A8">
      <w:start w:val="1"/>
      <w:numFmt w:val="lowerRoman"/>
      <w:lvlText w:val="%9."/>
      <w:lvlJc w:val="right"/>
      <w:pPr>
        <w:ind w:left="6480" w:hanging="180"/>
      </w:pPr>
    </w:lvl>
  </w:abstractNum>
  <w:abstractNum w:abstractNumId="11" w15:restartNumberingAfterBreak="0">
    <w:nsid w:val="0546FBB4"/>
    <w:multiLevelType w:val="hybridMultilevel"/>
    <w:tmpl w:val="FFFFFFFF"/>
    <w:lvl w:ilvl="0" w:tplc="7C600A44">
      <w:start w:val="3"/>
      <w:numFmt w:val="decimal"/>
      <w:lvlText w:val="%1."/>
      <w:lvlJc w:val="left"/>
      <w:pPr>
        <w:ind w:left="720" w:hanging="360"/>
      </w:pPr>
    </w:lvl>
    <w:lvl w:ilvl="1" w:tplc="3E58FF90">
      <w:start w:val="1"/>
      <w:numFmt w:val="lowerLetter"/>
      <w:lvlText w:val="%2."/>
      <w:lvlJc w:val="left"/>
      <w:pPr>
        <w:ind w:left="1440" w:hanging="360"/>
      </w:pPr>
    </w:lvl>
    <w:lvl w:ilvl="2" w:tplc="DAFEBE86">
      <w:start w:val="1"/>
      <w:numFmt w:val="lowerRoman"/>
      <w:lvlText w:val="%3."/>
      <w:lvlJc w:val="right"/>
      <w:pPr>
        <w:ind w:left="2160" w:hanging="180"/>
      </w:pPr>
    </w:lvl>
    <w:lvl w:ilvl="3" w:tplc="C1EAB8F8">
      <w:start w:val="1"/>
      <w:numFmt w:val="decimal"/>
      <w:lvlText w:val="%4."/>
      <w:lvlJc w:val="left"/>
      <w:pPr>
        <w:ind w:left="2880" w:hanging="360"/>
      </w:pPr>
    </w:lvl>
    <w:lvl w:ilvl="4" w:tplc="76C4D87E">
      <w:start w:val="1"/>
      <w:numFmt w:val="lowerLetter"/>
      <w:lvlText w:val="%5."/>
      <w:lvlJc w:val="left"/>
      <w:pPr>
        <w:ind w:left="3600" w:hanging="360"/>
      </w:pPr>
    </w:lvl>
    <w:lvl w:ilvl="5" w:tplc="1D083C82">
      <w:start w:val="1"/>
      <w:numFmt w:val="lowerRoman"/>
      <w:lvlText w:val="%6."/>
      <w:lvlJc w:val="right"/>
      <w:pPr>
        <w:ind w:left="4320" w:hanging="180"/>
      </w:pPr>
    </w:lvl>
    <w:lvl w:ilvl="6" w:tplc="9C4EE4E0">
      <w:start w:val="1"/>
      <w:numFmt w:val="decimal"/>
      <w:lvlText w:val="%7."/>
      <w:lvlJc w:val="left"/>
      <w:pPr>
        <w:ind w:left="5040" w:hanging="360"/>
      </w:pPr>
    </w:lvl>
    <w:lvl w:ilvl="7" w:tplc="ECF03BF8">
      <w:start w:val="1"/>
      <w:numFmt w:val="lowerLetter"/>
      <w:lvlText w:val="%8."/>
      <w:lvlJc w:val="left"/>
      <w:pPr>
        <w:ind w:left="5760" w:hanging="360"/>
      </w:pPr>
    </w:lvl>
    <w:lvl w:ilvl="8" w:tplc="EFD2DB32">
      <w:start w:val="1"/>
      <w:numFmt w:val="lowerRoman"/>
      <w:lvlText w:val="%9."/>
      <w:lvlJc w:val="right"/>
      <w:pPr>
        <w:ind w:left="6480" w:hanging="180"/>
      </w:pPr>
    </w:lvl>
  </w:abstractNum>
  <w:abstractNum w:abstractNumId="12" w15:restartNumberingAfterBreak="0">
    <w:nsid w:val="05729E17"/>
    <w:multiLevelType w:val="hybridMultilevel"/>
    <w:tmpl w:val="FFFFFFFF"/>
    <w:lvl w:ilvl="0" w:tplc="19E8396E">
      <w:start w:val="73"/>
      <w:numFmt w:val="decimal"/>
      <w:lvlText w:val="%1."/>
      <w:lvlJc w:val="left"/>
      <w:pPr>
        <w:ind w:left="720" w:hanging="360"/>
      </w:pPr>
    </w:lvl>
    <w:lvl w:ilvl="1" w:tplc="9E04ADFA">
      <w:start w:val="1"/>
      <w:numFmt w:val="lowerLetter"/>
      <w:lvlText w:val="%2."/>
      <w:lvlJc w:val="left"/>
      <w:pPr>
        <w:ind w:left="1440" w:hanging="360"/>
      </w:pPr>
    </w:lvl>
    <w:lvl w:ilvl="2" w:tplc="EF9E02B4">
      <w:start w:val="1"/>
      <w:numFmt w:val="lowerRoman"/>
      <w:lvlText w:val="%3."/>
      <w:lvlJc w:val="right"/>
      <w:pPr>
        <w:ind w:left="2160" w:hanging="180"/>
      </w:pPr>
    </w:lvl>
    <w:lvl w:ilvl="3" w:tplc="258E3402">
      <w:start w:val="1"/>
      <w:numFmt w:val="decimal"/>
      <w:lvlText w:val="%4."/>
      <w:lvlJc w:val="left"/>
      <w:pPr>
        <w:ind w:left="2880" w:hanging="360"/>
      </w:pPr>
    </w:lvl>
    <w:lvl w:ilvl="4" w:tplc="BB52C53C">
      <w:start w:val="1"/>
      <w:numFmt w:val="lowerLetter"/>
      <w:lvlText w:val="%5."/>
      <w:lvlJc w:val="left"/>
      <w:pPr>
        <w:ind w:left="3600" w:hanging="360"/>
      </w:pPr>
    </w:lvl>
    <w:lvl w:ilvl="5" w:tplc="3F261F48">
      <w:start w:val="1"/>
      <w:numFmt w:val="lowerRoman"/>
      <w:lvlText w:val="%6."/>
      <w:lvlJc w:val="right"/>
      <w:pPr>
        <w:ind w:left="4320" w:hanging="180"/>
      </w:pPr>
    </w:lvl>
    <w:lvl w:ilvl="6" w:tplc="7A1C10EC">
      <w:start w:val="1"/>
      <w:numFmt w:val="decimal"/>
      <w:lvlText w:val="%7."/>
      <w:lvlJc w:val="left"/>
      <w:pPr>
        <w:ind w:left="5040" w:hanging="360"/>
      </w:pPr>
    </w:lvl>
    <w:lvl w:ilvl="7" w:tplc="8FFC2E4A">
      <w:start w:val="1"/>
      <w:numFmt w:val="lowerLetter"/>
      <w:lvlText w:val="%8."/>
      <w:lvlJc w:val="left"/>
      <w:pPr>
        <w:ind w:left="5760" w:hanging="360"/>
      </w:pPr>
    </w:lvl>
    <w:lvl w:ilvl="8" w:tplc="22907804">
      <w:start w:val="1"/>
      <w:numFmt w:val="lowerRoman"/>
      <w:lvlText w:val="%9."/>
      <w:lvlJc w:val="right"/>
      <w:pPr>
        <w:ind w:left="6480" w:hanging="180"/>
      </w:pPr>
    </w:lvl>
  </w:abstractNum>
  <w:abstractNum w:abstractNumId="13" w15:restartNumberingAfterBreak="0">
    <w:nsid w:val="05B15580"/>
    <w:multiLevelType w:val="hybridMultilevel"/>
    <w:tmpl w:val="FFFFFFFF"/>
    <w:lvl w:ilvl="0" w:tplc="ADE01190">
      <w:start w:val="25"/>
      <w:numFmt w:val="decimal"/>
      <w:lvlText w:val="%1."/>
      <w:lvlJc w:val="left"/>
      <w:pPr>
        <w:ind w:left="720" w:hanging="360"/>
      </w:pPr>
    </w:lvl>
    <w:lvl w:ilvl="1" w:tplc="3D66E22C">
      <w:start w:val="1"/>
      <w:numFmt w:val="lowerLetter"/>
      <w:lvlText w:val="%2."/>
      <w:lvlJc w:val="left"/>
      <w:pPr>
        <w:ind w:left="1440" w:hanging="360"/>
      </w:pPr>
    </w:lvl>
    <w:lvl w:ilvl="2" w:tplc="323EF3C2">
      <w:start w:val="1"/>
      <w:numFmt w:val="lowerRoman"/>
      <w:lvlText w:val="%3."/>
      <w:lvlJc w:val="right"/>
      <w:pPr>
        <w:ind w:left="2160" w:hanging="180"/>
      </w:pPr>
    </w:lvl>
    <w:lvl w:ilvl="3" w:tplc="119E4202">
      <w:start w:val="1"/>
      <w:numFmt w:val="decimal"/>
      <w:lvlText w:val="%4."/>
      <w:lvlJc w:val="left"/>
      <w:pPr>
        <w:ind w:left="2880" w:hanging="360"/>
      </w:pPr>
    </w:lvl>
    <w:lvl w:ilvl="4" w:tplc="C4600FCC">
      <w:start w:val="1"/>
      <w:numFmt w:val="lowerLetter"/>
      <w:lvlText w:val="%5."/>
      <w:lvlJc w:val="left"/>
      <w:pPr>
        <w:ind w:left="3600" w:hanging="360"/>
      </w:pPr>
    </w:lvl>
    <w:lvl w:ilvl="5" w:tplc="66E82A4A">
      <w:start w:val="1"/>
      <w:numFmt w:val="lowerRoman"/>
      <w:lvlText w:val="%6."/>
      <w:lvlJc w:val="right"/>
      <w:pPr>
        <w:ind w:left="4320" w:hanging="180"/>
      </w:pPr>
    </w:lvl>
    <w:lvl w:ilvl="6" w:tplc="A0E05228">
      <w:start w:val="1"/>
      <w:numFmt w:val="decimal"/>
      <w:lvlText w:val="%7."/>
      <w:lvlJc w:val="left"/>
      <w:pPr>
        <w:ind w:left="5040" w:hanging="360"/>
      </w:pPr>
    </w:lvl>
    <w:lvl w:ilvl="7" w:tplc="630890F8">
      <w:start w:val="1"/>
      <w:numFmt w:val="lowerLetter"/>
      <w:lvlText w:val="%8."/>
      <w:lvlJc w:val="left"/>
      <w:pPr>
        <w:ind w:left="5760" w:hanging="360"/>
      </w:pPr>
    </w:lvl>
    <w:lvl w:ilvl="8" w:tplc="062ACB74">
      <w:start w:val="1"/>
      <w:numFmt w:val="lowerRoman"/>
      <w:lvlText w:val="%9."/>
      <w:lvlJc w:val="right"/>
      <w:pPr>
        <w:ind w:left="6480" w:hanging="180"/>
      </w:pPr>
    </w:lvl>
  </w:abstractNum>
  <w:abstractNum w:abstractNumId="14" w15:restartNumberingAfterBreak="0">
    <w:nsid w:val="05B232F7"/>
    <w:multiLevelType w:val="hybridMultilevel"/>
    <w:tmpl w:val="CD34F366"/>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05F5469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807E61B"/>
    <w:multiLevelType w:val="hybridMultilevel"/>
    <w:tmpl w:val="FFFFFFFF"/>
    <w:lvl w:ilvl="0" w:tplc="65F01962">
      <w:start w:val="4"/>
      <w:numFmt w:val="decimal"/>
      <w:lvlText w:val="%1."/>
      <w:lvlJc w:val="left"/>
      <w:pPr>
        <w:ind w:left="720" w:hanging="360"/>
      </w:pPr>
    </w:lvl>
    <w:lvl w:ilvl="1" w:tplc="1F28CD1A">
      <w:start w:val="1"/>
      <w:numFmt w:val="lowerLetter"/>
      <w:lvlText w:val="%2."/>
      <w:lvlJc w:val="left"/>
      <w:pPr>
        <w:ind w:left="1440" w:hanging="360"/>
      </w:pPr>
    </w:lvl>
    <w:lvl w:ilvl="2" w:tplc="0D10A2A0">
      <w:start w:val="1"/>
      <w:numFmt w:val="lowerRoman"/>
      <w:lvlText w:val="%3."/>
      <w:lvlJc w:val="right"/>
      <w:pPr>
        <w:ind w:left="2160" w:hanging="180"/>
      </w:pPr>
    </w:lvl>
    <w:lvl w:ilvl="3" w:tplc="4684BB28">
      <w:start w:val="1"/>
      <w:numFmt w:val="decimal"/>
      <w:lvlText w:val="%4."/>
      <w:lvlJc w:val="left"/>
      <w:pPr>
        <w:ind w:left="2880" w:hanging="360"/>
      </w:pPr>
    </w:lvl>
    <w:lvl w:ilvl="4" w:tplc="7FE27742">
      <w:start w:val="1"/>
      <w:numFmt w:val="lowerLetter"/>
      <w:lvlText w:val="%5."/>
      <w:lvlJc w:val="left"/>
      <w:pPr>
        <w:ind w:left="3600" w:hanging="360"/>
      </w:pPr>
    </w:lvl>
    <w:lvl w:ilvl="5" w:tplc="B486EAA0">
      <w:start w:val="1"/>
      <w:numFmt w:val="lowerRoman"/>
      <w:lvlText w:val="%6."/>
      <w:lvlJc w:val="right"/>
      <w:pPr>
        <w:ind w:left="4320" w:hanging="180"/>
      </w:pPr>
    </w:lvl>
    <w:lvl w:ilvl="6" w:tplc="8AF8CE52">
      <w:start w:val="1"/>
      <w:numFmt w:val="decimal"/>
      <w:lvlText w:val="%7."/>
      <w:lvlJc w:val="left"/>
      <w:pPr>
        <w:ind w:left="5040" w:hanging="360"/>
      </w:pPr>
    </w:lvl>
    <w:lvl w:ilvl="7" w:tplc="C4C07E26">
      <w:start w:val="1"/>
      <w:numFmt w:val="lowerLetter"/>
      <w:lvlText w:val="%8."/>
      <w:lvlJc w:val="left"/>
      <w:pPr>
        <w:ind w:left="5760" w:hanging="360"/>
      </w:pPr>
    </w:lvl>
    <w:lvl w:ilvl="8" w:tplc="DC288BD4">
      <w:start w:val="1"/>
      <w:numFmt w:val="lowerRoman"/>
      <w:lvlText w:val="%9."/>
      <w:lvlJc w:val="right"/>
      <w:pPr>
        <w:ind w:left="6480" w:hanging="180"/>
      </w:pPr>
    </w:lvl>
  </w:abstractNum>
  <w:abstractNum w:abstractNumId="17" w15:restartNumberingAfterBreak="0">
    <w:nsid w:val="08F70329"/>
    <w:multiLevelType w:val="hybridMultilevel"/>
    <w:tmpl w:val="FFFFFFFF"/>
    <w:lvl w:ilvl="0" w:tplc="EA0674F8">
      <w:start w:val="10"/>
      <w:numFmt w:val="decimal"/>
      <w:lvlText w:val="%1."/>
      <w:lvlJc w:val="left"/>
      <w:pPr>
        <w:ind w:left="720" w:hanging="360"/>
      </w:pPr>
    </w:lvl>
    <w:lvl w:ilvl="1" w:tplc="AE64A37C">
      <w:start w:val="1"/>
      <w:numFmt w:val="lowerLetter"/>
      <w:lvlText w:val="%2."/>
      <w:lvlJc w:val="left"/>
      <w:pPr>
        <w:ind w:left="1440" w:hanging="360"/>
      </w:pPr>
    </w:lvl>
    <w:lvl w:ilvl="2" w:tplc="70200EF4">
      <w:start w:val="1"/>
      <w:numFmt w:val="lowerRoman"/>
      <w:lvlText w:val="%3."/>
      <w:lvlJc w:val="right"/>
      <w:pPr>
        <w:ind w:left="2160" w:hanging="180"/>
      </w:pPr>
    </w:lvl>
    <w:lvl w:ilvl="3" w:tplc="10E0D200">
      <w:start w:val="1"/>
      <w:numFmt w:val="decimal"/>
      <w:lvlText w:val="%4."/>
      <w:lvlJc w:val="left"/>
      <w:pPr>
        <w:ind w:left="2880" w:hanging="360"/>
      </w:pPr>
    </w:lvl>
    <w:lvl w:ilvl="4" w:tplc="F19A240A">
      <w:start w:val="1"/>
      <w:numFmt w:val="lowerLetter"/>
      <w:lvlText w:val="%5."/>
      <w:lvlJc w:val="left"/>
      <w:pPr>
        <w:ind w:left="3600" w:hanging="360"/>
      </w:pPr>
    </w:lvl>
    <w:lvl w:ilvl="5" w:tplc="1FB861E2">
      <w:start w:val="1"/>
      <w:numFmt w:val="lowerRoman"/>
      <w:lvlText w:val="%6."/>
      <w:lvlJc w:val="right"/>
      <w:pPr>
        <w:ind w:left="4320" w:hanging="180"/>
      </w:pPr>
    </w:lvl>
    <w:lvl w:ilvl="6" w:tplc="BAB2BB0C">
      <w:start w:val="1"/>
      <w:numFmt w:val="decimal"/>
      <w:lvlText w:val="%7."/>
      <w:lvlJc w:val="left"/>
      <w:pPr>
        <w:ind w:left="5040" w:hanging="360"/>
      </w:pPr>
    </w:lvl>
    <w:lvl w:ilvl="7" w:tplc="7158C42A">
      <w:start w:val="1"/>
      <w:numFmt w:val="lowerLetter"/>
      <w:lvlText w:val="%8."/>
      <w:lvlJc w:val="left"/>
      <w:pPr>
        <w:ind w:left="5760" w:hanging="360"/>
      </w:pPr>
    </w:lvl>
    <w:lvl w:ilvl="8" w:tplc="263AD15A">
      <w:start w:val="1"/>
      <w:numFmt w:val="lowerRoman"/>
      <w:lvlText w:val="%9."/>
      <w:lvlJc w:val="right"/>
      <w:pPr>
        <w:ind w:left="6480" w:hanging="180"/>
      </w:pPr>
    </w:lvl>
  </w:abstractNum>
  <w:abstractNum w:abstractNumId="18" w15:restartNumberingAfterBreak="0">
    <w:nsid w:val="0A682987"/>
    <w:multiLevelType w:val="hybridMultilevel"/>
    <w:tmpl w:val="FFFFFFFF"/>
    <w:lvl w:ilvl="0" w:tplc="AE242E3A">
      <w:start w:val="17"/>
      <w:numFmt w:val="decimal"/>
      <w:lvlText w:val="%1."/>
      <w:lvlJc w:val="left"/>
      <w:pPr>
        <w:ind w:left="720" w:hanging="360"/>
      </w:pPr>
    </w:lvl>
    <w:lvl w:ilvl="1" w:tplc="D61464C8">
      <w:start w:val="1"/>
      <w:numFmt w:val="lowerLetter"/>
      <w:lvlText w:val="%2."/>
      <w:lvlJc w:val="left"/>
      <w:pPr>
        <w:ind w:left="1440" w:hanging="360"/>
      </w:pPr>
    </w:lvl>
    <w:lvl w:ilvl="2" w:tplc="E5744570">
      <w:start w:val="1"/>
      <w:numFmt w:val="lowerRoman"/>
      <w:lvlText w:val="%3."/>
      <w:lvlJc w:val="right"/>
      <w:pPr>
        <w:ind w:left="2160" w:hanging="180"/>
      </w:pPr>
    </w:lvl>
    <w:lvl w:ilvl="3" w:tplc="285A6418">
      <w:start w:val="1"/>
      <w:numFmt w:val="decimal"/>
      <w:lvlText w:val="%4."/>
      <w:lvlJc w:val="left"/>
      <w:pPr>
        <w:ind w:left="2880" w:hanging="360"/>
      </w:pPr>
    </w:lvl>
    <w:lvl w:ilvl="4" w:tplc="5508967E">
      <w:start w:val="1"/>
      <w:numFmt w:val="lowerLetter"/>
      <w:lvlText w:val="%5."/>
      <w:lvlJc w:val="left"/>
      <w:pPr>
        <w:ind w:left="3600" w:hanging="360"/>
      </w:pPr>
    </w:lvl>
    <w:lvl w:ilvl="5" w:tplc="EFA880DA">
      <w:start w:val="1"/>
      <w:numFmt w:val="lowerRoman"/>
      <w:lvlText w:val="%6."/>
      <w:lvlJc w:val="right"/>
      <w:pPr>
        <w:ind w:left="4320" w:hanging="180"/>
      </w:pPr>
    </w:lvl>
    <w:lvl w:ilvl="6" w:tplc="9E303CBA">
      <w:start w:val="1"/>
      <w:numFmt w:val="decimal"/>
      <w:lvlText w:val="%7."/>
      <w:lvlJc w:val="left"/>
      <w:pPr>
        <w:ind w:left="5040" w:hanging="360"/>
      </w:pPr>
    </w:lvl>
    <w:lvl w:ilvl="7" w:tplc="3E0C9F0C">
      <w:start w:val="1"/>
      <w:numFmt w:val="lowerLetter"/>
      <w:lvlText w:val="%8."/>
      <w:lvlJc w:val="left"/>
      <w:pPr>
        <w:ind w:left="5760" w:hanging="360"/>
      </w:pPr>
    </w:lvl>
    <w:lvl w:ilvl="8" w:tplc="20746562">
      <w:start w:val="1"/>
      <w:numFmt w:val="lowerRoman"/>
      <w:lvlText w:val="%9."/>
      <w:lvlJc w:val="right"/>
      <w:pPr>
        <w:ind w:left="6480" w:hanging="180"/>
      </w:pPr>
    </w:lvl>
  </w:abstractNum>
  <w:abstractNum w:abstractNumId="19" w15:restartNumberingAfterBreak="0">
    <w:nsid w:val="0A8F8705"/>
    <w:multiLevelType w:val="hybridMultilevel"/>
    <w:tmpl w:val="FFFFFFFF"/>
    <w:lvl w:ilvl="0" w:tplc="4D3EC4C8">
      <w:start w:val="15"/>
      <w:numFmt w:val="decimal"/>
      <w:lvlText w:val="%1."/>
      <w:lvlJc w:val="left"/>
      <w:pPr>
        <w:ind w:left="720" w:hanging="360"/>
      </w:pPr>
    </w:lvl>
    <w:lvl w:ilvl="1" w:tplc="AD62009E">
      <w:start w:val="1"/>
      <w:numFmt w:val="lowerLetter"/>
      <w:lvlText w:val="%2."/>
      <w:lvlJc w:val="left"/>
      <w:pPr>
        <w:ind w:left="1440" w:hanging="360"/>
      </w:pPr>
    </w:lvl>
    <w:lvl w:ilvl="2" w:tplc="E72ABD82">
      <w:start w:val="1"/>
      <w:numFmt w:val="lowerRoman"/>
      <w:lvlText w:val="%3."/>
      <w:lvlJc w:val="right"/>
      <w:pPr>
        <w:ind w:left="2160" w:hanging="180"/>
      </w:pPr>
    </w:lvl>
    <w:lvl w:ilvl="3" w:tplc="DA7A19C4">
      <w:start w:val="1"/>
      <w:numFmt w:val="decimal"/>
      <w:lvlText w:val="%4."/>
      <w:lvlJc w:val="left"/>
      <w:pPr>
        <w:ind w:left="2880" w:hanging="360"/>
      </w:pPr>
    </w:lvl>
    <w:lvl w:ilvl="4" w:tplc="E3364254">
      <w:start w:val="1"/>
      <w:numFmt w:val="lowerLetter"/>
      <w:lvlText w:val="%5."/>
      <w:lvlJc w:val="left"/>
      <w:pPr>
        <w:ind w:left="3600" w:hanging="360"/>
      </w:pPr>
    </w:lvl>
    <w:lvl w:ilvl="5" w:tplc="1DDE14DC">
      <w:start w:val="1"/>
      <w:numFmt w:val="lowerRoman"/>
      <w:lvlText w:val="%6."/>
      <w:lvlJc w:val="right"/>
      <w:pPr>
        <w:ind w:left="4320" w:hanging="180"/>
      </w:pPr>
    </w:lvl>
    <w:lvl w:ilvl="6" w:tplc="89FAACEE">
      <w:start w:val="1"/>
      <w:numFmt w:val="decimal"/>
      <w:lvlText w:val="%7."/>
      <w:lvlJc w:val="left"/>
      <w:pPr>
        <w:ind w:left="5040" w:hanging="360"/>
      </w:pPr>
    </w:lvl>
    <w:lvl w:ilvl="7" w:tplc="B3881864">
      <w:start w:val="1"/>
      <w:numFmt w:val="lowerLetter"/>
      <w:lvlText w:val="%8."/>
      <w:lvlJc w:val="left"/>
      <w:pPr>
        <w:ind w:left="5760" w:hanging="360"/>
      </w:pPr>
    </w:lvl>
    <w:lvl w:ilvl="8" w:tplc="17C8AD66">
      <w:start w:val="1"/>
      <w:numFmt w:val="lowerRoman"/>
      <w:lvlText w:val="%9."/>
      <w:lvlJc w:val="right"/>
      <w:pPr>
        <w:ind w:left="6480" w:hanging="180"/>
      </w:pPr>
    </w:lvl>
  </w:abstractNum>
  <w:abstractNum w:abstractNumId="20" w15:restartNumberingAfterBreak="0">
    <w:nsid w:val="0ACB6F34"/>
    <w:multiLevelType w:val="hybridMultilevel"/>
    <w:tmpl w:val="FFFFFFFF"/>
    <w:lvl w:ilvl="0" w:tplc="0F6844CC">
      <w:start w:val="61"/>
      <w:numFmt w:val="decimal"/>
      <w:lvlText w:val="%1."/>
      <w:lvlJc w:val="left"/>
      <w:pPr>
        <w:ind w:left="720" w:hanging="360"/>
      </w:pPr>
    </w:lvl>
    <w:lvl w:ilvl="1" w:tplc="93743012">
      <w:start w:val="1"/>
      <w:numFmt w:val="lowerLetter"/>
      <w:lvlText w:val="%2."/>
      <w:lvlJc w:val="left"/>
      <w:pPr>
        <w:ind w:left="1440" w:hanging="360"/>
      </w:pPr>
    </w:lvl>
    <w:lvl w:ilvl="2" w:tplc="9FDA10DC">
      <w:start w:val="1"/>
      <w:numFmt w:val="lowerRoman"/>
      <w:lvlText w:val="%3."/>
      <w:lvlJc w:val="right"/>
      <w:pPr>
        <w:ind w:left="2160" w:hanging="180"/>
      </w:pPr>
    </w:lvl>
    <w:lvl w:ilvl="3" w:tplc="358469E8">
      <w:start w:val="1"/>
      <w:numFmt w:val="decimal"/>
      <w:lvlText w:val="%4."/>
      <w:lvlJc w:val="left"/>
      <w:pPr>
        <w:ind w:left="2880" w:hanging="360"/>
      </w:pPr>
    </w:lvl>
    <w:lvl w:ilvl="4" w:tplc="519072D8">
      <w:start w:val="1"/>
      <w:numFmt w:val="lowerLetter"/>
      <w:lvlText w:val="%5."/>
      <w:lvlJc w:val="left"/>
      <w:pPr>
        <w:ind w:left="3600" w:hanging="360"/>
      </w:pPr>
    </w:lvl>
    <w:lvl w:ilvl="5" w:tplc="34E23AEC">
      <w:start w:val="1"/>
      <w:numFmt w:val="lowerRoman"/>
      <w:lvlText w:val="%6."/>
      <w:lvlJc w:val="right"/>
      <w:pPr>
        <w:ind w:left="4320" w:hanging="180"/>
      </w:pPr>
    </w:lvl>
    <w:lvl w:ilvl="6" w:tplc="B87028D4">
      <w:start w:val="1"/>
      <w:numFmt w:val="decimal"/>
      <w:lvlText w:val="%7."/>
      <w:lvlJc w:val="left"/>
      <w:pPr>
        <w:ind w:left="5040" w:hanging="360"/>
      </w:pPr>
    </w:lvl>
    <w:lvl w:ilvl="7" w:tplc="905816FE">
      <w:start w:val="1"/>
      <w:numFmt w:val="lowerLetter"/>
      <w:lvlText w:val="%8."/>
      <w:lvlJc w:val="left"/>
      <w:pPr>
        <w:ind w:left="5760" w:hanging="360"/>
      </w:pPr>
    </w:lvl>
    <w:lvl w:ilvl="8" w:tplc="96A4B618">
      <w:start w:val="1"/>
      <w:numFmt w:val="lowerRoman"/>
      <w:lvlText w:val="%9."/>
      <w:lvlJc w:val="right"/>
      <w:pPr>
        <w:ind w:left="6480" w:hanging="180"/>
      </w:pPr>
    </w:lvl>
  </w:abstractNum>
  <w:abstractNum w:abstractNumId="21" w15:restartNumberingAfterBreak="0">
    <w:nsid w:val="0B62CE2C"/>
    <w:multiLevelType w:val="hybridMultilevel"/>
    <w:tmpl w:val="FFFFFFFF"/>
    <w:lvl w:ilvl="0" w:tplc="D2687502">
      <w:start w:val="105"/>
      <w:numFmt w:val="decimal"/>
      <w:lvlText w:val="%1."/>
      <w:lvlJc w:val="left"/>
      <w:pPr>
        <w:ind w:left="720" w:hanging="360"/>
      </w:pPr>
    </w:lvl>
    <w:lvl w:ilvl="1" w:tplc="377291E6">
      <w:start w:val="1"/>
      <w:numFmt w:val="lowerLetter"/>
      <w:lvlText w:val="%2."/>
      <w:lvlJc w:val="left"/>
      <w:pPr>
        <w:ind w:left="1440" w:hanging="360"/>
      </w:pPr>
    </w:lvl>
    <w:lvl w:ilvl="2" w:tplc="B22E390C">
      <w:start w:val="1"/>
      <w:numFmt w:val="lowerRoman"/>
      <w:lvlText w:val="%3."/>
      <w:lvlJc w:val="right"/>
      <w:pPr>
        <w:ind w:left="2160" w:hanging="180"/>
      </w:pPr>
    </w:lvl>
    <w:lvl w:ilvl="3" w:tplc="CE4848A6">
      <w:start w:val="1"/>
      <w:numFmt w:val="decimal"/>
      <w:lvlText w:val="%4."/>
      <w:lvlJc w:val="left"/>
      <w:pPr>
        <w:ind w:left="2880" w:hanging="360"/>
      </w:pPr>
    </w:lvl>
    <w:lvl w:ilvl="4" w:tplc="7A6AA356">
      <w:start w:val="1"/>
      <w:numFmt w:val="lowerLetter"/>
      <w:lvlText w:val="%5."/>
      <w:lvlJc w:val="left"/>
      <w:pPr>
        <w:ind w:left="3600" w:hanging="360"/>
      </w:pPr>
    </w:lvl>
    <w:lvl w:ilvl="5" w:tplc="A4168B3C">
      <w:start w:val="1"/>
      <w:numFmt w:val="lowerRoman"/>
      <w:lvlText w:val="%6."/>
      <w:lvlJc w:val="right"/>
      <w:pPr>
        <w:ind w:left="4320" w:hanging="180"/>
      </w:pPr>
    </w:lvl>
    <w:lvl w:ilvl="6" w:tplc="F89E6C52">
      <w:start w:val="1"/>
      <w:numFmt w:val="decimal"/>
      <w:lvlText w:val="%7."/>
      <w:lvlJc w:val="left"/>
      <w:pPr>
        <w:ind w:left="5040" w:hanging="360"/>
      </w:pPr>
    </w:lvl>
    <w:lvl w:ilvl="7" w:tplc="024A3B3C">
      <w:start w:val="1"/>
      <w:numFmt w:val="lowerLetter"/>
      <w:lvlText w:val="%8."/>
      <w:lvlJc w:val="left"/>
      <w:pPr>
        <w:ind w:left="5760" w:hanging="360"/>
      </w:pPr>
    </w:lvl>
    <w:lvl w:ilvl="8" w:tplc="DBF04262">
      <w:start w:val="1"/>
      <w:numFmt w:val="lowerRoman"/>
      <w:lvlText w:val="%9."/>
      <w:lvlJc w:val="right"/>
      <w:pPr>
        <w:ind w:left="6480" w:hanging="180"/>
      </w:pPr>
    </w:lvl>
  </w:abstractNum>
  <w:abstractNum w:abstractNumId="22" w15:restartNumberingAfterBreak="0">
    <w:nsid w:val="0C5C584E"/>
    <w:multiLevelType w:val="multilevel"/>
    <w:tmpl w:val="E222EFEA"/>
    <w:lvl w:ilvl="0">
      <w:start w:val="1"/>
      <w:numFmt w:val="decimal"/>
      <w:pStyle w:val="Note123"/>
      <w:suff w:val="space"/>
      <w:lvlText w:val="Note %1.—"/>
      <w:lvlJc w:val="left"/>
      <w:pPr>
        <w:ind w:firstLine="1440"/>
      </w:pPr>
      <w:rPr>
        <w:rFonts w:ascii="Times New Roman" w:hAnsi="Times New Roman" w:cs="Times New Roman" w:hint="default"/>
        <w:b w:val="0"/>
        <w:i/>
        <w:sz w:val="22"/>
        <w:szCs w:val="22"/>
      </w:rPr>
    </w:lvl>
    <w:lvl w:ilvl="1">
      <w:start w:val="1"/>
      <w:numFmt w:val="upperLetter"/>
      <w:lvlText w:val="%2."/>
      <w:lvlJc w:val="left"/>
      <w:pPr>
        <w:tabs>
          <w:tab w:val="num" w:pos="5400"/>
        </w:tabs>
        <w:ind w:left="5040"/>
      </w:pPr>
      <w:rPr>
        <w:rFonts w:cs="Times New Roman" w:hint="default"/>
      </w:rPr>
    </w:lvl>
    <w:lvl w:ilvl="2">
      <w:start w:val="1"/>
      <w:numFmt w:val="decimal"/>
      <w:lvlText w:val="%3."/>
      <w:lvlJc w:val="left"/>
      <w:pPr>
        <w:tabs>
          <w:tab w:val="num" w:pos="6120"/>
        </w:tabs>
        <w:ind w:left="5760"/>
      </w:pPr>
      <w:rPr>
        <w:rFonts w:cs="Times New Roman" w:hint="default"/>
      </w:rPr>
    </w:lvl>
    <w:lvl w:ilvl="3">
      <w:start w:val="1"/>
      <w:numFmt w:val="lowerLetter"/>
      <w:lvlText w:val="%4)"/>
      <w:lvlJc w:val="left"/>
      <w:pPr>
        <w:tabs>
          <w:tab w:val="num" w:pos="6840"/>
        </w:tabs>
        <w:ind w:left="6480"/>
      </w:pPr>
      <w:rPr>
        <w:rFonts w:cs="Times New Roman" w:hint="default"/>
      </w:rPr>
    </w:lvl>
    <w:lvl w:ilvl="4">
      <w:start w:val="1"/>
      <w:numFmt w:val="decimal"/>
      <w:lvlText w:val="(%5)"/>
      <w:lvlJc w:val="left"/>
      <w:pPr>
        <w:tabs>
          <w:tab w:val="num" w:pos="7560"/>
        </w:tabs>
        <w:ind w:left="7200"/>
      </w:pPr>
      <w:rPr>
        <w:rFonts w:cs="Times New Roman" w:hint="default"/>
      </w:rPr>
    </w:lvl>
    <w:lvl w:ilvl="5">
      <w:start w:val="1"/>
      <w:numFmt w:val="lowerLetter"/>
      <w:lvlText w:val="(%6)"/>
      <w:lvlJc w:val="left"/>
      <w:pPr>
        <w:tabs>
          <w:tab w:val="num" w:pos="8280"/>
        </w:tabs>
        <w:ind w:left="7920"/>
      </w:pPr>
      <w:rPr>
        <w:rFonts w:cs="Times New Roman" w:hint="default"/>
      </w:rPr>
    </w:lvl>
    <w:lvl w:ilvl="6">
      <w:start w:val="1"/>
      <w:numFmt w:val="lowerRoman"/>
      <w:lvlText w:val="(%7)"/>
      <w:lvlJc w:val="left"/>
      <w:pPr>
        <w:tabs>
          <w:tab w:val="num" w:pos="9000"/>
        </w:tabs>
        <w:ind w:left="8640"/>
      </w:pPr>
      <w:rPr>
        <w:rFonts w:cs="Times New Roman" w:hint="default"/>
      </w:rPr>
    </w:lvl>
    <w:lvl w:ilvl="7">
      <w:start w:val="1"/>
      <w:numFmt w:val="lowerLetter"/>
      <w:lvlText w:val="(%8)"/>
      <w:lvlJc w:val="left"/>
      <w:pPr>
        <w:tabs>
          <w:tab w:val="num" w:pos="9720"/>
        </w:tabs>
        <w:ind w:left="9360"/>
      </w:pPr>
      <w:rPr>
        <w:rFonts w:cs="Times New Roman" w:hint="default"/>
      </w:rPr>
    </w:lvl>
    <w:lvl w:ilvl="8">
      <w:start w:val="1"/>
      <w:numFmt w:val="lowerRoman"/>
      <w:lvlText w:val="(%9)"/>
      <w:lvlJc w:val="left"/>
      <w:pPr>
        <w:tabs>
          <w:tab w:val="num" w:pos="10440"/>
        </w:tabs>
        <w:ind w:left="10080"/>
      </w:pPr>
      <w:rPr>
        <w:rFonts w:cs="Times New Roman" w:hint="default"/>
      </w:rPr>
    </w:lvl>
  </w:abstractNum>
  <w:abstractNum w:abstractNumId="23" w15:restartNumberingAfterBreak="0">
    <w:nsid w:val="0C82E338"/>
    <w:multiLevelType w:val="hybridMultilevel"/>
    <w:tmpl w:val="FFFFFFFF"/>
    <w:lvl w:ilvl="0" w:tplc="DF8A5798">
      <w:start w:val="27"/>
      <w:numFmt w:val="decimal"/>
      <w:lvlText w:val="%1."/>
      <w:lvlJc w:val="left"/>
      <w:pPr>
        <w:ind w:left="720" w:hanging="360"/>
      </w:pPr>
    </w:lvl>
    <w:lvl w:ilvl="1" w:tplc="B848122A">
      <w:start w:val="1"/>
      <w:numFmt w:val="lowerLetter"/>
      <w:lvlText w:val="%2."/>
      <w:lvlJc w:val="left"/>
      <w:pPr>
        <w:ind w:left="1440" w:hanging="360"/>
      </w:pPr>
    </w:lvl>
    <w:lvl w:ilvl="2" w:tplc="1F904394">
      <w:start w:val="1"/>
      <w:numFmt w:val="lowerRoman"/>
      <w:lvlText w:val="%3."/>
      <w:lvlJc w:val="right"/>
      <w:pPr>
        <w:ind w:left="2160" w:hanging="180"/>
      </w:pPr>
    </w:lvl>
    <w:lvl w:ilvl="3" w:tplc="F222A550">
      <w:start w:val="1"/>
      <w:numFmt w:val="decimal"/>
      <w:lvlText w:val="%4."/>
      <w:lvlJc w:val="left"/>
      <w:pPr>
        <w:ind w:left="2880" w:hanging="360"/>
      </w:pPr>
    </w:lvl>
    <w:lvl w:ilvl="4" w:tplc="6ED0A77A">
      <w:start w:val="1"/>
      <w:numFmt w:val="lowerLetter"/>
      <w:lvlText w:val="%5."/>
      <w:lvlJc w:val="left"/>
      <w:pPr>
        <w:ind w:left="3600" w:hanging="360"/>
      </w:pPr>
    </w:lvl>
    <w:lvl w:ilvl="5" w:tplc="70EED29E">
      <w:start w:val="1"/>
      <w:numFmt w:val="lowerRoman"/>
      <w:lvlText w:val="%6."/>
      <w:lvlJc w:val="right"/>
      <w:pPr>
        <w:ind w:left="4320" w:hanging="180"/>
      </w:pPr>
    </w:lvl>
    <w:lvl w:ilvl="6" w:tplc="6E123E24">
      <w:start w:val="1"/>
      <w:numFmt w:val="decimal"/>
      <w:lvlText w:val="%7."/>
      <w:lvlJc w:val="left"/>
      <w:pPr>
        <w:ind w:left="5040" w:hanging="360"/>
      </w:pPr>
    </w:lvl>
    <w:lvl w:ilvl="7" w:tplc="5038FFD0">
      <w:start w:val="1"/>
      <w:numFmt w:val="lowerLetter"/>
      <w:lvlText w:val="%8."/>
      <w:lvlJc w:val="left"/>
      <w:pPr>
        <w:ind w:left="5760" w:hanging="360"/>
      </w:pPr>
    </w:lvl>
    <w:lvl w:ilvl="8" w:tplc="88F8F334">
      <w:start w:val="1"/>
      <w:numFmt w:val="lowerRoman"/>
      <w:lvlText w:val="%9."/>
      <w:lvlJc w:val="right"/>
      <w:pPr>
        <w:ind w:left="6480" w:hanging="180"/>
      </w:pPr>
    </w:lvl>
  </w:abstractNum>
  <w:abstractNum w:abstractNumId="24" w15:restartNumberingAfterBreak="0">
    <w:nsid w:val="0EB32DEB"/>
    <w:multiLevelType w:val="hybridMultilevel"/>
    <w:tmpl w:val="B642BAE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0F1F4A11"/>
    <w:multiLevelType w:val="hybridMultilevel"/>
    <w:tmpl w:val="250CA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F7A6C99"/>
    <w:multiLevelType w:val="multilevel"/>
    <w:tmpl w:val="EE664CA4"/>
    <w:lvl w:ilvl="0">
      <w:start w:val="1"/>
      <w:numFmt w:val="decimal"/>
      <w:lvlText w:val="%1."/>
      <w:lvlJc w:val="left"/>
      <w:pPr>
        <w:ind w:left="5322" w:hanging="360"/>
      </w:pPr>
      <w:rPr>
        <w:rFonts w:hint="default"/>
        <w:b/>
        <w:bCs/>
      </w:rPr>
    </w:lvl>
    <w:lvl w:ilvl="1">
      <w:start w:val="1"/>
      <w:numFmt w:val="decimal"/>
      <w:lvlText w:val="%1.%2."/>
      <w:lvlJc w:val="left"/>
      <w:pPr>
        <w:ind w:left="720" w:hanging="720"/>
      </w:pPr>
      <w:rPr>
        <w:rFonts w:hint="default"/>
        <w:b w:val="0"/>
        <w:bCs w:val="0"/>
      </w:rPr>
    </w:lvl>
    <w:lvl w:ilvl="2">
      <w:start w:val="1"/>
      <w:numFmt w:val="decimal"/>
      <w:lvlText w:val="%1.%2.%3."/>
      <w:lvlJc w:val="left"/>
      <w:pPr>
        <w:ind w:left="3841" w:hanging="864"/>
      </w:pPr>
      <w:rPr>
        <w:rFonts w:hint="default"/>
      </w:rPr>
    </w:lvl>
    <w:lvl w:ilvl="3">
      <w:start w:val="1"/>
      <w:numFmt w:val="decimal"/>
      <w:lvlText w:val="%1.%2.%3.%4."/>
      <w:lvlJc w:val="left"/>
      <w:pPr>
        <w:ind w:left="1008" w:hanging="1008"/>
      </w:pPr>
      <w:rPr>
        <w:rFonts w:hint="default"/>
      </w:rPr>
    </w:lvl>
    <w:lvl w:ilvl="4">
      <w:start w:val="1"/>
      <w:numFmt w:val="decimal"/>
      <w:lvlText w:val="%1.%2.%3.%4.%5."/>
      <w:lvlJc w:val="left"/>
      <w:pPr>
        <w:ind w:left="1152" w:hanging="1152"/>
      </w:pPr>
      <w:rPr>
        <w:rFonts w:hint="default"/>
      </w:rPr>
    </w:lvl>
    <w:lvl w:ilvl="5">
      <w:start w:val="1"/>
      <w:numFmt w:val="decimal"/>
      <w:lvlText w:val="%1.%2.%3.%4.%5.%6."/>
      <w:lvlJc w:val="left"/>
      <w:pPr>
        <w:ind w:left="1296" w:hanging="1296"/>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584" w:hanging="1584"/>
      </w:pPr>
      <w:rPr>
        <w:rFonts w:hint="default"/>
      </w:rPr>
    </w:lvl>
    <w:lvl w:ilvl="8">
      <w:start w:val="1"/>
      <w:numFmt w:val="decimal"/>
      <w:lvlText w:val="%1.%2.%3.%4.%5.%6.%7.%8.%9."/>
      <w:lvlJc w:val="left"/>
      <w:pPr>
        <w:ind w:left="1728" w:hanging="1728"/>
      </w:pPr>
      <w:rPr>
        <w:rFonts w:hint="default"/>
      </w:rPr>
    </w:lvl>
  </w:abstractNum>
  <w:abstractNum w:abstractNumId="27" w15:restartNumberingAfterBreak="0">
    <w:nsid w:val="0F9C06F3"/>
    <w:multiLevelType w:val="hybridMultilevel"/>
    <w:tmpl w:val="945AE6F0"/>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8" w15:restartNumberingAfterBreak="0">
    <w:nsid w:val="109DD746"/>
    <w:multiLevelType w:val="hybridMultilevel"/>
    <w:tmpl w:val="FFFFFFFF"/>
    <w:lvl w:ilvl="0" w:tplc="F0DA7664">
      <w:start w:val="78"/>
      <w:numFmt w:val="decimal"/>
      <w:lvlText w:val="%1."/>
      <w:lvlJc w:val="left"/>
      <w:pPr>
        <w:ind w:left="720" w:hanging="360"/>
      </w:pPr>
    </w:lvl>
    <w:lvl w:ilvl="1" w:tplc="6FAA6032">
      <w:start w:val="1"/>
      <w:numFmt w:val="lowerLetter"/>
      <w:lvlText w:val="%2."/>
      <w:lvlJc w:val="left"/>
      <w:pPr>
        <w:ind w:left="1440" w:hanging="360"/>
      </w:pPr>
    </w:lvl>
    <w:lvl w:ilvl="2" w:tplc="C49C4BFA">
      <w:start w:val="1"/>
      <w:numFmt w:val="lowerRoman"/>
      <w:lvlText w:val="%3."/>
      <w:lvlJc w:val="right"/>
      <w:pPr>
        <w:ind w:left="2160" w:hanging="180"/>
      </w:pPr>
    </w:lvl>
    <w:lvl w:ilvl="3" w:tplc="386E4412">
      <w:start w:val="1"/>
      <w:numFmt w:val="decimal"/>
      <w:lvlText w:val="%4."/>
      <w:lvlJc w:val="left"/>
      <w:pPr>
        <w:ind w:left="2880" w:hanging="360"/>
      </w:pPr>
    </w:lvl>
    <w:lvl w:ilvl="4" w:tplc="F3C43D2C">
      <w:start w:val="1"/>
      <w:numFmt w:val="lowerLetter"/>
      <w:lvlText w:val="%5."/>
      <w:lvlJc w:val="left"/>
      <w:pPr>
        <w:ind w:left="3600" w:hanging="360"/>
      </w:pPr>
    </w:lvl>
    <w:lvl w:ilvl="5" w:tplc="148C8502">
      <w:start w:val="1"/>
      <w:numFmt w:val="lowerRoman"/>
      <w:lvlText w:val="%6."/>
      <w:lvlJc w:val="right"/>
      <w:pPr>
        <w:ind w:left="4320" w:hanging="180"/>
      </w:pPr>
    </w:lvl>
    <w:lvl w:ilvl="6" w:tplc="FBFC801C">
      <w:start w:val="1"/>
      <w:numFmt w:val="decimal"/>
      <w:lvlText w:val="%7."/>
      <w:lvlJc w:val="left"/>
      <w:pPr>
        <w:ind w:left="5040" w:hanging="360"/>
      </w:pPr>
    </w:lvl>
    <w:lvl w:ilvl="7" w:tplc="2410063E">
      <w:start w:val="1"/>
      <w:numFmt w:val="lowerLetter"/>
      <w:lvlText w:val="%8."/>
      <w:lvlJc w:val="left"/>
      <w:pPr>
        <w:ind w:left="5760" w:hanging="360"/>
      </w:pPr>
    </w:lvl>
    <w:lvl w:ilvl="8" w:tplc="B87E511E">
      <w:start w:val="1"/>
      <w:numFmt w:val="lowerRoman"/>
      <w:lvlText w:val="%9."/>
      <w:lvlJc w:val="right"/>
      <w:pPr>
        <w:ind w:left="6480" w:hanging="180"/>
      </w:pPr>
    </w:lvl>
  </w:abstractNum>
  <w:abstractNum w:abstractNumId="29" w15:restartNumberingAfterBreak="0">
    <w:nsid w:val="1167DDB7"/>
    <w:multiLevelType w:val="hybridMultilevel"/>
    <w:tmpl w:val="FFFFFFFF"/>
    <w:lvl w:ilvl="0" w:tplc="FE80084C">
      <w:start w:val="20"/>
      <w:numFmt w:val="decimal"/>
      <w:lvlText w:val="%1."/>
      <w:lvlJc w:val="left"/>
      <w:pPr>
        <w:ind w:left="720" w:hanging="360"/>
      </w:pPr>
    </w:lvl>
    <w:lvl w:ilvl="1" w:tplc="AB9AB0B6">
      <w:start w:val="1"/>
      <w:numFmt w:val="lowerLetter"/>
      <w:lvlText w:val="%2."/>
      <w:lvlJc w:val="left"/>
      <w:pPr>
        <w:ind w:left="1440" w:hanging="360"/>
      </w:pPr>
    </w:lvl>
    <w:lvl w:ilvl="2" w:tplc="C9544B74">
      <w:start w:val="1"/>
      <w:numFmt w:val="lowerRoman"/>
      <w:lvlText w:val="%3."/>
      <w:lvlJc w:val="right"/>
      <w:pPr>
        <w:ind w:left="2160" w:hanging="180"/>
      </w:pPr>
    </w:lvl>
    <w:lvl w:ilvl="3" w:tplc="340E8022">
      <w:start w:val="1"/>
      <w:numFmt w:val="decimal"/>
      <w:lvlText w:val="%4."/>
      <w:lvlJc w:val="left"/>
      <w:pPr>
        <w:ind w:left="2880" w:hanging="360"/>
      </w:pPr>
    </w:lvl>
    <w:lvl w:ilvl="4" w:tplc="F9387E84">
      <w:start w:val="1"/>
      <w:numFmt w:val="lowerLetter"/>
      <w:lvlText w:val="%5."/>
      <w:lvlJc w:val="left"/>
      <w:pPr>
        <w:ind w:left="3600" w:hanging="360"/>
      </w:pPr>
    </w:lvl>
    <w:lvl w:ilvl="5" w:tplc="252A31DE">
      <w:start w:val="1"/>
      <w:numFmt w:val="lowerRoman"/>
      <w:lvlText w:val="%6."/>
      <w:lvlJc w:val="right"/>
      <w:pPr>
        <w:ind w:left="4320" w:hanging="180"/>
      </w:pPr>
    </w:lvl>
    <w:lvl w:ilvl="6" w:tplc="99409ED6">
      <w:start w:val="1"/>
      <w:numFmt w:val="decimal"/>
      <w:lvlText w:val="%7."/>
      <w:lvlJc w:val="left"/>
      <w:pPr>
        <w:ind w:left="5040" w:hanging="360"/>
      </w:pPr>
    </w:lvl>
    <w:lvl w:ilvl="7" w:tplc="1AB4E53E">
      <w:start w:val="1"/>
      <w:numFmt w:val="lowerLetter"/>
      <w:lvlText w:val="%8."/>
      <w:lvlJc w:val="left"/>
      <w:pPr>
        <w:ind w:left="5760" w:hanging="360"/>
      </w:pPr>
    </w:lvl>
    <w:lvl w:ilvl="8" w:tplc="2A1239C0">
      <w:start w:val="1"/>
      <w:numFmt w:val="lowerRoman"/>
      <w:lvlText w:val="%9."/>
      <w:lvlJc w:val="right"/>
      <w:pPr>
        <w:ind w:left="6480" w:hanging="180"/>
      </w:pPr>
    </w:lvl>
  </w:abstractNum>
  <w:abstractNum w:abstractNumId="30" w15:restartNumberingAfterBreak="0">
    <w:nsid w:val="12659040"/>
    <w:multiLevelType w:val="hybridMultilevel"/>
    <w:tmpl w:val="FFFFFFFF"/>
    <w:lvl w:ilvl="0" w:tplc="B5AADDC4">
      <w:start w:val="4"/>
      <w:numFmt w:val="decimal"/>
      <w:lvlText w:val="%1."/>
      <w:lvlJc w:val="left"/>
      <w:pPr>
        <w:ind w:left="720" w:hanging="360"/>
      </w:pPr>
    </w:lvl>
    <w:lvl w:ilvl="1" w:tplc="2FC02468">
      <w:start w:val="1"/>
      <w:numFmt w:val="lowerLetter"/>
      <w:lvlText w:val="%2."/>
      <w:lvlJc w:val="left"/>
      <w:pPr>
        <w:ind w:left="1440" w:hanging="360"/>
      </w:pPr>
    </w:lvl>
    <w:lvl w:ilvl="2" w:tplc="0FFCBA1A">
      <w:start w:val="1"/>
      <w:numFmt w:val="lowerRoman"/>
      <w:lvlText w:val="%3."/>
      <w:lvlJc w:val="right"/>
      <w:pPr>
        <w:ind w:left="2160" w:hanging="180"/>
      </w:pPr>
    </w:lvl>
    <w:lvl w:ilvl="3" w:tplc="FD80C440">
      <w:start w:val="1"/>
      <w:numFmt w:val="decimal"/>
      <w:lvlText w:val="%4."/>
      <w:lvlJc w:val="left"/>
      <w:pPr>
        <w:ind w:left="2880" w:hanging="360"/>
      </w:pPr>
    </w:lvl>
    <w:lvl w:ilvl="4" w:tplc="4CBC5C7C">
      <w:start w:val="1"/>
      <w:numFmt w:val="lowerLetter"/>
      <w:lvlText w:val="%5."/>
      <w:lvlJc w:val="left"/>
      <w:pPr>
        <w:ind w:left="3600" w:hanging="360"/>
      </w:pPr>
    </w:lvl>
    <w:lvl w:ilvl="5" w:tplc="79B22A8E">
      <w:start w:val="1"/>
      <w:numFmt w:val="lowerRoman"/>
      <w:lvlText w:val="%6."/>
      <w:lvlJc w:val="right"/>
      <w:pPr>
        <w:ind w:left="4320" w:hanging="180"/>
      </w:pPr>
    </w:lvl>
    <w:lvl w:ilvl="6" w:tplc="0A48C3D0">
      <w:start w:val="1"/>
      <w:numFmt w:val="decimal"/>
      <w:lvlText w:val="%7."/>
      <w:lvlJc w:val="left"/>
      <w:pPr>
        <w:ind w:left="5040" w:hanging="360"/>
      </w:pPr>
    </w:lvl>
    <w:lvl w:ilvl="7" w:tplc="89923D68">
      <w:start w:val="1"/>
      <w:numFmt w:val="lowerLetter"/>
      <w:lvlText w:val="%8."/>
      <w:lvlJc w:val="left"/>
      <w:pPr>
        <w:ind w:left="5760" w:hanging="360"/>
      </w:pPr>
    </w:lvl>
    <w:lvl w:ilvl="8" w:tplc="2FBE1088">
      <w:start w:val="1"/>
      <w:numFmt w:val="lowerRoman"/>
      <w:lvlText w:val="%9."/>
      <w:lvlJc w:val="right"/>
      <w:pPr>
        <w:ind w:left="6480" w:hanging="180"/>
      </w:pPr>
    </w:lvl>
  </w:abstractNum>
  <w:abstractNum w:abstractNumId="31" w15:restartNumberingAfterBreak="0">
    <w:nsid w:val="12D7738D"/>
    <w:multiLevelType w:val="hybridMultilevel"/>
    <w:tmpl w:val="8A4AD042"/>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2" w15:restartNumberingAfterBreak="0">
    <w:nsid w:val="149B26B4"/>
    <w:multiLevelType w:val="hybridMultilevel"/>
    <w:tmpl w:val="B900D7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5830481"/>
    <w:multiLevelType w:val="hybridMultilevel"/>
    <w:tmpl w:val="2CE82F0E"/>
    <w:lvl w:ilvl="0" w:tplc="74B81D9A">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4" w15:restartNumberingAfterBreak="0">
    <w:nsid w:val="15B1D7CC"/>
    <w:multiLevelType w:val="hybridMultilevel"/>
    <w:tmpl w:val="FFFFFFFF"/>
    <w:lvl w:ilvl="0" w:tplc="A5CADEA4">
      <w:start w:val="56"/>
      <w:numFmt w:val="decimal"/>
      <w:lvlText w:val="%1."/>
      <w:lvlJc w:val="left"/>
      <w:pPr>
        <w:ind w:left="720" w:hanging="360"/>
      </w:pPr>
    </w:lvl>
    <w:lvl w:ilvl="1" w:tplc="F6440EF6">
      <w:start w:val="1"/>
      <w:numFmt w:val="lowerLetter"/>
      <w:lvlText w:val="%2."/>
      <w:lvlJc w:val="left"/>
      <w:pPr>
        <w:ind w:left="1440" w:hanging="360"/>
      </w:pPr>
    </w:lvl>
    <w:lvl w:ilvl="2" w:tplc="7428A810">
      <w:start w:val="1"/>
      <w:numFmt w:val="lowerRoman"/>
      <w:lvlText w:val="%3."/>
      <w:lvlJc w:val="right"/>
      <w:pPr>
        <w:ind w:left="2160" w:hanging="180"/>
      </w:pPr>
    </w:lvl>
    <w:lvl w:ilvl="3" w:tplc="F54A97D8">
      <w:start w:val="1"/>
      <w:numFmt w:val="decimal"/>
      <w:lvlText w:val="%4."/>
      <w:lvlJc w:val="left"/>
      <w:pPr>
        <w:ind w:left="2880" w:hanging="360"/>
      </w:pPr>
    </w:lvl>
    <w:lvl w:ilvl="4" w:tplc="E16A51B6">
      <w:start w:val="1"/>
      <w:numFmt w:val="lowerLetter"/>
      <w:lvlText w:val="%5."/>
      <w:lvlJc w:val="left"/>
      <w:pPr>
        <w:ind w:left="3600" w:hanging="360"/>
      </w:pPr>
    </w:lvl>
    <w:lvl w:ilvl="5" w:tplc="18945470">
      <w:start w:val="1"/>
      <w:numFmt w:val="lowerRoman"/>
      <w:lvlText w:val="%6."/>
      <w:lvlJc w:val="right"/>
      <w:pPr>
        <w:ind w:left="4320" w:hanging="180"/>
      </w:pPr>
    </w:lvl>
    <w:lvl w:ilvl="6" w:tplc="C480FE70">
      <w:start w:val="1"/>
      <w:numFmt w:val="decimal"/>
      <w:lvlText w:val="%7."/>
      <w:lvlJc w:val="left"/>
      <w:pPr>
        <w:ind w:left="5040" w:hanging="360"/>
      </w:pPr>
    </w:lvl>
    <w:lvl w:ilvl="7" w:tplc="A2CAA410">
      <w:start w:val="1"/>
      <w:numFmt w:val="lowerLetter"/>
      <w:lvlText w:val="%8."/>
      <w:lvlJc w:val="left"/>
      <w:pPr>
        <w:ind w:left="5760" w:hanging="360"/>
      </w:pPr>
    </w:lvl>
    <w:lvl w:ilvl="8" w:tplc="634CD572">
      <w:start w:val="1"/>
      <w:numFmt w:val="lowerRoman"/>
      <w:lvlText w:val="%9."/>
      <w:lvlJc w:val="right"/>
      <w:pPr>
        <w:ind w:left="6480" w:hanging="180"/>
      </w:pPr>
    </w:lvl>
  </w:abstractNum>
  <w:abstractNum w:abstractNumId="35" w15:restartNumberingAfterBreak="0">
    <w:nsid w:val="17364830"/>
    <w:multiLevelType w:val="hybridMultilevel"/>
    <w:tmpl w:val="FFFFFFFF"/>
    <w:lvl w:ilvl="0" w:tplc="AFFA9F98">
      <w:start w:val="8"/>
      <w:numFmt w:val="decimal"/>
      <w:lvlText w:val="%1."/>
      <w:lvlJc w:val="left"/>
      <w:pPr>
        <w:ind w:left="720" w:hanging="360"/>
      </w:pPr>
    </w:lvl>
    <w:lvl w:ilvl="1" w:tplc="2444BA28">
      <w:start w:val="1"/>
      <w:numFmt w:val="lowerLetter"/>
      <w:lvlText w:val="%2."/>
      <w:lvlJc w:val="left"/>
      <w:pPr>
        <w:ind w:left="1440" w:hanging="360"/>
      </w:pPr>
    </w:lvl>
    <w:lvl w:ilvl="2" w:tplc="1F36A5C0">
      <w:start w:val="1"/>
      <w:numFmt w:val="lowerRoman"/>
      <w:lvlText w:val="%3."/>
      <w:lvlJc w:val="right"/>
      <w:pPr>
        <w:ind w:left="2160" w:hanging="180"/>
      </w:pPr>
    </w:lvl>
    <w:lvl w:ilvl="3" w:tplc="475C0006">
      <w:start w:val="1"/>
      <w:numFmt w:val="decimal"/>
      <w:lvlText w:val="%4."/>
      <w:lvlJc w:val="left"/>
      <w:pPr>
        <w:ind w:left="2880" w:hanging="360"/>
      </w:pPr>
    </w:lvl>
    <w:lvl w:ilvl="4" w:tplc="5FAE0460">
      <w:start w:val="1"/>
      <w:numFmt w:val="lowerLetter"/>
      <w:lvlText w:val="%5."/>
      <w:lvlJc w:val="left"/>
      <w:pPr>
        <w:ind w:left="3600" w:hanging="360"/>
      </w:pPr>
    </w:lvl>
    <w:lvl w:ilvl="5" w:tplc="11F8CB7E">
      <w:start w:val="1"/>
      <w:numFmt w:val="lowerRoman"/>
      <w:lvlText w:val="%6."/>
      <w:lvlJc w:val="right"/>
      <w:pPr>
        <w:ind w:left="4320" w:hanging="180"/>
      </w:pPr>
    </w:lvl>
    <w:lvl w:ilvl="6" w:tplc="3F6ECAE0">
      <w:start w:val="1"/>
      <w:numFmt w:val="decimal"/>
      <w:lvlText w:val="%7."/>
      <w:lvlJc w:val="left"/>
      <w:pPr>
        <w:ind w:left="5040" w:hanging="360"/>
      </w:pPr>
    </w:lvl>
    <w:lvl w:ilvl="7" w:tplc="750CD0B6">
      <w:start w:val="1"/>
      <w:numFmt w:val="lowerLetter"/>
      <w:lvlText w:val="%8."/>
      <w:lvlJc w:val="left"/>
      <w:pPr>
        <w:ind w:left="5760" w:hanging="360"/>
      </w:pPr>
    </w:lvl>
    <w:lvl w:ilvl="8" w:tplc="8E6C71A4">
      <w:start w:val="1"/>
      <w:numFmt w:val="lowerRoman"/>
      <w:lvlText w:val="%9."/>
      <w:lvlJc w:val="right"/>
      <w:pPr>
        <w:ind w:left="6480" w:hanging="180"/>
      </w:pPr>
    </w:lvl>
  </w:abstractNum>
  <w:abstractNum w:abstractNumId="36" w15:restartNumberingAfterBreak="0">
    <w:nsid w:val="1817B4B2"/>
    <w:multiLevelType w:val="hybridMultilevel"/>
    <w:tmpl w:val="FFFFFFFF"/>
    <w:lvl w:ilvl="0" w:tplc="DCC4E134">
      <w:start w:val="23"/>
      <w:numFmt w:val="decimal"/>
      <w:lvlText w:val="%1."/>
      <w:lvlJc w:val="left"/>
      <w:pPr>
        <w:ind w:left="720" w:hanging="360"/>
      </w:pPr>
    </w:lvl>
    <w:lvl w:ilvl="1" w:tplc="434C48B6">
      <w:start w:val="1"/>
      <w:numFmt w:val="lowerLetter"/>
      <w:lvlText w:val="%2."/>
      <w:lvlJc w:val="left"/>
      <w:pPr>
        <w:ind w:left="1440" w:hanging="360"/>
      </w:pPr>
    </w:lvl>
    <w:lvl w:ilvl="2" w:tplc="EF0A143C">
      <w:start w:val="1"/>
      <w:numFmt w:val="lowerRoman"/>
      <w:lvlText w:val="%3."/>
      <w:lvlJc w:val="right"/>
      <w:pPr>
        <w:ind w:left="2160" w:hanging="180"/>
      </w:pPr>
    </w:lvl>
    <w:lvl w:ilvl="3" w:tplc="B0DC7ACC">
      <w:start w:val="1"/>
      <w:numFmt w:val="decimal"/>
      <w:lvlText w:val="%4."/>
      <w:lvlJc w:val="left"/>
      <w:pPr>
        <w:ind w:left="2880" w:hanging="360"/>
      </w:pPr>
    </w:lvl>
    <w:lvl w:ilvl="4" w:tplc="6A4C67CC">
      <w:start w:val="1"/>
      <w:numFmt w:val="lowerLetter"/>
      <w:lvlText w:val="%5."/>
      <w:lvlJc w:val="left"/>
      <w:pPr>
        <w:ind w:left="3600" w:hanging="360"/>
      </w:pPr>
    </w:lvl>
    <w:lvl w:ilvl="5" w:tplc="910C0856">
      <w:start w:val="1"/>
      <w:numFmt w:val="lowerRoman"/>
      <w:lvlText w:val="%6."/>
      <w:lvlJc w:val="right"/>
      <w:pPr>
        <w:ind w:left="4320" w:hanging="180"/>
      </w:pPr>
    </w:lvl>
    <w:lvl w:ilvl="6" w:tplc="48FA1E16">
      <w:start w:val="1"/>
      <w:numFmt w:val="decimal"/>
      <w:lvlText w:val="%7."/>
      <w:lvlJc w:val="left"/>
      <w:pPr>
        <w:ind w:left="5040" w:hanging="360"/>
      </w:pPr>
    </w:lvl>
    <w:lvl w:ilvl="7" w:tplc="805485E2">
      <w:start w:val="1"/>
      <w:numFmt w:val="lowerLetter"/>
      <w:lvlText w:val="%8."/>
      <w:lvlJc w:val="left"/>
      <w:pPr>
        <w:ind w:left="5760" w:hanging="360"/>
      </w:pPr>
    </w:lvl>
    <w:lvl w:ilvl="8" w:tplc="B4C22B5A">
      <w:start w:val="1"/>
      <w:numFmt w:val="lowerRoman"/>
      <w:lvlText w:val="%9."/>
      <w:lvlJc w:val="right"/>
      <w:pPr>
        <w:ind w:left="6480" w:hanging="180"/>
      </w:pPr>
    </w:lvl>
  </w:abstractNum>
  <w:abstractNum w:abstractNumId="37" w15:restartNumberingAfterBreak="0">
    <w:nsid w:val="18E05A1B"/>
    <w:multiLevelType w:val="hybridMultilevel"/>
    <w:tmpl w:val="FFFFFFFF"/>
    <w:lvl w:ilvl="0" w:tplc="2B42EA40">
      <w:start w:val="3"/>
      <w:numFmt w:val="decimal"/>
      <w:lvlText w:val="%1."/>
      <w:lvlJc w:val="left"/>
      <w:pPr>
        <w:ind w:left="720" w:hanging="360"/>
      </w:pPr>
    </w:lvl>
    <w:lvl w:ilvl="1" w:tplc="5F244B58">
      <w:start w:val="1"/>
      <w:numFmt w:val="lowerLetter"/>
      <w:lvlText w:val="%2."/>
      <w:lvlJc w:val="left"/>
      <w:pPr>
        <w:ind w:left="1440" w:hanging="360"/>
      </w:pPr>
    </w:lvl>
    <w:lvl w:ilvl="2" w:tplc="C40211F6">
      <w:start w:val="1"/>
      <w:numFmt w:val="lowerRoman"/>
      <w:lvlText w:val="%3."/>
      <w:lvlJc w:val="right"/>
      <w:pPr>
        <w:ind w:left="2160" w:hanging="180"/>
      </w:pPr>
    </w:lvl>
    <w:lvl w:ilvl="3" w:tplc="668A4090">
      <w:start w:val="1"/>
      <w:numFmt w:val="decimal"/>
      <w:lvlText w:val="%4."/>
      <w:lvlJc w:val="left"/>
      <w:pPr>
        <w:ind w:left="2880" w:hanging="360"/>
      </w:pPr>
    </w:lvl>
    <w:lvl w:ilvl="4" w:tplc="402ADA42">
      <w:start w:val="1"/>
      <w:numFmt w:val="lowerLetter"/>
      <w:lvlText w:val="%5."/>
      <w:lvlJc w:val="left"/>
      <w:pPr>
        <w:ind w:left="3600" w:hanging="360"/>
      </w:pPr>
    </w:lvl>
    <w:lvl w:ilvl="5" w:tplc="C546C24A">
      <w:start w:val="1"/>
      <w:numFmt w:val="lowerRoman"/>
      <w:lvlText w:val="%6."/>
      <w:lvlJc w:val="right"/>
      <w:pPr>
        <w:ind w:left="4320" w:hanging="180"/>
      </w:pPr>
    </w:lvl>
    <w:lvl w:ilvl="6" w:tplc="3D7055F0">
      <w:start w:val="1"/>
      <w:numFmt w:val="decimal"/>
      <w:lvlText w:val="%7."/>
      <w:lvlJc w:val="left"/>
      <w:pPr>
        <w:ind w:left="5040" w:hanging="360"/>
      </w:pPr>
    </w:lvl>
    <w:lvl w:ilvl="7" w:tplc="40D22998">
      <w:start w:val="1"/>
      <w:numFmt w:val="lowerLetter"/>
      <w:lvlText w:val="%8."/>
      <w:lvlJc w:val="left"/>
      <w:pPr>
        <w:ind w:left="5760" w:hanging="360"/>
      </w:pPr>
    </w:lvl>
    <w:lvl w:ilvl="8" w:tplc="28C46514">
      <w:start w:val="1"/>
      <w:numFmt w:val="lowerRoman"/>
      <w:lvlText w:val="%9."/>
      <w:lvlJc w:val="right"/>
      <w:pPr>
        <w:ind w:left="6480" w:hanging="180"/>
      </w:pPr>
    </w:lvl>
  </w:abstractNum>
  <w:abstractNum w:abstractNumId="38" w15:restartNumberingAfterBreak="0">
    <w:nsid w:val="196070E0"/>
    <w:multiLevelType w:val="hybridMultilevel"/>
    <w:tmpl w:val="FFFFFFFF"/>
    <w:lvl w:ilvl="0" w:tplc="96BE6AFC">
      <w:start w:val="29"/>
      <w:numFmt w:val="decimal"/>
      <w:lvlText w:val="%1."/>
      <w:lvlJc w:val="left"/>
      <w:pPr>
        <w:ind w:left="720" w:hanging="360"/>
      </w:pPr>
    </w:lvl>
    <w:lvl w:ilvl="1" w:tplc="9DDED34E">
      <w:start w:val="1"/>
      <w:numFmt w:val="lowerLetter"/>
      <w:lvlText w:val="%2."/>
      <w:lvlJc w:val="left"/>
      <w:pPr>
        <w:ind w:left="1440" w:hanging="360"/>
      </w:pPr>
    </w:lvl>
    <w:lvl w:ilvl="2" w:tplc="10E8DB42">
      <w:start w:val="1"/>
      <w:numFmt w:val="lowerRoman"/>
      <w:lvlText w:val="%3."/>
      <w:lvlJc w:val="right"/>
      <w:pPr>
        <w:ind w:left="2160" w:hanging="180"/>
      </w:pPr>
    </w:lvl>
    <w:lvl w:ilvl="3" w:tplc="2A44DD1A">
      <w:start w:val="1"/>
      <w:numFmt w:val="decimal"/>
      <w:lvlText w:val="%4."/>
      <w:lvlJc w:val="left"/>
      <w:pPr>
        <w:ind w:left="2880" w:hanging="360"/>
      </w:pPr>
    </w:lvl>
    <w:lvl w:ilvl="4" w:tplc="E1704152">
      <w:start w:val="1"/>
      <w:numFmt w:val="lowerLetter"/>
      <w:lvlText w:val="%5."/>
      <w:lvlJc w:val="left"/>
      <w:pPr>
        <w:ind w:left="3600" w:hanging="360"/>
      </w:pPr>
    </w:lvl>
    <w:lvl w:ilvl="5" w:tplc="7AB297CC">
      <w:start w:val="1"/>
      <w:numFmt w:val="lowerRoman"/>
      <w:lvlText w:val="%6."/>
      <w:lvlJc w:val="right"/>
      <w:pPr>
        <w:ind w:left="4320" w:hanging="180"/>
      </w:pPr>
    </w:lvl>
    <w:lvl w:ilvl="6" w:tplc="0B7E2454">
      <w:start w:val="1"/>
      <w:numFmt w:val="decimal"/>
      <w:lvlText w:val="%7."/>
      <w:lvlJc w:val="left"/>
      <w:pPr>
        <w:ind w:left="5040" w:hanging="360"/>
      </w:pPr>
    </w:lvl>
    <w:lvl w:ilvl="7" w:tplc="05088714">
      <w:start w:val="1"/>
      <w:numFmt w:val="lowerLetter"/>
      <w:lvlText w:val="%8."/>
      <w:lvlJc w:val="left"/>
      <w:pPr>
        <w:ind w:left="5760" w:hanging="360"/>
      </w:pPr>
    </w:lvl>
    <w:lvl w:ilvl="8" w:tplc="B4942260">
      <w:start w:val="1"/>
      <w:numFmt w:val="lowerRoman"/>
      <w:lvlText w:val="%9."/>
      <w:lvlJc w:val="right"/>
      <w:pPr>
        <w:ind w:left="6480" w:hanging="180"/>
      </w:pPr>
    </w:lvl>
  </w:abstractNum>
  <w:abstractNum w:abstractNumId="39" w15:restartNumberingAfterBreak="0">
    <w:nsid w:val="1B116BF1"/>
    <w:multiLevelType w:val="hybridMultilevel"/>
    <w:tmpl w:val="FFFFFFFF"/>
    <w:lvl w:ilvl="0" w:tplc="A75E4430">
      <w:start w:val="11"/>
      <w:numFmt w:val="decimal"/>
      <w:lvlText w:val="%1."/>
      <w:lvlJc w:val="left"/>
      <w:pPr>
        <w:ind w:left="720" w:hanging="360"/>
      </w:pPr>
    </w:lvl>
    <w:lvl w:ilvl="1" w:tplc="724A2508">
      <w:start w:val="1"/>
      <w:numFmt w:val="lowerLetter"/>
      <w:lvlText w:val="%2."/>
      <w:lvlJc w:val="left"/>
      <w:pPr>
        <w:ind w:left="1440" w:hanging="360"/>
      </w:pPr>
    </w:lvl>
    <w:lvl w:ilvl="2" w:tplc="E83832DA">
      <w:start w:val="1"/>
      <w:numFmt w:val="lowerRoman"/>
      <w:lvlText w:val="%3."/>
      <w:lvlJc w:val="right"/>
      <w:pPr>
        <w:ind w:left="2160" w:hanging="180"/>
      </w:pPr>
    </w:lvl>
    <w:lvl w:ilvl="3" w:tplc="2F3ECC0A">
      <w:start w:val="1"/>
      <w:numFmt w:val="decimal"/>
      <w:lvlText w:val="%4."/>
      <w:lvlJc w:val="left"/>
      <w:pPr>
        <w:ind w:left="2880" w:hanging="360"/>
      </w:pPr>
    </w:lvl>
    <w:lvl w:ilvl="4" w:tplc="21763126">
      <w:start w:val="1"/>
      <w:numFmt w:val="lowerLetter"/>
      <w:lvlText w:val="%5."/>
      <w:lvlJc w:val="left"/>
      <w:pPr>
        <w:ind w:left="3600" w:hanging="360"/>
      </w:pPr>
    </w:lvl>
    <w:lvl w:ilvl="5" w:tplc="F23A4F6E">
      <w:start w:val="1"/>
      <w:numFmt w:val="lowerRoman"/>
      <w:lvlText w:val="%6."/>
      <w:lvlJc w:val="right"/>
      <w:pPr>
        <w:ind w:left="4320" w:hanging="180"/>
      </w:pPr>
    </w:lvl>
    <w:lvl w:ilvl="6" w:tplc="ACD04278">
      <w:start w:val="1"/>
      <w:numFmt w:val="decimal"/>
      <w:lvlText w:val="%7."/>
      <w:lvlJc w:val="left"/>
      <w:pPr>
        <w:ind w:left="5040" w:hanging="360"/>
      </w:pPr>
    </w:lvl>
    <w:lvl w:ilvl="7" w:tplc="696270EE">
      <w:start w:val="1"/>
      <w:numFmt w:val="lowerLetter"/>
      <w:lvlText w:val="%8."/>
      <w:lvlJc w:val="left"/>
      <w:pPr>
        <w:ind w:left="5760" w:hanging="360"/>
      </w:pPr>
    </w:lvl>
    <w:lvl w:ilvl="8" w:tplc="BEE863D8">
      <w:start w:val="1"/>
      <w:numFmt w:val="lowerRoman"/>
      <w:lvlText w:val="%9."/>
      <w:lvlJc w:val="right"/>
      <w:pPr>
        <w:ind w:left="6480" w:hanging="180"/>
      </w:pPr>
    </w:lvl>
  </w:abstractNum>
  <w:abstractNum w:abstractNumId="40" w15:restartNumberingAfterBreak="0">
    <w:nsid w:val="1CDF531D"/>
    <w:multiLevelType w:val="hybridMultilevel"/>
    <w:tmpl w:val="FFFFFFFF"/>
    <w:lvl w:ilvl="0" w:tplc="7F7C30F2">
      <w:start w:val="52"/>
      <w:numFmt w:val="decimal"/>
      <w:lvlText w:val="%1."/>
      <w:lvlJc w:val="left"/>
      <w:pPr>
        <w:ind w:left="720" w:hanging="360"/>
      </w:pPr>
    </w:lvl>
    <w:lvl w:ilvl="1" w:tplc="0B948724">
      <w:start w:val="1"/>
      <w:numFmt w:val="lowerLetter"/>
      <w:lvlText w:val="%2."/>
      <w:lvlJc w:val="left"/>
      <w:pPr>
        <w:ind w:left="1440" w:hanging="360"/>
      </w:pPr>
    </w:lvl>
    <w:lvl w:ilvl="2" w:tplc="ECD2F87E">
      <w:start w:val="1"/>
      <w:numFmt w:val="lowerRoman"/>
      <w:lvlText w:val="%3."/>
      <w:lvlJc w:val="right"/>
      <w:pPr>
        <w:ind w:left="2160" w:hanging="180"/>
      </w:pPr>
    </w:lvl>
    <w:lvl w:ilvl="3" w:tplc="B38EC97C">
      <w:start w:val="1"/>
      <w:numFmt w:val="decimal"/>
      <w:lvlText w:val="%4."/>
      <w:lvlJc w:val="left"/>
      <w:pPr>
        <w:ind w:left="2880" w:hanging="360"/>
      </w:pPr>
    </w:lvl>
    <w:lvl w:ilvl="4" w:tplc="164CDE4A">
      <w:start w:val="1"/>
      <w:numFmt w:val="lowerLetter"/>
      <w:lvlText w:val="%5."/>
      <w:lvlJc w:val="left"/>
      <w:pPr>
        <w:ind w:left="3600" w:hanging="360"/>
      </w:pPr>
    </w:lvl>
    <w:lvl w:ilvl="5" w:tplc="3AF42D4C">
      <w:start w:val="1"/>
      <w:numFmt w:val="lowerRoman"/>
      <w:lvlText w:val="%6."/>
      <w:lvlJc w:val="right"/>
      <w:pPr>
        <w:ind w:left="4320" w:hanging="180"/>
      </w:pPr>
    </w:lvl>
    <w:lvl w:ilvl="6" w:tplc="035AE020">
      <w:start w:val="1"/>
      <w:numFmt w:val="decimal"/>
      <w:lvlText w:val="%7."/>
      <w:lvlJc w:val="left"/>
      <w:pPr>
        <w:ind w:left="5040" w:hanging="360"/>
      </w:pPr>
    </w:lvl>
    <w:lvl w:ilvl="7" w:tplc="F0D4B14A">
      <w:start w:val="1"/>
      <w:numFmt w:val="lowerLetter"/>
      <w:lvlText w:val="%8."/>
      <w:lvlJc w:val="left"/>
      <w:pPr>
        <w:ind w:left="5760" w:hanging="360"/>
      </w:pPr>
    </w:lvl>
    <w:lvl w:ilvl="8" w:tplc="0D549AB2">
      <w:start w:val="1"/>
      <w:numFmt w:val="lowerRoman"/>
      <w:lvlText w:val="%9."/>
      <w:lvlJc w:val="right"/>
      <w:pPr>
        <w:ind w:left="6480" w:hanging="180"/>
      </w:pPr>
    </w:lvl>
  </w:abstractNum>
  <w:abstractNum w:abstractNumId="41" w15:restartNumberingAfterBreak="0">
    <w:nsid w:val="1D64427A"/>
    <w:multiLevelType w:val="hybridMultilevel"/>
    <w:tmpl w:val="FFFFFFFF"/>
    <w:lvl w:ilvl="0" w:tplc="84F0892A">
      <w:start w:val="33"/>
      <w:numFmt w:val="decimal"/>
      <w:lvlText w:val="%1."/>
      <w:lvlJc w:val="left"/>
      <w:pPr>
        <w:ind w:left="720" w:hanging="360"/>
      </w:pPr>
    </w:lvl>
    <w:lvl w:ilvl="1" w:tplc="7C4277E6">
      <w:start w:val="1"/>
      <w:numFmt w:val="lowerLetter"/>
      <w:lvlText w:val="%2."/>
      <w:lvlJc w:val="left"/>
      <w:pPr>
        <w:ind w:left="1440" w:hanging="360"/>
      </w:pPr>
    </w:lvl>
    <w:lvl w:ilvl="2" w:tplc="48FAEF8C">
      <w:start w:val="1"/>
      <w:numFmt w:val="lowerRoman"/>
      <w:lvlText w:val="%3."/>
      <w:lvlJc w:val="right"/>
      <w:pPr>
        <w:ind w:left="2160" w:hanging="180"/>
      </w:pPr>
    </w:lvl>
    <w:lvl w:ilvl="3" w:tplc="57C8F2D0">
      <w:start w:val="1"/>
      <w:numFmt w:val="decimal"/>
      <w:lvlText w:val="%4."/>
      <w:lvlJc w:val="left"/>
      <w:pPr>
        <w:ind w:left="2880" w:hanging="360"/>
      </w:pPr>
    </w:lvl>
    <w:lvl w:ilvl="4" w:tplc="A0E62148">
      <w:start w:val="1"/>
      <w:numFmt w:val="lowerLetter"/>
      <w:lvlText w:val="%5."/>
      <w:lvlJc w:val="left"/>
      <w:pPr>
        <w:ind w:left="3600" w:hanging="360"/>
      </w:pPr>
    </w:lvl>
    <w:lvl w:ilvl="5" w:tplc="10500D2A">
      <w:start w:val="1"/>
      <w:numFmt w:val="lowerRoman"/>
      <w:lvlText w:val="%6."/>
      <w:lvlJc w:val="right"/>
      <w:pPr>
        <w:ind w:left="4320" w:hanging="180"/>
      </w:pPr>
    </w:lvl>
    <w:lvl w:ilvl="6" w:tplc="522A75CE">
      <w:start w:val="1"/>
      <w:numFmt w:val="decimal"/>
      <w:lvlText w:val="%7."/>
      <w:lvlJc w:val="left"/>
      <w:pPr>
        <w:ind w:left="5040" w:hanging="360"/>
      </w:pPr>
    </w:lvl>
    <w:lvl w:ilvl="7" w:tplc="DCEA8DE8">
      <w:start w:val="1"/>
      <w:numFmt w:val="lowerLetter"/>
      <w:lvlText w:val="%8."/>
      <w:lvlJc w:val="left"/>
      <w:pPr>
        <w:ind w:left="5760" w:hanging="360"/>
      </w:pPr>
    </w:lvl>
    <w:lvl w:ilvl="8" w:tplc="823C99C2">
      <w:start w:val="1"/>
      <w:numFmt w:val="lowerRoman"/>
      <w:lvlText w:val="%9."/>
      <w:lvlJc w:val="right"/>
      <w:pPr>
        <w:ind w:left="6480" w:hanging="180"/>
      </w:pPr>
    </w:lvl>
  </w:abstractNum>
  <w:abstractNum w:abstractNumId="42" w15:restartNumberingAfterBreak="0">
    <w:nsid w:val="1D7EFB05"/>
    <w:multiLevelType w:val="hybridMultilevel"/>
    <w:tmpl w:val="FFFFFFFF"/>
    <w:lvl w:ilvl="0" w:tplc="CDDE5D82">
      <w:start w:val="11"/>
      <w:numFmt w:val="decimal"/>
      <w:lvlText w:val="%1."/>
      <w:lvlJc w:val="left"/>
      <w:pPr>
        <w:ind w:left="720" w:hanging="360"/>
      </w:pPr>
    </w:lvl>
    <w:lvl w:ilvl="1" w:tplc="AD6CBE0C">
      <w:start w:val="1"/>
      <w:numFmt w:val="lowerLetter"/>
      <w:lvlText w:val="%2."/>
      <w:lvlJc w:val="left"/>
      <w:pPr>
        <w:ind w:left="1440" w:hanging="360"/>
      </w:pPr>
    </w:lvl>
    <w:lvl w:ilvl="2" w:tplc="707255E6">
      <w:start w:val="1"/>
      <w:numFmt w:val="lowerRoman"/>
      <w:lvlText w:val="%3."/>
      <w:lvlJc w:val="right"/>
      <w:pPr>
        <w:ind w:left="2160" w:hanging="180"/>
      </w:pPr>
    </w:lvl>
    <w:lvl w:ilvl="3" w:tplc="D81080FA">
      <w:start w:val="1"/>
      <w:numFmt w:val="decimal"/>
      <w:lvlText w:val="%4."/>
      <w:lvlJc w:val="left"/>
      <w:pPr>
        <w:ind w:left="2880" w:hanging="360"/>
      </w:pPr>
    </w:lvl>
    <w:lvl w:ilvl="4" w:tplc="6CC89390">
      <w:start w:val="1"/>
      <w:numFmt w:val="lowerLetter"/>
      <w:lvlText w:val="%5."/>
      <w:lvlJc w:val="left"/>
      <w:pPr>
        <w:ind w:left="3600" w:hanging="360"/>
      </w:pPr>
    </w:lvl>
    <w:lvl w:ilvl="5" w:tplc="8A5690CC">
      <w:start w:val="1"/>
      <w:numFmt w:val="lowerRoman"/>
      <w:lvlText w:val="%6."/>
      <w:lvlJc w:val="right"/>
      <w:pPr>
        <w:ind w:left="4320" w:hanging="180"/>
      </w:pPr>
    </w:lvl>
    <w:lvl w:ilvl="6" w:tplc="5E28B8CE">
      <w:start w:val="1"/>
      <w:numFmt w:val="decimal"/>
      <w:lvlText w:val="%7."/>
      <w:lvlJc w:val="left"/>
      <w:pPr>
        <w:ind w:left="5040" w:hanging="360"/>
      </w:pPr>
    </w:lvl>
    <w:lvl w:ilvl="7" w:tplc="329E48C8">
      <w:start w:val="1"/>
      <w:numFmt w:val="lowerLetter"/>
      <w:lvlText w:val="%8."/>
      <w:lvlJc w:val="left"/>
      <w:pPr>
        <w:ind w:left="5760" w:hanging="360"/>
      </w:pPr>
    </w:lvl>
    <w:lvl w:ilvl="8" w:tplc="AD36953A">
      <w:start w:val="1"/>
      <w:numFmt w:val="lowerRoman"/>
      <w:lvlText w:val="%9."/>
      <w:lvlJc w:val="right"/>
      <w:pPr>
        <w:ind w:left="6480" w:hanging="180"/>
      </w:pPr>
    </w:lvl>
  </w:abstractNum>
  <w:abstractNum w:abstractNumId="43" w15:restartNumberingAfterBreak="0">
    <w:nsid w:val="1D8A9211"/>
    <w:multiLevelType w:val="hybridMultilevel"/>
    <w:tmpl w:val="FFFFFFFF"/>
    <w:lvl w:ilvl="0" w:tplc="5DFABB60">
      <w:start w:val="112"/>
      <w:numFmt w:val="decimal"/>
      <w:lvlText w:val="%1."/>
      <w:lvlJc w:val="left"/>
      <w:pPr>
        <w:ind w:left="720" w:hanging="360"/>
      </w:pPr>
    </w:lvl>
    <w:lvl w:ilvl="1" w:tplc="C70488BC">
      <w:start w:val="1"/>
      <w:numFmt w:val="lowerLetter"/>
      <w:lvlText w:val="%2."/>
      <w:lvlJc w:val="left"/>
      <w:pPr>
        <w:ind w:left="1440" w:hanging="360"/>
      </w:pPr>
    </w:lvl>
    <w:lvl w:ilvl="2" w:tplc="F6BE5C02">
      <w:start w:val="1"/>
      <w:numFmt w:val="lowerRoman"/>
      <w:lvlText w:val="%3."/>
      <w:lvlJc w:val="right"/>
      <w:pPr>
        <w:ind w:left="2160" w:hanging="180"/>
      </w:pPr>
    </w:lvl>
    <w:lvl w:ilvl="3" w:tplc="558A02CE">
      <w:start w:val="1"/>
      <w:numFmt w:val="decimal"/>
      <w:lvlText w:val="%4."/>
      <w:lvlJc w:val="left"/>
      <w:pPr>
        <w:ind w:left="2880" w:hanging="360"/>
      </w:pPr>
    </w:lvl>
    <w:lvl w:ilvl="4" w:tplc="FA74EBDE">
      <w:start w:val="1"/>
      <w:numFmt w:val="lowerLetter"/>
      <w:lvlText w:val="%5."/>
      <w:lvlJc w:val="left"/>
      <w:pPr>
        <w:ind w:left="3600" w:hanging="360"/>
      </w:pPr>
    </w:lvl>
    <w:lvl w:ilvl="5" w:tplc="588E9970">
      <w:start w:val="1"/>
      <w:numFmt w:val="lowerRoman"/>
      <w:lvlText w:val="%6."/>
      <w:lvlJc w:val="right"/>
      <w:pPr>
        <w:ind w:left="4320" w:hanging="180"/>
      </w:pPr>
    </w:lvl>
    <w:lvl w:ilvl="6" w:tplc="016861D4">
      <w:start w:val="1"/>
      <w:numFmt w:val="decimal"/>
      <w:lvlText w:val="%7."/>
      <w:lvlJc w:val="left"/>
      <w:pPr>
        <w:ind w:left="5040" w:hanging="360"/>
      </w:pPr>
    </w:lvl>
    <w:lvl w:ilvl="7" w:tplc="9946A08C">
      <w:start w:val="1"/>
      <w:numFmt w:val="lowerLetter"/>
      <w:lvlText w:val="%8."/>
      <w:lvlJc w:val="left"/>
      <w:pPr>
        <w:ind w:left="5760" w:hanging="360"/>
      </w:pPr>
    </w:lvl>
    <w:lvl w:ilvl="8" w:tplc="B69CF41A">
      <w:start w:val="1"/>
      <w:numFmt w:val="lowerRoman"/>
      <w:lvlText w:val="%9."/>
      <w:lvlJc w:val="right"/>
      <w:pPr>
        <w:ind w:left="6480" w:hanging="180"/>
      </w:pPr>
    </w:lvl>
  </w:abstractNum>
  <w:abstractNum w:abstractNumId="44" w15:restartNumberingAfterBreak="0">
    <w:nsid w:val="1DDBC4FF"/>
    <w:multiLevelType w:val="hybridMultilevel"/>
    <w:tmpl w:val="FFFFFFFF"/>
    <w:lvl w:ilvl="0" w:tplc="47B8E240">
      <w:start w:val="95"/>
      <w:numFmt w:val="decimal"/>
      <w:lvlText w:val="%1."/>
      <w:lvlJc w:val="left"/>
      <w:pPr>
        <w:ind w:left="720" w:hanging="360"/>
      </w:pPr>
    </w:lvl>
    <w:lvl w:ilvl="1" w:tplc="4F4EEF9A">
      <w:start w:val="1"/>
      <w:numFmt w:val="lowerLetter"/>
      <w:lvlText w:val="%2."/>
      <w:lvlJc w:val="left"/>
      <w:pPr>
        <w:ind w:left="1440" w:hanging="360"/>
      </w:pPr>
    </w:lvl>
    <w:lvl w:ilvl="2" w:tplc="9FF4BCCE">
      <w:start w:val="1"/>
      <w:numFmt w:val="lowerRoman"/>
      <w:lvlText w:val="%3."/>
      <w:lvlJc w:val="right"/>
      <w:pPr>
        <w:ind w:left="2160" w:hanging="180"/>
      </w:pPr>
    </w:lvl>
    <w:lvl w:ilvl="3" w:tplc="C598140A">
      <w:start w:val="1"/>
      <w:numFmt w:val="decimal"/>
      <w:lvlText w:val="%4."/>
      <w:lvlJc w:val="left"/>
      <w:pPr>
        <w:ind w:left="2880" w:hanging="360"/>
      </w:pPr>
    </w:lvl>
    <w:lvl w:ilvl="4" w:tplc="46EA011E">
      <w:start w:val="1"/>
      <w:numFmt w:val="lowerLetter"/>
      <w:lvlText w:val="%5."/>
      <w:lvlJc w:val="left"/>
      <w:pPr>
        <w:ind w:left="3600" w:hanging="360"/>
      </w:pPr>
    </w:lvl>
    <w:lvl w:ilvl="5" w:tplc="456A8954">
      <w:start w:val="1"/>
      <w:numFmt w:val="lowerRoman"/>
      <w:lvlText w:val="%6."/>
      <w:lvlJc w:val="right"/>
      <w:pPr>
        <w:ind w:left="4320" w:hanging="180"/>
      </w:pPr>
    </w:lvl>
    <w:lvl w:ilvl="6" w:tplc="F6105A14">
      <w:start w:val="1"/>
      <w:numFmt w:val="decimal"/>
      <w:lvlText w:val="%7."/>
      <w:lvlJc w:val="left"/>
      <w:pPr>
        <w:ind w:left="5040" w:hanging="360"/>
      </w:pPr>
    </w:lvl>
    <w:lvl w:ilvl="7" w:tplc="353EF81A">
      <w:start w:val="1"/>
      <w:numFmt w:val="lowerLetter"/>
      <w:lvlText w:val="%8."/>
      <w:lvlJc w:val="left"/>
      <w:pPr>
        <w:ind w:left="5760" w:hanging="360"/>
      </w:pPr>
    </w:lvl>
    <w:lvl w:ilvl="8" w:tplc="B35A0652">
      <w:start w:val="1"/>
      <w:numFmt w:val="lowerRoman"/>
      <w:lvlText w:val="%9."/>
      <w:lvlJc w:val="right"/>
      <w:pPr>
        <w:ind w:left="6480" w:hanging="180"/>
      </w:pPr>
    </w:lvl>
  </w:abstractNum>
  <w:abstractNum w:abstractNumId="45" w15:restartNumberingAfterBreak="0">
    <w:nsid w:val="1F4D85BA"/>
    <w:multiLevelType w:val="hybridMultilevel"/>
    <w:tmpl w:val="FFFFFFFF"/>
    <w:lvl w:ilvl="0" w:tplc="06347106">
      <w:start w:val="87"/>
      <w:numFmt w:val="decimal"/>
      <w:lvlText w:val="%1."/>
      <w:lvlJc w:val="left"/>
      <w:pPr>
        <w:ind w:left="720" w:hanging="360"/>
      </w:pPr>
    </w:lvl>
    <w:lvl w:ilvl="1" w:tplc="7D08F7B4">
      <w:start w:val="1"/>
      <w:numFmt w:val="lowerLetter"/>
      <w:lvlText w:val="%2."/>
      <w:lvlJc w:val="left"/>
      <w:pPr>
        <w:ind w:left="1440" w:hanging="360"/>
      </w:pPr>
    </w:lvl>
    <w:lvl w:ilvl="2" w:tplc="456487C0">
      <w:start w:val="1"/>
      <w:numFmt w:val="lowerRoman"/>
      <w:lvlText w:val="%3."/>
      <w:lvlJc w:val="right"/>
      <w:pPr>
        <w:ind w:left="2160" w:hanging="180"/>
      </w:pPr>
    </w:lvl>
    <w:lvl w:ilvl="3" w:tplc="5336C67E">
      <w:start w:val="1"/>
      <w:numFmt w:val="decimal"/>
      <w:lvlText w:val="%4."/>
      <w:lvlJc w:val="left"/>
      <w:pPr>
        <w:ind w:left="2880" w:hanging="360"/>
      </w:pPr>
    </w:lvl>
    <w:lvl w:ilvl="4" w:tplc="7A7C566E">
      <w:start w:val="1"/>
      <w:numFmt w:val="lowerLetter"/>
      <w:lvlText w:val="%5."/>
      <w:lvlJc w:val="left"/>
      <w:pPr>
        <w:ind w:left="3600" w:hanging="360"/>
      </w:pPr>
    </w:lvl>
    <w:lvl w:ilvl="5" w:tplc="15E662E8">
      <w:start w:val="1"/>
      <w:numFmt w:val="lowerRoman"/>
      <w:lvlText w:val="%6."/>
      <w:lvlJc w:val="right"/>
      <w:pPr>
        <w:ind w:left="4320" w:hanging="180"/>
      </w:pPr>
    </w:lvl>
    <w:lvl w:ilvl="6" w:tplc="F71A6568">
      <w:start w:val="1"/>
      <w:numFmt w:val="decimal"/>
      <w:lvlText w:val="%7."/>
      <w:lvlJc w:val="left"/>
      <w:pPr>
        <w:ind w:left="5040" w:hanging="360"/>
      </w:pPr>
    </w:lvl>
    <w:lvl w:ilvl="7" w:tplc="AAB440AA">
      <w:start w:val="1"/>
      <w:numFmt w:val="lowerLetter"/>
      <w:lvlText w:val="%8."/>
      <w:lvlJc w:val="left"/>
      <w:pPr>
        <w:ind w:left="5760" w:hanging="360"/>
      </w:pPr>
    </w:lvl>
    <w:lvl w:ilvl="8" w:tplc="0C3005D2">
      <w:start w:val="1"/>
      <w:numFmt w:val="lowerRoman"/>
      <w:lvlText w:val="%9."/>
      <w:lvlJc w:val="right"/>
      <w:pPr>
        <w:ind w:left="6480" w:hanging="180"/>
      </w:pPr>
    </w:lvl>
  </w:abstractNum>
  <w:abstractNum w:abstractNumId="46" w15:restartNumberingAfterBreak="0">
    <w:nsid w:val="1FA7BBAD"/>
    <w:multiLevelType w:val="hybridMultilevel"/>
    <w:tmpl w:val="FFFFFFFF"/>
    <w:lvl w:ilvl="0" w:tplc="E1BA56D4">
      <w:start w:val="45"/>
      <w:numFmt w:val="decimal"/>
      <w:lvlText w:val="%1."/>
      <w:lvlJc w:val="left"/>
      <w:pPr>
        <w:ind w:left="720" w:hanging="360"/>
      </w:pPr>
    </w:lvl>
    <w:lvl w:ilvl="1" w:tplc="7BAE22CA">
      <w:start w:val="1"/>
      <w:numFmt w:val="lowerLetter"/>
      <w:lvlText w:val="%2."/>
      <w:lvlJc w:val="left"/>
      <w:pPr>
        <w:ind w:left="1440" w:hanging="360"/>
      </w:pPr>
    </w:lvl>
    <w:lvl w:ilvl="2" w:tplc="09705D4E">
      <w:start w:val="1"/>
      <w:numFmt w:val="lowerRoman"/>
      <w:lvlText w:val="%3."/>
      <w:lvlJc w:val="right"/>
      <w:pPr>
        <w:ind w:left="2160" w:hanging="180"/>
      </w:pPr>
    </w:lvl>
    <w:lvl w:ilvl="3" w:tplc="CFA6C8F0">
      <w:start w:val="1"/>
      <w:numFmt w:val="decimal"/>
      <w:lvlText w:val="%4."/>
      <w:lvlJc w:val="left"/>
      <w:pPr>
        <w:ind w:left="2880" w:hanging="360"/>
      </w:pPr>
    </w:lvl>
    <w:lvl w:ilvl="4" w:tplc="45B21EDA">
      <w:start w:val="1"/>
      <w:numFmt w:val="lowerLetter"/>
      <w:lvlText w:val="%5."/>
      <w:lvlJc w:val="left"/>
      <w:pPr>
        <w:ind w:left="3600" w:hanging="360"/>
      </w:pPr>
    </w:lvl>
    <w:lvl w:ilvl="5" w:tplc="0298F3E6">
      <w:start w:val="1"/>
      <w:numFmt w:val="lowerRoman"/>
      <w:lvlText w:val="%6."/>
      <w:lvlJc w:val="right"/>
      <w:pPr>
        <w:ind w:left="4320" w:hanging="180"/>
      </w:pPr>
    </w:lvl>
    <w:lvl w:ilvl="6" w:tplc="638EB7D8">
      <w:start w:val="1"/>
      <w:numFmt w:val="decimal"/>
      <w:lvlText w:val="%7."/>
      <w:lvlJc w:val="left"/>
      <w:pPr>
        <w:ind w:left="5040" w:hanging="360"/>
      </w:pPr>
    </w:lvl>
    <w:lvl w:ilvl="7" w:tplc="5426B20C">
      <w:start w:val="1"/>
      <w:numFmt w:val="lowerLetter"/>
      <w:lvlText w:val="%8."/>
      <w:lvlJc w:val="left"/>
      <w:pPr>
        <w:ind w:left="5760" w:hanging="360"/>
      </w:pPr>
    </w:lvl>
    <w:lvl w:ilvl="8" w:tplc="15CC9020">
      <w:start w:val="1"/>
      <w:numFmt w:val="lowerRoman"/>
      <w:lvlText w:val="%9."/>
      <w:lvlJc w:val="right"/>
      <w:pPr>
        <w:ind w:left="6480" w:hanging="180"/>
      </w:pPr>
    </w:lvl>
  </w:abstractNum>
  <w:abstractNum w:abstractNumId="47" w15:restartNumberingAfterBreak="0">
    <w:nsid w:val="216850E2"/>
    <w:multiLevelType w:val="hybridMultilevel"/>
    <w:tmpl w:val="A378D508"/>
    <w:lvl w:ilvl="0" w:tplc="C8BEC29E">
      <w:start w:val="1"/>
      <w:numFmt w:val="upperLetter"/>
      <w:pStyle w:val="EncAttach"/>
      <w:lvlText w:val="%1 — "/>
      <w:lvlJc w:val="left"/>
      <w:pPr>
        <w:tabs>
          <w:tab w:val="num" w:pos="0"/>
        </w:tabs>
      </w:pPr>
      <w:rPr>
        <w:rFonts w:cs="Times New Roman" w:hint="default"/>
      </w:rPr>
    </w:lvl>
    <w:lvl w:ilvl="1" w:tplc="984C10AA" w:tentative="1">
      <w:start w:val="1"/>
      <w:numFmt w:val="lowerLetter"/>
      <w:lvlText w:val="%2."/>
      <w:lvlJc w:val="left"/>
      <w:pPr>
        <w:tabs>
          <w:tab w:val="num" w:pos="1440"/>
        </w:tabs>
        <w:ind w:left="1440" w:hanging="360"/>
      </w:pPr>
      <w:rPr>
        <w:rFonts w:cs="Times New Roman"/>
      </w:rPr>
    </w:lvl>
    <w:lvl w:ilvl="2" w:tplc="A4C0D9B2" w:tentative="1">
      <w:start w:val="1"/>
      <w:numFmt w:val="lowerRoman"/>
      <w:lvlText w:val="%3."/>
      <w:lvlJc w:val="right"/>
      <w:pPr>
        <w:tabs>
          <w:tab w:val="num" w:pos="2160"/>
        </w:tabs>
        <w:ind w:left="2160" w:hanging="180"/>
      </w:pPr>
      <w:rPr>
        <w:rFonts w:cs="Times New Roman"/>
      </w:rPr>
    </w:lvl>
    <w:lvl w:ilvl="3" w:tplc="38660610" w:tentative="1">
      <w:start w:val="1"/>
      <w:numFmt w:val="decimal"/>
      <w:lvlText w:val="%4."/>
      <w:lvlJc w:val="left"/>
      <w:pPr>
        <w:tabs>
          <w:tab w:val="num" w:pos="2880"/>
        </w:tabs>
        <w:ind w:left="2880" w:hanging="360"/>
      </w:pPr>
      <w:rPr>
        <w:rFonts w:cs="Times New Roman"/>
      </w:rPr>
    </w:lvl>
    <w:lvl w:ilvl="4" w:tplc="FD565536" w:tentative="1">
      <w:start w:val="1"/>
      <w:numFmt w:val="lowerLetter"/>
      <w:lvlText w:val="%5."/>
      <w:lvlJc w:val="left"/>
      <w:pPr>
        <w:tabs>
          <w:tab w:val="num" w:pos="3600"/>
        </w:tabs>
        <w:ind w:left="3600" w:hanging="360"/>
      </w:pPr>
      <w:rPr>
        <w:rFonts w:cs="Times New Roman"/>
      </w:rPr>
    </w:lvl>
    <w:lvl w:ilvl="5" w:tplc="4B4C0CB0" w:tentative="1">
      <w:start w:val="1"/>
      <w:numFmt w:val="lowerRoman"/>
      <w:lvlText w:val="%6."/>
      <w:lvlJc w:val="right"/>
      <w:pPr>
        <w:tabs>
          <w:tab w:val="num" w:pos="4320"/>
        </w:tabs>
        <w:ind w:left="4320" w:hanging="180"/>
      </w:pPr>
      <w:rPr>
        <w:rFonts w:cs="Times New Roman"/>
      </w:rPr>
    </w:lvl>
    <w:lvl w:ilvl="6" w:tplc="056E969A" w:tentative="1">
      <w:start w:val="1"/>
      <w:numFmt w:val="decimal"/>
      <w:lvlText w:val="%7."/>
      <w:lvlJc w:val="left"/>
      <w:pPr>
        <w:tabs>
          <w:tab w:val="num" w:pos="5040"/>
        </w:tabs>
        <w:ind w:left="5040" w:hanging="360"/>
      </w:pPr>
      <w:rPr>
        <w:rFonts w:cs="Times New Roman"/>
      </w:rPr>
    </w:lvl>
    <w:lvl w:ilvl="7" w:tplc="3B56E2DE" w:tentative="1">
      <w:start w:val="1"/>
      <w:numFmt w:val="lowerLetter"/>
      <w:lvlText w:val="%8."/>
      <w:lvlJc w:val="left"/>
      <w:pPr>
        <w:tabs>
          <w:tab w:val="num" w:pos="5760"/>
        </w:tabs>
        <w:ind w:left="5760" w:hanging="360"/>
      </w:pPr>
      <w:rPr>
        <w:rFonts w:cs="Times New Roman"/>
      </w:rPr>
    </w:lvl>
    <w:lvl w:ilvl="8" w:tplc="ED3A878E" w:tentative="1">
      <w:start w:val="1"/>
      <w:numFmt w:val="lowerRoman"/>
      <w:lvlText w:val="%9."/>
      <w:lvlJc w:val="right"/>
      <w:pPr>
        <w:tabs>
          <w:tab w:val="num" w:pos="6480"/>
        </w:tabs>
        <w:ind w:left="6480" w:hanging="180"/>
      </w:pPr>
      <w:rPr>
        <w:rFonts w:cs="Times New Roman"/>
      </w:rPr>
    </w:lvl>
  </w:abstractNum>
  <w:abstractNum w:abstractNumId="48" w15:restartNumberingAfterBreak="0">
    <w:nsid w:val="22C400ED"/>
    <w:multiLevelType w:val="hybridMultilevel"/>
    <w:tmpl w:val="FFFFFFFF"/>
    <w:lvl w:ilvl="0" w:tplc="FF9C8902">
      <w:start w:val="100"/>
      <w:numFmt w:val="decimal"/>
      <w:lvlText w:val="%1."/>
      <w:lvlJc w:val="left"/>
      <w:pPr>
        <w:ind w:left="720" w:hanging="360"/>
      </w:pPr>
    </w:lvl>
    <w:lvl w:ilvl="1" w:tplc="714617B4">
      <w:start w:val="1"/>
      <w:numFmt w:val="lowerLetter"/>
      <w:lvlText w:val="%2."/>
      <w:lvlJc w:val="left"/>
      <w:pPr>
        <w:ind w:left="1440" w:hanging="360"/>
      </w:pPr>
    </w:lvl>
    <w:lvl w:ilvl="2" w:tplc="9D6A7A52">
      <w:start w:val="1"/>
      <w:numFmt w:val="lowerRoman"/>
      <w:lvlText w:val="%3."/>
      <w:lvlJc w:val="right"/>
      <w:pPr>
        <w:ind w:left="2160" w:hanging="180"/>
      </w:pPr>
    </w:lvl>
    <w:lvl w:ilvl="3" w:tplc="1F1CD74C">
      <w:start w:val="1"/>
      <w:numFmt w:val="decimal"/>
      <w:lvlText w:val="%4."/>
      <w:lvlJc w:val="left"/>
      <w:pPr>
        <w:ind w:left="2880" w:hanging="360"/>
      </w:pPr>
    </w:lvl>
    <w:lvl w:ilvl="4" w:tplc="1EF27BF8">
      <w:start w:val="1"/>
      <w:numFmt w:val="lowerLetter"/>
      <w:lvlText w:val="%5."/>
      <w:lvlJc w:val="left"/>
      <w:pPr>
        <w:ind w:left="3600" w:hanging="360"/>
      </w:pPr>
    </w:lvl>
    <w:lvl w:ilvl="5" w:tplc="676ABE72">
      <w:start w:val="1"/>
      <w:numFmt w:val="lowerRoman"/>
      <w:lvlText w:val="%6."/>
      <w:lvlJc w:val="right"/>
      <w:pPr>
        <w:ind w:left="4320" w:hanging="180"/>
      </w:pPr>
    </w:lvl>
    <w:lvl w:ilvl="6" w:tplc="D5DAC208">
      <w:start w:val="1"/>
      <w:numFmt w:val="decimal"/>
      <w:lvlText w:val="%7."/>
      <w:lvlJc w:val="left"/>
      <w:pPr>
        <w:ind w:left="5040" w:hanging="360"/>
      </w:pPr>
    </w:lvl>
    <w:lvl w:ilvl="7" w:tplc="41583A1E">
      <w:start w:val="1"/>
      <w:numFmt w:val="lowerLetter"/>
      <w:lvlText w:val="%8."/>
      <w:lvlJc w:val="left"/>
      <w:pPr>
        <w:ind w:left="5760" w:hanging="360"/>
      </w:pPr>
    </w:lvl>
    <w:lvl w:ilvl="8" w:tplc="FF1440F4">
      <w:start w:val="1"/>
      <w:numFmt w:val="lowerRoman"/>
      <w:lvlText w:val="%9."/>
      <w:lvlJc w:val="right"/>
      <w:pPr>
        <w:ind w:left="6480" w:hanging="180"/>
      </w:pPr>
    </w:lvl>
  </w:abstractNum>
  <w:abstractNum w:abstractNumId="49" w15:restartNumberingAfterBreak="0">
    <w:nsid w:val="23BC9019"/>
    <w:multiLevelType w:val="hybridMultilevel"/>
    <w:tmpl w:val="FFFFFFFF"/>
    <w:lvl w:ilvl="0" w:tplc="C73CD432">
      <w:start w:val="71"/>
      <w:numFmt w:val="decimal"/>
      <w:lvlText w:val="%1."/>
      <w:lvlJc w:val="left"/>
      <w:pPr>
        <w:ind w:left="720" w:hanging="360"/>
      </w:pPr>
    </w:lvl>
    <w:lvl w:ilvl="1" w:tplc="227096BC">
      <w:start w:val="1"/>
      <w:numFmt w:val="lowerLetter"/>
      <w:lvlText w:val="%2."/>
      <w:lvlJc w:val="left"/>
      <w:pPr>
        <w:ind w:left="1440" w:hanging="360"/>
      </w:pPr>
    </w:lvl>
    <w:lvl w:ilvl="2" w:tplc="58AEA072">
      <w:start w:val="1"/>
      <w:numFmt w:val="lowerRoman"/>
      <w:lvlText w:val="%3."/>
      <w:lvlJc w:val="right"/>
      <w:pPr>
        <w:ind w:left="2160" w:hanging="180"/>
      </w:pPr>
    </w:lvl>
    <w:lvl w:ilvl="3" w:tplc="D8BE8400">
      <w:start w:val="1"/>
      <w:numFmt w:val="decimal"/>
      <w:lvlText w:val="%4."/>
      <w:lvlJc w:val="left"/>
      <w:pPr>
        <w:ind w:left="2880" w:hanging="360"/>
      </w:pPr>
    </w:lvl>
    <w:lvl w:ilvl="4" w:tplc="9DCAB4B0">
      <w:start w:val="1"/>
      <w:numFmt w:val="lowerLetter"/>
      <w:lvlText w:val="%5."/>
      <w:lvlJc w:val="left"/>
      <w:pPr>
        <w:ind w:left="3600" w:hanging="360"/>
      </w:pPr>
    </w:lvl>
    <w:lvl w:ilvl="5" w:tplc="32CC0AC2">
      <w:start w:val="1"/>
      <w:numFmt w:val="lowerRoman"/>
      <w:lvlText w:val="%6."/>
      <w:lvlJc w:val="right"/>
      <w:pPr>
        <w:ind w:left="4320" w:hanging="180"/>
      </w:pPr>
    </w:lvl>
    <w:lvl w:ilvl="6" w:tplc="FA46E9D4">
      <w:start w:val="1"/>
      <w:numFmt w:val="decimal"/>
      <w:lvlText w:val="%7."/>
      <w:lvlJc w:val="left"/>
      <w:pPr>
        <w:ind w:left="5040" w:hanging="360"/>
      </w:pPr>
    </w:lvl>
    <w:lvl w:ilvl="7" w:tplc="F31E5F2E">
      <w:start w:val="1"/>
      <w:numFmt w:val="lowerLetter"/>
      <w:lvlText w:val="%8."/>
      <w:lvlJc w:val="left"/>
      <w:pPr>
        <w:ind w:left="5760" w:hanging="360"/>
      </w:pPr>
    </w:lvl>
    <w:lvl w:ilvl="8" w:tplc="BD18BCC6">
      <w:start w:val="1"/>
      <w:numFmt w:val="lowerRoman"/>
      <w:lvlText w:val="%9."/>
      <w:lvlJc w:val="right"/>
      <w:pPr>
        <w:ind w:left="6480" w:hanging="180"/>
      </w:pPr>
    </w:lvl>
  </w:abstractNum>
  <w:abstractNum w:abstractNumId="50" w15:restartNumberingAfterBreak="0">
    <w:nsid w:val="23F2AFC7"/>
    <w:multiLevelType w:val="hybridMultilevel"/>
    <w:tmpl w:val="FFFFFFFF"/>
    <w:lvl w:ilvl="0" w:tplc="BB1CDBCE">
      <w:start w:val="6"/>
      <w:numFmt w:val="decimal"/>
      <w:lvlText w:val="%1."/>
      <w:lvlJc w:val="left"/>
      <w:pPr>
        <w:ind w:left="720" w:hanging="360"/>
      </w:pPr>
    </w:lvl>
    <w:lvl w:ilvl="1" w:tplc="2D3835CE">
      <w:start w:val="1"/>
      <w:numFmt w:val="lowerLetter"/>
      <w:lvlText w:val="%2."/>
      <w:lvlJc w:val="left"/>
      <w:pPr>
        <w:ind w:left="1440" w:hanging="360"/>
      </w:pPr>
    </w:lvl>
    <w:lvl w:ilvl="2" w:tplc="B082D8A6">
      <w:start w:val="1"/>
      <w:numFmt w:val="lowerRoman"/>
      <w:lvlText w:val="%3."/>
      <w:lvlJc w:val="right"/>
      <w:pPr>
        <w:ind w:left="2160" w:hanging="180"/>
      </w:pPr>
    </w:lvl>
    <w:lvl w:ilvl="3" w:tplc="F0929DF6">
      <w:start w:val="1"/>
      <w:numFmt w:val="decimal"/>
      <w:lvlText w:val="%4."/>
      <w:lvlJc w:val="left"/>
      <w:pPr>
        <w:ind w:left="2880" w:hanging="360"/>
      </w:pPr>
    </w:lvl>
    <w:lvl w:ilvl="4" w:tplc="4EA8DF58">
      <w:start w:val="1"/>
      <w:numFmt w:val="lowerLetter"/>
      <w:lvlText w:val="%5."/>
      <w:lvlJc w:val="left"/>
      <w:pPr>
        <w:ind w:left="3600" w:hanging="360"/>
      </w:pPr>
    </w:lvl>
    <w:lvl w:ilvl="5" w:tplc="D9040E26">
      <w:start w:val="1"/>
      <w:numFmt w:val="lowerRoman"/>
      <w:lvlText w:val="%6."/>
      <w:lvlJc w:val="right"/>
      <w:pPr>
        <w:ind w:left="4320" w:hanging="180"/>
      </w:pPr>
    </w:lvl>
    <w:lvl w:ilvl="6" w:tplc="33ACB1AE">
      <w:start w:val="1"/>
      <w:numFmt w:val="decimal"/>
      <w:lvlText w:val="%7."/>
      <w:lvlJc w:val="left"/>
      <w:pPr>
        <w:ind w:left="5040" w:hanging="360"/>
      </w:pPr>
    </w:lvl>
    <w:lvl w:ilvl="7" w:tplc="0B645662">
      <w:start w:val="1"/>
      <w:numFmt w:val="lowerLetter"/>
      <w:lvlText w:val="%8."/>
      <w:lvlJc w:val="left"/>
      <w:pPr>
        <w:ind w:left="5760" w:hanging="360"/>
      </w:pPr>
    </w:lvl>
    <w:lvl w:ilvl="8" w:tplc="71A065A8">
      <w:start w:val="1"/>
      <w:numFmt w:val="lowerRoman"/>
      <w:lvlText w:val="%9."/>
      <w:lvlJc w:val="right"/>
      <w:pPr>
        <w:ind w:left="6480" w:hanging="180"/>
      </w:pPr>
    </w:lvl>
  </w:abstractNum>
  <w:abstractNum w:abstractNumId="51" w15:restartNumberingAfterBreak="0">
    <w:nsid w:val="249B0889"/>
    <w:multiLevelType w:val="hybridMultilevel"/>
    <w:tmpl w:val="1AE065B2"/>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2" w15:restartNumberingAfterBreak="0">
    <w:nsid w:val="24A9F8FA"/>
    <w:multiLevelType w:val="hybridMultilevel"/>
    <w:tmpl w:val="FFFFFFFF"/>
    <w:lvl w:ilvl="0" w:tplc="4FF6F7B0">
      <w:start w:val="32"/>
      <w:numFmt w:val="decimal"/>
      <w:lvlText w:val="%1."/>
      <w:lvlJc w:val="left"/>
      <w:pPr>
        <w:ind w:left="720" w:hanging="360"/>
      </w:pPr>
    </w:lvl>
    <w:lvl w:ilvl="1" w:tplc="D812E17E">
      <w:start w:val="1"/>
      <w:numFmt w:val="lowerLetter"/>
      <w:lvlText w:val="%2."/>
      <w:lvlJc w:val="left"/>
      <w:pPr>
        <w:ind w:left="1440" w:hanging="360"/>
      </w:pPr>
    </w:lvl>
    <w:lvl w:ilvl="2" w:tplc="50809A4C">
      <w:start w:val="1"/>
      <w:numFmt w:val="lowerRoman"/>
      <w:lvlText w:val="%3."/>
      <w:lvlJc w:val="right"/>
      <w:pPr>
        <w:ind w:left="2160" w:hanging="180"/>
      </w:pPr>
    </w:lvl>
    <w:lvl w:ilvl="3" w:tplc="BAE8E296">
      <w:start w:val="1"/>
      <w:numFmt w:val="decimal"/>
      <w:lvlText w:val="%4."/>
      <w:lvlJc w:val="left"/>
      <w:pPr>
        <w:ind w:left="2880" w:hanging="360"/>
      </w:pPr>
    </w:lvl>
    <w:lvl w:ilvl="4" w:tplc="1BFCE74C">
      <w:start w:val="1"/>
      <w:numFmt w:val="lowerLetter"/>
      <w:lvlText w:val="%5."/>
      <w:lvlJc w:val="left"/>
      <w:pPr>
        <w:ind w:left="3600" w:hanging="360"/>
      </w:pPr>
    </w:lvl>
    <w:lvl w:ilvl="5" w:tplc="EE827FCC">
      <w:start w:val="1"/>
      <w:numFmt w:val="lowerRoman"/>
      <w:lvlText w:val="%6."/>
      <w:lvlJc w:val="right"/>
      <w:pPr>
        <w:ind w:left="4320" w:hanging="180"/>
      </w:pPr>
    </w:lvl>
    <w:lvl w:ilvl="6" w:tplc="2A18394A">
      <w:start w:val="1"/>
      <w:numFmt w:val="decimal"/>
      <w:lvlText w:val="%7."/>
      <w:lvlJc w:val="left"/>
      <w:pPr>
        <w:ind w:left="5040" w:hanging="360"/>
      </w:pPr>
    </w:lvl>
    <w:lvl w:ilvl="7" w:tplc="5B728636">
      <w:start w:val="1"/>
      <w:numFmt w:val="lowerLetter"/>
      <w:lvlText w:val="%8."/>
      <w:lvlJc w:val="left"/>
      <w:pPr>
        <w:ind w:left="5760" w:hanging="360"/>
      </w:pPr>
    </w:lvl>
    <w:lvl w:ilvl="8" w:tplc="490241EE">
      <w:start w:val="1"/>
      <w:numFmt w:val="lowerRoman"/>
      <w:lvlText w:val="%9."/>
      <w:lvlJc w:val="right"/>
      <w:pPr>
        <w:ind w:left="6480" w:hanging="180"/>
      </w:pPr>
    </w:lvl>
  </w:abstractNum>
  <w:abstractNum w:abstractNumId="53" w15:restartNumberingAfterBreak="0">
    <w:nsid w:val="268354B6"/>
    <w:multiLevelType w:val="hybridMultilevel"/>
    <w:tmpl w:val="FFFFFFFF"/>
    <w:lvl w:ilvl="0" w:tplc="B3984350">
      <w:start w:val="107"/>
      <w:numFmt w:val="decimal"/>
      <w:lvlText w:val="%1."/>
      <w:lvlJc w:val="left"/>
      <w:pPr>
        <w:ind w:left="720" w:hanging="360"/>
      </w:pPr>
    </w:lvl>
    <w:lvl w:ilvl="1" w:tplc="CD82690A">
      <w:start w:val="1"/>
      <w:numFmt w:val="lowerLetter"/>
      <w:lvlText w:val="%2."/>
      <w:lvlJc w:val="left"/>
      <w:pPr>
        <w:ind w:left="1440" w:hanging="360"/>
      </w:pPr>
    </w:lvl>
    <w:lvl w:ilvl="2" w:tplc="00E6E294">
      <w:start w:val="1"/>
      <w:numFmt w:val="lowerRoman"/>
      <w:lvlText w:val="%3."/>
      <w:lvlJc w:val="right"/>
      <w:pPr>
        <w:ind w:left="2160" w:hanging="180"/>
      </w:pPr>
    </w:lvl>
    <w:lvl w:ilvl="3" w:tplc="CF323ECC">
      <w:start w:val="1"/>
      <w:numFmt w:val="decimal"/>
      <w:lvlText w:val="%4."/>
      <w:lvlJc w:val="left"/>
      <w:pPr>
        <w:ind w:left="2880" w:hanging="360"/>
      </w:pPr>
    </w:lvl>
    <w:lvl w:ilvl="4" w:tplc="974A5B2E">
      <w:start w:val="1"/>
      <w:numFmt w:val="lowerLetter"/>
      <w:lvlText w:val="%5."/>
      <w:lvlJc w:val="left"/>
      <w:pPr>
        <w:ind w:left="3600" w:hanging="360"/>
      </w:pPr>
    </w:lvl>
    <w:lvl w:ilvl="5" w:tplc="6D02745A">
      <w:start w:val="1"/>
      <w:numFmt w:val="lowerRoman"/>
      <w:lvlText w:val="%6."/>
      <w:lvlJc w:val="right"/>
      <w:pPr>
        <w:ind w:left="4320" w:hanging="180"/>
      </w:pPr>
    </w:lvl>
    <w:lvl w:ilvl="6" w:tplc="FA22ABB0">
      <w:start w:val="1"/>
      <w:numFmt w:val="decimal"/>
      <w:lvlText w:val="%7."/>
      <w:lvlJc w:val="left"/>
      <w:pPr>
        <w:ind w:left="5040" w:hanging="360"/>
      </w:pPr>
    </w:lvl>
    <w:lvl w:ilvl="7" w:tplc="E91C93C4">
      <w:start w:val="1"/>
      <w:numFmt w:val="lowerLetter"/>
      <w:lvlText w:val="%8."/>
      <w:lvlJc w:val="left"/>
      <w:pPr>
        <w:ind w:left="5760" w:hanging="360"/>
      </w:pPr>
    </w:lvl>
    <w:lvl w:ilvl="8" w:tplc="623AA2A2">
      <w:start w:val="1"/>
      <w:numFmt w:val="lowerRoman"/>
      <w:lvlText w:val="%9."/>
      <w:lvlJc w:val="right"/>
      <w:pPr>
        <w:ind w:left="6480" w:hanging="180"/>
      </w:pPr>
    </w:lvl>
  </w:abstractNum>
  <w:abstractNum w:abstractNumId="54" w15:restartNumberingAfterBreak="0">
    <w:nsid w:val="2745965E"/>
    <w:multiLevelType w:val="hybridMultilevel"/>
    <w:tmpl w:val="FFFFFFFF"/>
    <w:lvl w:ilvl="0" w:tplc="C7243D32">
      <w:start w:val="75"/>
      <w:numFmt w:val="decimal"/>
      <w:lvlText w:val="%1."/>
      <w:lvlJc w:val="left"/>
      <w:pPr>
        <w:ind w:left="720" w:hanging="360"/>
      </w:pPr>
    </w:lvl>
    <w:lvl w:ilvl="1" w:tplc="F6C45EF6">
      <w:start w:val="1"/>
      <w:numFmt w:val="lowerLetter"/>
      <w:lvlText w:val="%2."/>
      <w:lvlJc w:val="left"/>
      <w:pPr>
        <w:ind w:left="1440" w:hanging="360"/>
      </w:pPr>
    </w:lvl>
    <w:lvl w:ilvl="2" w:tplc="6CAA11E8">
      <w:start w:val="1"/>
      <w:numFmt w:val="lowerRoman"/>
      <w:lvlText w:val="%3."/>
      <w:lvlJc w:val="right"/>
      <w:pPr>
        <w:ind w:left="2160" w:hanging="180"/>
      </w:pPr>
    </w:lvl>
    <w:lvl w:ilvl="3" w:tplc="78ACBFB2">
      <w:start w:val="1"/>
      <w:numFmt w:val="decimal"/>
      <w:lvlText w:val="%4."/>
      <w:lvlJc w:val="left"/>
      <w:pPr>
        <w:ind w:left="2880" w:hanging="360"/>
      </w:pPr>
    </w:lvl>
    <w:lvl w:ilvl="4" w:tplc="9EE4FBEA">
      <w:start w:val="1"/>
      <w:numFmt w:val="lowerLetter"/>
      <w:lvlText w:val="%5."/>
      <w:lvlJc w:val="left"/>
      <w:pPr>
        <w:ind w:left="3600" w:hanging="360"/>
      </w:pPr>
    </w:lvl>
    <w:lvl w:ilvl="5" w:tplc="EA6E0DE4">
      <w:start w:val="1"/>
      <w:numFmt w:val="lowerRoman"/>
      <w:lvlText w:val="%6."/>
      <w:lvlJc w:val="right"/>
      <w:pPr>
        <w:ind w:left="4320" w:hanging="180"/>
      </w:pPr>
    </w:lvl>
    <w:lvl w:ilvl="6" w:tplc="2CF86AD2">
      <w:start w:val="1"/>
      <w:numFmt w:val="decimal"/>
      <w:lvlText w:val="%7."/>
      <w:lvlJc w:val="left"/>
      <w:pPr>
        <w:ind w:left="5040" w:hanging="360"/>
      </w:pPr>
    </w:lvl>
    <w:lvl w:ilvl="7" w:tplc="7FA6A42A">
      <w:start w:val="1"/>
      <w:numFmt w:val="lowerLetter"/>
      <w:lvlText w:val="%8."/>
      <w:lvlJc w:val="left"/>
      <w:pPr>
        <w:ind w:left="5760" w:hanging="360"/>
      </w:pPr>
    </w:lvl>
    <w:lvl w:ilvl="8" w:tplc="4E080AB8">
      <w:start w:val="1"/>
      <w:numFmt w:val="lowerRoman"/>
      <w:lvlText w:val="%9."/>
      <w:lvlJc w:val="right"/>
      <w:pPr>
        <w:ind w:left="6480" w:hanging="180"/>
      </w:pPr>
    </w:lvl>
  </w:abstractNum>
  <w:abstractNum w:abstractNumId="55" w15:restartNumberingAfterBreak="0">
    <w:nsid w:val="279CA288"/>
    <w:multiLevelType w:val="hybridMultilevel"/>
    <w:tmpl w:val="FFFFFFFF"/>
    <w:lvl w:ilvl="0" w:tplc="A622E6C8">
      <w:start w:val="8"/>
      <w:numFmt w:val="decimal"/>
      <w:lvlText w:val="%1."/>
      <w:lvlJc w:val="left"/>
      <w:pPr>
        <w:ind w:left="720" w:hanging="360"/>
      </w:pPr>
    </w:lvl>
    <w:lvl w:ilvl="1" w:tplc="0602D4EC">
      <w:start w:val="1"/>
      <w:numFmt w:val="lowerLetter"/>
      <w:lvlText w:val="%2."/>
      <w:lvlJc w:val="left"/>
      <w:pPr>
        <w:ind w:left="1440" w:hanging="360"/>
      </w:pPr>
    </w:lvl>
    <w:lvl w:ilvl="2" w:tplc="140A442E">
      <w:start w:val="1"/>
      <w:numFmt w:val="lowerRoman"/>
      <w:lvlText w:val="%3."/>
      <w:lvlJc w:val="right"/>
      <w:pPr>
        <w:ind w:left="2160" w:hanging="180"/>
      </w:pPr>
    </w:lvl>
    <w:lvl w:ilvl="3" w:tplc="1DCA2726">
      <w:start w:val="1"/>
      <w:numFmt w:val="decimal"/>
      <w:lvlText w:val="%4."/>
      <w:lvlJc w:val="left"/>
      <w:pPr>
        <w:ind w:left="2880" w:hanging="360"/>
      </w:pPr>
    </w:lvl>
    <w:lvl w:ilvl="4" w:tplc="38FC95EC">
      <w:start w:val="1"/>
      <w:numFmt w:val="lowerLetter"/>
      <w:lvlText w:val="%5."/>
      <w:lvlJc w:val="left"/>
      <w:pPr>
        <w:ind w:left="3600" w:hanging="360"/>
      </w:pPr>
    </w:lvl>
    <w:lvl w:ilvl="5" w:tplc="075EF68E">
      <w:start w:val="1"/>
      <w:numFmt w:val="lowerRoman"/>
      <w:lvlText w:val="%6."/>
      <w:lvlJc w:val="right"/>
      <w:pPr>
        <w:ind w:left="4320" w:hanging="180"/>
      </w:pPr>
    </w:lvl>
    <w:lvl w:ilvl="6" w:tplc="617C27F8">
      <w:start w:val="1"/>
      <w:numFmt w:val="decimal"/>
      <w:lvlText w:val="%7."/>
      <w:lvlJc w:val="left"/>
      <w:pPr>
        <w:ind w:left="5040" w:hanging="360"/>
      </w:pPr>
    </w:lvl>
    <w:lvl w:ilvl="7" w:tplc="B1AA5E2C">
      <w:start w:val="1"/>
      <w:numFmt w:val="lowerLetter"/>
      <w:lvlText w:val="%8."/>
      <w:lvlJc w:val="left"/>
      <w:pPr>
        <w:ind w:left="5760" w:hanging="360"/>
      </w:pPr>
    </w:lvl>
    <w:lvl w:ilvl="8" w:tplc="2D741D54">
      <w:start w:val="1"/>
      <w:numFmt w:val="lowerRoman"/>
      <w:lvlText w:val="%9."/>
      <w:lvlJc w:val="right"/>
      <w:pPr>
        <w:ind w:left="6480" w:hanging="180"/>
      </w:pPr>
    </w:lvl>
  </w:abstractNum>
  <w:abstractNum w:abstractNumId="56" w15:restartNumberingAfterBreak="0">
    <w:nsid w:val="2803273C"/>
    <w:multiLevelType w:val="multilevel"/>
    <w:tmpl w:val="C5E8FC1A"/>
    <w:lvl w:ilvl="0">
      <w:start w:val="1"/>
      <w:numFmt w:val="decimal"/>
      <w:pStyle w:val="ColorfulList-Accent11"/>
      <w:lvlText w:val="%1."/>
      <w:lvlJc w:val="left"/>
      <w:pPr>
        <w:ind w:left="0" w:firstLine="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firstLine="0"/>
      </w:pPr>
    </w:lvl>
    <w:lvl w:ilvl="2">
      <w:start w:val="1"/>
      <w:numFmt w:val="lowerRoman"/>
      <w:lvlText w:val="%3)"/>
      <w:lvlJc w:val="left"/>
      <w:pPr>
        <w:ind w:left="1170" w:hanging="360"/>
      </w:pPr>
    </w:lvl>
    <w:lvl w:ilvl="3">
      <w:start w:val="1"/>
      <w:numFmt w:val="decimal"/>
      <w:lvlText w:val="(%4)"/>
      <w:lvlJc w:val="left"/>
      <w:pPr>
        <w:ind w:left="1530" w:hanging="360"/>
      </w:pPr>
    </w:lvl>
    <w:lvl w:ilvl="4">
      <w:start w:val="1"/>
      <w:numFmt w:val="lowerLetter"/>
      <w:lvlText w:val="(%5)"/>
      <w:lvlJc w:val="left"/>
      <w:pPr>
        <w:ind w:left="1890" w:hanging="360"/>
      </w:pPr>
    </w:lvl>
    <w:lvl w:ilvl="5">
      <w:start w:val="1"/>
      <w:numFmt w:val="lowerRoman"/>
      <w:lvlText w:val="(%6)"/>
      <w:lvlJc w:val="left"/>
      <w:pPr>
        <w:ind w:left="2250" w:hanging="360"/>
      </w:pPr>
    </w:lvl>
    <w:lvl w:ilvl="6">
      <w:start w:val="1"/>
      <w:numFmt w:val="decimal"/>
      <w:lvlText w:val="%7."/>
      <w:lvlJc w:val="left"/>
      <w:pPr>
        <w:ind w:left="2610" w:hanging="360"/>
      </w:pPr>
    </w:lvl>
    <w:lvl w:ilvl="7">
      <w:start w:val="1"/>
      <w:numFmt w:val="lowerLetter"/>
      <w:lvlText w:val="%8."/>
      <w:lvlJc w:val="left"/>
      <w:pPr>
        <w:ind w:left="2970" w:hanging="360"/>
      </w:pPr>
    </w:lvl>
    <w:lvl w:ilvl="8">
      <w:start w:val="1"/>
      <w:numFmt w:val="lowerRoman"/>
      <w:lvlText w:val="%9."/>
      <w:lvlJc w:val="left"/>
      <w:pPr>
        <w:ind w:left="3330" w:hanging="360"/>
      </w:pPr>
    </w:lvl>
  </w:abstractNum>
  <w:abstractNum w:abstractNumId="57" w15:restartNumberingAfterBreak="0">
    <w:nsid w:val="289108A6"/>
    <w:multiLevelType w:val="hybridMultilevel"/>
    <w:tmpl w:val="EA461B46"/>
    <w:lvl w:ilvl="0" w:tplc="BC56A340">
      <w:start w:val="1"/>
      <w:numFmt w:val="bullet"/>
      <w:pStyle w:val="LEJHeading1"/>
      <w:lvlText w:val=""/>
      <w:lvlJc w:val="left"/>
      <w:pPr>
        <w:ind w:left="720" w:hanging="360"/>
      </w:pPr>
      <w:rPr>
        <w:rFonts w:ascii="Symbol" w:hAnsi="Symbol" w:hint="default"/>
      </w:rPr>
    </w:lvl>
    <w:lvl w:ilvl="1" w:tplc="3F60ABC8" w:tentative="1">
      <w:start w:val="1"/>
      <w:numFmt w:val="bullet"/>
      <w:pStyle w:val="Pos2ndlevel"/>
      <w:lvlText w:val="o"/>
      <w:lvlJc w:val="left"/>
      <w:pPr>
        <w:ind w:left="1440" w:hanging="360"/>
      </w:pPr>
      <w:rPr>
        <w:rFonts w:ascii="Courier New" w:hAnsi="Courier New" w:cs="Courier New" w:hint="default"/>
      </w:rPr>
    </w:lvl>
    <w:lvl w:ilvl="2" w:tplc="924003FA" w:tentative="1">
      <w:start w:val="1"/>
      <w:numFmt w:val="bullet"/>
      <w:lvlText w:val=""/>
      <w:lvlJc w:val="left"/>
      <w:pPr>
        <w:ind w:left="2160" w:hanging="360"/>
      </w:pPr>
      <w:rPr>
        <w:rFonts w:ascii="Wingdings" w:hAnsi="Wingdings" w:hint="default"/>
      </w:rPr>
    </w:lvl>
    <w:lvl w:ilvl="3" w:tplc="01E8A0E4" w:tentative="1">
      <w:start w:val="1"/>
      <w:numFmt w:val="bullet"/>
      <w:lvlText w:val=""/>
      <w:lvlJc w:val="left"/>
      <w:pPr>
        <w:ind w:left="2880" w:hanging="360"/>
      </w:pPr>
      <w:rPr>
        <w:rFonts w:ascii="Symbol" w:hAnsi="Symbol" w:hint="default"/>
      </w:rPr>
    </w:lvl>
    <w:lvl w:ilvl="4" w:tplc="B3BE0644" w:tentative="1">
      <w:start w:val="1"/>
      <w:numFmt w:val="bullet"/>
      <w:lvlText w:val="o"/>
      <w:lvlJc w:val="left"/>
      <w:pPr>
        <w:ind w:left="3600" w:hanging="360"/>
      </w:pPr>
      <w:rPr>
        <w:rFonts w:ascii="Courier New" w:hAnsi="Courier New" w:cs="Courier New" w:hint="default"/>
      </w:rPr>
    </w:lvl>
    <w:lvl w:ilvl="5" w:tplc="D502331E" w:tentative="1">
      <w:start w:val="1"/>
      <w:numFmt w:val="bullet"/>
      <w:lvlText w:val=""/>
      <w:lvlJc w:val="left"/>
      <w:pPr>
        <w:ind w:left="4320" w:hanging="360"/>
      </w:pPr>
      <w:rPr>
        <w:rFonts w:ascii="Wingdings" w:hAnsi="Wingdings" w:hint="default"/>
      </w:rPr>
    </w:lvl>
    <w:lvl w:ilvl="6" w:tplc="7D2ECF5E" w:tentative="1">
      <w:start w:val="1"/>
      <w:numFmt w:val="bullet"/>
      <w:lvlText w:val=""/>
      <w:lvlJc w:val="left"/>
      <w:pPr>
        <w:ind w:left="5040" w:hanging="360"/>
      </w:pPr>
      <w:rPr>
        <w:rFonts w:ascii="Symbol" w:hAnsi="Symbol" w:hint="default"/>
      </w:rPr>
    </w:lvl>
    <w:lvl w:ilvl="7" w:tplc="F6DC0494" w:tentative="1">
      <w:start w:val="1"/>
      <w:numFmt w:val="bullet"/>
      <w:lvlText w:val="o"/>
      <w:lvlJc w:val="left"/>
      <w:pPr>
        <w:ind w:left="5760" w:hanging="360"/>
      </w:pPr>
      <w:rPr>
        <w:rFonts w:ascii="Courier New" w:hAnsi="Courier New" w:cs="Courier New" w:hint="default"/>
      </w:rPr>
    </w:lvl>
    <w:lvl w:ilvl="8" w:tplc="EDEC35A2" w:tentative="1">
      <w:start w:val="1"/>
      <w:numFmt w:val="bullet"/>
      <w:lvlText w:val=""/>
      <w:lvlJc w:val="left"/>
      <w:pPr>
        <w:ind w:left="6480" w:hanging="360"/>
      </w:pPr>
      <w:rPr>
        <w:rFonts w:ascii="Wingdings" w:hAnsi="Wingdings" w:hint="default"/>
      </w:rPr>
    </w:lvl>
  </w:abstractNum>
  <w:abstractNum w:abstractNumId="58" w15:restartNumberingAfterBreak="0">
    <w:nsid w:val="2997A696"/>
    <w:multiLevelType w:val="hybridMultilevel"/>
    <w:tmpl w:val="FFFFFFFF"/>
    <w:lvl w:ilvl="0" w:tplc="8268658E">
      <w:start w:val="46"/>
      <w:numFmt w:val="decimal"/>
      <w:lvlText w:val="%1."/>
      <w:lvlJc w:val="left"/>
      <w:pPr>
        <w:ind w:left="720" w:hanging="360"/>
      </w:pPr>
    </w:lvl>
    <w:lvl w:ilvl="1" w:tplc="7114A872">
      <w:start w:val="1"/>
      <w:numFmt w:val="lowerLetter"/>
      <w:lvlText w:val="%2."/>
      <w:lvlJc w:val="left"/>
      <w:pPr>
        <w:ind w:left="1440" w:hanging="360"/>
      </w:pPr>
    </w:lvl>
    <w:lvl w:ilvl="2" w:tplc="AE4AE044">
      <w:start w:val="1"/>
      <w:numFmt w:val="lowerRoman"/>
      <w:lvlText w:val="%3."/>
      <w:lvlJc w:val="right"/>
      <w:pPr>
        <w:ind w:left="2160" w:hanging="180"/>
      </w:pPr>
    </w:lvl>
    <w:lvl w:ilvl="3" w:tplc="2A869ED8">
      <w:start w:val="1"/>
      <w:numFmt w:val="decimal"/>
      <w:lvlText w:val="%4."/>
      <w:lvlJc w:val="left"/>
      <w:pPr>
        <w:ind w:left="2880" w:hanging="360"/>
      </w:pPr>
    </w:lvl>
    <w:lvl w:ilvl="4" w:tplc="6BE6B7CA">
      <w:start w:val="1"/>
      <w:numFmt w:val="lowerLetter"/>
      <w:lvlText w:val="%5."/>
      <w:lvlJc w:val="left"/>
      <w:pPr>
        <w:ind w:left="3600" w:hanging="360"/>
      </w:pPr>
    </w:lvl>
    <w:lvl w:ilvl="5" w:tplc="41A0EFEC">
      <w:start w:val="1"/>
      <w:numFmt w:val="lowerRoman"/>
      <w:lvlText w:val="%6."/>
      <w:lvlJc w:val="right"/>
      <w:pPr>
        <w:ind w:left="4320" w:hanging="180"/>
      </w:pPr>
    </w:lvl>
    <w:lvl w:ilvl="6" w:tplc="E060579A">
      <w:start w:val="1"/>
      <w:numFmt w:val="decimal"/>
      <w:lvlText w:val="%7."/>
      <w:lvlJc w:val="left"/>
      <w:pPr>
        <w:ind w:left="5040" w:hanging="360"/>
      </w:pPr>
    </w:lvl>
    <w:lvl w:ilvl="7" w:tplc="48D22BCE">
      <w:start w:val="1"/>
      <w:numFmt w:val="lowerLetter"/>
      <w:lvlText w:val="%8."/>
      <w:lvlJc w:val="left"/>
      <w:pPr>
        <w:ind w:left="5760" w:hanging="360"/>
      </w:pPr>
    </w:lvl>
    <w:lvl w:ilvl="8" w:tplc="DAB03FA8">
      <w:start w:val="1"/>
      <w:numFmt w:val="lowerRoman"/>
      <w:lvlText w:val="%9."/>
      <w:lvlJc w:val="right"/>
      <w:pPr>
        <w:ind w:left="6480" w:hanging="180"/>
      </w:pPr>
    </w:lvl>
  </w:abstractNum>
  <w:abstractNum w:abstractNumId="59" w15:restartNumberingAfterBreak="0">
    <w:nsid w:val="299BEB30"/>
    <w:multiLevelType w:val="hybridMultilevel"/>
    <w:tmpl w:val="FFFFFFFF"/>
    <w:lvl w:ilvl="0" w:tplc="30184DA4">
      <w:start w:val="94"/>
      <w:numFmt w:val="decimal"/>
      <w:lvlText w:val="%1."/>
      <w:lvlJc w:val="left"/>
      <w:pPr>
        <w:ind w:left="720" w:hanging="360"/>
      </w:pPr>
    </w:lvl>
    <w:lvl w:ilvl="1" w:tplc="E3BE9B90">
      <w:start w:val="1"/>
      <w:numFmt w:val="lowerLetter"/>
      <w:lvlText w:val="%2."/>
      <w:lvlJc w:val="left"/>
      <w:pPr>
        <w:ind w:left="1440" w:hanging="360"/>
      </w:pPr>
    </w:lvl>
    <w:lvl w:ilvl="2" w:tplc="90FE00C4">
      <w:start w:val="1"/>
      <w:numFmt w:val="lowerRoman"/>
      <w:lvlText w:val="%3."/>
      <w:lvlJc w:val="right"/>
      <w:pPr>
        <w:ind w:left="2160" w:hanging="180"/>
      </w:pPr>
    </w:lvl>
    <w:lvl w:ilvl="3" w:tplc="C608A698">
      <w:start w:val="1"/>
      <w:numFmt w:val="decimal"/>
      <w:lvlText w:val="%4."/>
      <w:lvlJc w:val="left"/>
      <w:pPr>
        <w:ind w:left="2880" w:hanging="360"/>
      </w:pPr>
    </w:lvl>
    <w:lvl w:ilvl="4" w:tplc="9B14D3CE">
      <w:start w:val="1"/>
      <w:numFmt w:val="lowerLetter"/>
      <w:lvlText w:val="%5."/>
      <w:lvlJc w:val="left"/>
      <w:pPr>
        <w:ind w:left="3600" w:hanging="360"/>
      </w:pPr>
    </w:lvl>
    <w:lvl w:ilvl="5" w:tplc="135E4E26">
      <w:start w:val="1"/>
      <w:numFmt w:val="lowerRoman"/>
      <w:lvlText w:val="%6."/>
      <w:lvlJc w:val="right"/>
      <w:pPr>
        <w:ind w:left="4320" w:hanging="180"/>
      </w:pPr>
    </w:lvl>
    <w:lvl w:ilvl="6" w:tplc="95AC89E0">
      <w:start w:val="1"/>
      <w:numFmt w:val="decimal"/>
      <w:lvlText w:val="%7."/>
      <w:lvlJc w:val="left"/>
      <w:pPr>
        <w:ind w:left="5040" w:hanging="360"/>
      </w:pPr>
    </w:lvl>
    <w:lvl w:ilvl="7" w:tplc="CD54A61C">
      <w:start w:val="1"/>
      <w:numFmt w:val="lowerLetter"/>
      <w:lvlText w:val="%8."/>
      <w:lvlJc w:val="left"/>
      <w:pPr>
        <w:ind w:left="5760" w:hanging="360"/>
      </w:pPr>
    </w:lvl>
    <w:lvl w:ilvl="8" w:tplc="12B8840C">
      <w:start w:val="1"/>
      <w:numFmt w:val="lowerRoman"/>
      <w:lvlText w:val="%9."/>
      <w:lvlJc w:val="right"/>
      <w:pPr>
        <w:ind w:left="6480" w:hanging="180"/>
      </w:pPr>
    </w:lvl>
  </w:abstractNum>
  <w:abstractNum w:abstractNumId="60" w15:restartNumberingAfterBreak="0">
    <w:nsid w:val="2AE09F05"/>
    <w:multiLevelType w:val="hybridMultilevel"/>
    <w:tmpl w:val="FFFFFFFF"/>
    <w:lvl w:ilvl="0" w:tplc="3EB03390">
      <w:start w:val="38"/>
      <w:numFmt w:val="decimal"/>
      <w:lvlText w:val="%1."/>
      <w:lvlJc w:val="left"/>
      <w:pPr>
        <w:ind w:left="720" w:hanging="360"/>
      </w:pPr>
    </w:lvl>
    <w:lvl w:ilvl="1" w:tplc="8B2A5DB4">
      <w:start w:val="1"/>
      <w:numFmt w:val="lowerLetter"/>
      <w:lvlText w:val="%2."/>
      <w:lvlJc w:val="left"/>
      <w:pPr>
        <w:ind w:left="1440" w:hanging="360"/>
      </w:pPr>
    </w:lvl>
    <w:lvl w:ilvl="2" w:tplc="41CED05C">
      <w:start w:val="1"/>
      <w:numFmt w:val="lowerRoman"/>
      <w:lvlText w:val="%3."/>
      <w:lvlJc w:val="right"/>
      <w:pPr>
        <w:ind w:left="2160" w:hanging="180"/>
      </w:pPr>
    </w:lvl>
    <w:lvl w:ilvl="3" w:tplc="D7823356">
      <w:start w:val="1"/>
      <w:numFmt w:val="decimal"/>
      <w:lvlText w:val="%4."/>
      <w:lvlJc w:val="left"/>
      <w:pPr>
        <w:ind w:left="2880" w:hanging="360"/>
      </w:pPr>
    </w:lvl>
    <w:lvl w:ilvl="4" w:tplc="C4C2FCC2">
      <w:start w:val="1"/>
      <w:numFmt w:val="lowerLetter"/>
      <w:lvlText w:val="%5."/>
      <w:lvlJc w:val="left"/>
      <w:pPr>
        <w:ind w:left="3600" w:hanging="360"/>
      </w:pPr>
    </w:lvl>
    <w:lvl w:ilvl="5" w:tplc="63AAD5F2">
      <w:start w:val="1"/>
      <w:numFmt w:val="lowerRoman"/>
      <w:lvlText w:val="%6."/>
      <w:lvlJc w:val="right"/>
      <w:pPr>
        <w:ind w:left="4320" w:hanging="180"/>
      </w:pPr>
    </w:lvl>
    <w:lvl w:ilvl="6" w:tplc="5D66B02E">
      <w:start w:val="1"/>
      <w:numFmt w:val="decimal"/>
      <w:lvlText w:val="%7."/>
      <w:lvlJc w:val="left"/>
      <w:pPr>
        <w:ind w:left="5040" w:hanging="360"/>
      </w:pPr>
    </w:lvl>
    <w:lvl w:ilvl="7" w:tplc="587055D6">
      <w:start w:val="1"/>
      <w:numFmt w:val="lowerLetter"/>
      <w:lvlText w:val="%8."/>
      <w:lvlJc w:val="left"/>
      <w:pPr>
        <w:ind w:left="5760" w:hanging="360"/>
      </w:pPr>
    </w:lvl>
    <w:lvl w:ilvl="8" w:tplc="57A83F66">
      <w:start w:val="1"/>
      <w:numFmt w:val="lowerRoman"/>
      <w:lvlText w:val="%9."/>
      <w:lvlJc w:val="right"/>
      <w:pPr>
        <w:ind w:left="6480" w:hanging="180"/>
      </w:pPr>
    </w:lvl>
  </w:abstractNum>
  <w:abstractNum w:abstractNumId="61" w15:restartNumberingAfterBreak="0">
    <w:nsid w:val="2B11913C"/>
    <w:multiLevelType w:val="hybridMultilevel"/>
    <w:tmpl w:val="FFFFFFFF"/>
    <w:lvl w:ilvl="0" w:tplc="7CE2711E">
      <w:start w:val="90"/>
      <w:numFmt w:val="decimal"/>
      <w:lvlText w:val="%1."/>
      <w:lvlJc w:val="left"/>
      <w:pPr>
        <w:ind w:left="720" w:hanging="360"/>
      </w:pPr>
    </w:lvl>
    <w:lvl w:ilvl="1" w:tplc="28EAEEE2">
      <w:start w:val="1"/>
      <w:numFmt w:val="lowerLetter"/>
      <w:lvlText w:val="%2."/>
      <w:lvlJc w:val="left"/>
      <w:pPr>
        <w:ind w:left="1440" w:hanging="360"/>
      </w:pPr>
    </w:lvl>
    <w:lvl w:ilvl="2" w:tplc="E9121C02">
      <w:start w:val="1"/>
      <w:numFmt w:val="lowerRoman"/>
      <w:lvlText w:val="%3."/>
      <w:lvlJc w:val="right"/>
      <w:pPr>
        <w:ind w:left="2160" w:hanging="180"/>
      </w:pPr>
    </w:lvl>
    <w:lvl w:ilvl="3" w:tplc="C3E6C40E">
      <w:start w:val="1"/>
      <w:numFmt w:val="decimal"/>
      <w:lvlText w:val="%4."/>
      <w:lvlJc w:val="left"/>
      <w:pPr>
        <w:ind w:left="2880" w:hanging="360"/>
      </w:pPr>
    </w:lvl>
    <w:lvl w:ilvl="4" w:tplc="DD7EE774">
      <w:start w:val="1"/>
      <w:numFmt w:val="lowerLetter"/>
      <w:lvlText w:val="%5."/>
      <w:lvlJc w:val="left"/>
      <w:pPr>
        <w:ind w:left="3600" w:hanging="360"/>
      </w:pPr>
    </w:lvl>
    <w:lvl w:ilvl="5" w:tplc="FA924D7E">
      <w:start w:val="1"/>
      <w:numFmt w:val="lowerRoman"/>
      <w:lvlText w:val="%6."/>
      <w:lvlJc w:val="right"/>
      <w:pPr>
        <w:ind w:left="4320" w:hanging="180"/>
      </w:pPr>
    </w:lvl>
    <w:lvl w:ilvl="6" w:tplc="5DD6350E">
      <w:start w:val="1"/>
      <w:numFmt w:val="decimal"/>
      <w:lvlText w:val="%7."/>
      <w:lvlJc w:val="left"/>
      <w:pPr>
        <w:ind w:left="5040" w:hanging="360"/>
      </w:pPr>
    </w:lvl>
    <w:lvl w:ilvl="7" w:tplc="B7F48354">
      <w:start w:val="1"/>
      <w:numFmt w:val="lowerLetter"/>
      <w:lvlText w:val="%8."/>
      <w:lvlJc w:val="left"/>
      <w:pPr>
        <w:ind w:left="5760" w:hanging="360"/>
      </w:pPr>
    </w:lvl>
    <w:lvl w:ilvl="8" w:tplc="B5CCCEE6">
      <w:start w:val="1"/>
      <w:numFmt w:val="lowerRoman"/>
      <w:lvlText w:val="%9."/>
      <w:lvlJc w:val="right"/>
      <w:pPr>
        <w:ind w:left="6480" w:hanging="180"/>
      </w:pPr>
    </w:lvl>
  </w:abstractNum>
  <w:abstractNum w:abstractNumId="62" w15:restartNumberingAfterBreak="0">
    <w:nsid w:val="2D936CDB"/>
    <w:multiLevelType w:val="hybridMultilevel"/>
    <w:tmpl w:val="FFFFFFFF"/>
    <w:lvl w:ilvl="0" w:tplc="B1C6A3AE">
      <w:start w:val="9"/>
      <w:numFmt w:val="decimal"/>
      <w:lvlText w:val="%1."/>
      <w:lvlJc w:val="left"/>
      <w:pPr>
        <w:ind w:left="720" w:hanging="360"/>
      </w:pPr>
    </w:lvl>
    <w:lvl w:ilvl="1" w:tplc="C5BC6D60">
      <w:start w:val="1"/>
      <w:numFmt w:val="lowerLetter"/>
      <w:lvlText w:val="%2."/>
      <w:lvlJc w:val="left"/>
      <w:pPr>
        <w:ind w:left="1440" w:hanging="360"/>
      </w:pPr>
    </w:lvl>
    <w:lvl w:ilvl="2" w:tplc="8C144A9A">
      <w:start w:val="1"/>
      <w:numFmt w:val="lowerRoman"/>
      <w:lvlText w:val="%3."/>
      <w:lvlJc w:val="right"/>
      <w:pPr>
        <w:ind w:left="2160" w:hanging="180"/>
      </w:pPr>
    </w:lvl>
    <w:lvl w:ilvl="3" w:tplc="5F8CE8B4">
      <w:start w:val="1"/>
      <w:numFmt w:val="decimal"/>
      <w:lvlText w:val="%4."/>
      <w:lvlJc w:val="left"/>
      <w:pPr>
        <w:ind w:left="2880" w:hanging="360"/>
      </w:pPr>
    </w:lvl>
    <w:lvl w:ilvl="4" w:tplc="F73C48A4">
      <w:start w:val="1"/>
      <w:numFmt w:val="lowerLetter"/>
      <w:lvlText w:val="%5."/>
      <w:lvlJc w:val="left"/>
      <w:pPr>
        <w:ind w:left="3600" w:hanging="360"/>
      </w:pPr>
    </w:lvl>
    <w:lvl w:ilvl="5" w:tplc="1F52DC10">
      <w:start w:val="1"/>
      <w:numFmt w:val="lowerRoman"/>
      <w:lvlText w:val="%6."/>
      <w:lvlJc w:val="right"/>
      <w:pPr>
        <w:ind w:left="4320" w:hanging="180"/>
      </w:pPr>
    </w:lvl>
    <w:lvl w:ilvl="6" w:tplc="FD6EF624">
      <w:start w:val="1"/>
      <w:numFmt w:val="decimal"/>
      <w:lvlText w:val="%7."/>
      <w:lvlJc w:val="left"/>
      <w:pPr>
        <w:ind w:left="5040" w:hanging="360"/>
      </w:pPr>
    </w:lvl>
    <w:lvl w:ilvl="7" w:tplc="77324590">
      <w:start w:val="1"/>
      <w:numFmt w:val="lowerLetter"/>
      <w:lvlText w:val="%8."/>
      <w:lvlJc w:val="left"/>
      <w:pPr>
        <w:ind w:left="5760" w:hanging="360"/>
      </w:pPr>
    </w:lvl>
    <w:lvl w:ilvl="8" w:tplc="1DF48AF2">
      <w:start w:val="1"/>
      <w:numFmt w:val="lowerRoman"/>
      <w:lvlText w:val="%9."/>
      <w:lvlJc w:val="right"/>
      <w:pPr>
        <w:ind w:left="6480" w:hanging="180"/>
      </w:pPr>
    </w:lvl>
  </w:abstractNum>
  <w:abstractNum w:abstractNumId="63" w15:restartNumberingAfterBreak="0">
    <w:nsid w:val="2DA103FF"/>
    <w:multiLevelType w:val="hybridMultilevel"/>
    <w:tmpl w:val="FFFFFFFF"/>
    <w:lvl w:ilvl="0" w:tplc="0CF69120">
      <w:start w:val="62"/>
      <w:numFmt w:val="decimal"/>
      <w:lvlText w:val="%1."/>
      <w:lvlJc w:val="left"/>
      <w:pPr>
        <w:ind w:left="720" w:hanging="360"/>
      </w:pPr>
    </w:lvl>
    <w:lvl w:ilvl="1" w:tplc="20E0BA7E">
      <w:start w:val="1"/>
      <w:numFmt w:val="lowerLetter"/>
      <w:lvlText w:val="%2."/>
      <w:lvlJc w:val="left"/>
      <w:pPr>
        <w:ind w:left="1440" w:hanging="360"/>
      </w:pPr>
    </w:lvl>
    <w:lvl w:ilvl="2" w:tplc="F4E0FB44">
      <w:start w:val="1"/>
      <w:numFmt w:val="lowerRoman"/>
      <w:lvlText w:val="%3."/>
      <w:lvlJc w:val="right"/>
      <w:pPr>
        <w:ind w:left="2160" w:hanging="180"/>
      </w:pPr>
    </w:lvl>
    <w:lvl w:ilvl="3" w:tplc="FB4E8960">
      <w:start w:val="1"/>
      <w:numFmt w:val="decimal"/>
      <w:lvlText w:val="%4."/>
      <w:lvlJc w:val="left"/>
      <w:pPr>
        <w:ind w:left="2880" w:hanging="360"/>
      </w:pPr>
    </w:lvl>
    <w:lvl w:ilvl="4" w:tplc="A1048C92">
      <w:start w:val="1"/>
      <w:numFmt w:val="lowerLetter"/>
      <w:lvlText w:val="%5."/>
      <w:lvlJc w:val="left"/>
      <w:pPr>
        <w:ind w:left="3600" w:hanging="360"/>
      </w:pPr>
    </w:lvl>
    <w:lvl w:ilvl="5" w:tplc="5F12B8AE">
      <w:start w:val="1"/>
      <w:numFmt w:val="lowerRoman"/>
      <w:lvlText w:val="%6."/>
      <w:lvlJc w:val="right"/>
      <w:pPr>
        <w:ind w:left="4320" w:hanging="180"/>
      </w:pPr>
    </w:lvl>
    <w:lvl w:ilvl="6" w:tplc="6E5E9F6C">
      <w:start w:val="1"/>
      <w:numFmt w:val="decimal"/>
      <w:lvlText w:val="%7."/>
      <w:lvlJc w:val="left"/>
      <w:pPr>
        <w:ind w:left="5040" w:hanging="360"/>
      </w:pPr>
    </w:lvl>
    <w:lvl w:ilvl="7" w:tplc="9D541994">
      <w:start w:val="1"/>
      <w:numFmt w:val="lowerLetter"/>
      <w:lvlText w:val="%8."/>
      <w:lvlJc w:val="left"/>
      <w:pPr>
        <w:ind w:left="5760" w:hanging="360"/>
      </w:pPr>
    </w:lvl>
    <w:lvl w:ilvl="8" w:tplc="A360243C">
      <w:start w:val="1"/>
      <w:numFmt w:val="lowerRoman"/>
      <w:lvlText w:val="%9."/>
      <w:lvlJc w:val="right"/>
      <w:pPr>
        <w:ind w:left="6480" w:hanging="180"/>
      </w:pPr>
    </w:lvl>
  </w:abstractNum>
  <w:abstractNum w:abstractNumId="64" w15:restartNumberingAfterBreak="0">
    <w:nsid w:val="2EC20187"/>
    <w:multiLevelType w:val="multilevel"/>
    <w:tmpl w:val="BBF2B74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864" w:hanging="864"/>
      </w:pPr>
      <w:rPr>
        <w:rFonts w:hint="default"/>
      </w:rPr>
    </w:lvl>
    <w:lvl w:ilvl="3">
      <w:start w:val="1"/>
      <w:numFmt w:val="decimal"/>
      <w:lvlText w:val="%1.%2.%3.%4."/>
      <w:lvlJc w:val="left"/>
      <w:pPr>
        <w:ind w:left="1008" w:hanging="1008"/>
      </w:pPr>
      <w:rPr>
        <w:rFonts w:hint="default"/>
      </w:rPr>
    </w:lvl>
    <w:lvl w:ilvl="4">
      <w:start w:val="1"/>
      <w:numFmt w:val="decimal"/>
      <w:lvlText w:val="%1.%2.%3.%4.%5."/>
      <w:lvlJc w:val="left"/>
      <w:pPr>
        <w:ind w:left="1152" w:hanging="1152"/>
      </w:pPr>
      <w:rPr>
        <w:rFonts w:hint="default"/>
      </w:rPr>
    </w:lvl>
    <w:lvl w:ilvl="5">
      <w:start w:val="1"/>
      <w:numFmt w:val="decimal"/>
      <w:lvlText w:val="%1.%2.%3.%4.%5.%6."/>
      <w:lvlJc w:val="left"/>
      <w:pPr>
        <w:ind w:left="1296" w:hanging="1296"/>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584" w:hanging="1584"/>
      </w:pPr>
      <w:rPr>
        <w:rFonts w:hint="default"/>
      </w:rPr>
    </w:lvl>
    <w:lvl w:ilvl="8">
      <w:start w:val="1"/>
      <w:numFmt w:val="decimal"/>
      <w:lvlText w:val="%1.%2.%3.%4.%5.%6.%7.%8.%9."/>
      <w:lvlJc w:val="left"/>
      <w:pPr>
        <w:ind w:left="1728" w:hanging="1728"/>
      </w:pPr>
      <w:rPr>
        <w:rFonts w:hint="default"/>
      </w:rPr>
    </w:lvl>
  </w:abstractNum>
  <w:abstractNum w:abstractNumId="65" w15:restartNumberingAfterBreak="0">
    <w:nsid w:val="2ECFA211"/>
    <w:multiLevelType w:val="hybridMultilevel"/>
    <w:tmpl w:val="FFFFFFFF"/>
    <w:lvl w:ilvl="0" w:tplc="68EC9266">
      <w:start w:val="26"/>
      <w:numFmt w:val="decimal"/>
      <w:lvlText w:val="%1."/>
      <w:lvlJc w:val="left"/>
      <w:pPr>
        <w:ind w:left="720" w:hanging="360"/>
      </w:pPr>
    </w:lvl>
    <w:lvl w:ilvl="1" w:tplc="C17C6460">
      <w:start w:val="1"/>
      <w:numFmt w:val="lowerLetter"/>
      <w:lvlText w:val="%2."/>
      <w:lvlJc w:val="left"/>
      <w:pPr>
        <w:ind w:left="1440" w:hanging="360"/>
      </w:pPr>
    </w:lvl>
    <w:lvl w:ilvl="2" w:tplc="4496AEA8">
      <w:start w:val="1"/>
      <w:numFmt w:val="lowerRoman"/>
      <w:lvlText w:val="%3."/>
      <w:lvlJc w:val="right"/>
      <w:pPr>
        <w:ind w:left="2160" w:hanging="180"/>
      </w:pPr>
    </w:lvl>
    <w:lvl w:ilvl="3" w:tplc="F038317C">
      <w:start w:val="1"/>
      <w:numFmt w:val="decimal"/>
      <w:lvlText w:val="%4."/>
      <w:lvlJc w:val="left"/>
      <w:pPr>
        <w:ind w:left="2880" w:hanging="360"/>
      </w:pPr>
    </w:lvl>
    <w:lvl w:ilvl="4" w:tplc="DB46CE92">
      <w:start w:val="1"/>
      <w:numFmt w:val="lowerLetter"/>
      <w:lvlText w:val="%5."/>
      <w:lvlJc w:val="left"/>
      <w:pPr>
        <w:ind w:left="3600" w:hanging="360"/>
      </w:pPr>
    </w:lvl>
    <w:lvl w:ilvl="5" w:tplc="7062D49A">
      <w:start w:val="1"/>
      <w:numFmt w:val="lowerRoman"/>
      <w:lvlText w:val="%6."/>
      <w:lvlJc w:val="right"/>
      <w:pPr>
        <w:ind w:left="4320" w:hanging="180"/>
      </w:pPr>
    </w:lvl>
    <w:lvl w:ilvl="6" w:tplc="D0A63162">
      <w:start w:val="1"/>
      <w:numFmt w:val="decimal"/>
      <w:lvlText w:val="%7."/>
      <w:lvlJc w:val="left"/>
      <w:pPr>
        <w:ind w:left="5040" w:hanging="360"/>
      </w:pPr>
    </w:lvl>
    <w:lvl w:ilvl="7" w:tplc="C7A0DDEA">
      <w:start w:val="1"/>
      <w:numFmt w:val="lowerLetter"/>
      <w:lvlText w:val="%8."/>
      <w:lvlJc w:val="left"/>
      <w:pPr>
        <w:ind w:left="5760" w:hanging="360"/>
      </w:pPr>
    </w:lvl>
    <w:lvl w:ilvl="8" w:tplc="EA6CD54A">
      <w:start w:val="1"/>
      <w:numFmt w:val="lowerRoman"/>
      <w:lvlText w:val="%9."/>
      <w:lvlJc w:val="right"/>
      <w:pPr>
        <w:ind w:left="6480" w:hanging="180"/>
      </w:pPr>
    </w:lvl>
  </w:abstractNum>
  <w:abstractNum w:abstractNumId="66" w15:restartNumberingAfterBreak="0">
    <w:nsid w:val="2F59218E"/>
    <w:multiLevelType w:val="hybridMultilevel"/>
    <w:tmpl w:val="D6421EDE"/>
    <w:lvl w:ilvl="0" w:tplc="D5BC4A5A">
      <w:start w:val="25"/>
      <w:numFmt w:val="bullet"/>
      <w:lvlText w:val=""/>
      <w:lvlJc w:val="left"/>
      <w:pPr>
        <w:ind w:left="720" w:hanging="360"/>
      </w:pPr>
      <w:rPr>
        <w:rFonts w:ascii="Symbol" w:eastAsia="Times New Roman" w:hAnsi="Symbol" w:cstheme="minorHAns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7" w15:restartNumberingAfterBreak="0">
    <w:nsid w:val="2F6ECD27"/>
    <w:multiLevelType w:val="hybridMultilevel"/>
    <w:tmpl w:val="FFFFFFFF"/>
    <w:lvl w:ilvl="0" w:tplc="21448C6C">
      <w:start w:val="34"/>
      <w:numFmt w:val="decimal"/>
      <w:lvlText w:val="%1."/>
      <w:lvlJc w:val="left"/>
      <w:pPr>
        <w:ind w:left="720" w:hanging="360"/>
      </w:pPr>
    </w:lvl>
    <w:lvl w:ilvl="1" w:tplc="A384AE3A">
      <w:start w:val="1"/>
      <w:numFmt w:val="lowerLetter"/>
      <w:lvlText w:val="%2."/>
      <w:lvlJc w:val="left"/>
      <w:pPr>
        <w:ind w:left="1440" w:hanging="360"/>
      </w:pPr>
    </w:lvl>
    <w:lvl w:ilvl="2" w:tplc="6E0410E0">
      <w:start w:val="1"/>
      <w:numFmt w:val="lowerRoman"/>
      <w:lvlText w:val="%3."/>
      <w:lvlJc w:val="right"/>
      <w:pPr>
        <w:ind w:left="2160" w:hanging="180"/>
      </w:pPr>
    </w:lvl>
    <w:lvl w:ilvl="3" w:tplc="D64CA4B6">
      <w:start w:val="1"/>
      <w:numFmt w:val="decimal"/>
      <w:lvlText w:val="%4."/>
      <w:lvlJc w:val="left"/>
      <w:pPr>
        <w:ind w:left="2880" w:hanging="360"/>
      </w:pPr>
    </w:lvl>
    <w:lvl w:ilvl="4" w:tplc="7BCCA9AE">
      <w:start w:val="1"/>
      <w:numFmt w:val="lowerLetter"/>
      <w:lvlText w:val="%5."/>
      <w:lvlJc w:val="left"/>
      <w:pPr>
        <w:ind w:left="3600" w:hanging="360"/>
      </w:pPr>
    </w:lvl>
    <w:lvl w:ilvl="5" w:tplc="2312D3EC">
      <w:start w:val="1"/>
      <w:numFmt w:val="lowerRoman"/>
      <w:lvlText w:val="%6."/>
      <w:lvlJc w:val="right"/>
      <w:pPr>
        <w:ind w:left="4320" w:hanging="180"/>
      </w:pPr>
    </w:lvl>
    <w:lvl w:ilvl="6" w:tplc="95DE14EA">
      <w:start w:val="1"/>
      <w:numFmt w:val="decimal"/>
      <w:lvlText w:val="%7."/>
      <w:lvlJc w:val="left"/>
      <w:pPr>
        <w:ind w:left="5040" w:hanging="360"/>
      </w:pPr>
    </w:lvl>
    <w:lvl w:ilvl="7" w:tplc="91FE496C">
      <w:start w:val="1"/>
      <w:numFmt w:val="lowerLetter"/>
      <w:lvlText w:val="%8."/>
      <w:lvlJc w:val="left"/>
      <w:pPr>
        <w:ind w:left="5760" w:hanging="360"/>
      </w:pPr>
    </w:lvl>
    <w:lvl w:ilvl="8" w:tplc="034AA26E">
      <w:start w:val="1"/>
      <w:numFmt w:val="lowerRoman"/>
      <w:lvlText w:val="%9."/>
      <w:lvlJc w:val="right"/>
      <w:pPr>
        <w:ind w:left="6480" w:hanging="180"/>
      </w:pPr>
    </w:lvl>
  </w:abstractNum>
  <w:abstractNum w:abstractNumId="68" w15:restartNumberingAfterBreak="0">
    <w:nsid w:val="300B4DC3"/>
    <w:multiLevelType w:val="hybridMultilevel"/>
    <w:tmpl w:val="FFFFFFFF"/>
    <w:lvl w:ilvl="0" w:tplc="AF68B3B6">
      <w:start w:val="54"/>
      <w:numFmt w:val="decimal"/>
      <w:lvlText w:val="%1."/>
      <w:lvlJc w:val="left"/>
      <w:pPr>
        <w:ind w:left="720" w:hanging="360"/>
      </w:pPr>
    </w:lvl>
    <w:lvl w:ilvl="1" w:tplc="01161C68">
      <w:start w:val="1"/>
      <w:numFmt w:val="lowerLetter"/>
      <w:lvlText w:val="%2."/>
      <w:lvlJc w:val="left"/>
      <w:pPr>
        <w:ind w:left="1440" w:hanging="360"/>
      </w:pPr>
    </w:lvl>
    <w:lvl w:ilvl="2" w:tplc="2F5AE2DA">
      <w:start w:val="1"/>
      <w:numFmt w:val="lowerRoman"/>
      <w:lvlText w:val="%3."/>
      <w:lvlJc w:val="right"/>
      <w:pPr>
        <w:ind w:left="2160" w:hanging="180"/>
      </w:pPr>
    </w:lvl>
    <w:lvl w:ilvl="3" w:tplc="5662857E">
      <w:start w:val="1"/>
      <w:numFmt w:val="decimal"/>
      <w:lvlText w:val="%4."/>
      <w:lvlJc w:val="left"/>
      <w:pPr>
        <w:ind w:left="2880" w:hanging="360"/>
      </w:pPr>
    </w:lvl>
    <w:lvl w:ilvl="4" w:tplc="96A271DE">
      <w:start w:val="1"/>
      <w:numFmt w:val="lowerLetter"/>
      <w:lvlText w:val="%5."/>
      <w:lvlJc w:val="left"/>
      <w:pPr>
        <w:ind w:left="3600" w:hanging="360"/>
      </w:pPr>
    </w:lvl>
    <w:lvl w:ilvl="5" w:tplc="BA3E672E">
      <w:start w:val="1"/>
      <w:numFmt w:val="lowerRoman"/>
      <w:lvlText w:val="%6."/>
      <w:lvlJc w:val="right"/>
      <w:pPr>
        <w:ind w:left="4320" w:hanging="180"/>
      </w:pPr>
    </w:lvl>
    <w:lvl w:ilvl="6" w:tplc="E402E0A4">
      <w:start w:val="1"/>
      <w:numFmt w:val="decimal"/>
      <w:lvlText w:val="%7."/>
      <w:lvlJc w:val="left"/>
      <w:pPr>
        <w:ind w:left="5040" w:hanging="360"/>
      </w:pPr>
    </w:lvl>
    <w:lvl w:ilvl="7" w:tplc="A184BD06">
      <w:start w:val="1"/>
      <w:numFmt w:val="lowerLetter"/>
      <w:lvlText w:val="%8."/>
      <w:lvlJc w:val="left"/>
      <w:pPr>
        <w:ind w:left="5760" w:hanging="360"/>
      </w:pPr>
    </w:lvl>
    <w:lvl w:ilvl="8" w:tplc="18AAAF66">
      <w:start w:val="1"/>
      <w:numFmt w:val="lowerRoman"/>
      <w:lvlText w:val="%9."/>
      <w:lvlJc w:val="right"/>
      <w:pPr>
        <w:ind w:left="6480" w:hanging="180"/>
      </w:pPr>
    </w:lvl>
  </w:abstractNum>
  <w:abstractNum w:abstractNumId="69" w15:restartNumberingAfterBreak="0">
    <w:nsid w:val="316E50C2"/>
    <w:multiLevelType w:val="hybridMultilevel"/>
    <w:tmpl w:val="FFFFFFFF"/>
    <w:lvl w:ilvl="0" w:tplc="9E20D528">
      <w:start w:val="55"/>
      <w:numFmt w:val="decimal"/>
      <w:lvlText w:val="%1."/>
      <w:lvlJc w:val="left"/>
      <w:pPr>
        <w:ind w:left="720" w:hanging="360"/>
      </w:pPr>
    </w:lvl>
    <w:lvl w:ilvl="1" w:tplc="F4340282">
      <w:start w:val="1"/>
      <w:numFmt w:val="lowerLetter"/>
      <w:lvlText w:val="%2."/>
      <w:lvlJc w:val="left"/>
      <w:pPr>
        <w:ind w:left="1440" w:hanging="360"/>
      </w:pPr>
    </w:lvl>
    <w:lvl w:ilvl="2" w:tplc="A1DCE272">
      <w:start w:val="1"/>
      <w:numFmt w:val="lowerRoman"/>
      <w:lvlText w:val="%3."/>
      <w:lvlJc w:val="right"/>
      <w:pPr>
        <w:ind w:left="2160" w:hanging="180"/>
      </w:pPr>
    </w:lvl>
    <w:lvl w:ilvl="3" w:tplc="ABFED766">
      <w:start w:val="1"/>
      <w:numFmt w:val="decimal"/>
      <w:lvlText w:val="%4."/>
      <w:lvlJc w:val="left"/>
      <w:pPr>
        <w:ind w:left="2880" w:hanging="360"/>
      </w:pPr>
    </w:lvl>
    <w:lvl w:ilvl="4" w:tplc="0AE68370">
      <w:start w:val="1"/>
      <w:numFmt w:val="lowerLetter"/>
      <w:lvlText w:val="%5."/>
      <w:lvlJc w:val="left"/>
      <w:pPr>
        <w:ind w:left="3600" w:hanging="360"/>
      </w:pPr>
    </w:lvl>
    <w:lvl w:ilvl="5" w:tplc="CE2E5FD8">
      <w:start w:val="1"/>
      <w:numFmt w:val="lowerRoman"/>
      <w:lvlText w:val="%6."/>
      <w:lvlJc w:val="right"/>
      <w:pPr>
        <w:ind w:left="4320" w:hanging="180"/>
      </w:pPr>
    </w:lvl>
    <w:lvl w:ilvl="6" w:tplc="3E629D20">
      <w:start w:val="1"/>
      <w:numFmt w:val="decimal"/>
      <w:lvlText w:val="%7."/>
      <w:lvlJc w:val="left"/>
      <w:pPr>
        <w:ind w:left="5040" w:hanging="360"/>
      </w:pPr>
    </w:lvl>
    <w:lvl w:ilvl="7" w:tplc="6184627E">
      <w:start w:val="1"/>
      <w:numFmt w:val="lowerLetter"/>
      <w:lvlText w:val="%8."/>
      <w:lvlJc w:val="left"/>
      <w:pPr>
        <w:ind w:left="5760" w:hanging="360"/>
      </w:pPr>
    </w:lvl>
    <w:lvl w:ilvl="8" w:tplc="ECD6872E">
      <w:start w:val="1"/>
      <w:numFmt w:val="lowerRoman"/>
      <w:lvlText w:val="%9."/>
      <w:lvlJc w:val="right"/>
      <w:pPr>
        <w:ind w:left="6480" w:hanging="180"/>
      </w:pPr>
    </w:lvl>
  </w:abstractNum>
  <w:abstractNum w:abstractNumId="70" w15:restartNumberingAfterBreak="0">
    <w:nsid w:val="31C51C76"/>
    <w:multiLevelType w:val="hybridMultilevel"/>
    <w:tmpl w:val="FFFFFFFF"/>
    <w:lvl w:ilvl="0" w:tplc="FCD4F4DC">
      <w:start w:val="30"/>
      <w:numFmt w:val="decimal"/>
      <w:lvlText w:val="%1."/>
      <w:lvlJc w:val="left"/>
      <w:pPr>
        <w:ind w:left="720" w:hanging="360"/>
      </w:pPr>
    </w:lvl>
    <w:lvl w:ilvl="1" w:tplc="54B03FCE">
      <w:start w:val="1"/>
      <w:numFmt w:val="lowerLetter"/>
      <w:lvlText w:val="%2."/>
      <w:lvlJc w:val="left"/>
      <w:pPr>
        <w:ind w:left="1440" w:hanging="360"/>
      </w:pPr>
    </w:lvl>
    <w:lvl w:ilvl="2" w:tplc="1DACC328">
      <w:start w:val="1"/>
      <w:numFmt w:val="lowerRoman"/>
      <w:lvlText w:val="%3."/>
      <w:lvlJc w:val="right"/>
      <w:pPr>
        <w:ind w:left="2160" w:hanging="180"/>
      </w:pPr>
    </w:lvl>
    <w:lvl w:ilvl="3" w:tplc="48A68512">
      <w:start w:val="1"/>
      <w:numFmt w:val="decimal"/>
      <w:lvlText w:val="%4."/>
      <w:lvlJc w:val="left"/>
      <w:pPr>
        <w:ind w:left="2880" w:hanging="360"/>
      </w:pPr>
    </w:lvl>
    <w:lvl w:ilvl="4" w:tplc="7CBE2C54">
      <w:start w:val="1"/>
      <w:numFmt w:val="lowerLetter"/>
      <w:lvlText w:val="%5."/>
      <w:lvlJc w:val="left"/>
      <w:pPr>
        <w:ind w:left="3600" w:hanging="360"/>
      </w:pPr>
    </w:lvl>
    <w:lvl w:ilvl="5" w:tplc="1E58868A">
      <w:start w:val="1"/>
      <w:numFmt w:val="lowerRoman"/>
      <w:lvlText w:val="%6."/>
      <w:lvlJc w:val="right"/>
      <w:pPr>
        <w:ind w:left="4320" w:hanging="180"/>
      </w:pPr>
    </w:lvl>
    <w:lvl w:ilvl="6" w:tplc="F7F2A63A">
      <w:start w:val="1"/>
      <w:numFmt w:val="decimal"/>
      <w:lvlText w:val="%7."/>
      <w:lvlJc w:val="left"/>
      <w:pPr>
        <w:ind w:left="5040" w:hanging="360"/>
      </w:pPr>
    </w:lvl>
    <w:lvl w:ilvl="7" w:tplc="A5065612">
      <w:start w:val="1"/>
      <w:numFmt w:val="lowerLetter"/>
      <w:lvlText w:val="%8."/>
      <w:lvlJc w:val="left"/>
      <w:pPr>
        <w:ind w:left="5760" w:hanging="360"/>
      </w:pPr>
    </w:lvl>
    <w:lvl w:ilvl="8" w:tplc="588A1712">
      <w:start w:val="1"/>
      <w:numFmt w:val="lowerRoman"/>
      <w:lvlText w:val="%9."/>
      <w:lvlJc w:val="right"/>
      <w:pPr>
        <w:ind w:left="6480" w:hanging="180"/>
      </w:pPr>
    </w:lvl>
  </w:abstractNum>
  <w:abstractNum w:abstractNumId="71" w15:restartNumberingAfterBreak="0">
    <w:nsid w:val="324F422F"/>
    <w:multiLevelType w:val="hybridMultilevel"/>
    <w:tmpl w:val="FFFFFFFF"/>
    <w:lvl w:ilvl="0" w:tplc="3F727F24">
      <w:start w:val="42"/>
      <w:numFmt w:val="decimal"/>
      <w:lvlText w:val="%1."/>
      <w:lvlJc w:val="left"/>
      <w:pPr>
        <w:ind w:left="720" w:hanging="360"/>
      </w:pPr>
    </w:lvl>
    <w:lvl w:ilvl="1" w:tplc="EC1225D0">
      <w:start w:val="1"/>
      <w:numFmt w:val="lowerLetter"/>
      <w:lvlText w:val="%2."/>
      <w:lvlJc w:val="left"/>
      <w:pPr>
        <w:ind w:left="1440" w:hanging="360"/>
      </w:pPr>
    </w:lvl>
    <w:lvl w:ilvl="2" w:tplc="092C5890">
      <w:start w:val="1"/>
      <w:numFmt w:val="lowerRoman"/>
      <w:lvlText w:val="%3."/>
      <w:lvlJc w:val="right"/>
      <w:pPr>
        <w:ind w:left="2160" w:hanging="180"/>
      </w:pPr>
    </w:lvl>
    <w:lvl w:ilvl="3" w:tplc="FE4A0ED8">
      <w:start w:val="1"/>
      <w:numFmt w:val="decimal"/>
      <w:lvlText w:val="%4."/>
      <w:lvlJc w:val="left"/>
      <w:pPr>
        <w:ind w:left="2880" w:hanging="360"/>
      </w:pPr>
    </w:lvl>
    <w:lvl w:ilvl="4" w:tplc="D4A422F6">
      <w:start w:val="1"/>
      <w:numFmt w:val="lowerLetter"/>
      <w:lvlText w:val="%5."/>
      <w:lvlJc w:val="left"/>
      <w:pPr>
        <w:ind w:left="3600" w:hanging="360"/>
      </w:pPr>
    </w:lvl>
    <w:lvl w:ilvl="5" w:tplc="A3E65B72">
      <w:start w:val="1"/>
      <w:numFmt w:val="lowerRoman"/>
      <w:lvlText w:val="%6."/>
      <w:lvlJc w:val="right"/>
      <w:pPr>
        <w:ind w:left="4320" w:hanging="180"/>
      </w:pPr>
    </w:lvl>
    <w:lvl w:ilvl="6" w:tplc="B520446E">
      <w:start w:val="1"/>
      <w:numFmt w:val="decimal"/>
      <w:lvlText w:val="%7."/>
      <w:lvlJc w:val="left"/>
      <w:pPr>
        <w:ind w:left="5040" w:hanging="360"/>
      </w:pPr>
    </w:lvl>
    <w:lvl w:ilvl="7" w:tplc="9432D64C">
      <w:start w:val="1"/>
      <w:numFmt w:val="lowerLetter"/>
      <w:lvlText w:val="%8."/>
      <w:lvlJc w:val="left"/>
      <w:pPr>
        <w:ind w:left="5760" w:hanging="360"/>
      </w:pPr>
    </w:lvl>
    <w:lvl w:ilvl="8" w:tplc="B73CE926">
      <w:start w:val="1"/>
      <w:numFmt w:val="lowerRoman"/>
      <w:lvlText w:val="%9."/>
      <w:lvlJc w:val="right"/>
      <w:pPr>
        <w:ind w:left="6480" w:hanging="180"/>
      </w:pPr>
    </w:lvl>
  </w:abstractNum>
  <w:abstractNum w:abstractNumId="72" w15:restartNumberingAfterBreak="0">
    <w:nsid w:val="3357C630"/>
    <w:multiLevelType w:val="hybridMultilevel"/>
    <w:tmpl w:val="FFFFFFFF"/>
    <w:lvl w:ilvl="0" w:tplc="2AE2A7B8">
      <w:start w:val="88"/>
      <w:numFmt w:val="decimal"/>
      <w:lvlText w:val="%1."/>
      <w:lvlJc w:val="left"/>
      <w:pPr>
        <w:ind w:left="720" w:hanging="360"/>
      </w:pPr>
    </w:lvl>
    <w:lvl w:ilvl="1" w:tplc="B52AB1A0">
      <w:start w:val="1"/>
      <w:numFmt w:val="lowerLetter"/>
      <w:lvlText w:val="%2."/>
      <w:lvlJc w:val="left"/>
      <w:pPr>
        <w:ind w:left="1440" w:hanging="360"/>
      </w:pPr>
    </w:lvl>
    <w:lvl w:ilvl="2" w:tplc="CA024F1A">
      <w:start w:val="1"/>
      <w:numFmt w:val="lowerRoman"/>
      <w:lvlText w:val="%3."/>
      <w:lvlJc w:val="right"/>
      <w:pPr>
        <w:ind w:left="2160" w:hanging="180"/>
      </w:pPr>
    </w:lvl>
    <w:lvl w:ilvl="3" w:tplc="EC7A8ED2">
      <w:start w:val="1"/>
      <w:numFmt w:val="decimal"/>
      <w:lvlText w:val="%4."/>
      <w:lvlJc w:val="left"/>
      <w:pPr>
        <w:ind w:left="2880" w:hanging="360"/>
      </w:pPr>
    </w:lvl>
    <w:lvl w:ilvl="4" w:tplc="B1CC5668">
      <w:start w:val="1"/>
      <w:numFmt w:val="lowerLetter"/>
      <w:lvlText w:val="%5."/>
      <w:lvlJc w:val="left"/>
      <w:pPr>
        <w:ind w:left="3600" w:hanging="360"/>
      </w:pPr>
    </w:lvl>
    <w:lvl w:ilvl="5" w:tplc="47DAF252">
      <w:start w:val="1"/>
      <w:numFmt w:val="lowerRoman"/>
      <w:lvlText w:val="%6."/>
      <w:lvlJc w:val="right"/>
      <w:pPr>
        <w:ind w:left="4320" w:hanging="180"/>
      </w:pPr>
    </w:lvl>
    <w:lvl w:ilvl="6" w:tplc="EBBE7EF2">
      <w:start w:val="1"/>
      <w:numFmt w:val="decimal"/>
      <w:lvlText w:val="%7."/>
      <w:lvlJc w:val="left"/>
      <w:pPr>
        <w:ind w:left="5040" w:hanging="360"/>
      </w:pPr>
    </w:lvl>
    <w:lvl w:ilvl="7" w:tplc="A448CE80">
      <w:start w:val="1"/>
      <w:numFmt w:val="lowerLetter"/>
      <w:lvlText w:val="%8."/>
      <w:lvlJc w:val="left"/>
      <w:pPr>
        <w:ind w:left="5760" w:hanging="360"/>
      </w:pPr>
    </w:lvl>
    <w:lvl w:ilvl="8" w:tplc="7E02B640">
      <w:start w:val="1"/>
      <w:numFmt w:val="lowerRoman"/>
      <w:lvlText w:val="%9."/>
      <w:lvlJc w:val="right"/>
      <w:pPr>
        <w:ind w:left="6480" w:hanging="180"/>
      </w:pPr>
    </w:lvl>
  </w:abstractNum>
  <w:abstractNum w:abstractNumId="73" w15:restartNumberingAfterBreak="0">
    <w:nsid w:val="337C49EE"/>
    <w:multiLevelType w:val="hybridMultilevel"/>
    <w:tmpl w:val="FFFFFFFF"/>
    <w:lvl w:ilvl="0" w:tplc="1B640E0C">
      <w:start w:val="83"/>
      <w:numFmt w:val="decimal"/>
      <w:lvlText w:val="%1."/>
      <w:lvlJc w:val="left"/>
      <w:pPr>
        <w:ind w:left="720" w:hanging="360"/>
      </w:pPr>
    </w:lvl>
    <w:lvl w:ilvl="1" w:tplc="654219EC">
      <w:start w:val="1"/>
      <w:numFmt w:val="lowerLetter"/>
      <w:lvlText w:val="%2."/>
      <w:lvlJc w:val="left"/>
      <w:pPr>
        <w:ind w:left="1440" w:hanging="360"/>
      </w:pPr>
    </w:lvl>
    <w:lvl w:ilvl="2" w:tplc="F9C810DC">
      <w:start w:val="1"/>
      <w:numFmt w:val="lowerRoman"/>
      <w:lvlText w:val="%3."/>
      <w:lvlJc w:val="right"/>
      <w:pPr>
        <w:ind w:left="2160" w:hanging="180"/>
      </w:pPr>
    </w:lvl>
    <w:lvl w:ilvl="3" w:tplc="2DAA607A">
      <w:start w:val="1"/>
      <w:numFmt w:val="decimal"/>
      <w:lvlText w:val="%4."/>
      <w:lvlJc w:val="left"/>
      <w:pPr>
        <w:ind w:left="2880" w:hanging="360"/>
      </w:pPr>
    </w:lvl>
    <w:lvl w:ilvl="4" w:tplc="867E2986">
      <w:start w:val="1"/>
      <w:numFmt w:val="lowerLetter"/>
      <w:lvlText w:val="%5."/>
      <w:lvlJc w:val="left"/>
      <w:pPr>
        <w:ind w:left="3600" w:hanging="360"/>
      </w:pPr>
    </w:lvl>
    <w:lvl w:ilvl="5" w:tplc="5576180C">
      <w:start w:val="1"/>
      <w:numFmt w:val="lowerRoman"/>
      <w:lvlText w:val="%6."/>
      <w:lvlJc w:val="right"/>
      <w:pPr>
        <w:ind w:left="4320" w:hanging="180"/>
      </w:pPr>
    </w:lvl>
    <w:lvl w:ilvl="6" w:tplc="F724A7F4">
      <w:start w:val="1"/>
      <w:numFmt w:val="decimal"/>
      <w:lvlText w:val="%7."/>
      <w:lvlJc w:val="left"/>
      <w:pPr>
        <w:ind w:left="5040" w:hanging="360"/>
      </w:pPr>
    </w:lvl>
    <w:lvl w:ilvl="7" w:tplc="CF2685D0">
      <w:start w:val="1"/>
      <w:numFmt w:val="lowerLetter"/>
      <w:lvlText w:val="%8."/>
      <w:lvlJc w:val="left"/>
      <w:pPr>
        <w:ind w:left="5760" w:hanging="360"/>
      </w:pPr>
    </w:lvl>
    <w:lvl w:ilvl="8" w:tplc="0F547034">
      <w:start w:val="1"/>
      <w:numFmt w:val="lowerRoman"/>
      <w:lvlText w:val="%9."/>
      <w:lvlJc w:val="right"/>
      <w:pPr>
        <w:ind w:left="6480" w:hanging="180"/>
      </w:pPr>
    </w:lvl>
  </w:abstractNum>
  <w:abstractNum w:abstractNumId="74" w15:restartNumberingAfterBreak="0">
    <w:nsid w:val="33E04A9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34130838"/>
    <w:multiLevelType w:val="hybridMultilevel"/>
    <w:tmpl w:val="0644D228"/>
    <w:lvl w:ilvl="0" w:tplc="81BC8120">
      <w:start w:val="25"/>
      <w:numFmt w:val="bullet"/>
      <w:lvlText w:val=""/>
      <w:lvlJc w:val="left"/>
      <w:pPr>
        <w:ind w:left="720" w:hanging="360"/>
      </w:pPr>
      <w:rPr>
        <w:rFonts w:ascii="Symbol" w:eastAsia="Times New Roman" w:hAnsi="Symbol" w:cstheme="minorHAns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6" w15:restartNumberingAfterBreak="0">
    <w:nsid w:val="346E3EB8"/>
    <w:multiLevelType w:val="hybridMultilevel"/>
    <w:tmpl w:val="FFFFFFFF"/>
    <w:lvl w:ilvl="0" w:tplc="296A563C">
      <w:start w:val="5"/>
      <w:numFmt w:val="decimal"/>
      <w:lvlText w:val="%1."/>
      <w:lvlJc w:val="left"/>
      <w:pPr>
        <w:ind w:left="720" w:hanging="360"/>
      </w:pPr>
    </w:lvl>
    <w:lvl w:ilvl="1" w:tplc="D584B9A6">
      <w:start w:val="1"/>
      <w:numFmt w:val="lowerLetter"/>
      <w:lvlText w:val="%2."/>
      <w:lvlJc w:val="left"/>
      <w:pPr>
        <w:ind w:left="1440" w:hanging="360"/>
      </w:pPr>
    </w:lvl>
    <w:lvl w:ilvl="2" w:tplc="C10C9844">
      <w:start w:val="1"/>
      <w:numFmt w:val="lowerRoman"/>
      <w:lvlText w:val="%3."/>
      <w:lvlJc w:val="right"/>
      <w:pPr>
        <w:ind w:left="2160" w:hanging="180"/>
      </w:pPr>
    </w:lvl>
    <w:lvl w:ilvl="3" w:tplc="D7044CF6">
      <w:start w:val="1"/>
      <w:numFmt w:val="decimal"/>
      <w:lvlText w:val="%4."/>
      <w:lvlJc w:val="left"/>
      <w:pPr>
        <w:ind w:left="2880" w:hanging="360"/>
      </w:pPr>
    </w:lvl>
    <w:lvl w:ilvl="4" w:tplc="D4E4A8C4">
      <w:start w:val="1"/>
      <w:numFmt w:val="lowerLetter"/>
      <w:lvlText w:val="%5."/>
      <w:lvlJc w:val="left"/>
      <w:pPr>
        <w:ind w:left="3600" w:hanging="360"/>
      </w:pPr>
    </w:lvl>
    <w:lvl w:ilvl="5" w:tplc="DC263452">
      <w:start w:val="1"/>
      <w:numFmt w:val="lowerRoman"/>
      <w:lvlText w:val="%6."/>
      <w:lvlJc w:val="right"/>
      <w:pPr>
        <w:ind w:left="4320" w:hanging="180"/>
      </w:pPr>
    </w:lvl>
    <w:lvl w:ilvl="6" w:tplc="8D22C502">
      <w:start w:val="1"/>
      <w:numFmt w:val="decimal"/>
      <w:lvlText w:val="%7."/>
      <w:lvlJc w:val="left"/>
      <w:pPr>
        <w:ind w:left="5040" w:hanging="360"/>
      </w:pPr>
    </w:lvl>
    <w:lvl w:ilvl="7" w:tplc="6FCC458C">
      <w:start w:val="1"/>
      <w:numFmt w:val="lowerLetter"/>
      <w:lvlText w:val="%8."/>
      <w:lvlJc w:val="left"/>
      <w:pPr>
        <w:ind w:left="5760" w:hanging="360"/>
      </w:pPr>
    </w:lvl>
    <w:lvl w:ilvl="8" w:tplc="67D489F8">
      <w:start w:val="1"/>
      <w:numFmt w:val="lowerRoman"/>
      <w:lvlText w:val="%9."/>
      <w:lvlJc w:val="right"/>
      <w:pPr>
        <w:ind w:left="6480" w:hanging="180"/>
      </w:pPr>
    </w:lvl>
  </w:abstractNum>
  <w:abstractNum w:abstractNumId="77" w15:restartNumberingAfterBreak="0">
    <w:nsid w:val="35652492"/>
    <w:multiLevelType w:val="hybridMultilevel"/>
    <w:tmpl w:val="FFFFFFFF"/>
    <w:lvl w:ilvl="0" w:tplc="9C48045E">
      <w:start w:val="80"/>
      <w:numFmt w:val="decimal"/>
      <w:lvlText w:val="%1."/>
      <w:lvlJc w:val="left"/>
      <w:pPr>
        <w:ind w:left="720" w:hanging="360"/>
      </w:pPr>
    </w:lvl>
    <w:lvl w:ilvl="1" w:tplc="F3B61DBE">
      <w:start w:val="1"/>
      <w:numFmt w:val="lowerLetter"/>
      <w:lvlText w:val="%2."/>
      <w:lvlJc w:val="left"/>
      <w:pPr>
        <w:ind w:left="1440" w:hanging="360"/>
      </w:pPr>
    </w:lvl>
    <w:lvl w:ilvl="2" w:tplc="63E00084">
      <w:start w:val="1"/>
      <w:numFmt w:val="lowerRoman"/>
      <w:lvlText w:val="%3."/>
      <w:lvlJc w:val="right"/>
      <w:pPr>
        <w:ind w:left="2160" w:hanging="180"/>
      </w:pPr>
    </w:lvl>
    <w:lvl w:ilvl="3" w:tplc="02282C8E">
      <w:start w:val="1"/>
      <w:numFmt w:val="decimal"/>
      <w:lvlText w:val="%4."/>
      <w:lvlJc w:val="left"/>
      <w:pPr>
        <w:ind w:left="2880" w:hanging="360"/>
      </w:pPr>
    </w:lvl>
    <w:lvl w:ilvl="4" w:tplc="926A5C0E">
      <w:start w:val="1"/>
      <w:numFmt w:val="lowerLetter"/>
      <w:lvlText w:val="%5."/>
      <w:lvlJc w:val="left"/>
      <w:pPr>
        <w:ind w:left="3600" w:hanging="360"/>
      </w:pPr>
    </w:lvl>
    <w:lvl w:ilvl="5" w:tplc="0BD654A8">
      <w:start w:val="1"/>
      <w:numFmt w:val="lowerRoman"/>
      <w:lvlText w:val="%6."/>
      <w:lvlJc w:val="right"/>
      <w:pPr>
        <w:ind w:left="4320" w:hanging="180"/>
      </w:pPr>
    </w:lvl>
    <w:lvl w:ilvl="6" w:tplc="155A7198">
      <w:start w:val="1"/>
      <w:numFmt w:val="decimal"/>
      <w:lvlText w:val="%7."/>
      <w:lvlJc w:val="left"/>
      <w:pPr>
        <w:ind w:left="5040" w:hanging="360"/>
      </w:pPr>
    </w:lvl>
    <w:lvl w:ilvl="7" w:tplc="2D2A27AE">
      <w:start w:val="1"/>
      <w:numFmt w:val="lowerLetter"/>
      <w:lvlText w:val="%8."/>
      <w:lvlJc w:val="left"/>
      <w:pPr>
        <w:ind w:left="5760" w:hanging="360"/>
      </w:pPr>
    </w:lvl>
    <w:lvl w:ilvl="8" w:tplc="82741E80">
      <w:start w:val="1"/>
      <w:numFmt w:val="lowerRoman"/>
      <w:lvlText w:val="%9."/>
      <w:lvlJc w:val="right"/>
      <w:pPr>
        <w:ind w:left="6480" w:hanging="180"/>
      </w:pPr>
    </w:lvl>
  </w:abstractNum>
  <w:abstractNum w:abstractNumId="78" w15:restartNumberingAfterBreak="0">
    <w:nsid w:val="357831B2"/>
    <w:multiLevelType w:val="hybridMultilevel"/>
    <w:tmpl w:val="FFFFFFFF"/>
    <w:lvl w:ilvl="0" w:tplc="EAF2F16C">
      <w:start w:val="108"/>
      <w:numFmt w:val="decimal"/>
      <w:lvlText w:val="%1."/>
      <w:lvlJc w:val="left"/>
      <w:pPr>
        <w:ind w:left="720" w:hanging="360"/>
      </w:pPr>
    </w:lvl>
    <w:lvl w:ilvl="1" w:tplc="5D54DE64">
      <w:start w:val="1"/>
      <w:numFmt w:val="lowerLetter"/>
      <w:lvlText w:val="%2."/>
      <w:lvlJc w:val="left"/>
      <w:pPr>
        <w:ind w:left="1440" w:hanging="360"/>
      </w:pPr>
    </w:lvl>
    <w:lvl w:ilvl="2" w:tplc="22DC9E6E">
      <w:start w:val="1"/>
      <w:numFmt w:val="lowerRoman"/>
      <w:lvlText w:val="%3."/>
      <w:lvlJc w:val="right"/>
      <w:pPr>
        <w:ind w:left="2160" w:hanging="180"/>
      </w:pPr>
    </w:lvl>
    <w:lvl w:ilvl="3" w:tplc="725A63EC">
      <w:start w:val="1"/>
      <w:numFmt w:val="decimal"/>
      <w:lvlText w:val="%4."/>
      <w:lvlJc w:val="left"/>
      <w:pPr>
        <w:ind w:left="2880" w:hanging="360"/>
      </w:pPr>
    </w:lvl>
    <w:lvl w:ilvl="4" w:tplc="C8F85532">
      <w:start w:val="1"/>
      <w:numFmt w:val="lowerLetter"/>
      <w:lvlText w:val="%5."/>
      <w:lvlJc w:val="left"/>
      <w:pPr>
        <w:ind w:left="3600" w:hanging="360"/>
      </w:pPr>
    </w:lvl>
    <w:lvl w:ilvl="5" w:tplc="DB72571E">
      <w:start w:val="1"/>
      <w:numFmt w:val="lowerRoman"/>
      <w:lvlText w:val="%6."/>
      <w:lvlJc w:val="right"/>
      <w:pPr>
        <w:ind w:left="4320" w:hanging="180"/>
      </w:pPr>
    </w:lvl>
    <w:lvl w:ilvl="6" w:tplc="8ED294FC">
      <w:start w:val="1"/>
      <w:numFmt w:val="decimal"/>
      <w:lvlText w:val="%7."/>
      <w:lvlJc w:val="left"/>
      <w:pPr>
        <w:ind w:left="5040" w:hanging="360"/>
      </w:pPr>
    </w:lvl>
    <w:lvl w:ilvl="7" w:tplc="230613B2">
      <w:start w:val="1"/>
      <w:numFmt w:val="lowerLetter"/>
      <w:lvlText w:val="%8."/>
      <w:lvlJc w:val="left"/>
      <w:pPr>
        <w:ind w:left="5760" w:hanging="360"/>
      </w:pPr>
    </w:lvl>
    <w:lvl w:ilvl="8" w:tplc="FB848FCE">
      <w:start w:val="1"/>
      <w:numFmt w:val="lowerRoman"/>
      <w:lvlText w:val="%9."/>
      <w:lvlJc w:val="right"/>
      <w:pPr>
        <w:ind w:left="6480" w:hanging="180"/>
      </w:pPr>
    </w:lvl>
  </w:abstractNum>
  <w:abstractNum w:abstractNumId="79" w15:restartNumberingAfterBreak="0">
    <w:nsid w:val="35ABC263"/>
    <w:multiLevelType w:val="hybridMultilevel"/>
    <w:tmpl w:val="FFFFFFFF"/>
    <w:lvl w:ilvl="0" w:tplc="DC541C70">
      <w:start w:val="27"/>
      <w:numFmt w:val="decimal"/>
      <w:lvlText w:val="%1."/>
      <w:lvlJc w:val="left"/>
      <w:pPr>
        <w:ind w:left="720" w:hanging="360"/>
      </w:pPr>
    </w:lvl>
    <w:lvl w:ilvl="1" w:tplc="626E9E16">
      <w:start w:val="1"/>
      <w:numFmt w:val="lowerLetter"/>
      <w:lvlText w:val="%2."/>
      <w:lvlJc w:val="left"/>
      <w:pPr>
        <w:ind w:left="1440" w:hanging="360"/>
      </w:pPr>
    </w:lvl>
    <w:lvl w:ilvl="2" w:tplc="598E0934">
      <w:start w:val="1"/>
      <w:numFmt w:val="lowerRoman"/>
      <w:lvlText w:val="%3."/>
      <w:lvlJc w:val="right"/>
      <w:pPr>
        <w:ind w:left="2160" w:hanging="180"/>
      </w:pPr>
    </w:lvl>
    <w:lvl w:ilvl="3" w:tplc="8006E42A">
      <w:start w:val="1"/>
      <w:numFmt w:val="decimal"/>
      <w:lvlText w:val="%4."/>
      <w:lvlJc w:val="left"/>
      <w:pPr>
        <w:ind w:left="2880" w:hanging="360"/>
      </w:pPr>
    </w:lvl>
    <w:lvl w:ilvl="4" w:tplc="A61ACC64">
      <w:start w:val="1"/>
      <w:numFmt w:val="lowerLetter"/>
      <w:lvlText w:val="%5."/>
      <w:lvlJc w:val="left"/>
      <w:pPr>
        <w:ind w:left="3600" w:hanging="360"/>
      </w:pPr>
    </w:lvl>
    <w:lvl w:ilvl="5" w:tplc="D2FCAA4E">
      <w:start w:val="1"/>
      <w:numFmt w:val="lowerRoman"/>
      <w:lvlText w:val="%6."/>
      <w:lvlJc w:val="right"/>
      <w:pPr>
        <w:ind w:left="4320" w:hanging="180"/>
      </w:pPr>
    </w:lvl>
    <w:lvl w:ilvl="6" w:tplc="F28A23F4">
      <w:start w:val="1"/>
      <w:numFmt w:val="decimal"/>
      <w:lvlText w:val="%7."/>
      <w:lvlJc w:val="left"/>
      <w:pPr>
        <w:ind w:left="5040" w:hanging="360"/>
      </w:pPr>
    </w:lvl>
    <w:lvl w:ilvl="7" w:tplc="C9FC8700">
      <w:start w:val="1"/>
      <w:numFmt w:val="lowerLetter"/>
      <w:lvlText w:val="%8."/>
      <w:lvlJc w:val="left"/>
      <w:pPr>
        <w:ind w:left="5760" w:hanging="360"/>
      </w:pPr>
    </w:lvl>
    <w:lvl w:ilvl="8" w:tplc="6BDAE51A">
      <w:start w:val="1"/>
      <w:numFmt w:val="lowerRoman"/>
      <w:lvlText w:val="%9."/>
      <w:lvlJc w:val="right"/>
      <w:pPr>
        <w:ind w:left="6480" w:hanging="180"/>
      </w:pPr>
    </w:lvl>
  </w:abstractNum>
  <w:abstractNum w:abstractNumId="80" w15:restartNumberingAfterBreak="0">
    <w:nsid w:val="35B5BED2"/>
    <w:multiLevelType w:val="hybridMultilevel"/>
    <w:tmpl w:val="FFFFFFFF"/>
    <w:lvl w:ilvl="0" w:tplc="F022D4C2">
      <w:start w:val="68"/>
      <w:numFmt w:val="decimal"/>
      <w:lvlText w:val="%1."/>
      <w:lvlJc w:val="left"/>
      <w:pPr>
        <w:ind w:left="720" w:hanging="360"/>
      </w:pPr>
    </w:lvl>
    <w:lvl w:ilvl="1" w:tplc="BA1A304C">
      <w:start w:val="1"/>
      <w:numFmt w:val="lowerLetter"/>
      <w:lvlText w:val="%2."/>
      <w:lvlJc w:val="left"/>
      <w:pPr>
        <w:ind w:left="1440" w:hanging="360"/>
      </w:pPr>
    </w:lvl>
    <w:lvl w:ilvl="2" w:tplc="2BB65218">
      <w:start w:val="1"/>
      <w:numFmt w:val="lowerRoman"/>
      <w:lvlText w:val="%3."/>
      <w:lvlJc w:val="right"/>
      <w:pPr>
        <w:ind w:left="2160" w:hanging="180"/>
      </w:pPr>
    </w:lvl>
    <w:lvl w:ilvl="3" w:tplc="ECF4DF1C">
      <w:start w:val="1"/>
      <w:numFmt w:val="decimal"/>
      <w:lvlText w:val="%4."/>
      <w:lvlJc w:val="left"/>
      <w:pPr>
        <w:ind w:left="2880" w:hanging="360"/>
      </w:pPr>
    </w:lvl>
    <w:lvl w:ilvl="4" w:tplc="CE566794">
      <w:start w:val="1"/>
      <w:numFmt w:val="lowerLetter"/>
      <w:lvlText w:val="%5."/>
      <w:lvlJc w:val="left"/>
      <w:pPr>
        <w:ind w:left="3600" w:hanging="360"/>
      </w:pPr>
    </w:lvl>
    <w:lvl w:ilvl="5" w:tplc="0B4EF3A6">
      <w:start w:val="1"/>
      <w:numFmt w:val="lowerRoman"/>
      <w:lvlText w:val="%6."/>
      <w:lvlJc w:val="right"/>
      <w:pPr>
        <w:ind w:left="4320" w:hanging="180"/>
      </w:pPr>
    </w:lvl>
    <w:lvl w:ilvl="6" w:tplc="D98E9E36">
      <w:start w:val="1"/>
      <w:numFmt w:val="decimal"/>
      <w:lvlText w:val="%7."/>
      <w:lvlJc w:val="left"/>
      <w:pPr>
        <w:ind w:left="5040" w:hanging="360"/>
      </w:pPr>
    </w:lvl>
    <w:lvl w:ilvl="7" w:tplc="26969818">
      <w:start w:val="1"/>
      <w:numFmt w:val="lowerLetter"/>
      <w:lvlText w:val="%8."/>
      <w:lvlJc w:val="left"/>
      <w:pPr>
        <w:ind w:left="5760" w:hanging="360"/>
      </w:pPr>
    </w:lvl>
    <w:lvl w:ilvl="8" w:tplc="3ED49A5E">
      <w:start w:val="1"/>
      <w:numFmt w:val="lowerRoman"/>
      <w:lvlText w:val="%9."/>
      <w:lvlJc w:val="right"/>
      <w:pPr>
        <w:ind w:left="6480" w:hanging="180"/>
      </w:pPr>
    </w:lvl>
  </w:abstractNum>
  <w:abstractNum w:abstractNumId="81" w15:restartNumberingAfterBreak="0">
    <w:nsid w:val="36ED544C"/>
    <w:multiLevelType w:val="hybridMultilevel"/>
    <w:tmpl w:val="FFFFFFFF"/>
    <w:lvl w:ilvl="0" w:tplc="24E00148">
      <w:start w:val="77"/>
      <w:numFmt w:val="decimal"/>
      <w:lvlText w:val="%1."/>
      <w:lvlJc w:val="left"/>
      <w:pPr>
        <w:ind w:left="720" w:hanging="360"/>
      </w:pPr>
    </w:lvl>
    <w:lvl w:ilvl="1" w:tplc="803AC5E6">
      <w:start w:val="1"/>
      <w:numFmt w:val="lowerLetter"/>
      <w:lvlText w:val="%2."/>
      <w:lvlJc w:val="left"/>
      <w:pPr>
        <w:ind w:left="1440" w:hanging="360"/>
      </w:pPr>
    </w:lvl>
    <w:lvl w:ilvl="2" w:tplc="8F58C46A">
      <w:start w:val="1"/>
      <w:numFmt w:val="lowerRoman"/>
      <w:lvlText w:val="%3."/>
      <w:lvlJc w:val="right"/>
      <w:pPr>
        <w:ind w:left="2160" w:hanging="180"/>
      </w:pPr>
    </w:lvl>
    <w:lvl w:ilvl="3" w:tplc="8F3A3EF2">
      <w:start w:val="1"/>
      <w:numFmt w:val="decimal"/>
      <w:lvlText w:val="%4."/>
      <w:lvlJc w:val="left"/>
      <w:pPr>
        <w:ind w:left="2880" w:hanging="360"/>
      </w:pPr>
    </w:lvl>
    <w:lvl w:ilvl="4" w:tplc="15CA4D28">
      <w:start w:val="1"/>
      <w:numFmt w:val="lowerLetter"/>
      <w:lvlText w:val="%5."/>
      <w:lvlJc w:val="left"/>
      <w:pPr>
        <w:ind w:left="3600" w:hanging="360"/>
      </w:pPr>
    </w:lvl>
    <w:lvl w:ilvl="5" w:tplc="4DC6197A">
      <w:start w:val="1"/>
      <w:numFmt w:val="lowerRoman"/>
      <w:lvlText w:val="%6."/>
      <w:lvlJc w:val="right"/>
      <w:pPr>
        <w:ind w:left="4320" w:hanging="180"/>
      </w:pPr>
    </w:lvl>
    <w:lvl w:ilvl="6" w:tplc="B6F6A8F8">
      <w:start w:val="1"/>
      <w:numFmt w:val="decimal"/>
      <w:lvlText w:val="%7."/>
      <w:lvlJc w:val="left"/>
      <w:pPr>
        <w:ind w:left="5040" w:hanging="360"/>
      </w:pPr>
    </w:lvl>
    <w:lvl w:ilvl="7" w:tplc="BE427E3C">
      <w:start w:val="1"/>
      <w:numFmt w:val="lowerLetter"/>
      <w:lvlText w:val="%8."/>
      <w:lvlJc w:val="left"/>
      <w:pPr>
        <w:ind w:left="5760" w:hanging="360"/>
      </w:pPr>
    </w:lvl>
    <w:lvl w:ilvl="8" w:tplc="67A0C740">
      <w:start w:val="1"/>
      <w:numFmt w:val="lowerRoman"/>
      <w:lvlText w:val="%9."/>
      <w:lvlJc w:val="right"/>
      <w:pPr>
        <w:ind w:left="6480" w:hanging="180"/>
      </w:pPr>
    </w:lvl>
  </w:abstractNum>
  <w:abstractNum w:abstractNumId="82" w15:restartNumberingAfterBreak="0">
    <w:nsid w:val="3736130D"/>
    <w:multiLevelType w:val="hybridMultilevel"/>
    <w:tmpl w:val="FFFFFFFF"/>
    <w:lvl w:ilvl="0" w:tplc="C520E4CE">
      <w:start w:val="14"/>
      <w:numFmt w:val="decimal"/>
      <w:lvlText w:val="%1."/>
      <w:lvlJc w:val="left"/>
      <w:pPr>
        <w:ind w:left="720" w:hanging="360"/>
      </w:pPr>
    </w:lvl>
    <w:lvl w:ilvl="1" w:tplc="54B0674C">
      <w:start w:val="1"/>
      <w:numFmt w:val="lowerLetter"/>
      <w:lvlText w:val="%2."/>
      <w:lvlJc w:val="left"/>
      <w:pPr>
        <w:ind w:left="1440" w:hanging="360"/>
      </w:pPr>
    </w:lvl>
    <w:lvl w:ilvl="2" w:tplc="60982486">
      <w:start w:val="1"/>
      <w:numFmt w:val="lowerRoman"/>
      <w:lvlText w:val="%3."/>
      <w:lvlJc w:val="right"/>
      <w:pPr>
        <w:ind w:left="2160" w:hanging="180"/>
      </w:pPr>
    </w:lvl>
    <w:lvl w:ilvl="3" w:tplc="A80E9032">
      <w:start w:val="1"/>
      <w:numFmt w:val="decimal"/>
      <w:lvlText w:val="%4."/>
      <w:lvlJc w:val="left"/>
      <w:pPr>
        <w:ind w:left="2880" w:hanging="360"/>
      </w:pPr>
    </w:lvl>
    <w:lvl w:ilvl="4" w:tplc="6B7859D6">
      <w:start w:val="1"/>
      <w:numFmt w:val="lowerLetter"/>
      <w:lvlText w:val="%5."/>
      <w:lvlJc w:val="left"/>
      <w:pPr>
        <w:ind w:left="3600" w:hanging="360"/>
      </w:pPr>
    </w:lvl>
    <w:lvl w:ilvl="5" w:tplc="BEEE3940">
      <w:start w:val="1"/>
      <w:numFmt w:val="lowerRoman"/>
      <w:lvlText w:val="%6."/>
      <w:lvlJc w:val="right"/>
      <w:pPr>
        <w:ind w:left="4320" w:hanging="180"/>
      </w:pPr>
    </w:lvl>
    <w:lvl w:ilvl="6" w:tplc="C45695C4">
      <w:start w:val="1"/>
      <w:numFmt w:val="decimal"/>
      <w:lvlText w:val="%7."/>
      <w:lvlJc w:val="left"/>
      <w:pPr>
        <w:ind w:left="5040" w:hanging="360"/>
      </w:pPr>
    </w:lvl>
    <w:lvl w:ilvl="7" w:tplc="E4808CC2">
      <w:start w:val="1"/>
      <w:numFmt w:val="lowerLetter"/>
      <w:lvlText w:val="%8."/>
      <w:lvlJc w:val="left"/>
      <w:pPr>
        <w:ind w:left="5760" w:hanging="360"/>
      </w:pPr>
    </w:lvl>
    <w:lvl w:ilvl="8" w:tplc="73EED9EC">
      <w:start w:val="1"/>
      <w:numFmt w:val="lowerRoman"/>
      <w:lvlText w:val="%9."/>
      <w:lvlJc w:val="right"/>
      <w:pPr>
        <w:ind w:left="6480" w:hanging="180"/>
      </w:pPr>
    </w:lvl>
  </w:abstractNum>
  <w:abstractNum w:abstractNumId="83" w15:restartNumberingAfterBreak="0">
    <w:nsid w:val="385358D3"/>
    <w:multiLevelType w:val="hybridMultilevel"/>
    <w:tmpl w:val="FFFFFFFF"/>
    <w:lvl w:ilvl="0" w:tplc="0270DEAE">
      <w:start w:val="19"/>
      <w:numFmt w:val="decimal"/>
      <w:lvlText w:val="%1."/>
      <w:lvlJc w:val="left"/>
      <w:pPr>
        <w:ind w:left="720" w:hanging="360"/>
      </w:pPr>
    </w:lvl>
    <w:lvl w:ilvl="1" w:tplc="45E02BF6">
      <w:start w:val="1"/>
      <w:numFmt w:val="lowerLetter"/>
      <w:lvlText w:val="%2."/>
      <w:lvlJc w:val="left"/>
      <w:pPr>
        <w:ind w:left="1440" w:hanging="360"/>
      </w:pPr>
    </w:lvl>
    <w:lvl w:ilvl="2" w:tplc="F5BA6C1E">
      <w:start w:val="1"/>
      <w:numFmt w:val="lowerRoman"/>
      <w:lvlText w:val="%3."/>
      <w:lvlJc w:val="right"/>
      <w:pPr>
        <w:ind w:left="2160" w:hanging="180"/>
      </w:pPr>
    </w:lvl>
    <w:lvl w:ilvl="3" w:tplc="4EBE552E">
      <w:start w:val="1"/>
      <w:numFmt w:val="decimal"/>
      <w:lvlText w:val="%4."/>
      <w:lvlJc w:val="left"/>
      <w:pPr>
        <w:ind w:left="2880" w:hanging="360"/>
      </w:pPr>
    </w:lvl>
    <w:lvl w:ilvl="4" w:tplc="3C921D38">
      <w:start w:val="1"/>
      <w:numFmt w:val="lowerLetter"/>
      <w:lvlText w:val="%5."/>
      <w:lvlJc w:val="left"/>
      <w:pPr>
        <w:ind w:left="3600" w:hanging="360"/>
      </w:pPr>
    </w:lvl>
    <w:lvl w:ilvl="5" w:tplc="4C306520">
      <w:start w:val="1"/>
      <w:numFmt w:val="lowerRoman"/>
      <w:lvlText w:val="%6."/>
      <w:lvlJc w:val="right"/>
      <w:pPr>
        <w:ind w:left="4320" w:hanging="180"/>
      </w:pPr>
    </w:lvl>
    <w:lvl w:ilvl="6" w:tplc="074425DC">
      <w:start w:val="1"/>
      <w:numFmt w:val="decimal"/>
      <w:lvlText w:val="%7."/>
      <w:lvlJc w:val="left"/>
      <w:pPr>
        <w:ind w:left="5040" w:hanging="360"/>
      </w:pPr>
    </w:lvl>
    <w:lvl w:ilvl="7" w:tplc="E7A0A524">
      <w:start w:val="1"/>
      <w:numFmt w:val="lowerLetter"/>
      <w:lvlText w:val="%8."/>
      <w:lvlJc w:val="left"/>
      <w:pPr>
        <w:ind w:left="5760" w:hanging="360"/>
      </w:pPr>
    </w:lvl>
    <w:lvl w:ilvl="8" w:tplc="DF7AFD98">
      <w:start w:val="1"/>
      <w:numFmt w:val="lowerRoman"/>
      <w:lvlText w:val="%9."/>
      <w:lvlJc w:val="right"/>
      <w:pPr>
        <w:ind w:left="6480" w:hanging="180"/>
      </w:pPr>
    </w:lvl>
  </w:abstractNum>
  <w:abstractNum w:abstractNumId="84" w15:restartNumberingAfterBreak="0">
    <w:nsid w:val="388CA310"/>
    <w:multiLevelType w:val="hybridMultilevel"/>
    <w:tmpl w:val="FFFFFFFF"/>
    <w:lvl w:ilvl="0" w:tplc="A9603DAE">
      <w:start w:val="21"/>
      <w:numFmt w:val="decimal"/>
      <w:lvlText w:val="%1."/>
      <w:lvlJc w:val="left"/>
      <w:pPr>
        <w:ind w:left="720" w:hanging="360"/>
      </w:pPr>
    </w:lvl>
    <w:lvl w:ilvl="1" w:tplc="9BE2A926">
      <w:start w:val="1"/>
      <w:numFmt w:val="lowerLetter"/>
      <w:lvlText w:val="%2."/>
      <w:lvlJc w:val="left"/>
      <w:pPr>
        <w:ind w:left="1440" w:hanging="360"/>
      </w:pPr>
    </w:lvl>
    <w:lvl w:ilvl="2" w:tplc="CAF6F732">
      <w:start w:val="1"/>
      <w:numFmt w:val="lowerRoman"/>
      <w:lvlText w:val="%3."/>
      <w:lvlJc w:val="right"/>
      <w:pPr>
        <w:ind w:left="2160" w:hanging="180"/>
      </w:pPr>
    </w:lvl>
    <w:lvl w:ilvl="3" w:tplc="C658A0EA">
      <w:start w:val="1"/>
      <w:numFmt w:val="decimal"/>
      <w:lvlText w:val="%4."/>
      <w:lvlJc w:val="left"/>
      <w:pPr>
        <w:ind w:left="2880" w:hanging="360"/>
      </w:pPr>
    </w:lvl>
    <w:lvl w:ilvl="4" w:tplc="B8E22FF8">
      <w:start w:val="1"/>
      <w:numFmt w:val="lowerLetter"/>
      <w:lvlText w:val="%5."/>
      <w:lvlJc w:val="left"/>
      <w:pPr>
        <w:ind w:left="3600" w:hanging="360"/>
      </w:pPr>
    </w:lvl>
    <w:lvl w:ilvl="5" w:tplc="AA76E71C">
      <w:start w:val="1"/>
      <w:numFmt w:val="lowerRoman"/>
      <w:lvlText w:val="%6."/>
      <w:lvlJc w:val="right"/>
      <w:pPr>
        <w:ind w:left="4320" w:hanging="180"/>
      </w:pPr>
    </w:lvl>
    <w:lvl w:ilvl="6" w:tplc="E180940A">
      <w:start w:val="1"/>
      <w:numFmt w:val="decimal"/>
      <w:lvlText w:val="%7."/>
      <w:lvlJc w:val="left"/>
      <w:pPr>
        <w:ind w:left="5040" w:hanging="360"/>
      </w:pPr>
    </w:lvl>
    <w:lvl w:ilvl="7" w:tplc="E69CADAA">
      <w:start w:val="1"/>
      <w:numFmt w:val="lowerLetter"/>
      <w:lvlText w:val="%8."/>
      <w:lvlJc w:val="left"/>
      <w:pPr>
        <w:ind w:left="5760" w:hanging="360"/>
      </w:pPr>
    </w:lvl>
    <w:lvl w:ilvl="8" w:tplc="00BEBAC2">
      <w:start w:val="1"/>
      <w:numFmt w:val="lowerRoman"/>
      <w:lvlText w:val="%9."/>
      <w:lvlJc w:val="right"/>
      <w:pPr>
        <w:ind w:left="6480" w:hanging="180"/>
      </w:pPr>
    </w:lvl>
  </w:abstractNum>
  <w:abstractNum w:abstractNumId="85" w15:restartNumberingAfterBreak="0">
    <w:nsid w:val="3A504613"/>
    <w:multiLevelType w:val="hybridMultilevel"/>
    <w:tmpl w:val="A170D47C"/>
    <w:lvl w:ilvl="0" w:tplc="C472FA88">
      <w:start w:val="1"/>
      <w:numFmt w:val="decimal"/>
      <w:lvlText w:val="%1."/>
      <w:lvlJc w:val="right"/>
      <w:pPr>
        <w:ind w:left="785"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86" w15:restartNumberingAfterBreak="0">
    <w:nsid w:val="3A7F6627"/>
    <w:multiLevelType w:val="hybridMultilevel"/>
    <w:tmpl w:val="028047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AC20889"/>
    <w:multiLevelType w:val="hybridMultilevel"/>
    <w:tmpl w:val="FFFFFFFF"/>
    <w:lvl w:ilvl="0" w:tplc="95046662">
      <w:start w:val="30"/>
      <w:numFmt w:val="decimal"/>
      <w:lvlText w:val="%1."/>
      <w:lvlJc w:val="left"/>
      <w:pPr>
        <w:ind w:left="720" w:hanging="360"/>
      </w:pPr>
    </w:lvl>
    <w:lvl w:ilvl="1" w:tplc="417EFA08">
      <w:start w:val="1"/>
      <w:numFmt w:val="lowerLetter"/>
      <w:lvlText w:val="%2."/>
      <w:lvlJc w:val="left"/>
      <w:pPr>
        <w:ind w:left="1440" w:hanging="360"/>
      </w:pPr>
    </w:lvl>
    <w:lvl w:ilvl="2" w:tplc="A9FEED02">
      <w:start w:val="1"/>
      <w:numFmt w:val="lowerRoman"/>
      <w:lvlText w:val="%3."/>
      <w:lvlJc w:val="right"/>
      <w:pPr>
        <w:ind w:left="2160" w:hanging="180"/>
      </w:pPr>
    </w:lvl>
    <w:lvl w:ilvl="3" w:tplc="109478E4">
      <w:start w:val="1"/>
      <w:numFmt w:val="decimal"/>
      <w:lvlText w:val="%4."/>
      <w:lvlJc w:val="left"/>
      <w:pPr>
        <w:ind w:left="2880" w:hanging="360"/>
      </w:pPr>
    </w:lvl>
    <w:lvl w:ilvl="4" w:tplc="653ABF24">
      <w:start w:val="1"/>
      <w:numFmt w:val="lowerLetter"/>
      <w:lvlText w:val="%5."/>
      <w:lvlJc w:val="left"/>
      <w:pPr>
        <w:ind w:left="3600" w:hanging="360"/>
      </w:pPr>
    </w:lvl>
    <w:lvl w:ilvl="5" w:tplc="53A6713A">
      <w:start w:val="1"/>
      <w:numFmt w:val="lowerRoman"/>
      <w:lvlText w:val="%6."/>
      <w:lvlJc w:val="right"/>
      <w:pPr>
        <w:ind w:left="4320" w:hanging="180"/>
      </w:pPr>
    </w:lvl>
    <w:lvl w:ilvl="6" w:tplc="3BC6757C">
      <w:start w:val="1"/>
      <w:numFmt w:val="decimal"/>
      <w:lvlText w:val="%7."/>
      <w:lvlJc w:val="left"/>
      <w:pPr>
        <w:ind w:left="5040" w:hanging="360"/>
      </w:pPr>
    </w:lvl>
    <w:lvl w:ilvl="7" w:tplc="7F9AA39A">
      <w:start w:val="1"/>
      <w:numFmt w:val="lowerLetter"/>
      <w:lvlText w:val="%8."/>
      <w:lvlJc w:val="left"/>
      <w:pPr>
        <w:ind w:left="5760" w:hanging="360"/>
      </w:pPr>
    </w:lvl>
    <w:lvl w:ilvl="8" w:tplc="E9061964">
      <w:start w:val="1"/>
      <w:numFmt w:val="lowerRoman"/>
      <w:lvlText w:val="%9."/>
      <w:lvlJc w:val="right"/>
      <w:pPr>
        <w:ind w:left="6480" w:hanging="180"/>
      </w:pPr>
    </w:lvl>
  </w:abstractNum>
  <w:abstractNum w:abstractNumId="88" w15:restartNumberingAfterBreak="0">
    <w:nsid w:val="3AD6C2E0"/>
    <w:multiLevelType w:val="hybridMultilevel"/>
    <w:tmpl w:val="FFFFFFFF"/>
    <w:lvl w:ilvl="0" w:tplc="40183640">
      <w:start w:val="15"/>
      <w:numFmt w:val="decimal"/>
      <w:lvlText w:val="%1."/>
      <w:lvlJc w:val="left"/>
      <w:pPr>
        <w:ind w:left="720" w:hanging="360"/>
      </w:pPr>
    </w:lvl>
    <w:lvl w:ilvl="1" w:tplc="ADD448A6">
      <w:start w:val="1"/>
      <w:numFmt w:val="lowerLetter"/>
      <w:lvlText w:val="%2."/>
      <w:lvlJc w:val="left"/>
      <w:pPr>
        <w:ind w:left="1440" w:hanging="360"/>
      </w:pPr>
    </w:lvl>
    <w:lvl w:ilvl="2" w:tplc="6E24D1D6">
      <w:start w:val="1"/>
      <w:numFmt w:val="lowerRoman"/>
      <w:lvlText w:val="%3."/>
      <w:lvlJc w:val="right"/>
      <w:pPr>
        <w:ind w:left="2160" w:hanging="180"/>
      </w:pPr>
    </w:lvl>
    <w:lvl w:ilvl="3" w:tplc="910C0BA0">
      <w:start w:val="1"/>
      <w:numFmt w:val="decimal"/>
      <w:lvlText w:val="%4."/>
      <w:lvlJc w:val="left"/>
      <w:pPr>
        <w:ind w:left="2880" w:hanging="360"/>
      </w:pPr>
    </w:lvl>
    <w:lvl w:ilvl="4" w:tplc="79787D12">
      <w:start w:val="1"/>
      <w:numFmt w:val="lowerLetter"/>
      <w:lvlText w:val="%5."/>
      <w:lvlJc w:val="left"/>
      <w:pPr>
        <w:ind w:left="3600" w:hanging="360"/>
      </w:pPr>
    </w:lvl>
    <w:lvl w:ilvl="5" w:tplc="978C53C4">
      <w:start w:val="1"/>
      <w:numFmt w:val="lowerRoman"/>
      <w:lvlText w:val="%6."/>
      <w:lvlJc w:val="right"/>
      <w:pPr>
        <w:ind w:left="4320" w:hanging="180"/>
      </w:pPr>
    </w:lvl>
    <w:lvl w:ilvl="6" w:tplc="029C8346">
      <w:start w:val="1"/>
      <w:numFmt w:val="decimal"/>
      <w:lvlText w:val="%7."/>
      <w:lvlJc w:val="left"/>
      <w:pPr>
        <w:ind w:left="5040" w:hanging="360"/>
      </w:pPr>
    </w:lvl>
    <w:lvl w:ilvl="7" w:tplc="A072AC72">
      <w:start w:val="1"/>
      <w:numFmt w:val="lowerLetter"/>
      <w:lvlText w:val="%8."/>
      <w:lvlJc w:val="left"/>
      <w:pPr>
        <w:ind w:left="5760" w:hanging="360"/>
      </w:pPr>
    </w:lvl>
    <w:lvl w:ilvl="8" w:tplc="182E06B0">
      <w:start w:val="1"/>
      <w:numFmt w:val="lowerRoman"/>
      <w:lvlText w:val="%9."/>
      <w:lvlJc w:val="right"/>
      <w:pPr>
        <w:ind w:left="6480" w:hanging="180"/>
      </w:pPr>
    </w:lvl>
  </w:abstractNum>
  <w:abstractNum w:abstractNumId="89" w15:restartNumberingAfterBreak="0">
    <w:nsid w:val="3B3F3F82"/>
    <w:multiLevelType w:val="hybridMultilevel"/>
    <w:tmpl w:val="FFFFFFFF"/>
    <w:lvl w:ilvl="0" w:tplc="AC3619EE">
      <w:start w:val="2"/>
      <w:numFmt w:val="decimal"/>
      <w:lvlText w:val="%1."/>
      <w:lvlJc w:val="left"/>
      <w:pPr>
        <w:ind w:left="720" w:hanging="360"/>
      </w:pPr>
    </w:lvl>
    <w:lvl w:ilvl="1" w:tplc="09E261C8">
      <w:start w:val="1"/>
      <w:numFmt w:val="lowerLetter"/>
      <w:lvlText w:val="%2."/>
      <w:lvlJc w:val="left"/>
      <w:pPr>
        <w:ind w:left="1440" w:hanging="360"/>
      </w:pPr>
    </w:lvl>
    <w:lvl w:ilvl="2" w:tplc="90A80A94">
      <w:start w:val="1"/>
      <w:numFmt w:val="lowerRoman"/>
      <w:lvlText w:val="%3."/>
      <w:lvlJc w:val="right"/>
      <w:pPr>
        <w:ind w:left="2160" w:hanging="180"/>
      </w:pPr>
    </w:lvl>
    <w:lvl w:ilvl="3" w:tplc="4A82F374">
      <w:start w:val="1"/>
      <w:numFmt w:val="decimal"/>
      <w:lvlText w:val="%4."/>
      <w:lvlJc w:val="left"/>
      <w:pPr>
        <w:ind w:left="2880" w:hanging="360"/>
      </w:pPr>
    </w:lvl>
    <w:lvl w:ilvl="4" w:tplc="6400D546">
      <w:start w:val="1"/>
      <w:numFmt w:val="lowerLetter"/>
      <w:lvlText w:val="%5."/>
      <w:lvlJc w:val="left"/>
      <w:pPr>
        <w:ind w:left="3600" w:hanging="360"/>
      </w:pPr>
    </w:lvl>
    <w:lvl w:ilvl="5" w:tplc="97A288CC">
      <w:start w:val="1"/>
      <w:numFmt w:val="lowerRoman"/>
      <w:lvlText w:val="%6."/>
      <w:lvlJc w:val="right"/>
      <w:pPr>
        <w:ind w:left="4320" w:hanging="180"/>
      </w:pPr>
    </w:lvl>
    <w:lvl w:ilvl="6" w:tplc="66CE598E">
      <w:start w:val="1"/>
      <w:numFmt w:val="decimal"/>
      <w:lvlText w:val="%7."/>
      <w:lvlJc w:val="left"/>
      <w:pPr>
        <w:ind w:left="5040" w:hanging="360"/>
      </w:pPr>
    </w:lvl>
    <w:lvl w:ilvl="7" w:tplc="1FB494CA">
      <w:start w:val="1"/>
      <w:numFmt w:val="lowerLetter"/>
      <w:lvlText w:val="%8."/>
      <w:lvlJc w:val="left"/>
      <w:pPr>
        <w:ind w:left="5760" w:hanging="360"/>
      </w:pPr>
    </w:lvl>
    <w:lvl w:ilvl="8" w:tplc="6DDAD660">
      <w:start w:val="1"/>
      <w:numFmt w:val="lowerRoman"/>
      <w:lvlText w:val="%9."/>
      <w:lvlJc w:val="right"/>
      <w:pPr>
        <w:ind w:left="6480" w:hanging="180"/>
      </w:pPr>
    </w:lvl>
  </w:abstractNum>
  <w:abstractNum w:abstractNumId="90" w15:restartNumberingAfterBreak="0">
    <w:nsid w:val="3B844BAB"/>
    <w:multiLevelType w:val="hybridMultilevel"/>
    <w:tmpl w:val="FFFFFFFF"/>
    <w:lvl w:ilvl="0" w:tplc="45E4A728">
      <w:start w:val="81"/>
      <w:numFmt w:val="decimal"/>
      <w:lvlText w:val="%1."/>
      <w:lvlJc w:val="left"/>
      <w:pPr>
        <w:ind w:left="720" w:hanging="360"/>
      </w:pPr>
    </w:lvl>
    <w:lvl w:ilvl="1" w:tplc="4DE600E4">
      <w:start w:val="1"/>
      <w:numFmt w:val="lowerLetter"/>
      <w:lvlText w:val="%2."/>
      <w:lvlJc w:val="left"/>
      <w:pPr>
        <w:ind w:left="1440" w:hanging="360"/>
      </w:pPr>
    </w:lvl>
    <w:lvl w:ilvl="2" w:tplc="9B3CD3DA">
      <w:start w:val="1"/>
      <w:numFmt w:val="lowerRoman"/>
      <w:lvlText w:val="%3."/>
      <w:lvlJc w:val="right"/>
      <w:pPr>
        <w:ind w:left="2160" w:hanging="180"/>
      </w:pPr>
    </w:lvl>
    <w:lvl w:ilvl="3" w:tplc="ED126B4A">
      <w:start w:val="1"/>
      <w:numFmt w:val="decimal"/>
      <w:lvlText w:val="%4."/>
      <w:lvlJc w:val="left"/>
      <w:pPr>
        <w:ind w:left="2880" w:hanging="360"/>
      </w:pPr>
    </w:lvl>
    <w:lvl w:ilvl="4" w:tplc="6EECF132">
      <w:start w:val="1"/>
      <w:numFmt w:val="lowerLetter"/>
      <w:lvlText w:val="%5."/>
      <w:lvlJc w:val="left"/>
      <w:pPr>
        <w:ind w:left="3600" w:hanging="360"/>
      </w:pPr>
    </w:lvl>
    <w:lvl w:ilvl="5" w:tplc="8AE6028C">
      <w:start w:val="1"/>
      <w:numFmt w:val="lowerRoman"/>
      <w:lvlText w:val="%6."/>
      <w:lvlJc w:val="right"/>
      <w:pPr>
        <w:ind w:left="4320" w:hanging="180"/>
      </w:pPr>
    </w:lvl>
    <w:lvl w:ilvl="6" w:tplc="219E06D8">
      <w:start w:val="1"/>
      <w:numFmt w:val="decimal"/>
      <w:lvlText w:val="%7."/>
      <w:lvlJc w:val="left"/>
      <w:pPr>
        <w:ind w:left="5040" w:hanging="360"/>
      </w:pPr>
    </w:lvl>
    <w:lvl w:ilvl="7" w:tplc="EDAED59C">
      <w:start w:val="1"/>
      <w:numFmt w:val="lowerLetter"/>
      <w:lvlText w:val="%8."/>
      <w:lvlJc w:val="left"/>
      <w:pPr>
        <w:ind w:left="5760" w:hanging="360"/>
      </w:pPr>
    </w:lvl>
    <w:lvl w:ilvl="8" w:tplc="3DEE3842">
      <w:start w:val="1"/>
      <w:numFmt w:val="lowerRoman"/>
      <w:lvlText w:val="%9."/>
      <w:lvlJc w:val="right"/>
      <w:pPr>
        <w:ind w:left="6480" w:hanging="180"/>
      </w:pPr>
    </w:lvl>
  </w:abstractNum>
  <w:abstractNum w:abstractNumId="91" w15:restartNumberingAfterBreak="0">
    <w:nsid w:val="3BFE005C"/>
    <w:multiLevelType w:val="hybridMultilevel"/>
    <w:tmpl w:val="FFFFFFFF"/>
    <w:lvl w:ilvl="0" w:tplc="7FEE3696">
      <w:start w:val="24"/>
      <w:numFmt w:val="decimal"/>
      <w:lvlText w:val="%1."/>
      <w:lvlJc w:val="left"/>
      <w:pPr>
        <w:ind w:left="720" w:hanging="360"/>
      </w:pPr>
    </w:lvl>
    <w:lvl w:ilvl="1" w:tplc="9438BE4A">
      <w:start w:val="1"/>
      <w:numFmt w:val="lowerLetter"/>
      <w:lvlText w:val="%2."/>
      <w:lvlJc w:val="left"/>
      <w:pPr>
        <w:ind w:left="1440" w:hanging="360"/>
      </w:pPr>
    </w:lvl>
    <w:lvl w:ilvl="2" w:tplc="BD587574">
      <w:start w:val="1"/>
      <w:numFmt w:val="lowerRoman"/>
      <w:lvlText w:val="%3."/>
      <w:lvlJc w:val="right"/>
      <w:pPr>
        <w:ind w:left="2160" w:hanging="180"/>
      </w:pPr>
    </w:lvl>
    <w:lvl w:ilvl="3" w:tplc="818698CE">
      <w:start w:val="1"/>
      <w:numFmt w:val="decimal"/>
      <w:lvlText w:val="%4."/>
      <w:lvlJc w:val="left"/>
      <w:pPr>
        <w:ind w:left="2880" w:hanging="360"/>
      </w:pPr>
    </w:lvl>
    <w:lvl w:ilvl="4" w:tplc="987C54C8">
      <w:start w:val="1"/>
      <w:numFmt w:val="lowerLetter"/>
      <w:lvlText w:val="%5."/>
      <w:lvlJc w:val="left"/>
      <w:pPr>
        <w:ind w:left="3600" w:hanging="360"/>
      </w:pPr>
    </w:lvl>
    <w:lvl w:ilvl="5" w:tplc="E4C03E2E">
      <w:start w:val="1"/>
      <w:numFmt w:val="lowerRoman"/>
      <w:lvlText w:val="%6."/>
      <w:lvlJc w:val="right"/>
      <w:pPr>
        <w:ind w:left="4320" w:hanging="180"/>
      </w:pPr>
    </w:lvl>
    <w:lvl w:ilvl="6" w:tplc="C62AB3CE">
      <w:start w:val="1"/>
      <w:numFmt w:val="decimal"/>
      <w:lvlText w:val="%7."/>
      <w:lvlJc w:val="left"/>
      <w:pPr>
        <w:ind w:left="5040" w:hanging="360"/>
      </w:pPr>
    </w:lvl>
    <w:lvl w:ilvl="7" w:tplc="95DE12A8">
      <w:start w:val="1"/>
      <w:numFmt w:val="lowerLetter"/>
      <w:lvlText w:val="%8."/>
      <w:lvlJc w:val="left"/>
      <w:pPr>
        <w:ind w:left="5760" w:hanging="360"/>
      </w:pPr>
    </w:lvl>
    <w:lvl w:ilvl="8" w:tplc="198ED31C">
      <w:start w:val="1"/>
      <w:numFmt w:val="lowerRoman"/>
      <w:lvlText w:val="%9."/>
      <w:lvlJc w:val="right"/>
      <w:pPr>
        <w:ind w:left="6480" w:hanging="180"/>
      </w:pPr>
    </w:lvl>
  </w:abstractNum>
  <w:abstractNum w:abstractNumId="92" w15:restartNumberingAfterBreak="0">
    <w:nsid w:val="3C068B1A"/>
    <w:multiLevelType w:val="hybridMultilevel"/>
    <w:tmpl w:val="FFFFFFFF"/>
    <w:lvl w:ilvl="0" w:tplc="C0E0D3A4">
      <w:start w:val="85"/>
      <w:numFmt w:val="decimal"/>
      <w:lvlText w:val="%1."/>
      <w:lvlJc w:val="left"/>
      <w:pPr>
        <w:ind w:left="720" w:hanging="360"/>
      </w:pPr>
    </w:lvl>
    <w:lvl w:ilvl="1" w:tplc="F79009C4">
      <w:start w:val="1"/>
      <w:numFmt w:val="lowerLetter"/>
      <w:lvlText w:val="%2."/>
      <w:lvlJc w:val="left"/>
      <w:pPr>
        <w:ind w:left="1440" w:hanging="360"/>
      </w:pPr>
    </w:lvl>
    <w:lvl w:ilvl="2" w:tplc="F356DA36">
      <w:start w:val="1"/>
      <w:numFmt w:val="lowerRoman"/>
      <w:lvlText w:val="%3."/>
      <w:lvlJc w:val="right"/>
      <w:pPr>
        <w:ind w:left="2160" w:hanging="180"/>
      </w:pPr>
    </w:lvl>
    <w:lvl w:ilvl="3" w:tplc="E2162066">
      <w:start w:val="1"/>
      <w:numFmt w:val="decimal"/>
      <w:lvlText w:val="%4."/>
      <w:lvlJc w:val="left"/>
      <w:pPr>
        <w:ind w:left="2880" w:hanging="360"/>
      </w:pPr>
    </w:lvl>
    <w:lvl w:ilvl="4" w:tplc="4F784816">
      <w:start w:val="1"/>
      <w:numFmt w:val="lowerLetter"/>
      <w:lvlText w:val="%5."/>
      <w:lvlJc w:val="left"/>
      <w:pPr>
        <w:ind w:left="3600" w:hanging="360"/>
      </w:pPr>
    </w:lvl>
    <w:lvl w:ilvl="5" w:tplc="E924C322">
      <w:start w:val="1"/>
      <w:numFmt w:val="lowerRoman"/>
      <w:lvlText w:val="%6."/>
      <w:lvlJc w:val="right"/>
      <w:pPr>
        <w:ind w:left="4320" w:hanging="180"/>
      </w:pPr>
    </w:lvl>
    <w:lvl w:ilvl="6" w:tplc="A2DC574A">
      <w:start w:val="1"/>
      <w:numFmt w:val="decimal"/>
      <w:lvlText w:val="%7."/>
      <w:lvlJc w:val="left"/>
      <w:pPr>
        <w:ind w:left="5040" w:hanging="360"/>
      </w:pPr>
    </w:lvl>
    <w:lvl w:ilvl="7" w:tplc="1A128D78">
      <w:start w:val="1"/>
      <w:numFmt w:val="lowerLetter"/>
      <w:lvlText w:val="%8."/>
      <w:lvlJc w:val="left"/>
      <w:pPr>
        <w:ind w:left="5760" w:hanging="360"/>
      </w:pPr>
    </w:lvl>
    <w:lvl w:ilvl="8" w:tplc="D3483214">
      <w:start w:val="1"/>
      <w:numFmt w:val="lowerRoman"/>
      <w:lvlText w:val="%9."/>
      <w:lvlJc w:val="right"/>
      <w:pPr>
        <w:ind w:left="6480" w:hanging="180"/>
      </w:pPr>
    </w:lvl>
  </w:abstractNum>
  <w:abstractNum w:abstractNumId="93" w15:restartNumberingAfterBreak="0">
    <w:nsid w:val="3C972892"/>
    <w:multiLevelType w:val="hybridMultilevel"/>
    <w:tmpl w:val="66C40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3DDAD168"/>
    <w:multiLevelType w:val="hybridMultilevel"/>
    <w:tmpl w:val="FFFFFFFF"/>
    <w:lvl w:ilvl="0" w:tplc="475AD306">
      <w:start w:val="49"/>
      <w:numFmt w:val="decimal"/>
      <w:lvlText w:val="%1."/>
      <w:lvlJc w:val="left"/>
      <w:pPr>
        <w:ind w:left="720" w:hanging="360"/>
      </w:pPr>
    </w:lvl>
    <w:lvl w:ilvl="1" w:tplc="1736C2F2">
      <w:start w:val="1"/>
      <w:numFmt w:val="lowerLetter"/>
      <w:lvlText w:val="%2."/>
      <w:lvlJc w:val="left"/>
      <w:pPr>
        <w:ind w:left="1440" w:hanging="360"/>
      </w:pPr>
    </w:lvl>
    <w:lvl w:ilvl="2" w:tplc="2FDEA89C">
      <w:start w:val="1"/>
      <w:numFmt w:val="lowerRoman"/>
      <w:lvlText w:val="%3."/>
      <w:lvlJc w:val="right"/>
      <w:pPr>
        <w:ind w:left="2160" w:hanging="180"/>
      </w:pPr>
    </w:lvl>
    <w:lvl w:ilvl="3" w:tplc="EE0C06F8">
      <w:start w:val="1"/>
      <w:numFmt w:val="decimal"/>
      <w:lvlText w:val="%4."/>
      <w:lvlJc w:val="left"/>
      <w:pPr>
        <w:ind w:left="2880" w:hanging="360"/>
      </w:pPr>
    </w:lvl>
    <w:lvl w:ilvl="4" w:tplc="A9A0D79E">
      <w:start w:val="1"/>
      <w:numFmt w:val="lowerLetter"/>
      <w:lvlText w:val="%5."/>
      <w:lvlJc w:val="left"/>
      <w:pPr>
        <w:ind w:left="3600" w:hanging="360"/>
      </w:pPr>
    </w:lvl>
    <w:lvl w:ilvl="5" w:tplc="69E26478">
      <w:start w:val="1"/>
      <w:numFmt w:val="lowerRoman"/>
      <w:lvlText w:val="%6."/>
      <w:lvlJc w:val="right"/>
      <w:pPr>
        <w:ind w:left="4320" w:hanging="180"/>
      </w:pPr>
    </w:lvl>
    <w:lvl w:ilvl="6" w:tplc="C5B07C48">
      <w:start w:val="1"/>
      <w:numFmt w:val="decimal"/>
      <w:lvlText w:val="%7."/>
      <w:lvlJc w:val="left"/>
      <w:pPr>
        <w:ind w:left="5040" w:hanging="360"/>
      </w:pPr>
    </w:lvl>
    <w:lvl w:ilvl="7" w:tplc="67C08AE4">
      <w:start w:val="1"/>
      <w:numFmt w:val="lowerLetter"/>
      <w:lvlText w:val="%8."/>
      <w:lvlJc w:val="left"/>
      <w:pPr>
        <w:ind w:left="5760" w:hanging="360"/>
      </w:pPr>
    </w:lvl>
    <w:lvl w:ilvl="8" w:tplc="ACCE0FDA">
      <w:start w:val="1"/>
      <w:numFmt w:val="lowerRoman"/>
      <w:lvlText w:val="%9."/>
      <w:lvlJc w:val="right"/>
      <w:pPr>
        <w:ind w:left="6480" w:hanging="180"/>
      </w:pPr>
    </w:lvl>
  </w:abstractNum>
  <w:abstractNum w:abstractNumId="95" w15:restartNumberingAfterBreak="0">
    <w:nsid w:val="3EFFA463"/>
    <w:multiLevelType w:val="hybridMultilevel"/>
    <w:tmpl w:val="FFFFFFFF"/>
    <w:lvl w:ilvl="0" w:tplc="859C39EE">
      <w:start w:val="1"/>
      <w:numFmt w:val="decimal"/>
      <w:lvlText w:val="%1."/>
      <w:lvlJc w:val="left"/>
      <w:pPr>
        <w:ind w:left="720" w:hanging="360"/>
      </w:pPr>
    </w:lvl>
    <w:lvl w:ilvl="1" w:tplc="CE7E3BC6">
      <w:start w:val="1"/>
      <w:numFmt w:val="lowerLetter"/>
      <w:lvlText w:val="%2."/>
      <w:lvlJc w:val="left"/>
      <w:pPr>
        <w:ind w:left="1440" w:hanging="360"/>
      </w:pPr>
    </w:lvl>
    <w:lvl w:ilvl="2" w:tplc="704C9734">
      <w:start w:val="1"/>
      <w:numFmt w:val="lowerRoman"/>
      <w:lvlText w:val="%3."/>
      <w:lvlJc w:val="right"/>
      <w:pPr>
        <w:ind w:left="2160" w:hanging="180"/>
      </w:pPr>
    </w:lvl>
    <w:lvl w:ilvl="3" w:tplc="2D6A8F0A">
      <w:start w:val="1"/>
      <w:numFmt w:val="decimal"/>
      <w:lvlText w:val="%4."/>
      <w:lvlJc w:val="left"/>
      <w:pPr>
        <w:ind w:left="2880" w:hanging="360"/>
      </w:pPr>
    </w:lvl>
    <w:lvl w:ilvl="4" w:tplc="F5A4423C">
      <w:start w:val="1"/>
      <w:numFmt w:val="lowerLetter"/>
      <w:lvlText w:val="%5."/>
      <w:lvlJc w:val="left"/>
      <w:pPr>
        <w:ind w:left="3600" w:hanging="360"/>
      </w:pPr>
    </w:lvl>
    <w:lvl w:ilvl="5" w:tplc="48CABE7A">
      <w:start w:val="1"/>
      <w:numFmt w:val="lowerRoman"/>
      <w:lvlText w:val="%6."/>
      <w:lvlJc w:val="right"/>
      <w:pPr>
        <w:ind w:left="4320" w:hanging="180"/>
      </w:pPr>
    </w:lvl>
    <w:lvl w:ilvl="6" w:tplc="C7E89E0E">
      <w:start w:val="1"/>
      <w:numFmt w:val="decimal"/>
      <w:lvlText w:val="%7."/>
      <w:lvlJc w:val="left"/>
      <w:pPr>
        <w:ind w:left="5040" w:hanging="360"/>
      </w:pPr>
    </w:lvl>
    <w:lvl w:ilvl="7" w:tplc="FFA4BAA0">
      <w:start w:val="1"/>
      <w:numFmt w:val="lowerLetter"/>
      <w:lvlText w:val="%8."/>
      <w:lvlJc w:val="left"/>
      <w:pPr>
        <w:ind w:left="5760" w:hanging="360"/>
      </w:pPr>
    </w:lvl>
    <w:lvl w:ilvl="8" w:tplc="2BA25E08">
      <w:start w:val="1"/>
      <w:numFmt w:val="lowerRoman"/>
      <w:lvlText w:val="%9."/>
      <w:lvlJc w:val="right"/>
      <w:pPr>
        <w:ind w:left="6480" w:hanging="180"/>
      </w:pPr>
    </w:lvl>
  </w:abstractNum>
  <w:abstractNum w:abstractNumId="96" w15:restartNumberingAfterBreak="0">
    <w:nsid w:val="3F982F28"/>
    <w:multiLevelType w:val="hybridMultilevel"/>
    <w:tmpl w:val="FFFFFFFF"/>
    <w:lvl w:ilvl="0" w:tplc="8AA67E84">
      <w:start w:val="22"/>
      <w:numFmt w:val="decimal"/>
      <w:lvlText w:val="%1."/>
      <w:lvlJc w:val="left"/>
      <w:pPr>
        <w:ind w:left="720" w:hanging="360"/>
      </w:pPr>
    </w:lvl>
    <w:lvl w:ilvl="1" w:tplc="1B6419B0">
      <w:start w:val="1"/>
      <w:numFmt w:val="lowerLetter"/>
      <w:lvlText w:val="%2."/>
      <w:lvlJc w:val="left"/>
      <w:pPr>
        <w:ind w:left="1440" w:hanging="360"/>
      </w:pPr>
    </w:lvl>
    <w:lvl w:ilvl="2" w:tplc="D480B29A">
      <w:start w:val="1"/>
      <w:numFmt w:val="lowerRoman"/>
      <w:lvlText w:val="%3."/>
      <w:lvlJc w:val="right"/>
      <w:pPr>
        <w:ind w:left="2160" w:hanging="180"/>
      </w:pPr>
    </w:lvl>
    <w:lvl w:ilvl="3" w:tplc="515490D2">
      <w:start w:val="1"/>
      <w:numFmt w:val="decimal"/>
      <w:lvlText w:val="%4."/>
      <w:lvlJc w:val="left"/>
      <w:pPr>
        <w:ind w:left="2880" w:hanging="360"/>
      </w:pPr>
    </w:lvl>
    <w:lvl w:ilvl="4" w:tplc="5600C720">
      <w:start w:val="1"/>
      <w:numFmt w:val="lowerLetter"/>
      <w:lvlText w:val="%5."/>
      <w:lvlJc w:val="left"/>
      <w:pPr>
        <w:ind w:left="3600" w:hanging="360"/>
      </w:pPr>
    </w:lvl>
    <w:lvl w:ilvl="5" w:tplc="9DF0A070">
      <w:start w:val="1"/>
      <w:numFmt w:val="lowerRoman"/>
      <w:lvlText w:val="%6."/>
      <w:lvlJc w:val="right"/>
      <w:pPr>
        <w:ind w:left="4320" w:hanging="180"/>
      </w:pPr>
    </w:lvl>
    <w:lvl w:ilvl="6" w:tplc="6232747A">
      <w:start w:val="1"/>
      <w:numFmt w:val="decimal"/>
      <w:lvlText w:val="%7."/>
      <w:lvlJc w:val="left"/>
      <w:pPr>
        <w:ind w:left="5040" w:hanging="360"/>
      </w:pPr>
    </w:lvl>
    <w:lvl w:ilvl="7" w:tplc="EE6AF31E">
      <w:start w:val="1"/>
      <w:numFmt w:val="lowerLetter"/>
      <w:lvlText w:val="%8."/>
      <w:lvlJc w:val="left"/>
      <w:pPr>
        <w:ind w:left="5760" w:hanging="360"/>
      </w:pPr>
    </w:lvl>
    <w:lvl w:ilvl="8" w:tplc="6CCC5C1E">
      <w:start w:val="1"/>
      <w:numFmt w:val="lowerRoman"/>
      <w:lvlText w:val="%9."/>
      <w:lvlJc w:val="right"/>
      <w:pPr>
        <w:ind w:left="6480" w:hanging="180"/>
      </w:pPr>
    </w:lvl>
  </w:abstractNum>
  <w:abstractNum w:abstractNumId="97" w15:restartNumberingAfterBreak="0">
    <w:nsid w:val="3FA833AA"/>
    <w:multiLevelType w:val="hybridMultilevel"/>
    <w:tmpl w:val="FFFFFFFF"/>
    <w:lvl w:ilvl="0" w:tplc="418601AA">
      <w:start w:val="96"/>
      <w:numFmt w:val="decimal"/>
      <w:lvlText w:val="%1."/>
      <w:lvlJc w:val="left"/>
      <w:pPr>
        <w:ind w:left="720" w:hanging="360"/>
      </w:pPr>
    </w:lvl>
    <w:lvl w:ilvl="1" w:tplc="129EB174">
      <w:start w:val="1"/>
      <w:numFmt w:val="lowerLetter"/>
      <w:lvlText w:val="%2."/>
      <w:lvlJc w:val="left"/>
      <w:pPr>
        <w:ind w:left="1440" w:hanging="360"/>
      </w:pPr>
    </w:lvl>
    <w:lvl w:ilvl="2" w:tplc="20BE9AD6">
      <w:start w:val="1"/>
      <w:numFmt w:val="lowerRoman"/>
      <w:lvlText w:val="%3."/>
      <w:lvlJc w:val="right"/>
      <w:pPr>
        <w:ind w:left="2160" w:hanging="180"/>
      </w:pPr>
    </w:lvl>
    <w:lvl w:ilvl="3" w:tplc="B02287CE">
      <w:start w:val="1"/>
      <w:numFmt w:val="decimal"/>
      <w:lvlText w:val="%4."/>
      <w:lvlJc w:val="left"/>
      <w:pPr>
        <w:ind w:left="2880" w:hanging="360"/>
      </w:pPr>
    </w:lvl>
    <w:lvl w:ilvl="4" w:tplc="8CB0CBE6">
      <w:start w:val="1"/>
      <w:numFmt w:val="lowerLetter"/>
      <w:lvlText w:val="%5."/>
      <w:lvlJc w:val="left"/>
      <w:pPr>
        <w:ind w:left="3600" w:hanging="360"/>
      </w:pPr>
    </w:lvl>
    <w:lvl w:ilvl="5" w:tplc="CB84198E">
      <w:start w:val="1"/>
      <w:numFmt w:val="lowerRoman"/>
      <w:lvlText w:val="%6."/>
      <w:lvlJc w:val="right"/>
      <w:pPr>
        <w:ind w:left="4320" w:hanging="180"/>
      </w:pPr>
    </w:lvl>
    <w:lvl w:ilvl="6" w:tplc="CBFAD86E">
      <w:start w:val="1"/>
      <w:numFmt w:val="decimal"/>
      <w:lvlText w:val="%7."/>
      <w:lvlJc w:val="left"/>
      <w:pPr>
        <w:ind w:left="5040" w:hanging="360"/>
      </w:pPr>
    </w:lvl>
    <w:lvl w:ilvl="7" w:tplc="99283440">
      <w:start w:val="1"/>
      <w:numFmt w:val="lowerLetter"/>
      <w:lvlText w:val="%8."/>
      <w:lvlJc w:val="left"/>
      <w:pPr>
        <w:ind w:left="5760" w:hanging="360"/>
      </w:pPr>
    </w:lvl>
    <w:lvl w:ilvl="8" w:tplc="C93A6C1A">
      <w:start w:val="1"/>
      <w:numFmt w:val="lowerRoman"/>
      <w:lvlText w:val="%9."/>
      <w:lvlJc w:val="right"/>
      <w:pPr>
        <w:ind w:left="6480" w:hanging="180"/>
      </w:pPr>
    </w:lvl>
  </w:abstractNum>
  <w:abstractNum w:abstractNumId="98" w15:restartNumberingAfterBreak="0">
    <w:nsid w:val="3FD21C50"/>
    <w:multiLevelType w:val="hybridMultilevel"/>
    <w:tmpl w:val="E42040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9" w15:restartNumberingAfterBreak="0">
    <w:nsid w:val="403409E2"/>
    <w:multiLevelType w:val="hybridMultilevel"/>
    <w:tmpl w:val="FFFFFFFF"/>
    <w:lvl w:ilvl="0" w:tplc="6B562678">
      <w:start w:val="58"/>
      <w:numFmt w:val="decimal"/>
      <w:lvlText w:val="%1."/>
      <w:lvlJc w:val="left"/>
      <w:pPr>
        <w:ind w:left="720" w:hanging="360"/>
      </w:pPr>
    </w:lvl>
    <w:lvl w:ilvl="1" w:tplc="277874FE">
      <w:start w:val="1"/>
      <w:numFmt w:val="lowerLetter"/>
      <w:lvlText w:val="%2."/>
      <w:lvlJc w:val="left"/>
      <w:pPr>
        <w:ind w:left="1440" w:hanging="360"/>
      </w:pPr>
    </w:lvl>
    <w:lvl w:ilvl="2" w:tplc="B8EE353E">
      <w:start w:val="1"/>
      <w:numFmt w:val="lowerRoman"/>
      <w:lvlText w:val="%3."/>
      <w:lvlJc w:val="right"/>
      <w:pPr>
        <w:ind w:left="2160" w:hanging="180"/>
      </w:pPr>
    </w:lvl>
    <w:lvl w:ilvl="3" w:tplc="F56A993A">
      <w:start w:val="1"/>
      <w:numFmt w:val="decimal"/>
      <w:lvlText w:val="%4."/>
      <w:lvlJc w:val="left"/>
      <w:pPr>
        <w:ind w:left="2880" w:hanging="360"/>
      </w:pPr>
    </w:lvl>
    <w:lvl w:ilvl="4" w:tplc="ABA8F804">
      <w:start w:val="1"/>
      <w:numFmt w:val="lowerLetter"/>
      <w:lvlText w:val="%5."/>
      <w:lvlJc w:val="left"/>
      <w:pPr>
        <w:ind w:left="3600" w:hanging="360"/>
      </w:pPr>
    </w:lvl>
    <w:lvl w:ilvl="5" w:tplc="50006090">
      <w:start w:val="1"/>
      <w:numFmt w:val="lowerRoman"/>
      <w:lvlText w:val="%6."/>
      <w:lvlJc w:val="right"/>
      <w:pPr>
        <w:ind w:left="4320" w:hanging="180"/>
      </w:pPr>
    </w:lvl>
    <w:lvl w:ilvl="6" w:tplc="F2401B22">
      <w:start w:val="1"/>
      <w:numFmt w:val="decimal"/>
      <w:lvlText w:val="%7."/>
      <w:lvlJc w:val="left"/>
      <w:pPr>
        <w:ind w:left="5040" w:hanging="360"/>
      </w:pPr>
    </w:lvl>
    <w:lvl w:ilvl="7" w:tplc="54664D2E">
      <w:start w:val="1"/>
      <w:numFmt w:val="lowerLetter"/>
      <w:lvlText w:val="%8."/>
      <w:lvlJc w:val="left"/>
      <w:pPr>
        <w:ind w:left="5760" w:hanging="360"/>
      </w:pPr>
    </w:lvl>
    <w:lvl w:ilvl="8" w:tplc="3BE66BB4">
      <w:start w:val="1"/>
      <w:numFmt w:val="lowerRoman"/>
      <w:lvlText w:val="%9."/>
      <w:lvlJc w:val="right"/>
      <w:pPr>
        <w:ind w:left="6480" w:hanging="180"/>
      </w:pPr>
    </w:lvl>
  </w:abstractNum>
  <w:abstractNum w:abstractNumId="100" w15:restartNumberingAfterBreak="0">
    <w:nsid w:val="43341856"/>
    <w:multiLevelType w:val="hybridMultilevel"/>
    <w:tmpl w:val="FFFFFFFF"/>
    <w:lvl w:ilvl="0" w:tplc="F22C04E8">
      <w:start w:val="1"/>
      <w:numFmt w:val="decimal"/>
      <w:lvlText w:val="%1."/>
      <w:lvlJc w:val="left"/>
      <w:pPr>
        <w:ind w:left="720" w:hanging="360"/>
      </w:pPr>
    </w:lvl>
    <w:lvl w:ilvl="1" w:tplc="93083F5A">
      <w:start w:val="1"/>
      <w:numFmt w:val="lowerLetter"/>
      <w:lvlText w:val="%2."/>
      <w:lvlJc w:val="left"/>
      <w:pPr>
        <w:ind w:left="1440" w:hanging="360"/>
      </w:pPr>
    </w:lvl>
    <w:lvl w:ilvl="2" w:tplc="DFC060F4">
      <w:start w:val="1"/>
      <w:numFmt w:val="lowerRoman"/>
      <w:lvlText w:val="%3."/>
      <w:lvlJc w:val="right"/>
      <w:pPr>
        <w:ind w:left="2160" w:hanging="180"/>
      </w:pPr>
    </w:lvl>
    <w:lvl w:ilvl="3" w:tplc="F42A9C22">
      <w:start w:val="1"/>
      <w:numFmt w:val="decimal"/>
      <w:lvlText w:val="%4."/>
      <w:lvlJc w:val="left"/>
      <w:pPr>
        <w:ind w:left="2880" w:hanging="360"/>
      </w:pPr>
    </w:lvl>
    <w:lvl w:ilvl="4" w:tplc="39EC95D8">
      <w:start w:val="1"/>
      <w:numFmt w:val="lowerLetter"/>
      <w:lvlText w:val="%5."/>
      <w:lvlJc w:val="left"/>
      <w:pPr>
        <w:ind w:left="3600" w:hanging="360"/>
      </w:pPr>
    </w:lvl>
    <w:lvl w:ilvl="5" w:tplc="FA30B116">
      <w:start w:val="1"/>
      <w:numFmt w:val="lowerRoman"/>
      <w:lvlText w:val="%6."/>
      <w:lvlJc w:val="right"/>
      <w:pPr>
        <w:ind w:left="4320" w:hanging="180"/>
      </w:pPr>
    </w:lvl>
    <w:lvl w:ilvl="6" w:tplc="2F80A89A">
      <w:start w:val="1"/>
      <w:numFmt w:val="decimal"/>
      <w:lvlText w:val="%7."/>
      <w:lvlJc w:val="left"/>
      <w:pPr>
        <w:ind w:left="5040" w:hanging="360"/>
      </w:pPr>
    </w:lvl>
    <w:lvl w:ilvl="7" w:tplc="B046FDB4">
      <w:start w:val="1"/>
      <w:numFmt w:val="lowerLetter"/>
      <w:lvlText w:val="%8."/>
      <w:lvlJc w:val="left"/>
      <w:pPr>
        <w:ind w:left="5760" w:hanging="360"/>
      </w:pPr>
    </w:lvl>
    <w:lvl w:ilvl="8" w:tplc="939A1348">
      <w:start w:val="1"/>
      <w:numFmt w:val="lowerRoman"/>
      <w:lvlText w:val="%9."/>
      <w:lvlJc w:val="right"/>
      <w:pPr>
        <w:ind w:left="6480" w:hanging="180"/>
      </w:pPr>
    </w:lvl>
  </w:abstractNum>
  <w:abstractNum w:abstractNumId="101" w15:restartNumberingAfterBreak="0">
    <w:nsid w:val="43405E06"/>
    <w:multiLevelType w:val="hybridMultilevel"/>
    <w:tmpl w:val="FFFFFFFF"/>
    <w:lvl w:ilvl="0" w:tplc="9F3E758C">
      <w:start w:val="23"/>
      <w:numFmt w:val="decimal"/>
      <w:lvlText w:val="%1."/>
      <w:lvlJc w:val="left"/>
      <w:pPr>
        <w:ind w:left="720" w:hanging="360"/>
      </w:pPr>
    </w:lvl>
    <w:lvl w:ilvl="1" w:tplc="E51E4DB6">
      <w:start w:val="1"/>
      <w:numFmt w:val="lowerLetter"/>
      <w:lvlText w:val="%2."/>
      <w:lvlJc w:val="left"/>
      <w:pPr>
        <w:ind w:left="1440" w:hanging="360"/>
      </w:pPr>
    </w:lvl>
    <w:lvl w:ilvl="2" w:tplc="C8A4B69E">
      <w:start w:val="1"/>
      <w:numFmt w:val="lowerRoman"/>
      <w:lvlText w:val="%3."/>
      <w:lvlJc w:val="right"/>
      <w:pPr>
        <w:ind w:left="2160" w:hanging="180"/>
      </w:pPr>
    </w:lvl>
    <w:lvl w:ilvl="3" w:tplc="5880774C">
      <w:start w:val="1"/>
      <w:numFmt w:val="decimal"/>
      <w:lvlText w:val="%4."/>
      <w:lvlJc w:val="left"/>
      <w:pPr>
        <w:ind w:left="2880" w:hanging="360"/>
      </w:pPr>
    </w:lvl>
    <w:lvl w:ilvl="4" w:tplc="3A9E530C">
      <w:start w:val="1"/>
      <w:numFmt w:val="lowerLetter"/>
      <w:lvlText w:val="%5."/>
      <w:lvlJc w:val="left"/>
      <w:pPr>
        <w:ind w:left="3600" w:hanging="360"/>
      </w:pPr>
    </w:lvl>
    <w:lvl w:ilvl="5" w:tplc="46443660">
      <w:start w:val="1"/>
      <w:numFmt w:val="lowerRoman"/>
      <w:lvlText w:val="%6."/>
      <w:lvlJc w:val="right"/>
      <w:pPr>
        <w:ind w:left="4320" w:hanging="180"/>
      </w:pPr>
    </w:lvl>
    <w:lvl w:ilvl="6" w:tplc="90FA370C">
      <w:start w:val="1"/>
      <w:numFmt w:val="decimal"/>
      <w:lvlText w:val="%7."/>
      <w:lvlJc w:val="left"/>
      <w:pPr>
        <w:ind w:left="5040" w:hanging="360"/>
      </w:pPr>
    </w:lvl>
    <w:lvl w:ilvl="7" w:tplc="510498D8">
      <w:start w:val="1"/>
      <w:numFmt w:val="lowerLetter"/>
      <w:lvlText w:val="%8."/>
      <w:lvlJc w:val="left"/>
      <w:pPr>
        <w:ind w:left="5760" w:hanging="360"/>
      </w:pPr>
    </w:lvl>
    <w:lvl w:ilvl="8" w:tplc="1A94ECE6">
      <w:start w:val="1"/>
      <w:numFmt w:val="lowerRoman"/>
      <w:lvlText w:val="%9."/>
      <w:lvlJc w:val="right"/>
      <w:pPr>
        <w:ind w:left="6480" w:hanging="180"/>
      </w:pPr>
    </w:lvl>
  </w:abstractNum>
  <w:abstractNum w:abstractNumId="102" w15:restartNumberingAfterBreak="0">
    <w:nsid w:val="43FFD722"/>
    <w:multiLevelType w:val="hybridMultilevel"/>
    <w:tmpl w:val="FFFFFFFF"/>
    <w:lvl w:ilvl="0" w:tplc="9992E104">
      <w:start w:val="104"/>
      <w:numFmt w:val="decimal"/>
      <w:lvlText w:val="%1."/>
      <w:lvlJc w:val="left"/>
      <w:pPr>
        <w:ind w:left="720" w:hanging="360"/>
      </w:pPr>
    </w:lvl>
    <w:lvl w:ilvl="1" w:tplc="E2B4973E">
      <w:start w:val="1"/>
      <w:numFmt w:val="lowerLetter"/>
      <w:lvlText w:val="%2."/>
      <w:lvlJc w:val="left"/>
      <w:pPr>
        <w:ind w:left="1440" w:hanging="360"/>
      </w:pPr>
    </w:lvl>
    <w:lvl w:ilvl="2" w:tplc="C066C4B2">
      <w:start w:val="1"/>
      <w:numFmt w:val="lowerRoman"/>
      <w:lvlText w:val="%3."/>
      <w:lvlJc w:val="right"/>
      <w:pPr>
        <w:ind w:left="2160" w:hanging="180"/>
      </w:pPr>
    </w:lvl>
    <w:lvl w:ilvl="3" w:tplc="631CB250">
      <w:start w:val="1"/>
      <w:numFmt w:val="decimal"/>
      <w:lvlText w:val="%4."/>
      <w:lvlJc w:val="left"/>
      <w:pPr>
        <w:ind w:left="2880" w:hanging="360"/>
      </w:pPr>
    </w:lvl>
    <w:lvl w:ilvl="4" w:tplc="2F24D790">
      <w:start w:val="1"/>
      <w:numFmt w:val="lowerLetter"/>
      <w:lvlText w:val="%5."/>
      <w:lvlJc w:val="left"/>
      <w:pPr>
        <w:ind w:left="3600" w:hanging="360"/>
      </w:pPr>
    </w:lvl>
    <w:lvl w:ilvl="5" w:tplc="4A24C048">
      <w:start w:val="1"/>
      <w:numFmt w:val="lowerRoman"/>
      <w:lvlText w:val="%6."/>
      <w:lvlJc w:val="right"/>
      <w:pPr>
        <w:ind w:left="4320" w:hanging="180"/>
      </w:pPr>
    </w:lvl>
    <w:lvl w:ilvl="6" w:tplc="1456A234">
      <w:start w:val="1"/>
      <w:numFmt w:val="decimal"/>
      <w:lvlText w:val="%7."/>
      <w:lvlJc w:val="left"/>
      <w:pPr>
        <w:ind w:left="5040" w:hanging="360"/>
      </w:pPr>
    </w:lvl>
    <w:lvl w:ilvl="7" w:tplc="3CF877D6">
      <w:start w:val="1"/>
      <w:numFmt w:val="lowerLetter"/>
      <w:lvlText w:val="%8."/>
      <w:lvlJc w:val="left"/>
      <w:pPr>
        <w:ind w:left="5760" w:hanging="360"/>
      </w:pPr>
    </w:lvl>
    <w:lvl w:ilvl="8" w:tplc="E8CA353E">
      <w:start w:val="1"/>
      <w:numFmt w:val="lowerRoman"/>
      <w:lvlText w:val="%9."/>
      <w:lvlJc w:val="right"/>
      <w:pPr>
        <w:ind w:left="6480" w:hanging="180"/>
      </w:pPr>
    </w:lvl>
  </w:abstractNum>
  <w:abstractNum w:abstractNumId="103" w15:restartNumberingAfterBreak="0">
    <w:nsid w:val="44ACD039"/>
    <w:multiLevelType w:val="hybridMultilevel"/>
    <w:tmpl w:val="FFFFFFFF"/>
    <w:lvl w:ilvl="0" w:tplc="CAC20C26">
      <w:start w:val="115"/>
      <w:numFmt w:val="decimal"/>
      <w:lvlText w:val="%1."/>
      <w:lvlJc w:val="left"/>
      <w:pPr>
        <w:ind w:left="720" w:hanging="360"/>
      </w:pPr>
    </w:lvl>
    <w:lvl w:ilvl="1" w:tplc="50AE75B2">
      <w:start w:val="1"/>
      <w:numFmt w:val="lowerLetter"/>
      <w:lvlText w:val="%2."/>
      <w:lvlJc w:val="left"/>
      <w:pPr>
        <w:ind w:left="1440" w:hanging="360"/>
      </w:pPr>
    </w:lvl>
    <w:lvl w:ilvl="2" w:tplc="9190B424">
      <w:start w:val="1"/>
      <w:numFmt w:val="lowerRoman"/>
      <w:lvlText w:val="%3."/>
      <w:lvlJc w:val="right"/>
      <w:pPr>
        <w:ind w:left="2160" w:hanging="180"/>
      </w:pPr>
    </w:lvl>
    <w:lvl w:ilvl="3" w:tplc="3F68D5BA">
      <w:start w:val="1"/>
      <w:numFmt w:val="decimal"/>
      <w:lvlText w:val="%4."/>
      <w:lvlJc w:val="left"/>
      <w:pPr>
        <w:ind w:left="2880" w:hanging="360"/>
      </w:pPr>
    </w:lvl>
    <w:lvl w:ilvl="4" w:tplc="E6668FA0">
      <w:start w:val="1"/>
      <w:numFmt w:val="lowerLetter"/>
      <w:lvlText w:val="%5."/>
      <w:lvlJc w:val="left"/>
      <w:pPr>
        <w:ind w:left="3600" w:hanging="360"/>
      </w:pPr>
    </w:lvl>
    <w:lvl w:ilvl="5" w:tplc="7724047E">
      <w:start w:val="1"/>
      <w:numFmt w:val="lowerRoman"/>
      <w:lvlText w:val="%6."/>
      <w:lvlJc w:val="right"/>
      <w:pPr>
        <w:ind w:left="4320" w:hanging="180"/>
      </w:pPr>
    </w:lvl>
    <w:lvl w:ilvl="6" w:tplc="97CA9184">
      <w:start w:val="1"/>
      <w:numFmt w:val="decimal"/>
      <w:lvlText w:val="%7."/>
      <w:lvlJc w:val="left"/>
      <w:pPr>
        <w:ind w:left="5040" w:hanging="360"/>
      </w:pPr>
    </w:lvl>
    <w:lvl w:ilvl="7" w:tplc="15D86022">
      <w:start w:val="1"/>
      <w:numFmt w:val="lowerLetter"/>
      <w:lvlText w:val="%8."/>
      <w:lvlJc w:val="left"/>
      <w:pPr>
        <w:ind w:left="5760" w:hanging="360"/>
      </w:pPr>
    </w:lvl>
    <w:lvl w:ilvl="8" w:tplc="6058942A">
      <w:start w:val="1"/>
      <w:numFmt w:val="lowerRoman"/>
      <w:lvlText w:val="%9."/>
      <w:lvlJc w:val="right"/>
      <w:pPr>
        <w:ind w:left="6480" w:hanging="180"/>
      </w:pPr>
    </w:lvl>
  </w:abstractNum>
  <w:abstractNum w:abstractNumId="104" w15:restartNumberingAfterBreak="0">
    <w:nsid w:val="4888A8A7"/>
    <w:multiLevelType w:val="hybridMultilevel"/>
    <w:tmpl w:val="FFFFFFFF"/>
    <w:lvl w:ilvl="0" w:tplc="6FDE0998">
      <w:start w:val="72"/>
      <w:numFmt w:val="decimal"/>
      <w:lvlText w:val="%1."/>
      <w:lvlJc w:val="left"/>
      <w:pPr>
        <w:ind w:left="720" w:hanging="360"/>
      </w:pPr>
    </w:lvl>
    <w:lvl w:ilvl="1" w:tplc="90DE18BC">
      <w:start w:val="1"/>
      <w:numFmt w:val="lowerLetter"/>
      <w:lvlText w:val="%2."/>
      <w:lvlJc w:val="left"/>
      <w:pPr>
        <w:ind w:left="1440" w:hanging="360"/>
      </w:pPr>
    </w:lvl>
    <w:lvl w:ilvl="2" w:tplc="3D0C4440">
      <w:start w:val="1"/>
      <w:numFmt w:val="lowerRoman"/>
      <w:lvlText w:val="%3."/>
      <w:lvlJc w:val="right"/>
      <w:pPr>
        <w:ind w:left="2160" w:hanging="180"/>
      </w:pPr>
    </w:lvl>
    <w:lvl w:ilvl="3" w:tplc="BC1CF42A">
      <w:start w:val="1"/>
      <w:numFmt w:val="decimal"/>
      <w:lvlText w:val="%4."/>
      <w:lvlJc w:val="left"/>
      <w:pPr>
        <w:ind w:left="2880" w:hanging="360"/>
      </w:pPr>
    </w:lvl>
    <w:lvl w:ilvl="4" w:tplc="828CC728">
      <w:start w:val="1"/>
      <w:numFmt w:val="lowerLetter"/>
      <w:lvlText w:val="%5."/>
      <w:lvlJc w:val="left"/>
      <w:pPr>
        <w:ind w:left="3600" w:hanging="360"/>
      </w:pPr>
    </w:lvl>
    <w:lvl w:ilvl="5" w:tplc="C2246D16">
      <w:start w:val="1"/>
      <w:numFmt w:val="lowerRoman"/>
      <w:lvlText w:val="%6."/>
      <w:lvlJc w:val="right"/>
      <w:pPr>
        <w:ind w:left="4320" w:hanging="180"/>
      </w:pPr>
    </w:lvl>
    <w:lvl w:ilvl="6" w:tplc="8398C352">
      <w:start w:val="1"/>
      <w:numFmt w:val="decimal"/>
      <w:lvlText w:val="%7."/>
      <w:lvlJc w:val="left"/>
      <w:pPr>
        <w:ind w:left="5040" w:hanging="360"/>
      </w:pPr>
    </w:lvl>
    <w:lvl w:ilvl="7" w:tplc="CB46DE74">
      <w:start w:val="1"/>
      <w:numFmt w:val="lowerLetter"/>
      <w:lvlText w:val="%8."/>
      <w:lvlJc w:val="left"/>
      <w:pPr>
        <w:ind w:left="5760" w:hanging="360"/>
      </w:pPr>
    </w:lvl>
    <w:lvl w:ilvl="8" w:tplc="BD6A3C90">
      <w:start w:val="1"/>
      <w:numFmt w:val="lowerRoman"/>
      <w:lvlText w:val="%9."/>
      <w:lvlJc w:val="right"/>
      <w:pPr>
        <w:ind w:left="6480" w:hanging="180"/>
      </w:pPr>
    </w:lvl>
  </w:abstractNum>
  <w:abstractNum w:abstractNumId="105" w15:restartNumberingAfterBreak="0">
    <w:nsid w:val="48EEBC7D"/>
    <w:multiLevelType w:val="hybridMultilevel"/>
    <w:tmpl w:val="FFFFFFFF"/>
    <w:lvl w:ilvl="0" w:tplc="1458DF78">
      <w:start w:val="25"/>
      <w:numFmt w:val="decimal"/>
      <w:lvlText w:val="%1."/>
      <w:lvlJc w:val="left"/>
      <w:pPr>
        <w:ind w:left="720" w:hanging="360"/>
      </w:pPr>
    </w:lvl>
    <w:lvl w:ilvl="1" w:tplc="990E2B52">
      <w:start w:val="1"/>
      <w:numFmt w:val="lowerLetter"/>
      <w:lvlText w:val="%2."/>
      <w:lvlJc w:val="left"/>
      <w:pPr>
        <w:ind w:left="1440" w:hanging="360"/>
      </w:pPr>
    </w:lvl>
    <w:lvl w:ilvl="2" w:tplc="32369D5E">
      <w:start w:val="1"/>
      <w:numFmt w:val="lowerRoman"/>
      <w:lvlText w:val="%3."/>
      <w:lvlJc w:val="right"/>
      <w:pPr>
        <w:ind w:left="2160" w:hanging="180"/>
      </w:pPr>
    </w:lvl>
    <w:lvl w:ilvl="3" w:tplc="C8A88D2E">
      <w:start w:val="1"/>
      <w:numFmt w:val="decimal"/>
      <w:lvlText w:val="%4."/>
      <w:lvlJc w:val="left"/>
      <w:pPr>
        <w:ind w:left="2880" w:hanging="360"/>
      </w:pPr>
    </w:lvl>
    <w:lvl w:ilvl="4" w:tplc="ACC44686">
      <w:start w:val="1"/>
      <w:numFmt w:val="lowerLetter"/>
      <w:lvlText w:val="%5."/>
      <w:lvlJc w:val="left"/>
      <w:pPr>
        <w:ind w:left="3600" w:hanging="360"/>
      </w:pPr>
    </w:lvl>
    <w:lvl w:ilvl="5" w:tplc="FA983AE4">
      <w:start w:val="1"/>
      <w:numFmt w:val="lowerRoman"/>
      <w:lvlText w:val="%6."/>
      <w:lvlJc w:val="right"/>
      <w:pPr>
        <w:ind w:left="4320" w:hanging="180"/>
      </w:pPr>
    </w:lvl>
    <w:lvl w:ilvl="6" w:tplc="AF0624CA">
      <w:start w:val="1"/>
      <w:numFmt w:val="decimal"/>
      <w:lvlText w:val="%7."/>
      <w:lvlJc w:val="left"/>
      <w:pPr>
        <w:ind w:left="5040" w:hanging="360"/>
      </w:pPr>
    </w:lvl>
    <w:lvl w:ilvl="7" w:tplc="BE8A5C0E">
      <w:start w:val="1"/>
      <w:numFmt w:val="lowerLetter"/>
      <w:lvlText w:val="%8."/>
      <w:lvlJc w:val="left"/>
      <w:pPr>
        <w:ind w:left="5760" w:hanging="360"/>
      </w:pPr>
    </w:lvl>
    <w:lvl w:ilvl="8" w:tplc="1212BFEE">
      <w:start w:val="1"/>
      <w:numFmt w:val="lowerRoman"/>
      <w:lvlText w:val="%9."/>
      <w:lvlJc w:val="right"/>
      <w:pPr>
        <w:ind w:left="6480" w:hanging="180"/>
      </w:pPr>
    </w:lvl>
  </w:abstractNum>
  <w:abstractNum w:abstractNumId="106" w15:restartNumberingAfterBreak="0">
    <w:nsid w:val="4A515B20"/>
    <w:multiLevelType w:val="singleLevel"/>
    <w:tmpl w:val="9A180BC0"/>
    <w:lvl w:ilvl="0">
      <w:start w:val="1"/>
      <w:numFmt w:val="lowerLetter"/>
      <w:pStyle w:val="IcaoListabc"/>
      <w:lvlText w:val="%1)"/>
      <w:lvlJc w:val="left"/>
      <w:pPr>
        <w:tabs>
          <w:tab w:val="num" w:pos="1560"/>
        </w:tabs>
        <w:ind w:left="1560" w:hanging="425"/>
      </w:pPr>
      <w:rPr>
        <w:rFonts w:cs="Times New Roman"/>
      </w:rPr>
    </w:lvl>
  </w:abstractNum>
  <w:abstractNum w:abstractNumId="107"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08" w15:restartNumberingAfterBreak="0">
    <w:nsid w:val="4BB21719"/>
    <w:multiLevelType w:val="hybridMultilevel"/>
    <w:tmpl w:val="FFFFFFFF"/>
    <w:lvl w:ilvl="0" w:tplc="131EBDD2">
      <w:start w:val="50"/>
      <w:numFmt w:val="decimal"/>
      <w:lvlText w:val="%1."/>
      <w:lvlJc w:val="left"/>
      <w:pPr>
        <w:ind w:left="720" w:hanging="360"/>
      </w:pPr>
    </w:lvl>
    <w:lvl w:ilvl="1" w:tplc="D3C4912A">
      <w:start w:val="1"/>
      <w:numFmt w:val="lowerLetter"/>
      <w:lvlText w:val="%2."/>
      <w:lvlJc w:val="left"/>
      <w:pPr>
        <w:ind w:left="1440" w:hanging="360"/>
      </w:pPr>
    </w:lvl>
    <w:lvl w:ilvl="2" w:tplc="836407DE">
      <w:start w:val="1"/>
      <w:numFmt w:val="lowerRoman"/>
      <w:lvlText w:val="%3."/>
      <w:lvlJc w:val="right"/>
      <w:pPr>
        <w:ind w:left="2160" w:hanging="180"/>
      </w:pPr>
    </w:lvl>
    <w:lvl w:ilvl="3" w:tplc="2A36A3E6">
      <w:start w:val="1"/>
      <w:numFmt w:val="decimal"/>
      <w:lvlText w:val="%4."/>
      <w:lvlJc w:val="left"/>
      <w:pPr>
        <w:ind w:left="2880" w:hanging="360"/>
      </w:pPr>
    </w:lvl>
    <w:lvl w:ilvl="4" w:tplc="197E5752">
      <w:start w:val="1"/>
      <w:numFmt w:val="lowerLetter"/>
      <w:lvlText w:val="%5."/>
      <w:lvlJc w:val="left"/>
      <w:pPr>
        <w:ind w:left="3600" w:hanging="360"/>
      </w:pPr>
    </w:lvl>
    <w:lvl w:ilvl="5" w:tplc="7AE8ABEA">
      <w:start w:val="1"/>
      <w:numFmt w:val="lowerRoman"/>
      <w:lvlText w:val="%6."/>
      <w:lvlJc w:val="right"/>
      <w:pPr>
        <w:ind w:left="4320" w:hanging="180"/>
      </w:pPr>
    </w:lvl>
    <w:lvl w:ilvl="6" w:tplc="C4928F94">
      <w:start w:val="1"/>
      <w:numFmt w:val="decimal"/>
      <w:lvlText w:val="%7."/>
      <w:lvlJc w:val="left"/>
      <w:pPr>
        <w:ind w:left="5040" w:hanging="360"/>
      </w:pPr>
    </w:lvl>
    <w:lvl w:ilvl="7" w:tplc="A87C0788">
      <w:start w:val="1"/>
      <w:numFmt w:val="lowerLetter"/>
      <w:lvlText w:val="%8."/>
      <w:lvlJc w:val="left"/>
      <w:pPr>
        <w:ind w:left="5760" w:hanging="360"/>
      </w:pPr>
    </w:lvl>
    <w:lvl w:ilvl="8" w:tplc="5914D422">
      <w:start w:val="1"/>
      <w:numFmt w:val="lowerRoman"/>
      <w:lvlText w:val="%9."/>
      <w:lvlJc w:val="right"/>
      <w:pPr>
        <w:ind w:left="6480" w:hanging="180"/>
      </w:pPr>
    </w:lvl>
  </w:abstractNum>
  <w:abstractNum w:abstractNumId="109" w15:restartNumberingAfterBreak="0">
    <w:nsid w:val="4CDF5985"/>
    <w:multiLevelType w:val="hybridMultilevel"/>
    <w:tmpl w:val="1950577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0" w15:restartNumberingAfterBreak="0">
    <w:nsid w:val="4DA1695E"/>
    <w:multiLevelType w:val="hybridMultilevel"/>
    <w:tmpl w:val="0FE644BC"/>
    <w:lvl w:ilvl="0" w:tplc="44921FD4">
      <w:start w:val="1"/>
      <w:numFmt w:val="decimal"/>
      <w:pStyle w:val="Style1"/>
      <w:lvlText w:val="%1."/>
      <w:lvlJc w:val="left"/>
      <w:pPr>
        <w:tabs>
          <w:tab w:val="num" w:pos="360"/>
        </w:tabs>
        <w:ind w:left="723" w:hanging="363"/>
      </w:pPr>
      <w:rPr>
        <w:rFonts w:ascii="Times New Roman" w:hAnsi="Times New Roman" w:cs="Times New Roman" w:hint="default"/>
        <w:b w:val="0"/>
        <w:i w:val="0"/>
        <w:sz w:val="20"/>
      </w:rPr>
    </w:lvl>
    <w:lvl w:ilvl="1" w:tplc="6D6C5EF4">
      <w:start w:val="1"/>
      <w:numFmt w:val="decimal"/>
      <w:lvlText w:val="%2."/>
      <w:lvlJc w:val="left"/>
      <w:pPr>
        <w:tabs>
          <w:tab w:val="num" w:pos="360"/>
        </w:tabs>
        <w:ind w:left="723" w:hanging="363"/>
      </w:pPr>
      <w:rPr>
        <w:rFonts w:ascii="Times New Roman" w:hAnsi="Times New Roman" w:cs="Times New Roman" w:hint="default"/>
        <w:b w:val="0"/>
        <w:i w:val="0"/>
        <w:sz w:val="20"/>
      </w:rPr>
    </w:lvl>
    <w:lvl w:ilvl="2" w:tplc="1F960D4C" w:tentative="1">
      <w:start w:val="1"/>
      <w:numFmt w:val="lowerRoman"/>
      <w:lvlText w:val="%3."/>
      <w:lvlJc w:val="right"/>
      <w:pPr>
        <w:tabs>
          <w:tab w:val="num" w:pos="2160"/>
        </w:tabs>
        <w:ind w:left="2160" w:hanging="180"/>
      </w:pPr>
      <w:rPr>
        <w:rFonts w:cs="Times New Roman"/>
      </w:rPr>
    </w:lvl>
    <w:lvl w:ilvl="3" w:tplc="5CD84290" w:tentative="1">
      <w:start w:val="1"/>
      <w:numFmt w:val="decimal"/>
      <w:lvlText w:val="%4."/>
      <w:lvlJc w:val="left"/>
      <w:pPr>
        <w:tabs>
          <w:tab w:val="num" w:pos="2880"/>
        </w:tabs>
        <w:ind w:left="2880" w:hanging="360"/>
      </w:pPr>
      <w:rPr>
        <w:rFonts w:cs="Times New Roman"/>
      </w:rPr>
    </w:lvl>
    <w:lvl w:ilvl="4" w:tplc="1BAAC540" w:tentative="1">
      <w:start w:val="1"/>
      <w:numFmt w:val="lowerLetter"/>
      <w:lvlText w:val="%5."/>
      <w:lvlJc w:val="left"/>
      <w:pPr>
        <w:tabs>
          <w:tab w:val="num" w:pos="3600"/>
        </w:tabs>
        <w:ind w:left="3600" w:hanging="360"/>
      </w:pPr>
      <w:rPr>
        <w:rFonts w:cs="Times New Roman"/>
      </w:rPr>
    </w:lvl>
    <w:lvl w:ilvl="5" w:tplc="D08C26B2" w:tentative="1">
      <w:start w:val="1"/>
      <w:numFmt w:val="lowerRoman"/>
      <w:lvlText w:val="%6."/>
      <w:lvlJc w:val="right"/>
      <w:pPr>
        <w:tabs>
          <w:tab w:val="num" w:pos="4320"/>
        </w:tabs>
        <w:ind w:left="4320" w:hanging="180"/>
      </w:pPr>
      <w:rPr>
        <w:rFonts w:cs="Times New Roman"/>
      </w:rPr>
    </w:lvl>
    <w:lvl w:ilvl="6" w:tplc="DCEE1614" w:tentative="1">
      <w:start w:val="1"/>
      <w:numFmt w:val="decimal"/>
      <w:lvlText w:val="%7."/>
      <w:lvlJc w:val="left"/>
      <w:pPr>
        <w:tabs>
          <w:tab w:val="num" w:pos="5040"/>
        </w:tabs>
        <w:ind w:left="5040" w:hanging="360"/>
      </w:pPr>
      <w:rPr>
        <w:rFonts w:cs="Times New Roman"/>
      </w:rPr>
    </w:lvl>
    <w:lvl w:ilvl="7" w:tplc="6F6603C6" w:tentative="1">
      <w:start w:val="1"/>
      <w:numFmt w:val="lowerLetter"/>
      <w:lvlText w:val="%8."/>
      <w:lvlJc w:val="left"/>
      <w:pPr>
        <w:tabs>
          <w:tab w:val="num" w:pos="5760"/>
        </w:tabs>
        <w:ind w:left="5760" w:hanging="360"/>
      </w:pPr>
      <w:rPr>
        <w:rFonts w:cs="Times New Roman"/>
      </w:rPr>
    </w:lvl>
    <w:lvl w:ilvl="8" w:tplc="1B747412" w:tentative="1">
      <w:start w:val="1"/>
      <w:numFmt w:val="lowerRoman"/>
      <w:lvlText w:val="%9."/>
      <w:lvlJc w:val="right"/>
      <w:pPr>
        <w:tabs>
          <w:tab w:val="num" w:pos="6480"/>
        </w:tabs>
        <w:ind w:left="6480" w:hanging="180"/>
      </w:pPr>
      <w:rPr>
        <w:rFonts w:cs="Times New Roman"/>
      </w:rPr>
    </w:lvl>
  </w:abstractNum>
  <w:abstractNum w:abstractNumId="111" w15:restartNumberingAfterBreak="0">
    <w:nsid w:val="4DD40C8A"/>
    <w:multiLevelType w:val="hybridMultilevel"/>
    <w:tmpl w:val="F1249A5E"/>
    <w:lvl w:ilvl="0" w:tplc="937804DE">
      <w:start w:val="1"/>
      <w:numFmt w:val="decimal"/>
      <w:pStyle w:val="ListV"/>
      <w:lvlText w:val="%1."/>
      <w:lvlJc w:val="left"/>
      <w:pPr>
        <w:tabs>
          <w:tab w:val="num" w:pos="360"/>
        </w:tabs>
        <w:ind w:left="360" w:hanging="360"/>
      </w:pPr>
      <w:rPr>
        <w:rFonts w:ascii="Times New Roman" w:hAnsi="Times New Roman" w:cs="Times New Roman" w:hint="default"/>
        <w:b w:val="0"/>
        <w:i w:val="0"/>
        <w:sz w:val="22"/>
        <w:szCs w:val="22"/>
      </w:rPr>
    </w:lvl>
    <w:lvl w:ilvl="1" w:tplc="1CE03BE6" w:tentative="1">
      <w:start w:val="1"/>
      <w:numFmt w:val="lowerLetter"/>
      <w:lvlText w:val="%2."/>
      <w:lvlJc w:val="left"/>
      <w:pPr>
        <w:tabs>
          <w:tab w:val="num" w:pos="1440"/>
        </w:tabs>
        <w:ind w:left="1440" w:hanging="360"/>
      </w:pPr>
      <w:rPr>
        <w:rFonts w:cs="Times New Roman"/>
      </w:rPr>
    </w:lvl>
    <w:lvl w:ilvl="2" w:tplc="5C8246BC" w:tentative="1">
      <w:start w:val="1"/>
      <w:numFmt w:val="lowerRoman"/>
      <w:lvlText w:val="%3."/>
      <w:lvlJc w:val="right"/>
      <w:pPr>
        <w:tabs>
          <w:tab w:val="num" w:pos="2160"/>
        </w:tabs>
        <w:ind w:left="2160" w:hanging="180"/>
      </w:pPr>
      <w:rPr>
        <w:rFonts w:cs="Times New Roman"/>
      </w:rPr>
    </w:lvl>
    <w:lvl w:ilvl="3" w:tplc="0016C65C" w:tentative="1">
      <w:start w:val="1"/>
      <w:numFmt w:val="decimal"/>
      <w:lvlText w:val="%4."/>
      <w:lvlJc w:val="left"/>
      <w:pPr>
        <w:tabs>
          <w:tab w:val="num" w:pos="2880"/>
        </w:tabs>
        <w:ind w:left="2880" w:hanging="360"/>
      </w:pPr>
      <w:rPr>
        <w:rFonts w:cs="Times New Roman"/>
      </w:rPr>
    </w:lvl>
    <w:lvl w:ilvl="4" w:tplc="2EDE4586" w:tentative="1">
      <w:start w:val="1"/>
      <w:numFmt w:val="lowerLetter"/>
      <w:lvlText w:val="%5."/>
      <w:lvlJc w:val="left"/>
      <w:pPr>
        <w:tabs>
          <w:tab w:val="num" w:pos="3600"/>
        </w:tabs>
        <w:ind w:left="3600" w:hanging="360"/>
      </w:pPr>
      <w:rPr>
        <w:rFonts w:cs="Times New Roman"/>
      </w:rPr>
    </w:lvl>
    <w:lvl w:ilvl="5" w:tplc="A67ED02A" w:tentative="1">
      <w:start w:val="1"/>
      <w:numFmt w:val="lowerRoman"/>
      <w:lvlText w:val="%6."/>
      <w:lvlJc w:val="right"/>
      <w:pPr>
        <w:tabs>
          <w:tab w:val="num" w:pos="4320"/>
        </w:tabs>
        <w:ind w:left="4320" w:hanging="180"/>
      </w:pPr>
      <w:rPr>
        <w:rFonts w:cs="Times New Roman"/>
      </w:rPr>
    </w:lvl>
    <w:lvl w:ilvl="6" w:tplc="869EFF7C" w:tentative="1">
      <w:start w:val="1"/>
      <w:numFmt w:val="decimal"/>
      <w:lvlText w:val="%7."/>
      <w:lvlJc w:val="left"/>
      <w:pPr>
        <w:tabs>
          <w:tab w:val="num" w:pos="5040"/>
        </w:tabs>
        <w:ind w:left="5040" w:hanging="360"/>
      </w:pPr>
      <w:rPr>
        <w:rFonts w:cs="Times New Roman"/>
      </w:rPr>
    </w:lvl>
    <w:lvl w:ilvl="7" w:tplc="DB76BE20" w:tentative="1">
      <w:start w:val="1"/>
      <w:numFmt w:val="lowerLetter"/>
      <w:lvlText w:val="%8."/>
      <w:lvlJc w:val="left"/>
      <w:pPr>
        <w:tabs>
          <w:tab w:val="num" w:pos="5760"/>
        </w:tabs>
        <w:ind w:left="5760" w:hanging="360"/>
      </w:pPr>
      <w:rPr>
        <w:rFonts w:cs="Times New Roman"/>
      </w:rPr>
    </w:lvl>
    <w:lvl w:ilvl="8" w:tplc="6CDE1212" w:tentative="1">
      <w:start w:val="1"/>
      <w:numFmt w:val="lowerRoman"/>
      <w:lvlText w:val="%9."/>
      <w:lvlJc w:val="right"/>
      <w:pPr>
        <w:tabs>
          <w:tab w:val="num" w:pos="6480"/>
        </w:tabs>
        <w:ind w:left="6480" w:hanging="180"/>
      </w:pPr>
      <w:rPr>
        <w:rFonts w:cs="Times New Roman"/>
      </w:rPr>
    </w:lvl>
  </w:abstractNum>
  <w:abstractNum w:abstractNumId="112" w15:restartNumberingAfterBreak="0">
    <w:nsid w:val="4E044A3E"/>
    <w:multiLevelType w:val="hybridMultilevel"/>
    <w:tmpl w:val="FFFFFFFF"/>
    <w:lvl w:ilvl="0" w:tplc="687614CA">
      <w:start w:val="18"/>
      <w:numFmt w:val="decimal"/>
      <w:lvlText w:val="%1."/>
      <w:lvlJc w:val="left"/>
      <w:pPr>
        <w:ind w:left="720" w:hanging="360"/>
      </w:pPr>
    </w:lvl>
    <w:lvl w:ilvl="1" w:tplc="0A7A5DB8">
      <w:start w:val="1"/>
      <w:numFmt w:val="lowerLetter"/>
      <w:lvlText w:val="%2."/>
      <w:lvlJc w:val="left"/>
      <w:pPr>
        <w:ind w:left="1440" w:hanging="360"/>
      </w:pPr>
    </w:lvl>
    <w:lvl w:ilvl="2" w:tplc="EA882656">
      <w:start w:val="1"/>
      <w:numFmt w:val="lowerRoman"/>
      <w:lvlText w:val="%3."/>
      <w:lvlJc w:val="right"/>
      <w:pPr>
        <w:ind w:left="2160" w:hanging="180"/>
      </w:pPr>
    </w:lvl>
    <w:lvl w:ilvl="3" w:tplc="2B28F3F4">
      <w:start w:val="1"/>
      <w:numFmt w:val="decimal"/>
      <w:lvlText w:val="%4."/>
      <w:lvlJc w:val="left"/>
      <w:pPr>
        <w:ind w:left="2880" w:hanging="360"/>
      </w:pPr>
    </w:lvl>
    <w:lvl w:ilvl="4" w:tplc="6D5CC9F2">
      <w:start w:val="1"/>
      <w:numFmt w:val="lowerLetter"/>
      <w:lvlText w:val="%5."/>
      <w:lvlJc w:val="left"/>
      <w:pPr>
        <w:ind w:left="3600" w:hanging="360"/>
      </w:pPr>
    </w:lvl>
    <w:lvl w:ilvl="5" w:tplc="BBFADCC0">
      <w:start w:val="1"/>
      <w:numFmt w:val="lowerRoman"/>
      <w:lvlText w:val="%6."/>
      <w:lvlJc w:val="right"/>
      <w:pPr>
        <w:ind w:left="4320" w:hanging="180"/>
      </w:pPr>
    </w:lvl>
    <w:lvl w:ilvl="6" w:tplc="3B520F92">
      <w:start w:val="1"/>
      <w:numFmt w:val="decimal"/>
      <w:lvlText w:val="%7."/>
      <w:lvlJc w:val="left"/>
      <w:pPr>
        <w:ind w:left="5040" w:hanging="360"/>
      </w:pPr>
    </w:lvl>
    <w:lvl w:ilvl="7" w:tplc="D47E96C2">
      <w:start w:val="1"/>
      <w:numFmt w:val="lowerLetter"/>
      <w:lvlText w:val="%8."/>
      <w:lvlJc w:val="left"/>
      <w:pPr>
        <w:ind w:left="5760" w:hanging="360"/>
      </w:pPr>
    </w:lvl>
    <w:lvl w:ilvl="8" w:tplc="FA704514">
      <w:start w:val="1"/>
      <w:numFmt w:val="lowerRoman"/>
      <w:lvlText w:val="%9."/>
      <w:lvlJc w:val="right"/>
      <w:pPr>
        <w:ind w:left="6480" w:hanging="180"/>
      </w:pPr>
    </w:lvl>
  </w:abstractNum>
  <w:abstractNum w:abstractNumId="113" w15:restartNumberingAfterBreak="0">
    <w:nsid w:val="4E72229F"/>
    <w:multiLevelType w:val="hybridMultilevel"/>
    <w:tmpl w:val="4CB2BC54"/>
    <w:lvl w:ilvl="0" w:tplc="04090017">
      <w:start w:val="1"/>
      <w:numFmt w:val="lowerLetter"/>
      <w:lvlText w:val="%1)"/>
      <w:lvlJc w:val="left"/>
      <w:pPr>
        <w:ind w:left="2880" w:hanging="360"/>
      </w:pPr>
    </w:lvl>
    <w:lvl w:ilvl="1" w:tplc="0409001B">
      <w:start w:val="1"/>
      <w:numFmt w:val="lowerRoman"/>
      <w:lvlText w:val="%2."/>
      <w:lvlJc w:val="righ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4" w15:restartNumberingAfterBreak="0">
    <w:nsid w:val="4EF5E898"/>
    <w:multiLevelType w:val="hybridMultilevel"/>
    <w:tmpl w:val="FFFFFFFF"/>
    <w:lvl w:ilvl="0" w:tplc="42063D8A">
      <w:start w:val="12"/>
      <w:numFmt w:val="decimal"/>
      <w:lvlText w:val="%1."/>
      <w:lvlJc w:val="left"/>
      <w:pPr>
        <w:ind w:left="720" w:hanging="360"/>
      </w:pPr>
    </w:lvl>
    <w:lvl w:ilvl="1" w:tplc="37D4283A">
      <w:start w:val="1"/>
      <w:numFmt w:val="lowerLetter"/>
      <w:lvlText w:val="%2."/>
      <w:lvlJc w:val="left"/>
      <w:pPr>
        <w:ind w:left="1440" w:hanging="360"/>
      </w:pPr>
    </w:lvl>
    <w:lvl w:ilvl="2" w:tplc="9DE6FBE6">
      <w:start w:val="1"/>
      <w:numFmt w:val="lowerRoman"/>
      <w:lvlText w:val="%3."/>
      <w:lvlJc w:val="right"/>
      <w:pPr>
        <w:ind w:left="2160" w:hanging="180"/>
      </w:pPr>
    </w:lvl>
    <w:lvl w:ilvl="3" w:tplc="6CAA125C">
      <w:start w:val="1"/>
      <w:numFmt w:val="decimal"/>
      <w:lvlText w:val="%4."/>
      <w:lvlJc w:val="left"/>
      <w:pPr>
        <w:ind w:left="2880" w:hanging="360"/>
      </w:pPr>
    </w:lvl>
    <w:lvl w:ilvl="4" w:tplc="9AD08EA6">
      <w:start w:val="1"/>
      <w:numFmt w:val="lowerLetter"/>
      <w:lvlText w:val="%5."/>
      <w:lvlJc w:val="left"/>
      <w:pPr>
        <w:ind w:left="3600" w:hanging="360"/>
      </w:pPr>
    </w:lvl>
    <w:lvl w:ilvl="5" w:tplc="2208F8DE">
      <w:start w:val="1"/>
      <w:numFmt w:val="lowerRoman"/>
      <w:lvlText w:val="%6."/>
      <w:lvlJc w:val="right"/>
      <w:pPr>
        <w:ind w:left="4320" w:hanging="180"/>
      </w:pPr>
    </w:lvl>
    <w:lvl w:ilvl="6" w:tplc="014652E0">
      <w:start w:val="1"/>
      <w:numFmt w:val="decimal"/>
      <w:lvlText w:val="%7."/>
      <w:lvlJc w:val="left"/>
      <w:pPr>
        <w:ind w:left="5040" w:hanging="360"/>
      </w:pPr>
    </w:lvl>
    <w:lvl w:ilvl="7" w:tplc="D1E2752C">
      <w:start w:val="1"/>
      <w:numFmt w:val="lowerLetter"/>
      <w:lvlText w:val="%8."/>
      <w:lvlJc w:val="left"/>
      <w:pPr>
        <w:ind w:left="5760" w:hanging="360"/>
      </w:pPr>
    </w:lvl>
    <w:lvl w:ilvl="8" w:tplc="A1104B4E">
      <w:start w:val="1"/>
      <w:numFmt w:val="lowerRoman"/>
      <w:lvlText w:val="%9."/>
      <w:lvlJc w:val="right"/>
      <w:pPr>
        <w:ind w:left="6480" w:hanging="180"/>
      </w:pPr>
    </w:lvl>
  </w:abstractNum>
  <w:abstractNum w:abstractNumId="115" w15:restartNumberingAfterBreak="0">
    <w:nsid w:val="4F89D4BB"/>
    <w:multiLevelType w:val="hybridMultilevel"/>
    <w:tmpl w:val="FFFFFFFF"/>
    <w:lvl w:ilvl="0" w:tplc="D50480F6">
      <w:start w:val="36"/>
      <w:numFmt w:val="decimal"/>
      <w:lvlText w:val="%1."/>
      <w:lvlJc w:val="left"/>
      <w:pPr>
        <w:ind w:left="720" w:hanging="360"/>
      </w:pPr>
    </w:lvl>
    <w:lvl w:ilvl="1" w:tplc="F0F8E1F2">
      <w:start w:val="1"/>
      <w:numFmt w:val="lowerLetter"/>
      <w:lvlText w:val="%2."/>
      <w:lvlJc w:val="left"/>
      <w:pPr>
        <w:ind w:left="1440" w:hanging="360"/>
      </w:pPr>
    </w:lvl>
    <w:lvl w:ilvl="2" w:tplc="9210F29E">
      <w:start w:val="1"/>
      <w:numFmt w:val="lowerRoman"/>
      <w:lvlText w:val="%3."/>
      <w:lvlJc w:val="right"/>
      <w:pPr>
        <w:ind w:left="2160" w:hanging="180"/>
      </w:pPr>
    </w:lvl>
    <w:lvl w:ilvl="3" w:tplc="5E5A14D0">
      <w:start w:val="1"/>
      <w:numFmt w:val="decimal"/>
      <w:lvlText w:val="%4."/>
      <w:lvlJc w:val="left"/>
      <w:pPr>
        <w:ind w:left="2880" w:hanging="360"/>
      </w:pPr>
    </w:lvl>
    <w:lvl w:ilvl="4" w:tplc="C8D67438">
      <w:start w:val="1"/>
      <w:numFmt w:val="lowerLetter"/>
      <w:lvlText w:val="%5."/>
      <w:lvlJc w:val="left"/>
      <w:pPr>
        <w:ind w:left="3600" w:hanging="360"/>
      </w:pPr>
    </w:lvl>
    <w:lvl w:ilvl="5" w:tplc="FE0A7BAA">
      <w:start w:val="1"/>
      <w:numFmt w:val="lowerRoman"/>
      <w:lvlText w:val="%6."/>
      <w:lvlJc w:val="right"/>
      <w:pPr>
        <w:ind w:left="4320" w:hanging="180"/>
      </w:pPr>
    </w:lvl>
    <w:lvl w:ilvl="6" w:tplc="85D6EA62">
      <w:start w:val="1"/>
      <w:numFmt w:val="decimal"/>
      <w:lvlText w:val="%7."/>
      <w:lvlJc w:val="left"/>
      <w:pPr>
        <w:ind w:left="5040" w:hanging="360"/>
      </w:pPr>
    </w:lvl>
    <w:lvl w:ilvl="7" w:tplc="70DC2616">
      <w:start w:val="1"/>
      <w:numFmt w:val="lowerLetter"/>
      <w:lvlText w:val="%8."/>
      <w:lvlJc w:val="left"/>
      <w:pPr>
        <w:ind w:left="5760" w:hanging="360"/>
      </w:pPr>
    </w:lvl>
    <w:lvl w:ilvl="8" w:tplc="5D004B2E">
      <w:start w:val="1"/>
      <w:numFmt w:val="lowerRoman"/>
      <w:lvlText w:val="%9."/>
      <w:lvlJc w:val="right"/>
      <w:pPr>
        <w:ind w:left="6480" w:hanging="180"/>
      </w:pPr>
    </w:lvl>
  </w:abstractNum>
  <w:abstractNum w:abstractNumId="116" w15:restartNumberingAfterBreak="0">
    <w:nsid w:val="50F476C9"/>
    <w:multiLevelType w:val="hybridMultilevel"/>
    <w:tmpl w:val="FFFFFFFF"/>
    <w:lvl w:ilvl="0" w:tplc="794616FC">
      <w:start w:val="66"/>
      <w:numFmt w:val="decimal"/>
      <w:lvlText w:val="%1."/>
      <w:lvlJc w:val="left"/>
      <w:pPr>
        <w:ind w:left="720" w:hanging="360"/>
      </w:pPr>
    </w:lvl>
    <w:lvl w:ilvl="1" w:tplc="445ABE4A">
      <w:start w:val="1"/>
      <w:numFmt w:val="lowerLetter"/>
      <w:lvlText w:val="%2."/>
      <w:lvlJc w:val="left"/>
      <w:pPr>
        <w:ind w:left="1440" w:hanging="360"/>
      </w:pPr>
    </w:lvl>
    <w:lvl w:ilvl="2" w:tplc="B87272D4">
      <w:start w:val="1"/>
      <w:numFmt w:val="lowerRoman"/>
      <w:lvlText w:val="%3."/>
      <w:lvlJc w:val="right"/>
      <w:pPr>
        <w:ind w:left="2160" w:hanging="180"/>
      </w:pPr>
    </w:lvl>
    <w:lvl w:ilvl="3" w:tplc="916A20AA">
      <w:start w:val="1"/>
      <w:numFmt w:val="decimal"/>
      <w:lvlText w:val="%4."/>
      <w:lvlJc w:val="left"/>
      <w:pPr>
        <w:ind w:left="2880" w:hanging="360"/>
      </w:pPr>
    </w:lvl>
    <w:lvl w:ilvl="4" w:tplc="5CFC897C">
      <w:start w:val="1"/>
      <w:numFmt w:val="lowerLetter"/>
      <w:lvlText w:val="%5."/>
      <w:lvlJc w:val="left"/>
      <w:pPr>
        <w:ind w:left="3600" w:hanging="360"/>
      </w:pPr>
    </w:lvl>
    <w:lvl w:ilvl="5" w:tplc="D4009F6E">
      <w:start w:val="1"/>
      <w:numFmt w:val="lowerRoman"/>
      <w:lvlText w:val="%6."/>
      <w:lvlJc w:val="right"/>
      <w:pPr>
        <w:ind w:left="4320" w:hanging="180"/>
      </w:pPr>
    </w:lvl>
    <w:lvl w:ilvl="6" w:tplc="ED0A5EEE">
      <w:start w:val="1"/>
      <w:numFmt w:val="decimal"/>
      <w:lvlText w:val="%7."/>
      <w:lvlJc w:val="left"/>
      <w:pPr>
        <w:ind w:left="5040" w:hanging="360"/>
      </w:pPr>
    </w:lvl>
    <w:lvl w:ilvl="7" w:tplc="2D9C35E2">
      <w:start w:val="1"/>
      <w:numFmt w:val="lowerLetter"/>
      <w:lvlText w:val="%8."/>
      <w:lvlJc w:val="left"/>
      <w:pPr>
        <w:ind w:left="5760" w:hanging="360"/>
      </w:pPr>
    </w:lvl>
    <w:lvl w:ilvl="8" w:tplc="7C68399C">
      <w:start w:val="1"/>
      <w:numFmt w:val="lowerRoman"/>
      <w:lvlText w:val="%9."/>
      <w:lvlJc w:val="right"/>
      <w:pPr>
        <w:ind w:left="6480" w:hanging="180"/>
      </w:pPr>
    </w:lvl>
  </w:abstractNum>
  <w:abstractNum w:abstractNumId="117" w15:restartNumberingAfterBreak="0">
    <w:nsid w:val="51015067"/>
    <w:multiLevelType w:val="hybridMultilevel"/>
    <w:tmpl w:val="92F06FE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8" w15:restartNumberingAfterBreak="0">
    <w:nsid w:val="525006A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538FA603"/>
    <w:multiLevelType w:val="hybridMultilevel"/>
    <w:tmpl w:val="FFFFFFFF"/>
    <w:lvl w:ilvl="0" w:tplc="71BEE68C">
      <w:start w:val="43"/>
      <w:numFmt w:val="decimal"/>
      <w:lvlText w:val="%1."/>
      <w:lvlJc w:val="left"/>
      <w:pPr>
        <w:ind w:left="720" w:hanging="360"/>
      </w:pPr>
    </w:lvl>
    <w:lvl w:ilvl="1" w:tplc="3C26E528">
      <w:start w:val="1"/>
      <w:numFmt w:val="lowerLetter"/>
      <w:lvlText w:val="%2."/>
      <w:lvlJc w:val="left"/>
      <w:pPr>
        <w:ind w:left="1440" w:hanging="360"/>
      </w:pPr>
    </w:lvl>
    <w:lvl w:ilvl="2" w:tplc="EE4C785A">
      <w:start w:val="1"/>
      <w:numFmt w:val="lowerRoman"/>
      <w:lvlText w:val="%3."/>
      <w:lvlJc w:val="right"/>
      <w:pPr>
        <w:ind w:left="2160" w:hanging="180"/>
      </w:pPr>
    </w:lvl>
    <w:lvl w:ilvl="3" w:tplc="74DED354">
      <w:start w:val="1"/>
      <w:numFmt w:val="decimal"/>
      <w:lvlText w:val="%4."/>
      <w:lvlJc w:val="left"/>
      <w:pPr>
        <w:ind w:left="2880" w:hanging="360"/>
      </w:pPr>
    </w:lvl>
    <w:lvl w:ilvl="4" w:tplc="E27C4884">
      <w:start w:val="1"/>
      <w:numFmt w:val="lowerLetter"/>
      <w:lvlText w:val="%5."/>
      <w:lvlJc w:val="left"/>
      <w:pPr>
        <w:ind w:left="3600" w:hanging="360"/>
      </w:pPr>
    </w:lvl>
    <w:lvl w:ilvl="5" w:tplc="74EAA6E6">
      <w:start w:val="1"/>
      <w:numFmt w:val="lowerRoman"/>
      <w:lvlText w:val="%6."/>
      <w:lvlJc w:val="right"/>
      <w:pPr>
        <w:ind w:left="4320" w:hanging="180"/>
      </w:pPr>
    </w:lvl>
    <w:lvl w:ilvl="6" w:tplc="4DD40EC0">
      <w:start w:val="1"/>
      <w:numFmt w:val="decimal"/>
      <w:lvlText w:val="%7."/>
      <w:lvlJc w:val="left"/>
      <w:pPr>
        <w:ind w:left="5040" w:hanging="360"/>
      </w:pPr>
    </w:lvl>
    <w:lvl w:ilvl="7" w:tplc="4B00B142">
      <w:start w:val="1"/>
      <w:numFmt w:val="lowerLetter"/>
      <w:lvlText w:val="%8."/>
      <w:lvlJc w:val="left"/>
      <w:pPr>
        <w:ind w:left="5760" w:hanging="360"/>
      </w:pPr>
    </w:lvl>
    <w:lvl w:ilvl="8" w:tplc="BBC06AE6">
      <w:start w:val="1"/>
      <w:numFmt w:val="lowerRoman"/>
      <w:lvlText w:val="%9."/>
      <w:lvlJc w:val="right"/>
      <w:pPr>
        <w:ind w:left="6480" w:hanging="180"/>
      </w:pPr>
    </w:lvl>
  </w:abstractNum>
  <w:abstractNum w:abstractNumId="120" w15:restartNumberingAfterBreak="0">
    <w:nsid w:val="54591ED4"/>
    <w:multiLevelType w:val="hybridMultilevel"/>
    <w:tmpl w:val="FFFFFFFF"/>
    <w:lvl w:ilvl="0" w:tplc="E4D681D0">
      <w:start w:val="63"/>
      <w:numFmt w:val="decimal"/>
      <w:lvlText w:val="%1."/>
      <w:lvlJc w:val="left"/>
      <w:pPr>
        <w:ind w:left="720" w:hanging="360"/>
      </w:pPr>
    </w:lvl>
    <w:lvl w:ilvl="1" w:tplc="AAB2F0DC">
      <w:start w:val="1"/>
      <w:numFmt w:val="lowerLetter"/>
      <w:lvlText w:val="%2."/>
      <w:lvlJc w:val="left"/>
      <w:pPr>
        <w:ind w:left="1440" w:hanging="360"/>
      </w:pPr>
    </w:lvl>
    <w:lvl w:ilvl="2" w:tplc="EB0024B8">
      <w:start w:val="1"/>
      <w:numFmt w:val="lowerRoman"/>
      <w:lvlText w:val="%3."/>
      <w:lvlJc w:val="right"/>
      <w:pPr>
        <w:ind w:left="2160" w:hanging="180"/>
      </w:pPr>
    </w:lvl>
    <w:lvl w:ilvl="3" w:tplc="06E62456">
      <w:start w:val="1"/>
      <w:numFmt w:val="decimal"/>
      <w:lvlText w:val="%4."/>
      <w:lvlJc w:val="left"/>
      <w:pPr>
        <w:ind w:left="2880" w:hanging="360"/>
      </w:pPr>
    </w:lvl>
    <w:lvl w:ilvl="4" w:tplc="84426254">
      <w:start w:val="1"/>
      <w:numFmt w:val="lowerLetter"/>
      <w:lvlText w:val="%5."/>
      <w:lvlJc w:val="left"/>
      <w:pPr>
        <w:ind w:left="3600" w:hanging="360"/>
      </w:pPr>
    </w:lvl>
    <w:lvl w:ilvl="5" w:tplc="8E7C976C">
      <w:start w:val="1"/>
      <w:numFmt w:val="lowerRoman"/>
      <w:lvlText w:val="%6."/>
      <w:lvlJc w:val="right"/>
      <w:pPr>
        <w:ind w:left="4320" w:hanging="180"/>
      </w:pPr>
    </w:lvl>
    <w:lvl w:ilvl="6" w:tplc="84706348">
      <w:start w:val="1"/>
      <w:numFmt w:val="decimal"/>
      <w:lvlText w:val="%7."/>
      <w:lvlJc w:val="left"/>
      <w:pPr>
        <w:ind w:left="5040" w:hanging="360"/>
      </w:pPr>
    </w:lvl>
    <w:lvl w:ilvl="7" w:tplc="23D62F0E">
      <w:start w:val="1"/>
      <w:numFmt w:val="lowerLetter"/>
      <w:lvlText w:val="%8."/>
      <w:lvlJc w:val="left"/>
      <w:pPr>
        <w:ind w:left="5760" w:hanging="360"/>
      </w:pPr>
    </w:lvl>
    <w:lvl w:ilvl="8" w:tplc="9BA491C0">
      <w:start w:val="1"/>
      <w:numFmt w:val="lowerRoman"/>
      <w:lvlText w:val="%9."/>
      <w:lvlJc w:val="right"/>
      <w:pPr>
        <w:ind w:left="6480" w:hanging="180"/>
      </w:pPr>
    </w:lvl>
  </w:abstractNum>
  <w:abstractNum w:abstractNumId="121" w15:restartNumberingAfterBreak="0">
    <w:nsid w:val="545E6AA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2" w15:restartNumberingAfterBreak="0">
    <w:nsid w:val="54E06693"/>
    <w:multiLevelType w:val="hybridMultilevel"/>
    <w:tmpl w:val="FFFFFFFF"/>
    <w:lvl w:ilvl="0" w:tplc="FB463398">
      <w:start w:val="20"/>
      <w:numFmt w:val="decimal"/>
      <w:lvlText w:val="%1."/>
      <w:lvlJc w:val="left"/>
      <w:pPr>
        <w:ind w:left="720" w:hanging="360"/>
      </w:pPr>
    </w:lvl>
    <w:lvl w:ilvl="1" w:tplc="B24485EE">
      <w:start w:val="1"/>
      <w:numFmt w:val="lowerLetter"/>
      <w:lvlText w:val="%2."/>
      <w:lvlJc w:val="left"/>
      <w:pPr>
        <w:ind w:left="1440" w:hanging="360"/>
      </w:pPr>
    </w:lvl>
    <w:lvl w:ilvl="2" w:tplc="9CEEC252">
      <w:start w:val="1"/>
      <w:numFmt w:val="lowerRoman"/>
      <w:lvlText w:val="%3."/>
      <w:lvlJc w:val="right"/>
      <w:pPr>
        <w:ind w:left="2160" w:hanging="180"/>
      </w:pPr>
    </w:lvl>
    <w:lvl w:ilvl="3" w:tplc="374017A8">
      <w:start w:val="1"/>
      <w:numFmt w:val="decimal"/>
      <w:lvlText w:val="%4."/>
      <w:lvlJc w:val="left"/>
      <w:pPr>
        <w:ind w:left="2880" w:hanging="360"/>
      </w:pPr>
    </w:lvl>
    <w:lvl w:ilvl="4" w:tplc="D9DEC58A">
      <w:start w:val="1"/>
      <w:numFmt w:val="lowerLetter"/>
      <w:lvlText w:val="%5."/>
      <w:lvlJc w:val="left"/>
      <w:pPr>
        <w:ind w:left="3600" w:hanging="360"/>
      </w:pPr>
    </w:lvl>
    <w:lvl w:ilvl="5" w:tplc="BC8E1A66">
      <w:start w:val="1"/>
      <w:numFmt w:val="lowerRoman"/>
      <w:lvlText w:val="%6."/>
      <w:lvlJc w:val="right"/>
      <w:pPr>
        <w:ind w:left="4320" w:hanging="180"/>
      </w:pPr>
    </w:lvl>
    <w:lvl w:ilvl="6" w:tplc="FF6A3AEA">
      <w:start w:val="1"/>
      <w:numFmt w:val="decimal"/>
      <w:lvlText w:val="%7."/>
      <w:lvlJc w:val="left"/>
      <w:pPr>
        <w:ind w:left="5040" w:hanging="360"/>
      </w:pPr>
    </w:lvl>
    <w:lvl w:ilvl="7" w:tplc="83E2F2B0">
      <w:start w:val="1"/>
      <w:numFmt w:val="lowerLetter"/>
      <w:lvlText w:val="%8."/>
      <w:lvlJc w:val="left"/>
      <w:pPr>
        <w:ind w:left="5760" w:hanging="360"/>
      </w:pPr>
    </w:lvl>
    <w:lvl w:ilvl="8" w:tplc="00F2C542">
      <w:start w:val="1"/>
      <w:numFmt w:val="lowerRoman"/>
      <w:lvlText w:val="%9."/>
      <w:lvlJc w:val="right"/>
      <w:pPr>
        <w:ind w:left="6480" w:hanging="180"/>
      </w:pPr>
    </w:lvl>
  </w:abstractNum>
  <w:abstractNum w:abstractNumId="123" w15:restartNumberingAfterBreak="0">
    <w:nsid w:val="55E93B7B"/>
    <w:multiLevelType w:val="hybridMultilevel"/>
    <w:tmpl w:val="FFFFFFFF"/>
    <w:lvl w:ilvl="0" w:tplc="63C021D4">
      <w:start w:val="16"/>
      <w:numFmt w:val="decimal"/>
      <w:lvlText w:val="%1."/>
      <w:lvlJc w:val="left"/>
      <w:pPr>
        <w:ind w:left="720" w:hanging="360"/>
      </w:pPr>
    </w:lvl>
    <w:lvl w:ilvl="1" w:tplc="39CA8E82">
      <w:start w:val="1"/>
      <w:numFmt w:val="lowerLetter"/>
      <w:lvlText w:val="%2."/>
      <w:lvlJc w:val="left"/>
      <w:pPr>
        <w:ind w:left="1440" w:hanging="360"/>
      </w:pPr>
    </w:lvl>
    <w:lvl w:ilvl="2" w:tplc="8CD66C62">
      <w:start w:val="1"/>
      <w:numFmt w:val="lowerRoman"/>
      <w:lvlText w:val="%3."/>
      <w:lvlJc w:val="right"/>
      <w:pPr>
        <w:ind w:left="2160" w:hanging="180"/>
      </w:pPr>
    </w:lvl>
    <w:lvl w:ilvl="3" w:tplc="558AF1BE">
      <w:start w:val="1"/>
      <w:numFmt w:val="decimal"/>
      <w:lvlText w:val="%4."/>
      <w:lvlJc w:val="left"/>
      <w:pPr>
        <w:ind w:left="2880" w:hanging="360"/>
      </w:pPr>
    </w:lvl>
    <w:lvl w:ilvl="4" w:tplc="9C9A51E4">
      <w:start w:val="1"/>
      <w:numFmt w:val="lowerLetter"/>
      <w:lvlText w:val="%5."/>
      <w:lvlJc w:val="left"/>
      <w:pPr>
        <w:ind w:left="3600" w:hanging="360"/>
      </w:pPr>
    </w:lvl>
    <w:lvl w:ilvl="5" w:tplc="FC62D2E2">
      <w:start w:val="1"/>
      <w:numFmt w:val="lowerRoman"/>
      <w:lvlText w:val="%6."/>
      <w:lvlJc w:val="right"/>
      <w:pPr>
        <w:ind w:left="4320" w:hanging="180"/>
      </w:pPr>
    </w:lvl>
    <w:lvl w:ilvl="6" w:tplc="E7065DEE">
      <w:start w:val="1"/>
      <w:numFmt w:val="decimal"/>
      <w:lvlText w:val="%7."/>
      <w:lvlJc w:val="left"/>
      <w:pPr>
        <w:ind w:left="5040" w:hanging="360"/>
      </w:pPr>
    </w:lvl>
    <w:lvl w:ilvl="7" w:tplc="FAB20CE2">
      <w:start w:val="1"/>
      <w:numFmt w:val="lowerLetter"/>
      <w:lvlText w:val="%8."/>
      <w:lvlJc w:val="left"/>
      <w:pPr>
        <w:ind w:left="5760" w:hanging="360"/>
      </w:pPr>
    </w:lvl>
    <w:lvl w:ilvl="8" w:tplc="A38A6E44">
      <w:start w:val="1"/>
      <w:numFmt w:val="lowerRoman"/>
      <w:lvlText w:val="%9."/>
      <w:lvlJc w:val="right"/>
      <w:pPr>
        <w:ind w:left="6480" w:hanging="180"/>
      </w:pPr>
    </w:lvl>
  </w:abstractNum>
  <w:abstractNum w:abstractNumId="124" w15:restartNumberingAfterBreak="0">
    <w:nsid w:val="562E7637"/>
    <w:multiLevelType w:val="hybridMultilevel"/>
    <w:tmpl w:val="922894F0"/>
    <w:lvl w:ilvl="0" w:tplc="04090001">
      <w:start w:val="1"/>
      <w:numFmt w:val="bullet"/>
      <w:lvlText w:val=""/>
      <w:lvlJc w:val="left"/>
      <w:pPr>
        <w:ind w:left="6408" w:hanging="360"/>
      </w:pPr>
      <w:rPr>
        <w:rFonts w:ascii="Symbol" w:hAnsi="Symbol" w:hint="default"/>
      </w:rPr>
    </w:lvl>
    <w:lvl w:ilvl="1" w:tplc="04090003" w:tentative="1">
      <w:start w:val="1"/>
      <w:numFmt w:val="bullet"/>
      <w:lvlText w:val="o"/>
      <w:lvlJc w:val="left"/>
      <w:pPr>
        <w:ind w:left="7128" w:hanging="360"/>
      </w:pPr>
      <w:rPr>
        <w:rFonts w:ascii="Courier New" w:hAnsi="Courier New" w:cs="Courier New" w:hint="default"/>
      </w:rPr>
    </w:lvl>
    <w:lvl w:ilvl="2" w:tplc="04090005" w:tentative="1">
      <w:start w:val="1"/>
      <w:numFmt w:val="bullet"/>
      <w:lvlText w:val=""/>
      <w:lvlJc w:val="left"/>
      <w:pPr>
        <w:ind w:left="7848" w:hanging="360"/>
      </w:pPr>
      <w:rPr>
        <w:rFonts w:ascii="Wingdings" w:hAnsi="Wingdings" w:hint="default"/>
      </w:rPr>
    </w:lvl>
    <w:lvl w:ilvl="3" w:tplc="04090001" w:tentative="1">
      <w:start w:val="1"/>
      <w:numFmt w:val="bullet"/>
      <w:lvlText w:val=""/>
      <w:lvlJc w:val="left"/>
      <w:pPr>
        <w:ind w:left="8568" w:hanging="360"/>
      </w:pPr>
      <w:rPr>
        <w:rFonts w:ascii="Symbol" w:hAnsi="Symbol" w:hint="default"/>
      </w:rPr>
    </w:lvl>
    <w:lvl w:ilvl="4" w:tplc="04090003" w:tentative="1">
      <w:start w:val="1"/>
      <w:numFmt w:val="bullet"/>
      <w:lvlText w:val="o"/>
      <w:lvlJc w:val="left"/>
      <w:pPr>
        <w:ind w:left="9288" w:hanging="360"/>
      </w:pPr>
      <w:rPr>
        <w:rFonts w:ascii="Courier New" w:hAnsi="Courier New" w:cs="Courier New" w:hint="default"/>
      </w:rPr>
    </w:lvl>
    <w:lvl w:ilvl="5" w:tplc="04090005" w:tentative="1">
      <w:start w:val="1"/>
      <w:numFmt w:val="bullet"/>
      <w:lvlText w:val=""/>
      <w:lvlJc w:val="left"/>
      <w:pPr>
        <w:ind w:left="10008" w:hanging="360"/>
      </w:pPr>
      <w:rPr>
        <w:rFonts w:ascii="Wingdings" w:hAnsi="Wingdings" w:hint="default"/>
      </w:rPr>
    </w:lvl>
    <w:lvl w:ilvl="6" w:tplc="04090001" w:tentative="1">
      <w:start w:val="1"/>
      <w:numFmt w:val="bullet"/>
      <w:lvlText w:val=""/>
      <w:lvlJc w:val="left"/>
      <w:pPr>
        <w:ind w:left="10728" w:hanging="360"/>
      </w:pPr>
      <w:rPr>
        <w:rFonts w:ascii="Symbol" w:hAnsi="Symbol" w:hint="default"/>
      </w:rPr>
    </w:lvl>
    <w:lvl w:ilvl="7" w:tplc="04090003" w:tentative="1">
      <w:start w:val="1"/>
      <w:numFmt w:val="bullet"/>
      <w:lvlText w:val="o"/>
      <w:lvlJc w:val="left"/>
      <w:pPr>
        <w:ind w:left="11448" w:hanging="360"/>
      </w:pPr>
      <w:rPr>
        <w:rFonts w:ascii="Courier New" w:hAnsi="Courier New" w:cs="Courier New" w:hint="default"/>
      </w:rPr>
    </w:lvl>
    <w:lvl w:ilvl="8" w:tplc="04090005" w:tentative="1">
      <w:start w:val="1"/>
      <w:numFmt w:val="bullet"/>
      <w:lvlText w:val=""/>
      <w:lvlJc w:val="left"/>
      <w:pPr>
        <w:ind w:left="12168" w:hanging="360"/>
      </w:pPr>
      <w:rPr>
        <w:rFonts w:ascii="Wingdings" w:hAnsi="Wingdings" w:hint="default"/>
      </w:rPr>
    </w:lvl>
  </w:abstractNum>
  <w:abstractNum w:abstractNumId="125" w15:restartNumberingAfterBreak="0">
    <w:nsid w:val="565719FE"/>
    <w:multiLevelType w:val="hybridMultilevel"/>
    <w:tmpl w:val="FFFFFFFF"/>
    <w:lvl w:ilvl="0" w:tplc="23FCFA1C">
      <w:start w:val="114"/>
      <w:numFmt w:val="decimal"/>
      <w:lvlText w:val="%1."/>
      <w:lvlJc w:val="left"/>
      <w:pPr>
        <w:ind w:left="720" w:hanging="360"/>
      </w:pPr>
    </w:lvl>
    <w:lvl w:ilvl="1" w:tplc="B85403FE">
      <w:start w:val="1"/>
      <w:numFmt w:val="lowerLetter"/>
      <w:lvlText w:val="%2."/>
      <w:lvlJc w:val="left"/>
      <w:pPr>
        <w:ind w:left="1440" w:hanging="360"/>
      </w:pPr>
    </w:lvl>
    <w:lvl w:ilvl="2" w:tplc="698800AC">
      <w:start w:val="1"/>
      <w:numFmt w:val="lowerRoman"/>
      <w:lvlText w:val="%3."/>
      <w:lvlJc w:val="right"/>
      <w:pPr>
        <w:ind w:left="2160" w:hanging="180"/>
      </w:pPr>
    </w:lvl>
    <w:lvl w:ilvl="3" w:tplc="2738F9F4">
      <w:start w:val="1"/>
      <w:numFmt w:val="decimal"/>
      <w:lvlText w:val="%4."/>
      <w:lvlJc w:val="left"/>
      <w:pPr>
        <w:ind w:left="2880" w:hanging="360"/>
      </w:pPr>
    </w:lvl>
    <w:lvl w:ilvl="4" w:tplc="95E4E99A">
      <w:start w:val="1"/>
      <w:numFmt w:val="lowerLetter"/>
      <w:lvlText w:val="%5."/>
      <w:lvlJc w:val="left"/>
      <w:pPr>
        <w:ind w:left="3600" w:hanging="360"/>
      </w:pPr>
    </w:lvl>
    <w:lvl w:ilvl="5" w:tplc="661CAE02">
      <w:start w:val="1"/>
      <w:numFmt w:val="lowerRoman"/>
      <w:lvlText w:val="%6."/>
      <w:lvlJc w:val="right"/>
      <w:pPr>
        <w:ind w:left="4320" w:hanging="180"/>
      </w:pPr>
    </w:lvl>
    <w:lvl w:ilvl="6" w:tplc="30EA102A">
      <w:start w:val="1"/>
      <w:numFmt w:val="decimal"/>
      <w:lvlText w:val="%7."/>
      <w:lvlJc w:val="left"/>
      <w:pPr>
        <w:ind w:left="5040" w:hanging="360"/>
      </w:pPr>
    </w:lvl>
    <w:lvl w:ilvl="7" w:tplc="74AEDC5C">
      <w:start w:val="1"/>
      <w:numFmt w:val="lowerLetter"/>
      <w:lvlText w:val="%8."/>
      <w:lvlJc w:val="left"/>
      <w:pPr>
        <w:ind w:left="5760" w:hanging="360"/>
      </w:pPr>
    </w:lvl>
    <w:lvl w:ilvl="8" w:tplc="72EA1284">
      <w:start w:val="1"/>
      <w:numFmt w:val="lowerRoman"/>
      <w:lvlText w:val="%9."/>
      <w:lvlJc w:val="right"/>
      <w:pPr>
        <w:ind w:left="6480" w:hanging="180"/>
      </w:pPr>
    </w:lvl>
  </w:abstractNum>
  <w:abstractNum w:abstractNumId="126" w15:restartNumberingAfterBreak="0">
    <w:nsid w:val="5766AE68"/>
    <w:multiLevelType w:val="hybridMultilevel"/>
    <w:tmpl w:val="FFFFFFFF"/>
    <w:lvl w:ilvl="0" w:tplc="D8BC5F5C">
      <w:start w:val="28"/>
      <w:numFmt w:val="decimal"/>
      <w:lvlText w:val="%1."/>
      <w:lvlJc w:val="left"/>
      <w:pPr>
        <w:ind w:left="720" w:hanging="360"/>
      </w:pPr>
    </w:lvl>
    <w:lvl w:ilvl="1" w:tplc="B450D2E8">
      <w:start w:val="1"/>
      <w:numFmt w:val="lowerLetter"/>
      <w:lvlText w:val="%2."/>
      <w:lvlJc w:val="left"/>
      <w:pPr>
        <w:ind w:left="1440" w:hanging="360"/>
      </w:pPr>
    </w:lvl>
    <w:lvl w:ilvl="2" w:tplc="9126FA86">
      <w:start w:val="1"/>
      <w:numFmt w:val="lowerRoman"/>
      <w:lvlText w:val="%3."/>
      <w:lvlJc w:val="right"/>
      <w:pPr>
        <w:ind w:left="2160" w:hanging="180"/>
      </w:pPr>
    </w:lvl>
    <w:lvl w:ilvl="3" w:tplc="B2224D60">
      <w:start w:val="1"/>
      <w:numFmt w:val="decimal"/>
      <w:lvlText w:val="%4."/>
      <w:lvlJc w:val="left"/>
      <w:pPr>
        <w:ind w:left="2880" w:hanging="360"/>
      </w:pPr>
    </w:lvl>
    <w:lvl w:ilvl="4" w:tplc="D334FA90">
      <w:start w:val="1"/>
      <w:numFmt w:val="lowerLetter"/>
      <w:lvlText w:val="%5."/>
      <w:lvlJc w:val="left"/>
      <w:pPr>
        <w:ind w:left="3600" w:hanging="360"/>
      </w:pPr>
    </w:lvl>
    <w:lvl w:ilvl="5" w:tplc="12FA4286">
      <w:start w:val="1"/>
      <w:numFmt w:val="lowerRoman"/>
      <w:lvlText w:val="%6."/>
      <w:lvlJc w:val="right"/>
      <w:pPr>
        <w:ind w:left="4320" w:hanging="180"/>
      </w:pPr>
    </w:lvl>
    <w:lvl w:ilvl="6" w:tplc="6CD2191E">
      <w:start w:val="1"/>
      <w:numFmt w:val="decimal"/>
      <w:lvlText w:val="%7."/>
      <w:lvlJc w:val="left"/>
      <w:pPr>
        <w:ind w:left="5040" w:hanging="360"/>
      </w:pPr>
    </w:lvl>
    <w:lvl w:ilvl="7" w:tplc="ED569CF8">
      <w:start w:val="1"/>
      <w:numFmt w:val="lowerLetter"/>
      <w:lvlText w:val="%8."/>
      <w:lvlJc w:val="left"/>
      <w:pPr>
        <w:ind w:left="5760" w:hanging="360"/>
      </w:pPr>
    </w:lvl>
    <w:lvl w:ilvl="8" w:tplc="52308A1A">
      <w:start w:val="1"/>
      <w:numFmt w:val="lowerRoman"/>
      <w:lvlText w:val="%9."/>
      <w:lvlJc w:val="right"/>
      <w:pPr>
        <w:ind w:left="6480" w:hanging="180"/>
      </w:pPr>
    </w:lvl>
  </w:abstractNum>
  <w:abstractNum w:abstractNumId="127" w15:restartNumberingAfterBreak="0">
    <w:nsid w:val="5856020E"/>
    <w:multiLevelType w:val="hybridMultilevel"/>
    <w:tmpl w:val="FFFFFFFF"/>
    <w:lvl w:ilvl="0" w:tplc="2FCC21C2">
      <w:start w:val="12"/>
      <w:numFmt w:val="decimal"/>
      <w:lvlText w:val="%1."/>
      <w:lvlJc w:val="left"/>
      <w:pPr>
        <w:ind w:left="720" w:hanging="360"/>
      </w:pPr>
    </w:lvl>
    <w:lvl w:ilvl="1" w:tplc="6B5620AC">
      <w:start w:val="1"/>
      <w:numFmt w:val="lowerLetter"/>
      <w:lvlText w:val="%2."/>
      <w:lvlJc w:val="left"/>
      <w:pPr>
        <w:ind w:left="1440" w:hanging="360"/>
      </w:pPr>
    </w:lvl>
    <w:lvl w:ilvl="2" w:tplc="F09AE44A">
      <w:start w:val="1"/>
      <w:numFmt w:val="lowerRoman"/>
      <w:lvlText w:val="%3."/>
      <w:lvlJc w:val="right"/>
      <w:pPr>
        <w:ind w:left="2160" w:hanging="180"/>
      </w:pPr>
    </w:lvl>
    <w:lvl w:ilvl="3" w:tplc="A6CA064E">
      <w:start w:val="1"/>
      <w:numFmt w:val="decimal"/>
      <w:lvlText w:val="%4."/>
      <w:lvlJc w:val="left"/>
      <w:pPr>
        <w:ind w:left="2880" w:hanging="360"/>
      </w:pPr>
    </w:lvl>
    <w:lvl w:ilvl="4" w:tplc="443E678E">
      <w:start w:val="1"/>
      <w:numFmt w:val="lowerLetter"/>
      <w:lvlText w:val="%5."/>
      <w:lvlJc w:val="left"/>
      <w:pPr>
        <w:ind w:left="3600" w:hanging="360"/>
      </w:pPr>
    </w:lvl>
    <w:lvl w:ilvl="5" w:tplc="20720CE2">
      <w:start w:val="1"/>
      <w:numFmt w:val="lowerRoman"/>
      <w:lvlText w:val="%6."/>
      <w:lvlJc w:val="right"/>
      <w:pPr>
        <w:ind w:left="4320" w:hanging="180"/>
      </w:pPr>
    </w:lvl>
    <w:lvl w:ilvl="6" w:tplc="91781944">
      <w:start w:val="1"/>
      <w:numFmt w:val="decimal"/>
      <w:lvlText w:val="%7."/>
      <w:lvlJc w:val="left"/>
      <w:pPr>
        <w:ind w:left="5040" w:hanging="360"/>
      </w:pPr>
    </w:lvl>
    <w:lvl w:ilvl="7" w:tplc="B5E46688">
      <w:start w:val="1"/>
      <w:numFmt w:val="lowerLetter"/>
      <w:lvlText w:val="%8."/>
      <w:lvlJc w:val="left"/>
      <w:pPr>
        <w:ind w:left="5760" w:hanging="360"/>
      </w:pPr>
    </w:lvl>
    <w:lvl w:ilvl="8" w:tplc="E272D112">
      <w:start w:val="1"/>
      <w:numFmt w:val="lowerRoman"/>
      <w:lvlText w:val="%9."/>
      <w:lvlJc w:val="right"/>
      <w:pPr>
        <w:ind w:left="6480" w:hanging="180"/>
      </w:pPr>
    </w:lvl>
  </w:abstractNum>
  <w:abstractNum w:abstractNumId="128" w15:restartNumberingAfterBreak="0">
    <w:nsid w:val="588DDF2E"/>
    <w:multiLevelType w:val="hybridMultilevel"/>
    <w:tmpl w:val="FFFFFFFF"/>
    <w:lvl w:ilvl="0" w:tplc="5CE658AA">
      <w:start w:val="106"/>
      <w:numFmt w:val="decimal"/>
      <w:lvlText w:val="%1."/>
      <w:lvlJc w:val="left"/>
      <w:pPr>
        <w:ind w:left="720" w:hanging="360"/>
      </w:pPr>
    </w:lvl>
    <w:lvl w:ilvl="1" w:tplc="E4F4EE12">
      <w:start w:val="1"/>
      <w:numFmt w:val="lowerLetter"/>
      <w:lvlText w:val="%2."/>
      <w:lvlJc w:val="left"/>
      <w:pPr>
        <w:ind w:left="1440" w:hanging="360"/>
      </w:pPr>
    </w:lvl>
    <w:lvl w:ilvl="2" w:tplc="B17C676E">
      <w:start w:val="1"/>
      <w:numFmt w:val="lowerRoman"/>
      <w:lvlText w:val="%3."/>
      <w:lvlJc w:val="right"/>
      <w:pPr>
        <w:ind w:left="2160" w:hanging="180"/>
      </w:pPr>
    </w:lvl>
    <w:lvl w:ilvl="3" w:tplc="4D08A5C4">
      <w:start w:val="1"/>
      <w:numFmt w:val="decimal"/>
      <w:lvlText w:val="%4."/>
      <w:lvlJc w:val="left"/>
      <w:pPr>
        <w:ind w:left="2880" w:hanging="360"/>
      </w:pPr>
    </w:lvl>
    <w:lvl w:ilvl="4" w:tplc="C7B0343E">
      <w:start w:val="1"/>
      <w:numFmt w:val="lowerLetter"/>
      <w:lvlText w:val="%5."/>
      <w:lvlJc w:val="left"/>
      <w:pPr>
        <w:ind w:left="3600" w:hanging="360"/>
      </w:pPr>
    </w:lvl>
    <w:lvl w:ilvl="5" w:tplc="B2340C3C">
      <w:start w:val="1"/>
      <w:numFmt w:val="lowerRoman"/>
      <w:lvlText w:val="%6."/>
      <w:lvlJc w:val="right"/>
      <w:pPr>
        <w:ind w:left="4320" w:hanging="180"/>
      </w:pPr>
    </w:lvl>
    <w:lvl w:ilvl="6" w:tplc="9CB2D0D4">
      <w:start w:val="1"/>
      <w:numFmt w:val="decimal"/>
      <w:lvlText w:val="%7."/>
      <w:lvlJc w:val="left"/>
      <w:pPr>
        <w:ind w:left="5040" w:hanging="360"/>
      </w:pPr>
    </w:lvl>
    <w:lvl w:ilvl="7" w:tplc="03AAF78A">
      <w:start w:val="1"/>
      <w:numFmt w:val="lowerLetter"/>
      <w:lvlText w:val="%8."/>
      <w:lvlJc w:val="left"/>
      <w:pPr>
        <w:ind w:left="5760" w:hanging="360"/>
      </w:pPr>
    </w:lvl>
    <w:lvl w:ilvl="8" w:tplc="282C715C">
      <w:start w:val="1"/>
      <w:numFmt w:val="lowerRoman"/>
      <w:lvlText w:val="%9."/>
      <w:lvlJc w:val="right"/>
      <w:pPr>
        <w:ind w:left="6480" w:hanging="180"/>
      </w:pPr>
    </w:lvl>
  </w:abstractNum>
  <w:abstractNum w:abstractNumId="129" w15:restartNumberingAfterBreak="0">
    <w:nsid w:val="58AC06A5"/>
    <w:multiLevelType w:val="hybridMultilevel"/>
    <w:tmpl w:val="FFFFFFFF"/>
    <w:lvl w:ilvl="0" w:tplc="D820CB8E">
      <w:start w:val="93"/>
      <w:numFmt w:val="decimal"/>
      <w:lvlText w:val="%1."/>
      <w:lvlJc w:val="left"/>
      <w:pPr>
        <w:ind w:left="720" w:hanging="360"/>
      </w:pPr>
    </w:lvl>
    <w:lvl w:ilvl="1" w:tplc="7FBA914E">
      <w:start w:val="1"/>
      <w:numFmt w:val="lowerLetter"/>
      <w:lvlText w:val="%2."/>
      <w:lvlJc w:val="left"/>
      <w:pPr>
        <w:ind w:left="1440" w:hanging="360"/>
      </w:pPr>
    </w:lvl>
    <w:lvl w:ilvl="2" w:tplc="D4E27FAA">
      <w:start w:val="1"/>
      <w:numFmt w:val="lowerRoman"/>
      <w:lvlText w:val="%3."/>
      <w:lvlJc w:val="right"/>
      <w:pPr>
        <w:ind w:left="2160" w:hanging="180"/>
      </w:pPr>
    </w:lvl>
    <w:lvl w:ilvl="3" w:tplc="3C2A6188">
      <w:start w:val="1"/>
      <w:numFmt w:val="decimal"/>
      <w:lvlText w:val="%4."/>
      <w:lvlJc w:val="left"/>
      <w:pPr>
        <w:ind w:left="2880" w:hanging="360"/>
      </w:pPr>
    </w:lvl>
    <w:lvl w:ilvl="4" w:tplc="1EC83EBA">
      <w:start w:val="1"/>
      <w:numFmt w:val="lowerLetter"/>
      <w:lvlText w:val="%5."/>
      <w:lvlJc w:val="left"/>
      <w:pPr>
        <w:ind w:left="3600" w:hanging="360"/>
      </w:pPr>
    </w:lvl>
    <w:lvl w:ilvl="5" w:tplc="DF46FD1E">
      <w:start w:val="1"/>
      <w:numFmt w:val="lowerRoman"/>
      <w:lvlText w:val="%6."/>
      <w:lvlJc w:val="right"/>
      <w:pPr>
        <w:ind w:left="4320" w:hanging="180"/>
      </w:pPr>
    </w:lvl>
    <w:lvl w:ilvl="6" w:tplc="3678F182">
      <w:start w:val="1"/>
      <w:numFmt w:val="decimal"/>
      <w:lvlText w:val="%7."/>
      <w:lvlJc w:val="left"/>
      <w:pPr>
        <w:ind w:left="5040" w:hanging="360"/>
      </w:pPr>
    </w:lvl>
    <w:lvl w:ilvl="7" w:tplc="CA8CFA94">
      <w:start w:val="1"/>
      <w:numFmt w:val="lowerLetter"/>
      <w:lvlText w:val="%8."/>
      <w:lvlJc w:val="left"/>
      <w:pPr>
        <w:ind w:left="5760" w:hanging="360"/>
      </w:pPr>
    </w:lvl>
    <w:lvl w:ilvl="8" w:tplc="BB9E30B8">
      <w:start w:val="1"/>
      <w:numFmt w:val="lowerRoman"/>
      <w:lvlText w:val="%9."/>
      <w:lvlJc w:val="right"/>
      <w:pPr>
        <w:ind w:left="6480" w:hanging="180"/>
      </w:pPr>
    </w:lvl>
  </w:abstractNum>
  <w:abstractNum w:abstractNumId="130" w15:restartNumberingAfterBreak="0">
    <w:nsid w:val="5908C025"/>
    <w:multiLevelType w:val="hybridMultilevel"/>
    <w:tmpl w:val="FFFFFFFF"/>
    <w:lvl w:ilvl="0" w:tplc="AE72CA78">
      <w:start w:val="41"/>
      <w:numFmt w:val="decimal"/>
      <w:lvlText w:val="%1."/>
      <w:lvlJc w:val="left"/>
      <w:pPr>
        <w:ind w:left="720" w:hanging="360"/>
      </w:pPr>
    </w:lvl>
    <w:lvl w:ilvl="1" w:tplc="EC9A974E">
      <w:start w:val="1"/>
      <w:numFmt w:val="lowerLetter"/>
      <w:lvlText w:val="%2."/>
      <w:lvlJc w:val="left"/>
      <w:pPr>
        <w:ind w:left="1440" w:hanging="360"/>
      </w:pPr>
    </w:lvl>
    <w:lvl w:ilvl="2" w:tplc="22C07212">
      <w:start w:val="1"/>
      <w:numFmt w:val="lowerRoman"/>
      <w:lvlText w:val="%3."/>
      <w:lvlJc w:val="right"/>
      <w:pPr>
        <w:ind w:left="2160" w:hanging="180"/>
      </w:pPr>
    </w:lvl>
    <w:lvl w:ilvl="3" w:tplc="777E81F4">
      <w:start w:val="1"/>
      <w:numFmt w:val="decimal"/>
      <w:lvlText w:val="%4."/>
      <w:lvlJc w:val="left"/>
      <w:pPr>
        <w:ind w:left="2880" w:hanging="360"/>
      </w:pPr>
    </w:lvl>
    <w:lvl w:ilvl="4" w:tplc="063C8274">
      <w:start w:val="1"/>
      <w:numFmt w:val="lowerLetter"/>
      <w:lvlText w:val="%5."/>
      <w:lvlJc w:val="left"/>
      <w:pPr>
        <w:ind w:left="3600" w:hanging="360"/>
      </w:pPr>
    </w:lvl>
    <w:lvl w:ilvl="5" w:tplc="32B6E70E">
      <w:start w:val="1"/>
      <w:numFmt w:val="lowerRoman"/>
      <w:lvlText w:val="%6."/>
      <w:lvlJc w:val="right"/>
      <w:pPr>
        <w:ind w:left="4320" w:hanging="180"/>
      </w:pPr>
    </w:lvl>
    <w:lvl w:ilvl="6" w:tplc="A5E4AA86">
      <w:start w:val="1"/>
      <w:numFmt w:val="decimal"/>
      <w:lvlText w:val="%7."/>
      <w:lvlJc w:val="left"/>
      <w:pPr>
        <w:ind w:left="5040" w:hanging="360"/>
      </w:pPr>
    </w:lvl>
    <w:lvl w:ilvl="7" w:tplc="407C645A">
      <w:start w:val="1"/>
      <w:numFmt w:val="lowerLetter"/>
      <w:lvlText w:val="%8."/>
      <w:lvlJc w:val="left"/>
      <w:pPr>
        <w:ind w:left="5760" w:hanging="360"/>
      </w:pPr>
    </w:lvl>
    <w:lvl w:ilvl="8" w:tplc="5ABC3F5E">
      <w:start w:val="1"/>
      <w:numFmt w:val="lowerRoman"/>
      <w:lvlText w:val="%9."/>
      <w:lvlJc w:val="right"/>
      <w:pPr>
        <w:ind w:left="6480" w:hanging="180"/>
      </w:pPr>
    </w:lvl>
  </w:abstractNum>
  <w:abstractNum w:abstractNumId="131" w15:restartNumberingAfterBreak="0">
    <w:nsid w:val="5928A7B5"/>
    <w:multiLevelType w:val="hybridMultilevel"/>
    <w:tmpl w:val="FFFFFFFF"/>
    <w:lvl w:ilvl="0" w:tplc="B4C0BDA2">
      <w:start w:val="51"/>
      <w:numFmt w:val="decimal"/>
      <w:lvlText w:val="%1."/>
      <w:lvlJc w:val="left"/>
      <w:pPr>
        <w:ind w:left="720" w:hanging="360"/>
      </w:pPr>
    </w:lvl>
    <w:lvl w:ilvl="1" w:tplc="6E3C8ADE">
      <w:start w:val="1"/>
      <w:numFmt w:val="lowerLetter"/>
      <w:lvlText w:val="%2."/>
      <w:lvlJc w:val="left"/>
      <w:pPr>
        <w:ind w:left="1440" w:hanging="360"/>
      </w:pPr>
    </w:lvl>
    <w:lvl w:ilvl="2" w:tplc="D808356C">
      <w:start w:val="1"/>
      <w:numFmt w:val="lowerRoman"/>
      <w:lvlText w:val="%3."/>
      <w:lvlJc w:val="right"/>
      <w:pPr>
        <w:ind w:left="2160" w:hanging="180"/>
      </w:pPr>
    </w:lvl>
    <w:lvl w:ilvl="3" w:tplc="E86AC9E6">
      <w:start w:val="1"/>
      <w:numFmt w:val="decimal"/>
      <w:lvlText w:val="%4."/>
      <w:lvlJc w:val="left"/>
      <w:pPr>
        <w:ind w:left="2880" w:hanging="360"/>
      </w:pPr>
    </w:lvl>
    <w:lvl w:ilvl="4" w:tplc="148A3F10">
      <w:start w:val="1"/>
      <w:numFmt w:val="lowerLetter"/>
      <w:lvlText w:val="%5."/>
      <w:lvlJc w:val="left"/>
      <w:pPr>
        <w:ind w:left="3600" w:hanging="360"/>
      </w:pPr>
    </w:lvl>
    <w:lvl w:ilvl="5" w:tplc="D39A3BCC">
      <w:start w:val="1"/>
      <w:numFmt w:val="lowerRoman"/>
      <w:lvlText w:val="%6."/>
      <w:lvlJc w:val="right"/>
      <w:pPr>
        <w:ind w:left="4320" w:hanging="180"/>
      </w:pPr>
    </w:lvl>
    <w:lvl w:ilvl="6" w:tplc="7BA4CF00">
      <w:start w:val="1"/>
      <w:numFmt w:val="decimal"/>
      <w:lvlText w:val="%7."/>
      <w:lvlJc w:val="left"/>
      <w:pPr>
        <w:ind w:left="5040" w:hanging="360"/>
      </w:pPr>
    </w:lvl>
    <w:lvl w:ilvl="7" w:tplc="C378636C">
      <w:start w:val="1"/>
      <w:numFmt w:val="lowerLetter"/>
      <w:lvlText w:val="%8."/>
      <w:lvlJc w:val="left"/>
      <w:pPr>
        <w:ind w:left="5760" w:hanging="360"/>
      </w:pPr>
    </w:lvl>
    <w:lvl w:ilvl="8" w:tplc="BB008E8E">
      <w:start w:val="1"/>
      <w:numFmt w:val="lowerRoman"/>
      <w:lvlText w:val="%9."/>
      <w:lvlJc w:val="right"/>
      <w:pPr>
        <w:ind w:left="6480" w:hanging="180"/>
      </w:pPr>
    </w:lvl>
  </w:abstractNum>
  <w:abstractNum w:abstractNumId="132" w15:restartNumberingAfterBreak="0">
    <w:nsid w:val="592F3EE5"/>
    <w:multiLevelType w:val="hybridMultilevel"/>
    <w:tmpl w:val="FFFFFFFF"/>
    <w:lvl w:ilvl="0" w:tplc="DBACEB2C">
      <w:start w:val="113"/>
      <w:numFmt w:val="decimal"/>
      <w:lvlText w:val="%1."/>
      <w:lvlJc w:val="left"/>
      <w:pPr>
        <w:ind w:left="720" w:hanging="360"/>
      </w:pPr>
    </w:lvl>
    <w:lvl w:ilvl="1" w:tplc="946A1512">
      <w:start w:val="1"/>
      <w:numFmt w:val="lowerLetter"/>
      <w:lvlText w:val="%2."/>
      <w:lvlJc w:val="left"/>
      <w:pPr>
        <w:ind w:left="1440" w:hanging="360"/>
      </w:pPr>
    </w:lvl>
    <w:lvl w:ilvl="2" w:tplc="C93A58AA">
      <w:start w:val="1"/>
      <w:numFmt w:val="lowerRoman"/>
      <w:lvlText w:val="%3."/>
      <w:lvlJc w:val="right"/>
      <w:pPr>
        <w:ind w:left="2160" w:hanging="180"/>
      </w:pPr>
    </w:lvl>
    <w:lvl w:ilvl="3" w:tplc="EE889D6C">
      <w:start w:val="1"/>
      <w:numFmt w:val="decimal"/>
      <w:lvlText w:val="%4."/>
      <w:lvlJc w:val="left"/>
      <w:pPr>
        <w:ind w:left="2880" w:hanging="360"/>
      </w:pPr>
    </w:lvl>
    <w:lvl w:ilvl="4" w:tplc="D97CF7D4">
      <w:start w:val="1"/>
      <w:numFmt w:val="lowerLetter"/>
      <w:lvlText w:val="%5."/>
      <w:lvlJc w:val="left"/>
      <w:pPr>
        <w:ind w:left="3600" w:hanging="360"/>
      </w:pPr>
    </w:lvl>
    <w:lvl w:ilvl="5" w:tplc="31FCF52C">
      <w:start w:val="1"/>
      <w:numFmt w:val="lowerRoman"/>
      <w:lvlText w:val="%6."/>
      <w:lvlJc w:val="right"/>
      <w:pPr>
        <w:ind w:left="4320" w:hanging="180"/>
      </w:pPr>
    </w:lvl>
    <w:lvl w:ilvl="6" w:tplc="3B50E55E">
      <w:start w:val="1"/>
      <w:numFmt w:val="decimal"/>
      <w:lvlText w:val="%7."/>
      <w:lvlJc w:val="left"/>
      <w:pPr>
        <w:ind w:left="5040" w:hanging="360"/>
      </w:pPr>
    </w:lvl>
    <w:lvl w:ilvl="7" w:tplc="F15AB20C">
      <w:start w:val="1"/>
      <w:numFmt w:val="lowerLetter"/>
      <w:lvlText w:val="%8."/>
      <w:lvlJc w:val="left"/>
      <w:pPr>
        <w:ind w:left="5760" w:hanging="360"/>
      </w:pPr>
    </w:lvl>
    <w:lvl w:ilvl="8" w:tplc="04D4A27E">
      <w:start w:val="1"/>
      <w:numFmt w:val="lowerRoman"/>
      <w:lvlText w:val="%9."/>
      <w:lvlJc w:val="right"/>
      <w:pPr>
        <w:ind w:left="6480" w:hanging="180"/>
      </w:pPr>
    </w:lvl>
  </w:abstractNum>
  <w:abstractNum w:abstractNumId="133" w15:restartNumberingAfterBreak="0">
    <w:nsid w:val="5A8C3189"/>
    <w:multiLevelType w:val="hybridMultilevel"/>
    <w:tmpl w:val="FFFFFFFF"/>
    <w:lvl w:ilvl="0" w:tplc="D7D492A0">
      <w:start w:val="86"/>
      <w:numFmt w:val="decimal"/>
      <w:lvlText w:val="%1."/>
      <w:lvlJc w:val="left"/>
      <w:pPr>
        <w:ind w:left="720" w:hanging="360"/>
      </w:pPr>
    </w:lvl>
    <w:lvl w:ilvl="1" w:tplc="86E80480">
      <w:start w:val="1"/>
      <w:numFmt w:val="lowerLetter"/>
      <w:lvlText w:val="%2."/>
      <w:lvlJc w:val="left"/>
      <w:pPr>
        <w:ind w:left="1440" w:hanging="360"/>
      </w:pPr>
    </w:lvl>
    <w:lvl w:ilvl="2" w:tplc="1D629382">
      <w:start w:val="1"/>
      <w:numFmt w:val="lowerRoman"/>
      <w:lvlText w:val="%3."/>
      <w:lvlJc w:val="right"/>
      <w:pPr>
        <w:ind w:left="2160" w:hanging="180"/>
      </w:pPr>
    </w:lvl>
    <w:lvl w:ilvl="3" w:tplc="5B3C6240">
      <w:start w:val="1"/>
      <w:numFmt w:val="decimal"/>
      <w:lvlText w:val="%4."/>
      <w:lvlJc w:val="left"/>
      <w:pPr>
        <w:ind w:left="2880" w:hanging="360"/>
      </w:pPr>
    </w:lvl>
    <w:lvl w:ilvl="4" w:tplc="960A9E9E">
      <w:start w:val="1"/>
      <w:numFmt w:val="lowerLetter"/>
      <w:lvlText w:val="%5."/>
      <w:lvlJc w:val="left"/>
      <w:pPr>
        <w:ind w:left="3600" w:hanging="360"/>
      </w:pPr>
    </w:lvl>
    <w:lvl w:ilvl="5" w:tplc="BF48DFA2">
      <w:start w:val="1"/>
      <w:numFmt w:val="lowerRoman"/>
      <w:lvlText w:val="%6."/>
      <w:lvlJc w:val="right"/>
      <w:pPr>
        <w:ind w:left="4320" w:hanging="180"/>
      </w:pPr>
    </w:lvl>
    <w:lvl w:ilvl="6" w:tplc="E654B7C6">
      <w:start w:val="1"/>
      <w:numFmt w:val="decimal"/>
      <w:lvlText w:val="%7."/>
      <w:lvlJc w:val="left"/>
      <w:pPr>
        <w:ind w:left="5040" w:hanging="360"/>
      </w:pPr>
    </w:lvl>
    <w:lvl w:ilvl="7" w:tplc="CC3C9098">
      <w:start w:val="1"/>
      <w:numFmt w:val="lowerLetter"/>
      <w:lvlText w:val="%8."/>
      <w:lvlJc w:val="left"/>
      <w:pPr>
        <w:ind w:left="5760" w:hanging="360"/>
      </w:pPr>
    </w:lvl>
    <w:lvl w:ilvl="8" w:tplc="B420AF36">
      <w:start w:val="1"/>
      <w:numFmt w:val="lowerRoman"/>
      <w:lvlText w:val="%9."/>
      <w:lvlJc w:val="right"/>
      <w:pPr>
        <w:ind w:left="6480" w:hanging="180"/>
      </w:pPr>
    </w:lvl>
  </w:abstractNum>
  <w:abstractNum w:abstractNumId="134" w15:restartNumberingAfterBreak="0">
    <w:nsid w:val="5AE69183"/>
    <w:multiLevelType w:val="hybridMultilevel"/>
    <w:tmpl w:val="FFFFFFFF"/>
    <w:lvl w:ilvl="0" w:tplc="6B6A4EA2">
      <w:start w:val="53"/>
      <w:numFmt w:val="decimal"/>
      <w:lvlText w:val="%1."/>
      <w:lvlJc w:val="left"/>
      <w:pPr>
        <w:ind w:left="720" w:hanging="360"/>
      </w:pPr>
    </w:lvl>
    <w:lvl w:ilvl="1" w:tplc="1F3EFFD4">
      <w:start w:val="1"/>
      <w:numFmt w:val="lowerLetter"/>
      <w:lvlText w:val="%2."/>
      <w:lvlJc w:val="left"/>
      <w:pPr>
        <w:ind w:left="1440" w:hanging="360"/>
      </w:pPr>
    </w:lvl>
    <w:lvl w:ilvl="2" w:tplc="01069582">
      <w:start w:val="1"/>
      <w:numFmt w:val="lowerRoman"/>
      <w:lvlText w:val="%3."/>
      <w:lvlJc w:val="right"/>
      <w:pPr>
        <w:ind w:left="2160" w:hanging="180"/>
      </w:pPr>
    </w:lvl>
    <w:lvl w:ilvl="3" w:tplc="1F40526E">
      <w:start w:val="1"/>
      <w:numFmt w:val="decimal"/>
      <w:lvlText w:val="%4."/>
      <w:lvlJc w:val="left"/>
      <w:pPr>
        <w:ind w:left="2880" w:hanging="360"/>
      </w:pPr>
    </w:lvl>
    <w:lvl w:ilvl="4" w:tplc="ADA2D4DC">
      <w:start w:val="1"/>
      <w:numFmt w:val="lowerLetter"/>
      <w:lvlText w:val="%5."/>
      <w:lvlJc w:val="left"/>
      <w:pPr>
        <w:ind w:left="3600" w:hanging="360"/>
      </w:pPr>
    </w:lvl>
    <w:lvl w:ilvl="5" w:tplc="83EECA36">
      <w:start w:val="1"/>
      <w:numFmt w:val="lowerRoman"/>
      <w:lvlText w:val="%6."/>
      <w:lvlJc w:val="right"/>
      <w:pPr>
        <w:ind w:left="4320" w:hanging="180"/>
      </w:pPr>
    </w:lvl>
    <w:lvl w:ilvl="6" w:tplc="F6305350">
      <w:start w:val="1"/>
      <w:numFmt w:val="decimal"/>
      <w:lvlText w:val="%7."/>
      <w:lvlJc w:val="left"/>
      <w:pPr>
        <w:ind w:left="5040" w:hanging="360"/>
      </w:pPr>
    </w:lvl>
    <w:lvl w:ilvl="7" w:tplc="B5E6AB0A">
      <w:start w:val="1"/>
      <w:numFmt w:val="lowerLetter"/>
      <w:lvlText w:val="%8."/>
      <w:lvlJc w:val="left"/>
      <w:pPr>
        <w:ind w:left="5760" w:hanging="360"/>
      </w:pPr>
    </w:lvl>
    <w:lvl w:ilvl="8" w:tplc="50D0CFEE">
      <w:start w:val="1"/>
      <w:numFmt w:val="lowerRoman"/>
      <w:lvlText w:val="%9."/>
      <w:lvlJc w:val="right"/>
      <w:pPr>
        <w:ind w:left="6480" w:hanging="180"/>
      </w:pPr>
    </w:lvl>
  </w:abstractNum>
  <w:abstractNum w:abstractNumId="135" w15:restartNumberingAfterBreak="0">
    <w:nsid w:val="5B1237EF"/>
    <w:multiLevelType w:val="hybridMultilevel"/>
    <w:tmpl w:val="FFFFFFFF"/>
    <w:lvl w:ilvl="0" w:tplc="47C84B50">
      <w:start w:val="48"/>
      <w:numFmt w:val="decimal"/>
      <w:lvlText w:val="%1."/>
      <w:lvlJc w:val="left"/>
      <w:pPr>
        <w:ind w:left="720" w:hanging="360"/>
      </w:pPr>
    </w:lvl>
    <w:lvl w:ilvl="1" w:tplc="A4C47A92">
      <w:start w:val="1"/>
      <w:numFmt w:val="lowerLetter"/>
      <w:lvlText w:val="%2."/>
      <w:lvlJc w:val="left"/>
      <w:pPr>
        <w:ind w:left="1440" w:hanging="360"/>
      </w:pPr>
    </w:lvl>
    <w:lvl w:ilvl="2" w:tplc="D39EF6FE">
      <w:start w:val="1"/>
      <w:numFmt w:val="lowerRoman"/>
      <w:lvlText w:val="%3."/>
      <w:lvlJc w:val="right"/>
      <w:pPr>
        <w:ind w:left="2160" w:hanging="180"/>
      </w:pPr>
    </w:lvl>
    <w:lvl w:ilvl="3" w:tplc="00FACA48">
      <w:start w:val="1"/>
      <w:numFmt w:val="decimal"/>
      <w:lvlText w:val="%4."/>
      <w:lvlJc w:val="left"/>
      <w:pPr>
        <w:ind w:left="2880" w:hanging="360"/>
      </w:pPr>
    </w:lvl>
    <w:lvl w:ilvl="4" w:tplc="B70490CE">
      <w:start w:val="1"/>
      <w:numFmt w:val="lowerLetter"/>
      <w:lvlText w:val="%5."/>
      <w:lvlJc w:val="left"/>
      <w:pPr>
        <w:ind w:left="3600" w:hanging="360"/>
      </w:pPr>
    </w:lvl>
    <w:lvl w:ilvl="5" w:tplc="A860F320">
      <w:start w:val="1"/>
      <w:numFmt w:val="lowerRoman"/>
      <w:lvlText w:val="%6."/>
      <w:lvlJc w:val="right"/>
      <w:pPr>
        <w:ind w:left="4320" w:hanging="180"/>
      </w:pPr>
    </w:lvl>
    <w:lvl w:ilvl="6" w:tplc="A6908E42">
      <w:start w:val="1"/>
      <w:numFmt w:val="decimal"/>
      <w:lvlText w:val="%7."/>
      <w:lvlJc w:val="left"/>
      <w:pPr>
        <w:ind w:left="5040" w:hanging="360"/>
      </w:pPr>
    </w:lvl>
    <w:lvl w:ilvl="7" w:tplc="FF46C34E">
      <w:start w:val="1"/>
      <w:numFmt w:val="lowerLetter"/>
      <w:lvlText w:val="%8."/>
      <w:lvlJc w:val="left"/>
      <w:pPr>
        <w:ind w:left="5760" w:hanging="360"/>
      </w:pPr>
    </w:lvl>
    <w:lvl w:ilvl="8" w:tplc="00AC14F8">
      <w:start w:val="1"/>
      <w:numFmt w:val="lowerRoman"/>
      <w:lvlText w:val="%9."/>
      <w:lvlJc w:val="right"/>
      <w:pPr>
        <w:ind w:left="6480" w:hanging="180"/>
      </w:pPr>
    </w:lvl>
  </w:abstractNum>
  <w:abstractNum w:abstractNumId="136" w15:restartNumberingAfterBreak="0">
    <w:nsid w:val="5D14C6C3"/>
    <w:multiLevelType w:val="hybridMultilevel"/>
    <w:tmpl w:val="FFFFFFFF"/>
    <w:lvl w:ilvl="0" w:tplc="DBAE5318">
      <w:start w:val="60"/>
      <w:numFmt w:val="decimal"/>
      <w:lvlText w:val="%1."/>
      <w:lvlJc w:val="left"/>
      <w:pPr>
        <w:ind w:left="720" w:hanging="360"/>
      </w:pPr>
    </w:lvl>
    <w:lvl w:ilvl="1" w:tplc="55F86450">
      <w:start w:val="1"/>
      <w:numFmt w:val="lowerLetter"/>
      <w:lvlText w:val="%2."/>
      <w:lvlJc w:val="left"/>
      <w:pPr>
        <w:ind w:left="1440" w:hanging="360"/>
      </w:pPr>
    </w:lvl>
    <w:lvl w:ilvl="2" w:tplc="E6F006CE">
      <w:start w:val="1"/>
      <w:numFmt w:val="lowerRoman"/>
      <w:lvlText w:val="%3."/>
      <w:lvlJc w:val="right"/>
      <w:pPr>
        <w:ind w:left="2160" w:hanging="180"/>
      </w:pPr>
    </w:lvl>
    <w:lvl w:ilvl="3" w:tplc="8ADA5B82">
      <w:start w:val="1"/>
      <w:numFmt w:val="decimal"/>
      <w:lvlText w:val="%4."/>
      <w:lvlJc w:val="left"/>
      <w:pPr>
        <w:ind w:left="2880" w:hanging="360"/>
      </w:pPr>
    </w:lvl>
    <w:lvl w:ilvl="4" w:tplc="2740086C">
      <w:start w:val="1"/>
      <w:numFmt w:val="lowerLetter"/>
      <w:lvlText w:val="%5."/>
      <w:lvlJc w:val="left"/>
      <w:pPr>
        <w:ind w:left="3600" w:hanging="360"/>
      </w:pPr>
    </w:lvl>
    <w:lvl w:ilvl="5" w:tplc="5FACB582">
      <w:start w:val="1"/>
      <w:numFmt w:val="lowerRoman"/>
      <w:lvlText w:val="%6."/>
      <w:lvlJc w:val="right"/>
      <w:pPr>
        <w:ind w:left="4320" w:hanging="180"/>
      </w:pPr>
    </w:lvl>
    <w:lvl w:ilvl="6" w:tplc="E488F95A">
      <w:start w:val="1"/>
      <w:numFmt w:val="decimal"/>
      <w:lvlText w:val="%7."/>
      <w:lvlJc w:val="left"/>
      <w:pPr>
        <w:ind w:left="5040" w:hanging="360"/>
      </w:pPr>
    </w:lvl>
    <w:lvl w:ilvl="7" w:tplc="A06CD9F8">
      <w:start w:val="1"/>
      <w:numFmt w:val="lowerLetter"/>
      <w:lvlText w:val="%8."/>
      <w:lvlJc w:val="left"/>
      <w:pPr>
        <w:ind w:left="5760" w:hanging="360"/>
      </w:pPr>
    </w:lvl>
    <w:lvl w:ilvl="8" w:tplc="C276E380">
      <w:start w:val="1"/>
      <w:numFmt w:val="lowerRoman"/>
      <w:lvlText w:val="%9."/>
      <w:lvlJc w:val="right"/>
      <w:pPr>
        <w:ind w:left="6480" w:hanging="180"/>
      </w:pPr>
    </w:lvl>
  </w:abstractNum>
  <w:abstractNum w:abstractNumId="137" w15:restartNumberingAfterBreak="0">
    <w:nsid w:val="5F3130D7"/>
    <w:multiLevelType w:val="hybridMultilevel"/>
    <w:tmpl w:val="FFFFFFFF"/>
    <w:lvl w:ilvl="0" w:tplc="CC265710">
      <w:start w:val="89"/>
      <w:numFmt w:val="decimal"/>
      <w:lvlText w:val="%1."/>
      <w:lvlJc w:val="left"/>
      <w:pPr>
        <w:ind w:left="720" w:hanging="360"/>
      </w:pPr>
    </w:lvl>
    <w:lvl w:ilvl="1" w:tplc="6CE29F30">
      <w:start w:val="1"/>
      <w:numFmt w:val="lowerLetter"/>
      <w:lvlText w:val="%2."/>
      <w:lvlJc w:val="left"/>
      <w:pPr>
        <w:ind w:left="1440" w:hanging="360"/>
      </w:pPr>
    </w:lvl>
    <w:lvl w:ilvl="2" w:tplc="70609DAE">
      <w:start w:val="1"/>
      <w:numFmt w:val="lowerRoman"/>
      <w:lvlText w:val="%3."/>
      <w:lvlJc w:val="right"/>
      <w:pPr>
        <w:ind w:left="2160" w:hanging="180"/>
      </w:pPr>
    </w:lvl>
    <w:lvl w:ilvl="3" w:tplc="A1BAEF80">
      <w:start w:val="1"/>
      <w:numFmt w:val="decimal"/>
      <w:lvlText w:val="%4."/>
      <w:lvlJc w:val="left"/>
      <w:pPr>
        <w:ind w:left="2880" w:hanging="360"/>
      </w:pPr>
    </w:lvl>
    <w:lvl w:ilvl="4" w:tplc="AD24C60E">
      <w:start w:val="1"/>
      <w:numFmt w:val="lowerLetter"/>
      <w:lvlText w:val="%5."/>
      <w:lvlJc w:val="left"/>
      <w:pPr>
        <w:ind w:left="3600" w:hanging="360"/>
      </w:pPr>
    </w:lvl>
    <w:lvl w:ilvl="5" w:tplc="BD6EBE90">
      <w:start w:val="1"/>
      <w:numFmt w:val="lowerRoman"/>
      <w:lvlText w:val="%6."/>
      <w:lvlJc w:val="right"/>
      <w:pPr>
        <w:ind w:left="4320" w:hanging="180"/>
      </w:pPr>
    </w:lvl>
    <w:lvl w:ilvl="6" w:tplc="0CBE4314">
      <w:start w:val="1"/>
      <w:numFmt w:val="decimal"/>
      <w:lvlText w:val="%7."/>
      <w:lvlJc w:val="left"/>
      <w:pPr>
        <w:ind w:left="5040" w:hanging="360"/>
      </w:pPr>
    </w:lvl>
    <w:lvl w:ilvl="7" w:tplc="B9E0705C">
      <w:start w:val="1"/>
      <w:numFmt w:val="lowerLetter"/>
      <w:lvlText w:val="%8."/>
      <w:lvlJc w:val="left"/>
      <w:pPr>
        <w:ind w:left="5760" w:hanging="360"/>
      </w:pPr>
    </w:lvl>
    <w:lvl w:ilvl="8" w:tplc="0C38FD46">
      <w:start w:val="1"/>
      <w:numFmt w:val="lowerRoman"/>
      <w:lvlText w:val="%9."/>
      <w:lvlJc w:val="right"/>
      <w:pPr>
        <w:ind w:left="6480" w:hanging="180"/>
      </w:pPr>
    </w:lvl>
  </w:abstractNum>
  <w:abstractNum w:abstractNumId="138" w15:restartNumberingAfterBreak="0">
    <w:nsid w:val="5F5FD2FA"/>
    <w:multiLevelType w:val="hybridMultilevel"/>
    <w:tmpl w:val="FFFFFFFF"/>
    <w:lvl w:ilvl="0" w:tplc="8EC801CC">
      <w:start w:val="84"/>
      <w:numFmt w:val="decimal"/>
      <w:lvlText w:val="%1."/>
      <w:lvlJc w:val="left"/>
      <w:pPr>
        <w:ind w:left="720" w:hanging="360"/>
      </w:pPr>
    </w:lvl>
    <w:lvl w:ilvl="1" w:tplc="3DFA210C">
      <w:start w:val="1"/>
      <w:numFmt w:val="lowerLetter"/>
      <w:lvlText w:val="%2."/>
      <w:lvlJc w:val="left"/>
      <w:pPr>
        <w:ind w:left="1440" w:hanging="360"/>
      </w:pPr>
    </w:lvl>
    <w:lvl w:ilvl="2" w:tplc="3A5A145A">
      <w:start w:val="1"/>
      <w:numFmt w:val="lowerRoman"/>
      <w:lvlText w:val="%3."/>
      <w:lvlJc w:val="right"/>
      <w:pPr>
        <w:ind w:left="2160" w:hanging="180"/>
      </w:pPr>
    </w:lvl>
    <w:lvl w:ilvl="3" w:tplc="238626E6">
      <w:start w:val="1"/>
      <w:numFmt w:val="decimal"/>
      <w:lvlText w:val="%4."/>
      <w:lvlJc w:val="left"/>
      <w:pPr>
        <w:ind w:left="2880" w:hanging="360"/>
      </w:pPr>
    </w:lvl>
    <w:lvl w:ilvl="4" w:tplc="C9AEC864">
      <w:start w:val="1"/>
      <w:numFmt w:val="lowerLetter"/>
      <w:lvlText w:val="%5."/>
      <w:lvlJc w:val="left"/>
      <w:pPr>
        <w:ind w:left="3600" w:hanging="360"/>
      </w:pPr>
    </w:lvl>
    <w:lvl w:ilvl="5" w:tplc="33B86DC4">
      <w:start w:val="1"/>
      <w:numFmt w:val="lowerRoman"/>
      <w:lvlText w:val="%6."/>
      <w:lvlJc w:val="right"/>
      <w:pPr>
        <w:ind w:left="4320" w:hanging="180"/>
      </w:pPr>
    </w:lvl>
    <w:lvl w:ilvl="6" w:tplc="87CAE482">
      <w:start w:val="1"/>
      <w:numFmt w:val="decimal"/>
      <w:lvlText w:val="%7."/>
      <w:lvlJc w:val="left"/>
      <w:pPr>
        <w:ind w:left="5040" w:hanging="360"/>
      </w:pPr>
    </w:lvl>
    <w:lvl w:ilvl="7" w:tplc="EAC408A2">
      <w:start w:val="1"/>
      <w:numFmt w:val="lowerLetter"/>
      <w:lvlText w:val="%8."/>
      <w:lvlJc w:val="left"/>
      <w:pPr>
        <w:ind w:left="5760" w:hanging="360"/>
      </w:pPr>
    </w:lvl>
    <w:lvl w:ilvl="8" w:tplc="A76083B6">
      <w:start w:val="1"/>
      <w:numFmt w:val="lowerRoman"/>
      <w:lvlText w:val="%9."/>
      <w:lvlJc w:val="right"/>
      <w:pPr>
        <w:ind w:left="6480" w:hanging="180"/>
      </w:pPr>
    </w:lvl>
  </w:abstractNum>
  <w:abstractNum w:abstractNumId="139" w15:restartNumberingAfterBreak="0">
    <w:nsid w:val="5F8B32B0"/>
    <w:multiLevelType w:val="hybridMultilevel"/>
    <w:tmpl w:val="72EE9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F93D862"/>
    <w:multiLevelType w:val="hybridMultilevel"/>
    <w:tmpl w:val="FFFFFFFF"/>
    <w:lvl w:ilvl="0" w:tplc="75DE57FE">
      <w:start w:val="76"/>
      <w:numFmt w:val="decimal"/>
      <w:lvlText w:val="%1."/>
      <w:lvlJc w:val="left"/>
      <w:pPr>
        <w:ind w:left="720" w:hanging="360"/>
      </w:pPr>
    </w:lvl>
    <w:lvl w:ilvl="1" w:tplc="0630AF14">
      <w:start w:val="1"/>
      <w:numFmt w:val="lowerLetter"/>
      <w:lvlText w:val="%2."/>
      <w:lvlJc w:val="left"/>
      <w:pPr>
        <w:ind w:left="1440" w:hanging="360"/>
      </w:pPr>
    </w:lvl>
    <w:lvl w:ilvl="2" w:tplc="46D24B88">
      <w:start w:val="1"/>
      <w:numFmt w:val="lowerRoman"/>
      <w:lvlText w:val="%3."/>
      <w:lvlJc w:val="right"/>
      <w:pPr>
        <w:ind w:left="2160" w:hanging="180"/>
      </w:pPr>
    </w:lvl>
    <w:lvl w:ilvl="3" w:tplc="1E02A9EE">
      <w:start w:val="1"/>
      <w:numFmt w:val="decimal"/>
      <w:lvlText w:val="%4."/>
      <w:lvlJc w:val="left"/>
      <w:pPr>
        <w:ind w:left="2880" w:hanging="360"/>
      </w:pPr>
    </w:lvl>
    <w:lvl w:ilvl="4" w:tplc="8F86AF52">
      <w:start w:val="1"/>
      <w:numFmt w:val="lowerLetter"/>
      <w:lvlText w:val="%5."/>
      <w:lvlJc w:val="left"/>
      <w:pPr>
        <w:ind w:left="3600" w:hanging="360"/>
      </w:pPr>
    </w:lvl>
    <w:lvl w:ilvl="5" w:tplc="5AB2E9BA">
      <w:start w:val="1"/>
      <w:numFmt w:val="lowerRoman"/>
      <w:lvlText w:val="%6."/>
      <w:lvlJc w:val="right"/>
      <w:pPr>
        <w:ind w:left="4320" w:hanging="180"/>
      </w:pPr>
    </w:lvl>
    <w:lvl w:ilvl="6" w:tplc="3D5C8668">
      <w:start w:val="1"/>
      <w:numFmt w:val="decimal"/>
      <w:lvlText w:val="%7."/>
      <w:lvlJc w:val="left"/>
      <w:pPr>
        <w:ind w:left="5040" w:hanging="360"/>
      </w:pPr>
    </w:lvl>
    <w:lvl w:ilvl="7" w:tplc="E74AA0C4">
      <w:start w:val="1"/>
      <w:numFmt w:val="lowerLetter"/>
      <w:lvlText w:val="%8."/>
      <w:lvlJc w:val="left"/>
      <w:pPr>
        <w:ind w:left="5760" w:hanging="360"/>
      </w:pPr>
    </w:lvl>
    <w:lvl w:ilvl="8" w:tplc="2B9EDAE8">
      <w:start w:val="1"/>
      <w:numFmt w:val="lowerRoman"/>
      <w:lvlText w:val="%9."/>
      <w:lvlJc w:val="right"/>
      <w:pPr>
        <w:ind w:left="6480" w:hanging="180"/>
      </w:pPr>
    </w:lvl>
  </w:abstractNum>
  <w:abstractNum w:abstractNumId="141" w15:restartNumberingAfterBreak="0">
    <w:nsid w:val="60114272"/>
    <w:multiLevelType w:val="hybridMultilevel"/>
    <w:tmpl w:val="C2DCE576"/>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2" w15:restartNumberingAfterBreak="0">
    <w:nsid w:val="60B41853"/>
    <w:multiLevelType w:val="hybridMultilevel"/>
    <w:tmpl w:val="FFFFFFFF"/>
    <w:lvl w:ilvl="0" w:tplc="34D65238">
      <w:start w:val="99"/>
      <w:numFmt w:val="decimal"/>
      <w:lvlText w:val="%1."/>
      <w:lvlJc w:val="left"/>
      <w:pPr>
        <w:ind w:left="720" w:hanging="360"/>
      </w:pPr>
    </w:lvl>
    <w:lvl w:ilvl="1" w:tplc="A1F01E8E">
      <w:start w:val="1"/>
      <w:numFmt w:val="lowerLetter"/>
      <w:lvlText w:val="%2."/>
      <w:lvlJc w:val="left"/>
      <w:pPr>
        <w:ind w:left="1440" w:hanging="360"/>
      </w:pPr>
    </w:lvl>
    <w:lvl w:ilvl="2" w:tplc="7220C400">
      <w:start w:val="1"/>
      <w:numFmt w:val="lowerRoman"/>
      <w:lvlText w:val="%3."/>
      <w:lvlJc w:val="right"/>
      <w:pPr>
        <w:ind w:left="2160" w:hanging="180"/>
      </w:pPr>
    </w:lvl>
    <w:lvl w:ilvl="3" w:tplc="C90C6D8E">
      <w:start w:val="1"/>
      <w:numFmt w:val="decimal"/>
      <w:lvlText w:val="%4."/>
      <w:lvlJc w:val="left"/>
      <w:pPr>
        <w:ind w:left="2880" w:hanging="360"/>
      </w:pPr>
    </w:lvl>
    <w:lvl w:ilvl="4" w:tplc="7A0A3D22">
      <w:start w:val="1"/>
      <w:numFmt w:val="lowerLetter"/>
      <w:lvlText w:val="%5."/>
      <w:lvlJc w:val="left"/>
      <w:pPr>
        <w:ind w:left="3600" w:hanging="360"/>
      </w:pPr>
    </w:lvl>
    <w:lvl w:ilvl="5" w:tplc="AB8CCD9C">
      <w:start w:val="1"/>
      <w:numFmt w:val="lowerRoman"/>
      <w:lvlText w:val="%6."/>
      <w:lvlJc w:val="right"/>
      <w:pPr>
        <w:ind w:left="4320" w:hanging="180"/>
      </w:pPr>
    </w:lvl>
    <w:lvl w:ilvl="6" w:tplc="774C32CA">
      <w:start w:val="1"/>
      <w:numFmt w:val="decimal"/>
      <w:lvlText w:val="%7."/>
      <w:lvlJc w:val="left"/>
      <w:pPr>
        <w:ind w:left="5040" w:hanging="360"/>
      </w:pPr>
    </w:lvl>
    <w:lvl w:ilvl="7" w:tplc="D22C6866">
      <w:start w:val="1"/>
      <w:numFmt w:val="lowerLetter"/>
      <w:lvlText w:val="%8."/>
      <w:lvlJc w:val="left"/>
      <w:pPr>
        <w:ind w:left="5760" w:hanging="360"/>
      </w:pPr>
    </w:lvl>
    <w:lvl w:ilvl="8" w:tplc="9C8896C6">
      <w:start w:val="1"/>
      <w:numFmt w:val="lowerRoman"/>
      <w:lvlText w:val="%9."/>
      <w:lvlJc w:val="right"/>
      <w:pPr>
        <w:ind w:left="6480" w:hanging="180"/>
      </w:pPr>
    </w:lvl>
  </w:abstractNum>
  <w:abstractNum w:abstractNumId="143" w15:restartNumberingAfterBreak="0">
    <w:nsid w:val="60B5DED5"/>
    <w:multiLevelType w:val="hybridMultilevel"/>
    <w:tmpl w:val="FFFFFFFF"/>
    <w:lvl w:ilvl="0" w:tplc="A8625854">
      <w:start w:val="59"/>
      <w:numFmt w:val="decimal"/>
      <w:lvlText w:val="%1."/>
      <w:lvlJc w:val="left"/>
      <w:pPr>
        <w:ind w:left="720" w:hanging="360"/>
      </w:pPr>
    </w:lvl>
    <w:lvl w:ilvl="1" w:tplc="115429CE">
      <w:start w:val="1"/>
      <w:numFmt w:val="lowerLetter"/>
      <w:lvlText w:val="%2."/>
      <w:lvlJc w:val="left"/>
      <w:pPr>
        <w:ind w:left="1440" w:hanging="360"/>
      </w:pPr>
    </w:lvl>
    <w:lvl w:ilvl="2" w:tplc="0BA620F0">
      <w:start w:val="1"/>
      <w:numFmt w:val="lowerRoman"/>
      <w:lvlText w:val="%3."/>
      <w:lvlJc w:val="right"/>
      <w:pPr>
        <w:ind w:left="2160" w:hanging="180"/>
      </w:pPr>
    </w:lvl>
    <w:lvl w:ilvl="3" w:tplc="F5545540">
      <w:start w:val="1"/>
      <w:numFmt w:val="decimal"/>
      <w:lvlText w:val="%4."/>
      <w:lvlJc w:val="left"/>
      <w:pPr>
        <w:ind w:left="2880" w:hanging="360"/>
      </w:pPr>
    </w:lvl>
    <w:lvl w:ilvl="4" w:tplc="DB48D9DA">
      <w:start w:val="1"/>
      <w:numFmt w:val="lowerLetter"/>
      <w:lvlText w:val="%5."/>
      <w:lvlJc w:val="left"/>
      <w:pPr>
        <w:ind w:left="3600" w:hanging="360"/>
      </w:pPr>
    </w:lvl>
    <w:lvl w:ilvl="5" w:tplc="1518AD64">
      <w:start w:val="1"/>
      <w:numFmt w:val="lowerRoman"/>
      <w:lvlText w:val="%6."/>
      <w:lvlJc w:val="right"/>
      <w:pPr>
        <w:ind w:left="4320" w:hanging="180"/>
      </w:pPr>
    </w:lvl>
    <w:lvl w:ilvl="6" w:tplc="5836845A">
      <w:start w:val="1"/>
      <w:numFmt w:val="decimal"/>
      <w:lvlText w:val="%7."/>
      <w:lvlJc w:val="left"/>
      <w:pPr>
        <w:ind w:left="5040" w:hanging="360"/>
      </w:pPr>
    </w:lvl>
    <w:lvl w:ilvl="7" w:tplc="0674E56C">
      <w:start w:val="1"/>
      <w:numFmt w:val="lowerLetter"/>
      <w:lvlText w:val="%8."/>
      <w:lvlJc w:val="left"/>
      <w:pPr>
        <w:ind w:left="5760" w:hanging="360"/>
      </w:pPr>
    </w:lvl>
    <w:lvl w:ilvl="8" w:tplc="18BC2C36">
      <w:start w:val="1"/>
      <w:numFmt w:val="lowerRoman"/>
      <w:lvlText w:val="%9."/>
      <w:lvlJc w:val="right"/>
      <w:pPr>
        <w:ind w:left="6480" w:hanging="180"/>
      </w:pPr>
    </w:lvl>
  </w:abstractNum>
  <w:abstractNum w:abstractNumId="144" w15:restartNumberingAfterBreak="0">
    <w:nsid w:val="60E6C2D2"/>
    <w:multiLevelType w:val="hybridMultilevel"/>
    <w:tmpl w:val="FFFFFFFF"/>
    <w:lvl w:ilvl="0" w:tplc="12FE0B52">
      <w:start w:val="28"/>
      <w:numFmt w:val="decimal"/>
      <w:lvlText w:val="%1."/>
      <w:lvlJc w:val="left"/>
      <w:pPr>
        <w:ind w:left="720" w:hanging="360"/>
      </w:pPr>
    </w:lvl>
    <w:lvl w:ilvl="1" w:tplc="A65204D6">
      <w:start w:val="1"/>
      <w:numFmt w:val="lowerLetter"/>
      <w:lvlText w:val="%2."/>
      <w:lvlJc w:val="left"/>
      <w:pPr>
        <w:ind w:left="1440" w:hanging="360"/>
      </w:pPr>
    </w:lvl>
    <w:lvl w:ilvl="2" w:tplc="BE06700C">
      <w:start w:val="1"/>
      <w:numFmt w:val="lowerRoman"/>
      <w:lvlText w:val="%3."/>
      <w:lvlJc w:val="right"/>
      <w:pPr>
        <w:ind w:left="2160" w:hanging="180"/>
      </w:pPr>
    </w:lvl>
    <w:lvl w:ilvl="3" w:tplc="F0A6D5F6">
      <w:start w:val="1"/>
      <w:numFmt w:val="decimal"/>
      <w:lvlText w:val="%4."/>
      <w:lvlJc w:val="left"/>
      <w:pPr>
        <w:ind w:left="2880" w:hanging="360"/>
      </w:pPr>
    </w:lvl>
    <w:lvl w:ilvl="4" w:tplc="DAF0B70E">
      <w:start w:val="1"/>
      <w:numFmt w:val="lowerLetter"/>
      <w:lvlText w:val="%5."/>
      <w:lvlJc w:val="left"/>
      <w:pPr>
        <w:ind w:left="3600" w:hanging="360"/>
      </w:pPr>
    </w:lvl>
    <w:lvl w:ilvl="5" w:tplc="15B08A24">
      <w:start w:val="1"/>
      <w:numFmt w:val="lowerRoman"/>
      <w:lvlText w:val="%6."/>
      <w:lvlJc w:val="right"/>
      <w:pPr>
        <w:ind w:left="4320" w:hanging="180"/>
      </w:pPr>
    </w:lvl>
    <w:lvl w:ilvl="6" w:tplc="1B222DBA">
      <w:start w:val="1"/>
      <w:numFmt w:val="decimal"/>
      <w:lvlText w:val="%7."/>
      <w:lvlJc w:val="left"/>
      <w:pPr>
        <w:ind w:left="5040" w:hanging="360"/>
      </w:pPr>
    </w:lvl>
    <w:lvl w:ilvl="7" w:tplc="A29CC2F2">
      <w:start w:val="1"/>
      <w:numFmt w:val="lowerLetter"/>
      <w:lvlText w:val="%8."/>
      <w:lvlJc w:val="left"/>
      <w:pPr>
        <w:ind w:left="5760" w:hanging="360"/>
      </w:pPr>
    </w:lvl>
    <w:lvl w:ilvl="8" w:tplc="5B623944">
      <w:start w:val="1"/>
      <w:numFmt w:val="lowerRoman"/>
      <w:lvlText w:val="%9."/>
      <w:lvlJc w:val="right"/>
      <w:pPr>
        <w:ind w:left="6480" w:hanging="180"/>
      </w:pPr>
    </w:lvl>
  </w:abstractNum>
  <w:abstractNum w:abstractNumId="145" w15:restartNumberingAfterBreak="0">
    <w:nsid w:val="617BC6A7"/>
    <w:multiLevelType w:val="hybridMultilevel"/>
    <w:tmpl w:val="FFFFFFFF"/>
    <w:lvl w:ilvl="0" w:tplc="51EAFE60">
      <w:start w:val="39"/>
      <w:numFmt w:val="decimal"/>
      <w:lvlText w:val="%1."/>
      <w:lvlJc w:val="left"/>
      <w:pPr>
        <w:ind w:left="720" w:hanging="360"/>
      </w:pPr>
    </w:lvl>
    <w:lvl w:ilvl="1" w:tplc="32DEC486">
      <w:start w:val="1"/>
      <w:numFmt w:val="lowerLetter"/>
      <w:lvlText w:val="%2."/>
      <w:lvlJc w:val="left"/>
      <w:pPr>
        <w:ind w:left="1440" w:hanging="360"/>
      </w:pPr>
    </w:lvl>
    <w:lvl w:ilvl="2" w:tplc="BB122E9C">
      <w:start w:val="1"/>
      <w:numFmt w:val="lowerRoman"/>
      <w:lvlText w:val="%3."/>
      <w:lvlJc w:val="right"/>
      <w:pPr>
        <w:ind w:left="2160" w:hanging="180"/>
      </w:pPr>
    </w:lvl>
    <w:lvl w:ilvl="3" w:tplc="61EAB2B4">
      <w:start w:val="1"/>
      <w:numFmt w:val="decimal"/>
      <w:lvlText w:val="%4."/>
      <w:lvlJc w:val="left"/>
      <w:pPr>
        <w:ind w:left="2880" w:hanging="360"/>
      </w:pPr>
    </w:lvl>
    <w:lvl w:ilvl="4" w:tplc="1E4211B6">
      <w:start w:val="1"/>
      <w:numFmt w:val="lowerLetter"/>
      <w:lvlText w:val="%5."/>
      <w:lvlJc w:val="left"/>
      <w:pPr>
        <w:ind w:left="3600" w:hanging="360"/>
      </w:pPr>
    </w:lvl>
    <w:lvl w:ilvl="5" w:tplc="D9926ED6">
      <w:start w:val="1"/>
      <w:numFmt w:val="lowerRoman"/>
      <w:lvlText w:val="%6."/>
      <w:lvlJc w:val="right"/>
      <w:pPr>
        <w:ind w:left="4320" w:hanging="180"/>
      </w:pPr>
    </w:lvl>
    <w:lvl w:ilvl="6" w:tplc="80060B6C">
      <w:start w:val="1"/>
      <w:numFmt w:val="decimal"/>
      <w:lvlText w:val="%7."/>
      <w:lvlJc w:val="left"/>
      <w:pPr>
        <w:ind w:left="5040" w:hanging="360"/>
      </w:pPr>
    </w:lvl>
    <w:lvl w:ilvl="7" w:tplc="742AE848">
      <w:start w:val="1"/>
      <w:numFmt w:val="lowerLetter"/>
      <w:lvlText w:val="%8."/>
      <w:lvlJc w:val="left"/>
      <w:pPr>
        <w:ind w:left="5760" w:hanging="360"/>
      </w:pPr>
    </w:lvl>
    <w:lvl w:ilvl="8" w:tplc="9444965C">
      <w:start w:val="1"/>
      <w:numFmt w:val="lowerRoman"/>
      <w:lvlText w:val="%9."/>
      <w:lvlJc w:val="right"/>
      <w:pPr>
        <w:ind w:left="6480" w:hanging="180"/>
      </w:pPr>
    </w:lvl>
  </w:abstractNum>
  <w:abstractNum w:abstractNumId="146" w15:restartNumberingAfterBreak="0">
    <w:nsid w:val="61D041C7"/>
    <w:multiLevelType w:val="hybridMultilevel"/>
    <w:tmpl w:val="59D24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2077465"/>
    <w:multiLevelType w:val="hybridMultilevel"/>
    <w:tmpl w:val="FFFFFFFF"/>
    <w:lvl w:ilvl="0" w:tplc="8C4E2326">
      <w:start w:val="47"/>
      <w:numFmt w:val="decimal"/>
      <w:lvlText w:val="%1."/>
      <w:lvlJc w:val="left"/>
      <w:pPr>
        <w:ind w:left="720" w:hanging="360"/>
      </w:pPr>
    </w:lvl>
    <w:lvl w:ilvl="1" w:tplc="ECBA62C0">
      <w:start w:val="1"/>
      <w:numFmt w:val="lowerLetter"/>
      <w:lvlText w:val="%2."/>
      <w:lvlJc w:val="left"/>
      <w:pPr>
        <w:ind w:left="1440" w:hanging="360"/>
      </w:pPr>
    </w:lvl>
    <w:lvl w:ilvl="2" w:tplc="DF7C226A">
      <w:start w:val="1"/>
      <w:numFmt w:val="lowerRoman"/>
      <w:lvlText w:val="%3."/>
      <w:lvlJc w:val="right"/>
      <w:pPr>
        <w:ind w:left="2160" w:hanging="180"/>
      </w:pPr>
    </w:lvl>
    <w:lvl w:ilvl="3" w:tplc="82D24B38">
      <w:start w:val="1"/>
      <w:numFmt w:val="decimal"/>
      <w:lvlText w:val="%4."/>
      <w:lvlJc w:val="left"/>
      <w:pPr>
        <w:ind w:left="2880" w:hanging="360"/>
      </w:pPr>
    </w:lvl>
    <w:lvl w:ilvl="4" w:tplc="FBEACC28">
      <w:start w:val="1"/>
      <w:numFmt w:val="lowerLetter"/>
      <w:lvlText w:val="%5."/>
      <w:lvlJc w:val="left"/>
      <w:pPr>
        <w:ind w:left="3600" w:hanging="360"/>
      </w:pPr>
    </w:lvl>
    <w:lvl w:ilvl="5" w:tplc="90C0936E">
      <w:start w:val="1"/>
      <w:numFmt w:val="lowerRoman"/>
      <w:lvlText w:val="%6."/>
      <w:lvlJc w:val="right"/>
      <w:pPr>
        <w:ind w:left="4320" w:hanging="180"/>
      </w:pPr>
    </w:lvl>
    <w:lvl w:ilvl="6" w:tplc="534CDC3A">
      <w:start w:val="1"/>
      <w:numFmt w:val="decimal"/>
      <w:lvlText w:val="%7."/>
      <w:lvlJc w:val="left"/>
      <w:pPr>
        <w:ind w:left="5040" w:hanging="360"/>
      </w:pPr>
    </w:lvl>
    <w:lvl w:ilvl="7" w:tplc="2D4AF316">
      <w:start w:val="1"/>
      <w:numFmt w:val="lowerLetter"/>
      <w:lvlText w:val="%8."/>
      <w:lvlJc w:val="left"/>
      <w:pPr>
        <w:ind w:left="5760" w:hanging="360"/>
      </w:pPr>
    </w:lvl>
    <w:lvl w:ilvl="8" w:tplc="178CD8B0">
      <w:start w:val="1"/>
      <w:numFmt w:val="lowerRoman"/>
      <w:lvlText w:val="%9."/>
      <w:lvlJc w:val="right"/>
      <w:pPr>
        <w:ind w:left="6480" w:hanging="180"/>
      </w:pPr>
    </w:lvl>
  </w:abstractNum>
  <w:abstractNum w:abstractNumId="148" w15:restartNumberingAfterBreak="0">
    <w:nsid w:val="62A43533"/>
    <w:multiLevelType w:val="hybridMultilevel"/>
    <w:tmpl w:val="FFFFFFFF"/>
    <w:lvl w:ilvl="0" w:tplc="625AB5E4">
      <w:start w:val="17"/>
      <w:numFmt w:val="decimal"/>
      <w:lvlText w:val="%1."/>
      <w:lvlJc w:val="left"/>
      <w:pPr>
        <w:ind w:left="720" w:hanging="360"/>
      </w:pPr>
    </w:lvl>
    <w:lvl w:ilvl="1" w:tplc="7BE2F32A">
      <w:start w:val="1"/>
      <w:numFmt w:val="lowerLetter"/>
      <w:lvlText w:val="%2."/>
      <w:lvlJc w:val="left"/>
      <w:pPr>
        <w:ind w:left="1440" w:hanging="360"/>
      </w:pPr>
    </w:lvl>
    <w:lvl w:ilvl="2" w:tplc="48C4F412">
      <w:start w:val="1"/>
      <w:numFmt w:val="lowerRoman"/>
      <w:lvlText w:val="%3."/>
      <w:lvlJc w:val="right"/>
      <w:pPr>
        <w:ind w:left="2160" w:hanging="180"/>
      </w:pPr>
    </w:lvl>
    <w:lvl w:ilvl="3" w:tplc="20189A70">
      <w:start w:val="1"/>
      <w:numFmt w:val="decimal"/>
      <w:lvlText w:val="%4."/>
      <w:lvlJc w:val="left"/>
      <w:pPr>
        <w:ind w:left="2880" w:hanging="360"/>
      </w:pPr>
    </w:lvl>
    <w:lvl w:ilvl="4" w:tplc="562C607E">
      <w:start w:val="1"/>
      <w:numFmt w:val="lowerLetter"/>
      <w:lvlText w:val="%5."/>
      <w:lvlJc w:val="left"/>
      <w:pPr>
        <w:ind w:left="3600" w:hanging="360"/>
      </w:pPr>
    </w:lvl>
    <w:lvl w:ilvl="5" w:tplc="4C18A954">
      <w:start w:val="1"/>
      <w:numFmt w:val="lowerRoman"/>
      <w:lvlText w:val="%6."/>
      <w:lvlJc w:val="right"/>
      <w:pPr>
        <w:ind w:left="4320" w:hanging="180"/>
      </w:pPr>
    </w:lvl>
    <w:lvl w:ilvl="6" w:tplc="99584EC2">
      <w:start w:val="1"/>
      <w:numFmt w:val="decimal"/>
      <w:lvlText w:val="%7."/>
      <w:lvlJc w:val="left"/>
      <w:pPr>
        <w:ind w:left="5040" w:hanging="360"/>
      </w:pPr>
    </w:lvl>
    <w:lvl w:ilvl="7" w:tplc="DD20C500">
      <w:start w:val="1"/>
      <w:numFmt w:val="lowerLetter"/>
      <w:lvlText w:val="%8."/>
      <w:lvlJc w:val="left"/>
      <w:pPr>
        <w:ind w:left="5760" w:hanging="360"/>
      </w:pPr>
    </w:lvl>
    <w:lvl w:ilvl="8" w:tplc="33F0E33E">
      <w:start w:val="1"/>
      <w:numFmt w:val="lowerRoman"/>
      <w:lvlText w:val="%9."/>
      <w:lvlJc w:val="right"/>
      <w:pPr>
        <w:ind w:left="6480" w:hanging="180"/>
      </w:pPr>
    </w:lvl>
  </w:abstractNum>
  <w:abstractNum w:abstractNumId="149" w15:restartNumberingAfterBreak="0">
    <w:nsid w:val="63707AF1"/>
    <w:multiLevelType w:val="multilevel"/>
    <w:tmpl w:val="4C1E987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864" w:hanging="864"/>
      </w:pPr>
      <w:rPr>
        <w:rFonts w:hint="default"/>
      </w:rPr>
    </w:lvl>
    <w:lvl w:ilvl="3">
      <w:start w:val="1"/>
      <w:numFmt w:val="decimal"/>
      <w:lvlText w:val="%1.%2.%3.%4."/>
      <w:lvlJc w:val="left"/>
      <w:pPr>
        <w:ind w:left="1008" w:hanging="1008"/>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50" w15:restartNumberingAfterBreak="0">
    <w:nsid w:val="644F06F6"/>
    <w:multiLevelType w:val="hybridMultilevel"/>
    <w:tmpl w:val="FFFFFFFF"/>
    <w:lvl w:ilvl="0" w:tplc="ABC8A598">
      <w:start w:val="19"/>
      <w:numFmt w:val="decimal"/>
      <w:lvlText w:val="%1."/>
      <w:lvlJc w:val="left"/>
      <w:pPr>
        <w:ind w:left="720" w:hanging="360"/>
      </w:pPr>
    </w:lvl>
    <w:lvl w:ilvl="1" w:tplc="4D1A6A1C">
      <w:start w:val="1"/>
      <w:numFmt w:val="lowerLetter"/>
      <w:lvlText w:val="%2."/>
      <w:lvlJc w:val="left"/>
      <w:pPr>
        <w:ind w:left="1440" w:hanging="360"/>
      </w:pPr>
    </w:lvl>
    <w:lvl w:ilvl="2" w:tplc="138AE4D6">
      <w:start w:val="1"/>
      <w:numFmt w:val="lowerRoman"/>
      <w:lvlText w:val="%3."/>
      <w:lvlJc w:val="right"/>
      <w:pPr>
        <w:ind w:left="2160" w:hanging="180"/>
      </w:pPr>
    </w:lvl>
    <w:lvl w:ilvl="3" w:tplc="9E9C4FF8">
      <w:start w:val="1"/>
      <w:numFmt w:val="decimal"/>
      <w:lvlText w:val="%4."/>
      <w:lvlJc w:val="left"/>
      <w:pPr>
        <w:ind w:left="2880" w:hanging="360"/>
      </w:pPr>
    </w:lvl>
    <w:lvl w:ilvl="4" w:tplc="6BFAB1A0">
      <w:start w:val="1"/>
      <w:numFmt w:val="lowerLetter"/>
      <w:lvlText w:val="%5."/>
      <w:lvlJc w:val="left"/>
      <w:pPr>
        <w:ind w:left="3600" w:hanging="360"/>
      </w:pPr>
    </w:lvl>
    <w:lvl w:ilvl="5" w:tplc="D7A8FEA2">
      <w:start w:val="1"/>
      <w:numFmt w:val="lowerRoman"/>
      <w:lvlText w:val="%6."/>
      <w:lvlJc w:val="right"/>
      <w:pPr>
        <w:ind w:left="4320" w:hanging="180"/>
      </w:pPr>
    </w:lvl>
    <w:lvl w:ilvl="6" w:tplc="45788FE0">
      <w:start w:val="1"/>
      <w:numFmt w:val="decimal"/>
      <w:lvlText w:val="%7."/>
      <w:lvlJc w:val="left"/>
      <w:pPr>
        <w:ind w:left="5040" w:hanging="360"/>
      </w:pPr>
    </w:lvl>
    <w:lvl w:ilvl="7" w:tplc="25D0FFF6">
      <w:start w:val="1"/>
      <w:numFmt w:val="lowerLetter"/>
      <w:lvlText w:val="%8."/>
      <w:lvlJc w:val="left"/>
      <w:pPr>
        <w:ind w:left="5760" w:hanging="360"/>
      </w:pPr>
    </w:lvl>
    <w:lvl w:ilvl="8" w:tplc="17D6BDD2">
      <w:start w:val="1"/>
      <w:numFmt w:val="lowerRoman"/>
      <w:lvlText w:val="%9."/>
      <w:lvlJc w:val="right"/>
      <w:pPr>
        <w:ind w:left="6480" w:hanging="180"/>
      </w:pPr>
    </w:lvl>
  </w:abstractNum>
  <w:abstractNum w:abstractNumId="151" w15:restartNumberingAfterBreak="0">
    <w:nsid w:val="6470E42F"/>
    <w:multiLevelType w:val="hybridMultilevel"/>
    <w:tmpl w:val="FFFFFFFF"/>
    <w:lvl w:ilvl="0" w:tplc="0C0A245E">
      <w:start w:val="18"/>
      <w:numFmt w:val="decimal"/>
      <w:lvlText w:val="%1."/>
      <w:lvlJc w:val="left"/>
      <w:pPr>
        <w:ind w:left="720" w:hanging="360"/>
      </w:pPr>
    </w:lvl>
    <w:lvl w:ilvl="1" w:tplc="AC360F2A">
      <w:start w:val="1"/>
      <w:numFmt w:val="lowerLetter"/>
      <w:lvlText w:val="%2."/>
      <w:lvlJc w:val="left"/>
      <w:pPr>
        <w:ind w:left="1440" w:hanging="360"/>
      </w:pPr>
    </w:lvl>
    <w:lvl w:ilvl="2" w:tplc="0D26E876">
      <w:start w:val="1"/>
      <w:numFmt w:val="lowerRoman"/>
      <w:lvlText w:val="%3."/>
      <w:lvlJc w:val="right"/>
      <w:pPr>
        <w:ind w:left="2160" w:hanging="180"/>
      </w:pPr>
    </w:lvl>
    <w:lvl w:ilvl="3" w:tplc="9050CEDE">
      <w:start w:val="1"/>
      <w:numFmt w:val="decimal"/>
      <w:lvlText w:val="%4."/>
      <w:lvlJc w:val="left"/>
      <w:pPr>
        <w:ind w:left="2880" w:hanging="360"/>
      </w:pPr>
    </w:lvl>
    <w:lvl w:ilvl="4" w:tplc="D938C788">
      <w:start w:val="1"/>
      <w:numFmt w:val="lowerLetter"/>
      <w:lvlText w:val="%5."/>
      <w:lvlJc w:val="left"/>
      <w:pPr>
        <w:ind w:left="3600" w:hanging="360"/>
      </w:pPr>
    </w:lvl>
    <w:lvl w:ilvl="5" w:tplc="349A4E34">
      <w:start w:val="1"/>
      <w:numFmt w:val="lowerRoman"/>
      <w:lvlText w:val="%6."/>
      <w:lvlJc w:val="right"/>
      <w:pPr>
        <w:ind w:left="4320" w:hanging="180"/>
      </w:pPr>
    </w:lvl>
    <w:lvl w:ilvl="6" w:tplc="9A8C847E">
      <w:start w:val="1"/>
      <w:numFmt w:val="decimal"/>
      <w:lvlText w:val="%7."/>
      <w:lvlJc w:val="left"/>
      <w:pPr>
        <w:ind w:left="5040" w:hanging="360"/>
      </w:pPr>
    </w:lvl>
    <w:lvl w:ilvl="7" w:tplc="6ACA5F76">
      <w:start w:val="1"/>
      <w:numFmt w:val="lowerLetter"/>
      <w:lvlText w:val="%8."/>
      <w:lvlJc w:val="left"/>
      <w:pPr>
        <w:ind w:left="5760" w:hanging="360"/>
      </w:pPr>
    </w:lvl>
    <w:lvl w:ilvl="8" w:tplc="918638AA">
      <w:start w:val="1"/>
      <w:numFmt w:val="lowerRoman"/>
      <w:lvlText w:val="%9."/>
      <w:lvlJc w:val="right"/>
      <w:pPr>
        <w:ind w:left="6480" w:hanging="180"/>
      </w:pPr>
    </w:lvl>
  </w:abstractNum>
  <w:abstractNum w:abstractNumId="152" w15:restartNumberingAfterBreak="0">
    <w:nsid w:val="654D72A8"/>
    <w:multiLevelType w:val="hybridMultilevel"/>
    <w:tmpl w:val="FFFFFFFF"/>
    <w:lvl w:ilvl="0" w:tplc="E4E0F04C">
      <w:start w:val="97"/>
      <w:numFmt w:val="decimal"/>
      <w:lvlText w:val="%1."/>
      <w:lvlJc w:val="left"/>
      <w:pPr>
        <w:ind w:left="720" w:hanging="360"/>
      </w:pPr>
    </w:lvl>
    <w:lvl w:ilvl="1" w:tplc="4E0455F6">
      <w:start w:val="1"/>
      <w:numFmt w:val="lowerLetter"/>
      <w:lvlText w:val="%2."/>
      <w:lvlJc w:val="left"/>
      <w:pPr>
        <w:ind w:left="1440" w:hanging="360"/>
      </w:pPr>
    </w:lvl>
    <w:lvl w:ilvl="2" w:tplc="3158579E">
      <w:start w:val="1"/>
      <w:numFmt w:val="lowerRoman"/>
      <w:lvlText w:val="%3."/>
      <w:lvlJc w:val="right"/>
      <w:pPr>
        <w:ind w:left="2160" w:hanging="180"/>
      </w:pPr>
    </w:lvl>
    <w:lvl w:ilvl="3" w:tplc="C8282954">
      <w:start w:val="1"/>
      <w:numFmt w:val="decimal"/>
      <w:lvlText w:val="%4."/>
      <w:lvlJc w:val="left"/>
      <w:pPr>
        <w:ind w:left="2880" w:hanging="360"/>
      </w:pPr>
    </w:lvl>
    <w:lvl w:ilvl="4" w:tplc="045EF284">
      <w:start w:val="1"/>
      <w:numFmt w:val="lowerLetter"/>
      <w:lvlText w:val="%5."/>
      <w:lvlJc w:val="left"/>
      <w:pPr>
        <w:ind w:left="3600" w:hanging="360"/>
      </w:pPr>
    </w:lvl>
    <w:lvl w:ilvl="5" w:tplc="50BE0850">
      <w:start w:val="1"/>
      <w:numFmt w:val="lowerRoman"/>
      <w:lvlText w:val="%6."/>
      <w:lvlJc w:val="right"/>
      <w:pPr>
        <w:ind w:left="4320" w:hanging="180"/>
      </w:pPr>
    </w:lvl>
    <w:lvl w:ilvl="6" w:tplc="22683EE0">
      <w:start w:val="1"/>
      <w:numFmt w:val="decimal"/>
      <w:lvlText w:val="%7."/>
      <w:lvlJc w:val="left"/>
      <w:pPr>
        <w:ind w:left="5040" w:hanging="360"/>
      </w:pPr>
    </w:lvl>
    <w:lvl w:ilvl="7" w:tplc="817CE070">
      <w:start w:val="1"/>
      <w:numFmt w:val="lowerLetter"/>
      <w:lvlText w:val="%8."/>
      <w:lvlJc w:val="left"/>
      <w:pPr>
        <w:ind w:left="5760" w:hanging="360"/>
      </w:pPr>
    </w:lvl>
    <w:lvl w:ilvl="8" w:tplc="E6A01EF4">
      <w:start w:val="1"/>
      <w:numFmt w:val="lowerRoman"/>
      <w:lvlText w:val="%9."/>
      <w:lvlJc w:val="right"/>
      <w:pPr>
        <w:ind w:left="6480" w:hanging="180"/>
      </w:pPr>
    </w:lvl>
  </w:abstractNum>
  <w:abstractNum w:abstractNumId="153" w15:restartNumberingAfterBreak="0">
    <w:nsid w:val="669D6761"/>
    <w:multiLevelType w:val="hybridMultilevel"/>
    <w:tmpl w:val="3E64D8FC"/>
    <w:lvl w:ilvl="0" w:tplc="734A822E">
      <w:start w:val="1"/>
      <w:numFmt w:val="bullet"/>
      <w:lvlRestart w:val="0"/>
      <w:pStyle w:val="X"/>
      <w:lvlText w:val="X"/>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4" w15:restartNumberingAfterBreak="0">
    <w:nsid w:val="670F0238"/>
    <w:multiLevelType w:val="hybridMultilevel"/>
    <w:tmpl w:val="FFFFFFFF"/>
    <w:lvl w:ilvl="0" w:tplc="7E3AFA16">
      <w:start w:val="103"/>
      <w:numFmt w:val="decimal"/>
      <w:lvlText w:val="%1."/>
      <w:lvlJc w:val="left"/>
      <w:pPr>
        <w:ind w:left="720" w:hanging="360"/>
      </w:pPr>
    </w:lvl>
    <w:lvl w:ilvl="1" w:tplc="A5FE81E8">
      <w:start w:val="1"/>
      <w:numFmt w:val="lowerLetter"/>
      <w:lvlText w:val="%2."/>
      <w:lvlJc w:val="left"/>
      <w:pPr>
        <w:ind w:left="1440" w:hanging="360"/>
      </w:pPr>
    </w:lvl>
    <w:lvl w:ilvl="2" w:tplc="2A0C91C8">
      <w:start w:val="1"/>
      <w:numFmt w:val="lowerRoman"/>
      <w:lvlText w:val="%3."/>
      <w:lvlJc w:val="right"/>
      <w:pPr>
        <w:ind w:left="2160" w:hanging="180"/>
      </w:pPr>
    </w:lvl>
    <w:lvl w:ilvl="3" w:tplc="27DC90A8">
      <w:start w:val="1"/>
      <w:numFmt w:val="decimal"/>
      <w:lvlText w:val="%4."/>
      <w:lvlJc w:val="left"/>
      <w:pPr>
        <w:ind w:left="2880" w:hanging="360"/>
      </w:pPr>
    </w:lvl>
    <w:lvl w:ilvl="4" w:tplc="04E8A4E6">
      <w:start w:val="1"/>
      <w:numFmt w:val="lowerLetter"/>
      <w:lvlText w:val="%5."/>
      <w:lvlJc w:val="left"/>
      <w:pPr>
        <w:ind w:left="3600" w:hanging="360"/>
      </w:pPr>
    </w:lvl>
    <w:lvl w:ilvl="5" w:tplc="7C9CDF7A">
      <w:start w:val="1"/>
      <w:numFmt w:val="lowerRoman"/>
      <w:lvlText w:val="%6."/>
      <w:lvlJc w:val="right"/>
      <w:pPr>
        <w:ind w:left="4320" w:hanging="180"/>
      </w:pPr>
    </w:lvl>
    <w:lvl w:ilvl="6" w:tplc="D5EA2320">
      <w:start w:val="1"/>
      <w:numFmt w:val="decimal"/>
      <w:lvlText w:val="%7."/>
      <w:lvlJc w:val="left"/>
      <w:pPr>
        <w:ind w:left="5040" w:hanging="360"/>
      </w:pPr>
    </w:lvl>
    <w:lvl w:ilvl="7" w:tplc="C890D120">
      <w:start w:val="1"/>
      <w:numFmt w:val="lowerLetter"/>
      <w:lvlText w:val="%8."/>
      <w:lvlJc w:val="left"/>
      <w:pPr>
        <w:ind w:left="5760" w:hanging="360"/>
      </w:pPr>
    </w:lvl>
    <w:lvl w:ilvl="8" w:tplc="32FC4706">
      <w:start w:val="1"/>
      <w:numFmt w:val="lowerRoman"/>
      <w:lvlText w:val="%9."/>
      <w:lvlJc w:val="right"/>
      <w:pPr>
        <w:ind w:left="6480" w:hanging="180"/>
      </w:pPr>
    </w:lvl>
  </w:abstractNum>
  <w:abstractNum w:abstractNumId="155" w15:restartNumberingAfterBreak="0">
    <w:nsid w:val="672BCA42"/>
    <w:multiLevelType w:val="hybridMultilevel"/>
    <w:tmpl w:val="FFFFFFFF"/>
    <w:lvl w:ilvl="0" w:tplc="25129E20">
      <w:start w:val="31"/>
      <w:numFmt w:val="decimal"/>
      <w:lvlText w:val="%1."/>
      <w:lvlJc w:val="left"/>
      <w:pPr>
        <w:ind w:left="720" w:hanging="360"/>
      </w:pPr>
    </w:lvl>
    <w:lvl w:ilvl="1" w:tplc="ACEEBB00">
      <w:start w:val="1"/>
      <w:numFmt w:val="lowerLetter"/>
      <w:lvlText w:val="%2."/>
      <w:lvlJc w:val="left"/>
      <w:pPr>
        <w:ind w:left="1440" w:hanging="360"/>
      </w:pPr>
    </w:lvl>
    <w:lvl w:ilvl="2" w:tplc="97EE177E">
      <w:start w:val="1"/>
      <w:numFmt w:val="lowerRoman"/>
      <w:lvlText w:val="%3."/>
      <w:lvlJc w:val="right"/>
      <w:pPr>
        <w:ind w:left="2160" w:hanging="180"/>
      </w:pPr>
    </w:lvl>
    <w:lvl w:ilvl="3" w:tplc="98846DFE">
      <w:start w:val="1"/>
      <w:numFmt w:val="decimal"/>
      <w:lvlText w:val="%4."/>
      <w:lvlJc w:val="left"/>
      <w:pPr>
        <w:ind w:left="2880" w:hanging="360"/>
      </w:pPr>
    </w:lvl>
    <w:lvl w:ilvl="4" w:tplc="23328E9C">
      <w:start w:val="1"/>
      <w:numFmt w:val="lowerLetter"/>
      <w:lvlText w:val="%5."/>
      <w:lvlJc w:val="left"/>
      <w:pPr>
        <w:ind w:left="3600" w:hanging="360"/>
      </w:pPr>
    </w:lvl>
    <w:lvl w:ilvl="5" w:tplc="59126132">
      <w:start w:val="1"/>
      <w:numFmt w:val="lowerRoman"/>
      <w:lvlText w:val="%6."/>
      <w:lvlJc w:val="right"/>
      <w:pPr>
        <w:ind w:left="4320" w:hanging="180"/>
      </w:pPr>
    </w:lvl>
    <w:lvl w:ilvl="6" w:tplc="54940490">
      <w:start w:val="1"/>
      <w:numFmt w:val="decimal"/>
      <w:lvlText w:val="%7."/>
      <w:lvlJc w:val="left"/>
      <w:pPr>
        <w:ind w:left="5040" w:hanging="360"/>
      </w:pPr>
    </w:lvl>
    <w:lvl w:ilvl="7" w:tplc="772C2FD8">
      <w:start w:val="1"/>
      <w:numFmt w:val="lowerLetter"/>
      <w:lvlText w:val="%8."/>
      <w:lvlJc w:val="left"/>
      <w:pPr>
        <w:ind w:left="5760" w:hanging="360"/>
      </w:pPr>
    </w:lvl>
    <w:lvl w:ilvl="8" w:tplc="E1DE95FE">
      <w:start w:val="1"/>
      <w:numFmt w:val="lowerRoman"/>
      <w:lvlText w:val="%9."/>
      <w:lvlJc w:val="right"/>
      <w:pPr>
        <w:ind w:left="6480" w:hanging="180"/>
      </w:pPr>
    </w:lvl>
  </w:abstractNum>
  <w:abstractNum w:abstractNumId="156" w15:restartNumberingAfterBreak="0">
    <w:nsid w:val="675A4F7E"/>
    <w:multiLevelType w:val="hybridMultilevel"/>
    <w:tmpl w:val="FFFFFFFF"/>
    <w:lvl w:ilvl="0" w:tplc="154C6BCC">
      <w:start w:val="14"/>
      <w:numFmt w:val="decimal"/>
      <w:lvlText w:val="%1."/>
      <w:lvlJc w:val="left"/>
      <w:pPr>
        <w:ind w:left="720" w:hanging="360"/>
      </w:pPr>
    </w:lvl>
    <w:lvl w:ilvl="1" w:tplc="FDBE00AA">
      <w:start w:val="1"/>
      <w:numFmt w:val="lowerLetter"/>
      <w:lvlText w:val="%2."/>
      <w:lvlJc w:val="left"/>
      <w:pPr>
        <w:ind w:left="1440" w:hanging="360"/>
      </w:pPr>
    </w:lvl>
    <w:lvl w:ilvl="2" w:tplc="CD8C0BE6">
      <w:start w:val="1"/>
      <w:numFmt w:val="lowerRoman"/>
      <w:lvlText w:val="%3."/>
      <w:lvlJc w:val="right"/>
      <w:pPr>
        <w:ind w:left="2160" w:hanging="180"/>
      </w:pPr>
    </w:lvl>
    <w:lvl w:ilvl="3" w:tplc="DCCABE78">
      <w:start w:val="1"/>
      <w:numFmt w:val="decimal"/>
      <w:lvlText w:val="%4."/>
      <w:lvlJc w:val="left"/>
      <w:pPr>
        <w:ind w:left="2880" w:hanging="360"/>
      </w:pPr>
    </w:lvl>
    <w:lvl w:ilvl="4" w:tplc="AE848724">
      <w:start w:val="1"/>
      <w:numFmt w:val="lowerLetter"/>
      <w:lvlText w:val="%5."/>
      <w:lvlJc w:val="left"/>
      <w:pPr>
        <w:ind w:left="3600" w:hanging="360"/>
      </w:pPr>
    </w:lvl>
    <w:lvl w:ilvl="5" w:tplc="D2BE814E">
      <w:start w:val="1"/>
      <w:numFmt w:val="lowerRoman"/>
      <w:lvlText w:val="%6."/>
      <w:lvlJc w:val="right"/>
      <w:pPr>
        <w:ind w:left="4320" w:hanging="180"/>
      </w:pPr>
    </w:lvl>
    <w:lvl w:ilvl="6" w:tplc="FAD439DA">
      <w:start w:val="1"/>
      <w:numFmt w:val="decimal"/>
      <w:lvlText w:val="%7."/>
      <w:lvlJc w:val="left"/>
      <w:pPr>
        <w:ind w:left="5040" w:hanging="360"/>
      </w:pPr>
    </w:lvl>
    <w:lvl w:ilvl="7" w:tplc="D844467E">
      <w:start w:val="1"/>
      <w:numFmt w:val="lowerLetter"/>
      <w:lvlText w:val="%8."/>
      <w:lvlJc w:val="left"/>
      <w:pPr>
        <w:ind w:left="5760" w:hanging="360"/>
      </w:pPr>
    </w:lvl>
    <w:lvl w:ilvl="8" w:tplc="AA60CE9E">
      <w:start w:val="1"/>
      <w:numFmt w:val="lowerRoman"/>
      <w:lvlText w:val="%9."/>
      <w:lvlJc w:val="right"/>
      <w:pPr>
        <w:ind w:left="6480" w:hanging="180"/>
      </w:pPr>
    </w:lvl>
  </w:abstractNum>
  <w:abstractNum w:abstractNumId="157" w15:restartNumberingAfterBreak="0">
    <w:nsid w:val="691E61BA"/>
    <w:multiLevelType w:val="multilevel"/>
    <w:tmpl w:val="86B2F172"/>
    <w:lvl w:ilvl="0">
      <w:start w:val="1"/>
      <w:numFmt w:val="decimal"/>
      <w:lvlRestart w:val="0"/>
      <w:pStyle w:val="Dots"/>
      <w:isLgl/>
      <w:suff w:val="nothing"/>
      <w:lvlText w:val=". . . "/>
      <w:lvlJc w:val="left"/>
      <w:pPr>
        <w:tabs>
          <w:tab w:val="num" w:pos="360"/>
        </w:tabs>
      </w:pPr>
      <w:rPr>
        <w:rFonts w:cs="Times New Roman" w:hint="default"/>
        <w:b/>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58" w15:restartNumberingAfterBreak="0">
    <w:nsid w:val="6933A216"/>
    <w:multiLevelType w:val="hybridMultilevel"/>
    <w:tmpl w:val="FFFFFFFF"/>
    <w:lvl w:ilvl="0" w:tplc="658E99CA">
      <w:start w:val="44"/>
      <w:numFmt w:val="decimal"/>
      <w:lvlText w:val="%1."/>
      <w:lvlJc w:val="left"/>
      <w:pPr>
        <w:ind w:left="720" w:hanging="360"/>
      </w:pPr>
    </w:lvl>
    <w:lvl w:ilvl="1" w:tplc="5352EEF6">
      <w:start w:val="1"/>
      <w:numFmt w:val="lowerLetter"/>
      <w:lvlText w:val="%2."/>
      <w:lvlJc w:val="left"/>
      <w:pPr>
        <w:ind w:left="1440" w:hanging="360"/>
      </w:pPr>
    </w:lvl>
    <w:lvl w:ilvl="2" w:tplc="E79023D4">
      <w:start w:val="1"/>
      <w:numFmt w:val="lowerRoman"/>
      <w:lvlText w:val="%3."/>
      <w:lvlJc w:val="right"/>
      <w:pPr>
        <w:ind w:left="2160" w:hanging="180"/>
      </w:pPr>
    </w:lvl>
    <w:lvl w:ilvl="3" w:tplc="07C42F3C">
      <w:start w:val="1"/>
      <w:numFmt w:val="decimal"/>
      <w:lvlText w:val="%4."/>
      <w:lvlJc w:val="left"/>
      <w:pPr>
        <w:ind w:left="2880" w:hanging="360"/>
      </w:pPr>
    </w:lvl>
    <w:lvl w:ilvl="4" w:tplc="7BDAEA04">
      <w:start w:val="1"/>
      <w:numFmt w:val="lowerLetter"/>
      <w:lvlText w:val="%5."/>
      <w:lvlJc w:val="left"/>
      <w:pPr>
        <w:ind w:left="3600" w:hanging="360"/>
      </w:pPr>
    </w:lvl>
    <w:lvl w:ilvl="5" w:tplc="21FAC4A6">
      <w:start w:val="1"/>
      <w:numFmt w:val="lowerRoman"/>
      <w:lvlText w:val="%6."/>
      <w:lvlJc w:val="right"/>
      <w:pPr>
        <w:ind w:left="4320" w:hanging="180"/>
      </w:pPr>
    </w:lvl>
    <w:lvl w:ilvl="6" w:tplc="C66008F0">
      <w:start w:val="1"/>
      <w:numFmt w:val="decimal"/>
      <w:lvlText w:val="%7."/>
      <w:lvlJc w:val="left"/>
      <w:pPr>
        <w:ind w:left="5040" w:hanging="360"/>
      </w:pPr>
    </w:lvl>
    <w:lvl w:ilvl="7" w:tplc="4C92E7DA">
      <w:start w:val="1"/>
      <w:numFmt w:val="lowerLetter"/>
      <w:lvlText w:val="%8."/>
      <w:lvlJc w:val="left"/>
      <w:pPr>
        <w:ind w:left="5760" w:hanging="360"/>
      </w:pPr>
    </w:lvl>
    <w:lvl w:ilvl="8" w:tplc="253A70DE">
      <w:start w:val="1"/>
      <w:numFmt w:val="lowerRoman"/>
      <w:lvlText w:val="%9."/>
      <w:lvlJc w:val="right"/>
      <w:pPr>
        <w:ind w:left="6480" w:hanging="180"/>
      </w:pPr>
    </w:lvl>
  </w:abstractNum>
  <w:abstractNum w:abstractNumId="159" w15:restartNumberingAfterBreak="0">
    <w:nsid w:val="69AB6574"/>
    <w:multiLevelType w:val="hybridMultilevel"/>
    <w:tmpl w:val="FFFFFFFF"/>
    <w:lvl w:ilvl="0" w:tplc="AEAC9542">
      <w:start w:val="40"/>
      <w:numFmt w:val="decimal"/>
      <w:lvlText w:val="%1."/>
      <w:lvlJc w:val="left"/>
      <w:pPr>
        <w:ind w:left="720" w:hanging="360"/>
      </w:pPr>
    </w:lvl>
    <w:lvl w:ilvl="1" w:tplc="903CC720">
      <w:start w:val="1"/>
      <w:numFmt w:val="lowerLetter"/>
      <w:lvlText w:val="%2."/>
      <w:lvlJc w:val="left"/>
      <w:pPr>
        <w:ind w:left="1440" w:hanging="360"/>
      </w:pPr>
    </w:lvl>
    <w:lvl w:ilvl="2" w:tplc="8FF8AC38">
      <w:start w:val="1"/>
      <w:numFmt w:val="lowerRoman"/>
      <w:lvlText w:val="%3."/>
      <w:lvlJc w:val="right"/>
      <w:pPr>
        <w:ind w:left="2160" w:hanging="180"/>
      </w:pPr>
    </w:lvl>
    <w:lvl w:ilvl="3" w:tplc="5728F16C">
      <w:start w:val="1"/>
      <w:numFmt w:val="decimal"/>
      <w:lvlText w:val="%4."/>
      <w:lvlJc w:val="left"/>
      <w:pPr>
        <w:ind w:left="2880" w:hanging="360"/>
      </w:pPr>
    </w:lvl>
    <w:lvl w:ilvl="4" w:tplc="438A69C0">
      <w:start w:val="1"/>
      <w:numFmt w:val="lowerLetter"/>
      <w:lvlText w:val="%5."/>
      <w:lvlJc w:val="left"/>
      <w:pPr>
        <w:ind w:left="3600" w:hanging="360"/>
      </w:pPr>
    </w:lvl>
    <w:lvl w:ilvl="5" w:tplc="696E1C6A">
      <w:start w:val="1"/>
      <w:numFmt w:val="lowerRoman"/>
      <w:lvlText w:val="%6."/>
      <w:lvlJc w:val="right"/>
      <w:pPr>
        <w:ind w:left="4320" w:hanging="180"/>
      </w:pPr>
    </w:lvl>
    <w:lvl w:ilvl="6" w:tplc="78DE6186">
      <w:start w:val="1"/>
      <w:numFmt w:val="decimal"/>
      <w:lvlText w:val="%7."/>
      <w:lvlJc w:val="left"/>
      <w:pPr>
        <w:ind w:left="5040" w:hanging="360"/>
      </w:pPr>
    </w:lvl>
    <w:lvl w:ilvl="7" w:tplc="B0AC5E4A">
      <w:start w:val="1"/>
      <w:numFmt w:val="lowerLetter"/>
      <w:lvlText w:val="%8."/>
      <w:lvlJc w:val="left"/>
      <w:pPr>
        <w:ind w:left="5760" w:hanging="360"/>
      </w:pPr>
    </w:lvl>
    <w:lvl w:ilvl="8" w:tplc="B1EE6BC6">
      <w:start w:val="1"/>
      <w:numFmt w:val="lowerRoman"/>
      <w:lvlText w:val="%9."/>
      <w:lvlJc w:val="right"/>
      <w:pPr>
        <w:ind w:left="6480" w:hanging="180"/>
      </w:pPr>
    </w:lvl>
  </w:abstractNum>
  <w:abstractNum w:abstractNumId="160" w15:restartNumberingAfterBreak="0">
    <w:nsid w:val="6AAC786D"/>
    <w:multiLevelType w:val="hybridMultilevel"/>
    <w:tmpl w:val="FFFFFFFF"/>
    <w:lvl w:ilvl="0" w:tplc="A7D4E69A">
      <w:start w:val="9"/>
      <w:numFmt w:val="decimal"/>
      <w:lvlText w:val="%1."/>
      <w:lvlJc w:val="left"/>
      <w:pPr>
        <w:ind w:left="720" w:hanging="360"/>
      </w:pPr>
    </w:lvl>
    <w:lvl w:ilvl="1" w:tplc="290E54CE">
      <w:start w:val="1"/>
      <w:numFmt w:val="lowerLetter"/>
      <w:lvlText w:val="%2."/>
      <w:lvlJc w:val="left"/>
      <w:pPr>
        <w:ind w:left="1440" w:hanging="360"/>
      </w:pPr>
    </w:lvl>
    <w:lvl w:ilvl="2" w:tplc="CB82B8CE">
      <w:start w:val="1"/>
      <w:numFmt w:val="lowerRoman"/>
      <w:lvlText w:val="%3."/>
      <w:lvlJc w:val="right"/>
      <w:pPr>
        <w:ind w:left="2160" w:hanging="180"/>
      </w:pPr>
    </w:lvl>
    <w:lvl w:ilvl="3" w:tplc="25B02F84">
      <w:start w:val="1"/>
      <w:numFmt w:val="decimal"/>
      <w:lvlText w:val="%4."/>
      <w:lvlJc w:val="left"/>
      <w:pPr>
        <w:ind w:left="2880" w:hanging="360"/>
      </w:pPr>
    </w:lvl>
    <w:lvl w:ilvl="4" w:tplc="59BA986A">
      <w:start w:val="1"/>
      <w:numFmt w:val="lowerLetter"/>
      <w:lvlText w:val="%5."/>
      <w:lvlJc w:val="left"/>
      <w:pPr>
        <w:ind w:left="3600" w:hanging="360"/>
      </w:pPr>
    </w:lvl>
    <w:lvl w:ilvl="5" w:tplc="9D5A0370">
      <w:start w:val="1"/>
      <w:numFmt w:val="lowerRoman"/>
      <w:lvlText w:val="%6."/>
      <w:lvlJc w:val="right"/>
      <w:pPr>
        <w:ind w:left="4320" w:hanging="180"/>
      </w:pPr>
    </w:lvl>
    <w:lvl w:ilvl="6" w:tplc="5CB05990">
      <w:start w:val="1"/>
      <w:numFmt w:val="decimal"/>
      <w:lvlText w:val="%7."/>
      <w:lvlJc w:val="left"/>
      <w:pPr>
        <w:ind w:left="5040" w:hanging="360"/>
      </w:pPr>
    </w:lvl>
    <w:lvl w:ilvl="7" w:tplc="3B245728">
      <w:start w:val="1"/>
      <w:numFmt w:val="lowerLetter"/>
      <w:lvlText w:val="%8."/>
      <w:lvlJc w:val="left"/>
      <w:pPr>
        <w:ind w:left="5760" w:hanging="360"/>
      </w:pPr>
    </w:lvl>
    <w:lvl w:ilvl="8" w:tplc="0ED6644E">
      <w:start w:val="1"/>
      <w:numFmt w:val="lowerRoman"/>
      <w:lvlText w:val="%9."/>
      <w:lvlJc w:val="right"/>
      <w:pPr>
        <w:ind w:left="6480" w:hanging="180"/>
      </w:pPr>
    </w:lvl>
  </w:abstractNum>
  <w:abstractNum w:abstractNumId="161" w15:restartNumberingAfterBreak="0">
    <w:nsid w:val="6B1D2985"/>
    <w:multiLevelType w:val="hybridMultilevel"/>
    <w:tmpl w:val="FFFFFFFF"/>
    <w:lvl w:ilvl="0" w:tplc="176026BC">
      <w:start w:val="64"/>
      <w:numFmt w:val="decimal"/>
      <w:lvlText w:val="%1."/>
      <w:lvlJc w:val="left"/>
      <w:pPr>
        <w:ind w:left="720" w:hanging="360"/>
      </w:pPr>
    </w:lvl>
    <w:lvl w:ilvl="1" w:tplc="6E3204E0">
      <w:start w:val="1"/>
      <w:numFmt w:val="lowerLetter"/>
      <w:lvlText w:val="%2."/>
      <w:lvlJc w:val="left"/>
      <w:pPr>
        <w:ind w:left="1440" w:hanging="360"/>
      </w:pPr>
    </w:lvl>
    <w:lvl w:ilvl="2" w:tplc="54883E74">
      <w:start w:val="1"/>
      <w:numFmt w:val="lowerRoman"/>
      <w:lvlText w:val="%3."/>
      <w:lvlJc w:val="right"/>
      <w:pPr>
        <w:ind w:left="2160" w:hanging="180"/>
      </w:pPr>
    </w:lvl>
    <w:lvl w:ilvl="3" w:tplc="52C6CA40">
      <w:start w:val="1"/>
      <w:numFmt w:val="decimal"/>
      <w:lvlText w:val="%4."/>
      <w:lvlJc w:val="left"/>
      <w:pPr>
        <w:ind w:left="2880" w:hanging="360"/>
      </w:pPr>
    </w:lvl>
    <w:lvl w:ilvl="4" w:tplc="6FD4A560">
      <w:start w:val="1"/>
      <w:numFmt w:val="lowerLetter"/>
      <w:lvlText w:val="%5."/>
      <w:lvlJc w:val="left"/>
      <w:pPr>
        <w:ind w:left="3600" w:hanging="360"/>
      </w:pPr>
    </w:lvl>
    <w:lvl w:ilvl="5" w:tplc="EAAC7EC4">
      <w:start w:val="1"/>
      <w:numFmt w:val="lowerRoman"/>
      <w:lvlText w:val="%6."/>
      <w:lvlJc w:val="right"/>
      <w:pPr>
        <w:ind w:left="4320" w:hanging="180"/>
      </w:pPr>
    </w:lvl>
    <w:lvl w:ilvl="6" w:tplc="AE904A16">
      <w:start w:val="1"/>
      <w:numFmt w:val="decimal"/>
      <w:lvlText w:val="%7."/>
      <w:lvlJc w:val="left"/>
      <w:pPr>
        <w:ind w:left="5040" w:hanging="360"/>
      </w:pPr>
    </w:lvl>
    <w:lvl w:ilvl="7" w:tplc="8C40DEF2">
      <w:start w:val="1"/>
      <w:numFmt w:val="lowerLetter"/>
      <w:lvlText w:val="%8."/>
      <w:lvlJc w:val="left"/>
      <w:pPr>
        <w:ind w:left="5760" w:hanging="360"/>
      </w:pPr>
    </w:lvl>
    <w:lvl w:ilvl="8" w:tplc="6FE41C80">
      <w:start w:val="1"/>
      <w:numFmt w:val="lowerRoman"/>
      <w:lvlText w:val="%9."/>
      <w:lvlJc w:val="right"/>
      <w:pPr>
        <w:ind w:left="6480" w:hanging="180"/>
      </w:pPr>
    </w:lvl>
  </w:abstractNum>
  <w:abstractNum w:abstractNumId="162" w15:restartNumberingAfterBreak="0">
    <w:nsid w:val="6BACBC85"/>
    <w:multiLevelType w:val="hybridMultilevel"/>
    <w:tmpl w:val="FFFFFFFF"/>
    <w:lvl w:ilvl="0" w:tplc="E92A8A6A">
      <w:start w:val="109"/>
      <w:numFmt w:val="decimal"/>
      <w:lvlText w:val="%1."/>
      <w:lvlJc w:val="left"/>
      <w:pPr>
        <w:ind w:left="720" w:hanging="360"/>
      </w:pPr>
    </w:lvl>
    <w:lvl w:ilvl="1" w:tplc="93604684">
      <w:start w:val="1"/>
      <w:numFmt w:val="lowerLetter"/>
      <w:lvlText w:val="%2."/>
      <w:lvlJc w:val="left"/>
      <w:pPr>
        <w:ind w:left="1440" w:hanging="360"/>
      </w:pPr>
    </w:lvl>
    <w:lvl w:ilvl="2" w:tplc="CD442F88">
      <w:start w:val="1"/>
      <w:numFmt w:val="lowerRoman"/>
      <w:lvlText w:val="%3."/>
      <w:lvlJc w:val="right"/>
      <w:pPr>
        <w:ind w:left="2160" w:hanging="180"/>
      </w:pPr>
    </w:lvl>
    <w:lvl w:ilvl="3" w:tplc="F7F4F200">
      <w:start w:val="1"/>
      <w:numFmt w:val="decimal"/>
      <w:lvlText w:val="%4."/>
      <w:lvlJc w:val="left"/>
      <w:pPr>
        <w:ind w:left="2880" w:hanging="360"/>
      </w:pPr>
    </w:lvl>
    <w:lvl w:ilvl="4" w:tplc="A9E06ACC">
      <w:start w:val="1"/>
      <w:numFmt w:val="lowerLetter"/>
      <w:lvlText w:val="%5."/>
      <w:lvlJc w:val="left"/>
      <w:pPr>
        <w:ind w:left="3600" w:hanging="360"/>
      </w:pPr>
    </w:lvl>
    <w:lvl w:ilvl="5" w:tplc="ACB08F4E">
      <w:start w:val="1"/>
      <w:numFmt w:val="lowerRoman"/>
      <w:lvlText w:val="%6."/>
      <w:lvlJc w:val="right"/>
      <w:pPr>
        <w:ind w:left="4320" w:hanging="180"/>
      </w:pPr>
    </w:lvl>
    <w:lvl w:ilvl="6" w:tplc="12E434B0">
      <w:start w:val="1"/>
      <w:numFmt w:val="decimal"/>
      <w:lvlText w:val="%7."/>
      <w:lvlJc w:val="left"/>
      <w:pPr>
        <w:ind w:left="5040" w:hanging="360"/>
      </w:pPr>
    </w:lvl>
    <w:lvl w:ilvl="7" w:tplc="BBF069AA">
      <w:start w:val="1"/>
      <w:numFmt w:val="lowerLetter"/>
      <w:lvlText w:val="%8."/>
      <w:lvlJc w:val="left"/>
      <w:pPr>
        <w:ind w:left="5760" w:hanging="360"/>
      </w:pPr>
    </w:lvl>
    <w:lvl w:ilvl="8" w:tplc="0C9C3410">
      <w:start w:val="1"/>
      <w:numFmt w:val="lowerRoman"/>
      <w:lvlText w:val="%9."/>
      <w:lvlJc w:val="right"/>
      <w:pPr>
        <w:ind w:left="6480" w:hanging="180"/>
      </w:pPr>
    </w:lvl>
  </w:abstractNum>
  <w:abstractNum w:abstractNumId="163" w15:restartNumberingAfterBreak="0">
    <w:nsid w:val="6BC4864D"/>
    <w:multiLevelType w:val="hybridMultilevel"/>
    <w:tmpl w:val="FFFFFFFF"/>
    <w:lvl w:ilvl="0" w:tplc="9BB035FC">
      <w:start w:val="10"/>
      <w:numFmt w:val="decimal"/>
      <w:lvlText w:val="%1."/>
      <w:lvlJc w:val="left"/>
      <w:pPr>
        <w:ind w:left="720" w:hanging="360"/>
      </w:pPr>
    </w:lvl>
    <w:lvl w:ilvl="1" w:tplc="6374F19E">
      <w:start w:val="1"/>
      <w:numFmt w:val="lowerLetter"/>
      <w:lvlText w:val="%2."/>
      <w:lvlJc w:val="left"/>
      <w:pPr>
        <w:ind w:left="1440" w:hanging="360"/>
      </w:pPr>
    </w:lvl>
    <w:lvl w:ilvl="2" w:tplc="D268669C">
      <w:start w:val="1"/>
      <w:numFmt w:val="lowerRoman"/>
      <w:lvlText w:val="%3."/>
      <w:lvlJc w:val="right"/>
      <w:pPr>
        <w:ind w:left="2160" w:hanging="180"/>
      </w:pPr>
    </w:lvl>
    <w:lvl w:ilvl="3" w:tplc="FAFA1598">
      <w:start w:val="1"/>
      <w:numFmt w:val="decimal"/>
      <w:lvlText w:val="%4."/>
      <w:lvlJc w:val="left"/>
      <w:pPr>
        <w:ind w:left="2880" w:hanging="360"/>
      </w:pPr>
    </w:lvl>
    <w:lvl w:ilvl="4" w:tplc="AEE405C2">
      <w:start w:val="1"/>
      <w:numFmt w:val="lowerLetter"/>
      <w:lvlText w:val="%5."/>
      <w:lvlJc w:val="left"/>
      <w:pPr>
        <w:ind w:left="3600" w:hanging="360"/>
      </w:pPr>
    </w:lvl>
    <w:lvl w:ilvl="5" w:tplc="428425E2">
      <w:start w:val="1"/>
      <w:numFmt w:val="lowerRoman"/>
      <w:lvlText w:val="%6."/>
      <w:lvlJc w:val="right"/>
      <w:pPr>
        <w:ind w:left="4320" w:hanging="180"/>
      </w:pPr>
    </w:lvl>
    <w:lvl w:ilvl="6" w:tplc="A150FD66">
      <w:start w:val="1"/>
      <w:numFmt w:val="decimal"/>
      <w:lvlText w:val="%7."/>
      <w:lvlJc w:val="left"/>
      <w:pPr>
        <w:ind w:left="5040" w:hanging="360"/>
      </w:pPr>
    </w:lvl>
    <w:lvl w:ilvl="7" w:tplc="BE0421A2">
      <w:start w:val="1"/>
      <w:numFmt w:val="lowerLetter"/>
      <w:lvlText w:val="%8."/>
      <w:lvlJc w:val="left"/>
      <w:pPr>
        <w:ind w:left="5760" w:hanging="360"/>
      </w:pPr>
    </w:lvl>
    <w:lvl w:ilvl="8" w:tplc="93EA10CC">
      <w:start w:val="1"/>
      <w:numFmt w:val="lowerRoman"/>
      <w:lvlText w:val="%9."/>
      <w:lvlJc w:val="right"/>
      <w:pPr>
        <w:ind w:left="6480" w:hanging="180"/>
      </w:pPr>
    </w:lvl>
  </w:abstractNum>
  <w:abstractNum w:abstractNumId="164" w15:restartNumberingAfterBreak="0">
    <w:nsid w:val="6C0C5D5A"/>
    <w:multiLevelType w:val="hybridMultilevel"/>
    <w:tmpl w:val="FFFFFFFF"/>
    <w:lvl w:ilvl="0" w:tplc="70E0A3F8">
      <w:start w:val="13"/>
      <w:numFmt w:val="decimal"/>
      <w:lvlText w:val="%1."/>
      <w:lvlJc w:val="left"/>
      <w:pPr>
        <w:ind w:left="720" w:hanging="360"/>
      </w:pPr>
    </w:lvl>
    <w:lvl w:ilvl="1" w:tplc="E3C21730">
      <w:start w:val="1"/>
      <w:numFmt w:val="lowerLetter"/>
      <w:lvlText w:val="%2."/>
      <w:lvlJc w:val="left"/>
      <w:pPr>
        <w:ind w:left="1440" w:hanging="360"/>
      </w:pPr>
    </w:lvl>
    <w:lvl w:ilvl="2" w:tplc="CD1E75FC">
      <w:start w:val="1"/>
      <w:numFmt w:val="lowerRoman"/>
      <w:lvlText w:val="%3."/>
      <w:lvlJc w:val="right"/>
      <w:pPr>
        <w:ind w:left="2160" w:hanging="180"/>
      </w:pPr>
    </w:lvl>
    <w:lvl w:ilvl="3" w:tplc="C70A5CAE">
      <w:start w:val="1"/>
      <w:numFmt w:val="decimal"/>
      <w:lvlText w:val="%4."/>
      <w:lvlJc w:val="left"/>
      <w:pPr>
        <w:ind w:left="2880" w:hanging="360"/>
      </w:pPr>
    </w:lvl>
    <w:lvl w:ilvl="4" w:tplc="DC9CC520">
      <w:start w:val="1"/>
      <w:numFmt w:val="lowerLetter"/>
      <w:lvlText w:val="%5."/>
      <w:lvlJc w:val="left"/>
      <w:pPr>
        <w:ind w:left="3600" w:hanging="360"/>
      </w:pPr>
    </w:lvl>
    <w:lvl w:ilvl="5" w:tplc="D4FC66B8">
      <w:start w:val="1"/>
      <w:numFmt w:val="lowerRoman"/>
      <w:lvlText w:val="%6."/>
      <w:lvlJc w:val="right"/>
      <w:pPr>
        <w:ind w:left="4320" w:hanging="180"/>
      </w:pPr>
    </w:lvl>
    <w:lvl w:ilvl="6" w:tplc="2A068168">
      <w:start w:val="1"/>
      <w:numFmt w:val="decimal"/>
      <w:lvlText w:val="%7."/>
      <w:lvlJc w:val="left"/>
      <w:pPr>
        <w:ind w:left="5040" w:hanging="360"/>
      </w:pPr>
    </w:lvl>
    <w:lvl w:ilvl="7" w:tplc="0F906BAC">
      <w:start w:val="1"/>
      <w:numFmt w:val="lowerLetter"/>
      <w:lvlText w:val="%8."/>
      <w:lvlJc w:val="left"/>
      <w:pPr>
        <w:ind w:left="5760" w:hanging="360"/>
      </w:pPr>
    </w:lvl>
    <w:lvl w:ilvl="8" w:tplc="4086CBE6">
      <w:start w:val="1"/>
      <w:numFmt w:val="lowerRoman"/>
      <w:lvlText w:val="%9."/>
      <w:lvlJc w:val="right"/>
      <w:pPr>
        <w:ind w:left="6480" w:hanging="180"/>
      </w:pPr>
    </w:lvl>
  </w:abstractNum>
  <w:abstractNum w:abstractNumId="165" w15:restartNumberingAfterBreak="0">
    <w:nsid w:val="6E3782A1"/>
    <w:multiLevelType w:val="hybridMultilevel"/>
    <w:tmpl w:val="FFFFFFFF"/>
    <w:lvl w:ilvl="0" w:tplc="1E4E1C2A">
      <w:start w:val="7"/>
      <w:numFmt w:val="decimal"/>
      <w:lvlText w:val="%1."/>
      <w:lvlJc w:val="left"/>
      <w:pPr>
        <w:ind w:left="720" w:hanging="360"/>
      </w:pPr>
    </w:lvl>
    <w:lvl w:ilvl="1" w:tplc="F3602D1E">
      <w:start w:val="1"/>
      <w:numFmt w:val="lowerLetter"/>
      <w:lvlText w:val="%2."/>
      <w:lvlJc w:val="left"/>
      <w:pPr>
        <w:ind w:left="1440" w:hanging="360"/>
      </w:pPr>
    </w:lvl>
    <w:lvl w:ilvl="2" w:tplc="51B2A51C">
      <w:start w:val="1"/>
      <w:numFmt w:val="lowerRoman"/>
      <w:lvlText w:val="%3."/>
      <w:lvlJc w:val="right"/>
      <w:pPr>
        <w:ind w:left="2160" w:hanging="180"/>
      </w:pPr>
    </w:lvl>
    <w:lvl w:ilvl="3" w:tplc="A1A82052">
      <w:start w:val="1"/>
      <w:numFmt w:val="decimal"/>
      <w:lvlText w:val="%4."/>
      <w:lvlJc w:val="left"/>
      <w:pPr>
        <w:ind w:left="2880" w:hanging="360"/>
      </w:pPr>
    </w:lvl>
    <w:lvl w:ilvl="4" w:tplc="4BCA184A">
      <w:start w:val="1"/>
      <w:numFmt w:val="lowerLetter"/>
      <w:lvlText w:val="%5."/>
      <w:lvlJc w:val="left"/>
      <w:pPr>
        <w:ind w:left="3600" w:hanging="360"/>
      </w:pPr>
    </w:lvl>
    <w:lvl w:ilvl="5" w:tplc="35B2530A">
      <w:start w:val="1"/>
      <w:numFmt w:val="lowerRoman"/>
      <w:lvlText w:val="%6."/>
      <w:lvlJc w:val="right"/>
      <w:pPr>
        <w:ind w:left="4320" w:hanging="180"/>
      </w:pPr>
    </w:lvl>
    <w:lvl w:ilvl="6" w:tplc="3A38CA24">
      <w:start w:val="1"/>
      <w:numFmt w:val="decimal"/>
      <w:lvlText w:val="%7."/>
      <w:lvlJc w:val="left"/>
      <w:pPr>
        <w:ind w:left="5040" w:hanging="360"/>
      </w:pPr>
    </w:lvl>
    <w:lvl w:ilvl="7" w:tplc="7E6EB720">
      <w:start w:val="1"/>
      <w:numFmt w:val="lowerLetter"/>
      <w:lvlText w:val="%8."/>
      <w:lvlJc w:val="left"/>
      <w:pPr>
        <w:ind w:left="5760" w:hanging="360"/>
      </w:pPr>
    </w:lvl>
    <w:lvl w:ilvl="8" w:tplc="CF66F6BA">
      <w:start w:val="1"/>
      <w:numFmt w:val="lowerRoman"/>
      <w:lvlText w:val="%9."/>
      <w:lvlJc w:val="right"/>
      <w:pPr>
        <w:ind w:left="6480" w:hanging="180"/>
      </w:pPr>
    </w:lvl>
  </w:abstractNum>
  <w:abstractNum w:abstractNumId="166" w15:restartNumberingAfterBreak="0">
    <w:nsid w:val="6ECAEEDB"/>
    <w:multiLevelType w:val="hybridMultilevel"/>
    <w:tmpl w:val="FFFFFFFF"/>
    <w:lvl w:ilvl="0" w:tplc="9F249894">
      <w:start w:val="111"/>
      <w:numFmt w:val="decimal"/>
      <w:lvlText w:val="%1."/>
      <w:lvlJc w:val="left"/>
      <w:pPr>
        <w:ind w:left="720" w:hanging="360"/>
      </w:pPr>
    </w:lvl>
    <w:lvl w:ilvl="1" w:tplc="026C6B58">
      <w:start w:val="1"/>
      <w:numFmt w:val="lowerLetter"/>
      <w:lvlText w:val="%2."/>
      <w:lvlJc w:val="left"/>
      <w:pPr>
        <w:ind w:left="1440" w:hanging="360"/>
      </w:pPr>
    </w:lvl>
    <w:lvl w:ilvl="2" w:tplc="8926030E">
      <w:start w:val="1"/>
      <w:numFmt w:val="lowerRoman"/>
      <w:lvlText w:val="%3."/>
      <w:lvlJc w:val="right"/>
      <w:pPr>
        <w:ind w:left="2160" w:hanging="180"/>
      </w:pPr>
    </w:lvl>
    <w:lvl w:ilvl="3" w:tplc="7B02A286">
      <w:start w:val="1"/>
      <w:numFmt w:val="decimal"/>
      <w:lvlText w:val="%4."/>
      <w:lvlJc w:val="left"/>
      <w:pPr>
        <w:ind w:left="2880" w:hanging="360"/>
      </w:pPr>
    </w:lvl>
    <w:lvl w:ilvl="4" w:tplc="8886DD76">
      <w:start w:val="1"/>
      <w:numFmt w:val="lowerLetter"/>
      <w:lvlText w:val="%5."/>
      <w:lvlJc w:val="left"/>
      <w:pPr>
        <w:ind w:left="3600" w:hanging="360"/>
      </w:pPr>
    </w:lvl>
    <w:lvl w:ilvl="5" w:tplc="A0B23622">
      <w:start w:val="1"/>
      <w:numFmt w:val="lowerRoman"/>
      <w:lvlText w:val="%6."/>
      <w:lvlJc w:val="right"/>
      <w:pPr>
        <w:ind w:left="4320" w:hanging="180"/>
      </w:pPr>
    </w:lvl>
    <w:lvl w:ilvl="6" w:tplc="19CC10E2">
      <w:start w:val="1"/>
      <w:numFmt w:val="decimal"/>
      <w:lvlText w:val="%7."/>
      <w:lvlJc w:val="left"/>
      <w:pPr>
        <w:ind w:left="5040" w:hanging="360"/>
      </w:pPr>
    </w:lvl>
    <w:lvl w:ilvl="7" w:tplc="2924AC98">
      <w:start w:val="1"/>
      <w:numFmt w:val="lowerLetter"/>
      <w:lvlText w:val="%8."/>
      <w:lvlJc w:val="left"/>
      <w:pPr>
        <w:ind w:left="5760" w:hanging="360"/>
      </w:pPr>
    </w:lvl>
    <w:lvl w:ilvl="8" w:tplc="DD824CD8">
      <w:start w:val="1"/>
      <w:numFmt w:val="lowerRoman"/>
      <w:lvlText w:val="%9."/>
      <w:lvlJc w:val="right"/>
      <w:pPr>
        <w:ind w:left="6480" w:hanging="180"/>
      </w:pPr>
    </w:lvl>
  </w:abstractNum>
  <w:abstractNum w:abstractNumId="167" w15:restartNumberingAfterBreak="0">
    <w:nsid w:val="6F527555"/>
    <w:multiLevelType w:val="hybridMultilevel"/>
    <w:tmpl w:val="C804F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705A4F91"/>
    <w:multiLevelType w:val="hybridMultilevel"/>
    <w:tmpl w:val="FFFFFFFF"/>
    <w:lvl w:ilvl="0" w:tplc="B6B4CBBE">
      <w:start w:val="35"/>
      <w:numFmt w:val="decimal"/>
      <w:lvlText w:val="%1."/>
      <w:lvlJc w:val="left"/>
      <w:pPr>
        <w:ind w:left="720" w:hanging="360"/>
      </w:pPr>
    </w:lvl>
    <w:lvl w:ilvl="1" w:tplc="D46264B0">
      <w:start w:val="1"/>
      <w:numFmt w:val="lowerLetter"/>
      <w:lvlText w:val="%2."/>
      <w:lvlJc w:val="left"/>
      <w:pPr>
        <w:ind w:left="1440" w:hanging="360"/>
      </w:pPr>
    </w:lvl>
    <w:lvl w:ilvl="2" w:tplc="26EA4EA8">
      <w:start w:val="1"/>
      <w:numFmt w:val="lowerRoman"/>
      <w:lvlText w:val="%3."/>
      <w:lvlJc w:val="right"/>
      <w:pPr>
        <w:ind w:left="2160" w:hanging="180"/>
      </w:pPr>
    </w:lvl>
    <w:lvl w:ilvl="3" w:tplc="E8221CA0">
      <w:start w:val="1"/>
      <w:numFmt w:val="decimal"/>
      <w:lvlText w:val="%4."/>
      <w:lvlJc w:val="left"/>
      <w:pPr>
        <w:ind w:left="2880" w:hanging="360"/>
      </w:pPr>
    </w:lvl>
    <w:lvl w:ilvl="4" w:tplc="A9745DB8">
      <w:start w:val="1"/>
      <w:numFmt w:val="lowerLetter"/>
      <w:lvlText w:val="%5."/>
      <w:lvlJc w:val="left"/>
      <w:pPr>
        <w:ind w:left="3600" w:hanging="360"/>
      </w:pPr>
    </w:lvl>
    <w:lvl w:ilvl="5" w:tplc="B6AC94FA">
      <w:start w:val="1"/>
      <w:numFmt w:val="lowerRoman"/>
      <w:lvlText w:val="%6."/>
      <w:lvlJc w:val="right"/>
      <w:pPr>
        <w:ind w:left="4320" w:hanging="180"/>
      </w:pPr>
    </w:lvl>
    <w:lvl w:ilvl="6" w:tplc="CD688EE4">
      <w:start w:val="1"/>
      <w:numFmt w:val="decimal"/>
      <w:lvlText w:val="%7."/>
      <w:lvlJc w:val="left"/>
      <w:pPr>
        <w:ind w:left="5040" w:hanging="360"/>
      </w:pPr>
    </w:lvl>
    <w:lvl w:ilvl="7" w:tplc="2624A840">
      <w:start w:val="1"/>
      <w:numFmt w:val="lowerLetter"/>
      <w:lvlText w:val="%8."/>
      <w:lvlJc w:val="left"/>
      <w:pPr>
        <w:ind w:left="5760" w:hanging="360"/>
      </w:pPr>
    </w:lvl>
    <w:lvl w:ilvl="8" w:tplc="0F384522">
      <w:start w:val="1"/>
      <w:numFmt w:val="lowerRoman"/>
      <w:lvlText w:val="%9."/>
      <w:lvlJc w:val="right"/>
      <w:pPr>
        <w:ind w:left="6480" w:hanging="180"/>
      </w:pPr>
    </w:lvl>
  </w:abstractNum>
  <w:abstractNum w:abstractNumId="169" w15:restartNumberingAfterBreak="0">
    <w:nsid w:val="707145B7"/>
    <w:multiLevelType w:val="hybridMultilevel"/>
    <w:tmpl w:val="FFFFFFFF"/>
    <w:lvl w:ilvl="0" w:tplc="9E5469AA">
      <w:start w:val="79"/>
      <w:numFmt w:val="decimal"/>
      <w:lvlText w:val="%1."/>
      <w:lvlJc w:val="left"/>
      <w:pPr>
        <w:ind w:left="720" w:hanging="360"/>
      </w:pPr>
    </w:lvl>
    <w:lvl w:ilvl="1" w:tplc="2904D980">
      <w:start w:val="1"/>
      <w:numFmt w:val="lowerLetter"/>
      <w:lvlText w:val="%2."/>
      <w:lvlJc w:val="left"/>
      <w:pPr>
        <w:ind w:left="1440" w:hanging="360"/>
      </w:pPr>
    </w:lvl>
    <w:lvl w:ilvl="2" w:tplc="B51EE756">
      <w:start w:val="1"/>
      <w:numFmt w:val="lowerRoman"/>
      <w:lvlText w:val="%3."/>
      <w:lvlJc w:val="right"/>
      <w:pPr>
        <w:ind w:left="2160" w:hanging="180"/>
      </w:pPr>
    </w:lvl>
    <w:lvl w:ilvl="3" w:tplc="57027CE4">
      <w:start w:val="1"/>
      <w:numFmt w:val="decimal"/>
      <w:lvlText w:val="%4."/>
      <w:lvlJc w:val="left"/>
      <w:pPr>
        <w:ind w:left="2880" w:hanging="360"/>
      </w:pPr>
    </w:lvl>
    <w:lvl w:ilvl="4" w:tplc="ADA2B58E">
      <w:start w:val="1"/>
      <w:numFmt w:val="lowerLetter"/>
      <w:lvlText w:val="%5."/>
      <w:lvlJc w:val="left"/>
      <w:pPr>
        <w:ind w:left="3600" w:hanging="360"/>
      </w:pPr>
    </w:lvl>
    <w:lvl w:ilvl="5" w:tplc="A9A0DE4C">
      <w:start w:val="1"/>
      <w:numFmt w:val="lowerRoman"/>
      <w:lvlText w:val="%6."/>
      <w:lvlJc w:val="right"/>
      <w:pPr>
        <w:ind w:left="4320" w:hanging="180"/>
      </w:pPr>
    </w:lvl>
    <w:lvl w:ilvl="6" w:tplc="864CAABA">
      <w:start w:val="1"/>
      <w:numFmt w:val="decimal"/>
      <w:lvlText w:val="%7."/>
      <w:lvlJc w:val="left"/>
      <w:pPr>
        <w:ind w:left="5040" w:hanging="360"/>
      </w:pPr>
    </w:lvl>
    <w:lvl w:ilvl="7" w:tplc="2F62157A">
      <w:start w:val="1"/>
      <w:numFmt w:val="lowerLetter"/>
      <w:lvlText w:val="%8."/>
      <w:lvlJc w:val="left"/>
      <w:pPr>
        <w:ind w:left="5760" w:hanging="360"/>
      </w:pPr>
    </w:lvl>
    <w:lvl w:ilvl="8" w:tplc="5FF24F24">
      <w:start w:val="1"/>
      <w:numFmt w:val="lowerRoman"/>
      <w:lvlText w:val="%9."/>
      <w:lvlJc w:val="right"/>
      <w:pPr>
        <w:ind w:left="6480" w:hanging="180"/>
      </w:pPr>
    </w:lvl>
  </w:abstractNum>
  <w:abstractNum w:abstractNumId="170" w15:restartNumberingAfterBreak="0">
    <w:nsid w:val="72A4F654"/>
    <w:multiLevelType w:val="hybridMultilevel"/>
    <w:tmpl w:val="FFFFFFFF"/>
    <w:lvl w:ilvl="0" w:tplc="2264C598">
      <w:start w:val="29"/>
      <w:numFmt w:val="decimal"/>
      <w:lvlText w:val="%1."/>
      <w:lvlJc w:val="left"/>
      <w:pPr>
        <w:ind w:left="720" w:hanging="360"/>
      </w:pPr>
    </w:lvl>
    <w:lvl w:ilvl="1" w:tplc="E46EF4C2">
      <w:start w:val="1"/>
      <w:numFmt w:val="lowerLetter"/>
      <w:lvlText w:val="%2."/>
      <w:lvlJc w:val="left"/>
      <w:pPr>
        <w:ind w:left="1440" w:hanging="360"/>
      </w:pPr>
    </w:lvl>
    <w:lvl w:ilvl="2" w:tplc="48D0B2C6">
      <w:start w:val="1"/>
      <w:numFmt w:val="lowerRoman"/>
      <w:lvlText w:val="%3."/>
      <w:lvlJc w:val="right"/>
      <w:pPr>
        <w:ind w:left="2160" w:hanging="180"/>
      </w:pPr>
    </w:lvl>
    <w:lvl w:ilvl="3" w:tplc="DF765EC6">
      <w:start w:val="1"/>
      <w:numFmt w:val="decimal"/>
      <w:lvlText w:val="%4."/>
      <w:lvlJc w:val="left"/>
      <w:pPr>
        <w:ind w:left="2880" w:hanging="360"/>
      </w:pPr>
    </w:lvl>
    <w:lvl w:ilvl="4" w:tplc="3AC2A826">
      <w:start w:val="1"/>
      <w:numFmt w:val="lowerLetter"/>
      <w:lvlText w:val="%5."/>
      <w:lvlJc w:val="left"/>
      <w:pPr>
        <w:ind w:left="3600" w:hanging="360"/>
      </w:pPr>
    </w:lvl>
    <w:lvl w:ilvl="5" w:tplc="4E489FB2">
      <w:start w:val="1"/>
      <w:numFmt w:val="lowerRoman"/>
      <w:lvlText w:val="%6."/>
      <w:lvlJc w:val="right"/>
      <w:pPr>
        <w:ind w:left="4320" w:hanging="180"/>
      </w:pPr>
    </w:lvl>
    <w:lvl w:ilvl="6" w:tplc="EDAC7692">
      <w:start w:val="1"/>
      <w:numFmt w:val="decimal"/>
      <w:lvlText w:val="%7."/>
      <w:lvlJc w:val="left"/>
      <w:pPr>
        <w:ind w:left="5040" w:hanging="360"/>
      </w:pPr>
    </w:lvl>
    <w:lvl w:ilvl="7" w:tplc="4B149E76">
      <w:start w:val="1"/>
      <w:numFmt w:val="lowerLetter"/>
      <w:lvlText w:val="%8."/>
      <w:lvlJc w:val="left"/>
      <w:pPr>
        <w:ind w:left="5760" w:hanging="360"/>
      </w:pPr>
    </w:lvl>
    <w:lvl w:ilvl="8" w:tplc="A85C5242">
      <w:start w:val="1"/>
      <w:numFmt w:val="lowerRoman"/>
      <w:lvlText w:val="%9."/>
      <w:lvlJc w:val="right"/>
      <w:pPr>
        <w:ind w:left="6480" w:hanging="180"/>
      </w:pPr>
    </w:lvl>
  </w:abstractNum>
  <w:abstractNum w:abstractNumId="171" w15:restartNumberingAfterBreak="0">
    <w:nsid w:val="73A28F2E"/>
    <w:multiLevelType w:val="hybridMultilevel"/>
    <w:tmpl w:val="FFFFFFFF"/>
    <w:lvl w:ilvl="0" w:tplc="CEE0FE22">
      <w:start w:val="82"/>
      <w:numFmt w:val="decimal"/>
      <w:lvlText w:val="%1."/>
      <w:lvlJc w:val="left"/>
      <w:pPr>
        <w:ind w:left="720" w:hanging="360"/>
      </w:pPr>
    </w:lvl>
    <w:lvl w:ilvl="1" w:tplc="F26EFAC6">
      <w:start w:val="1"/>
      <w:numFmt w:val="lowerLetter"/>
      <w:lvlText w:val="%2."/>
      <w:lvlJc w:val="left"/>
      <w:pPr>
        <w:ind w:left="1440" w:hanging="360"/>
      </w:pPr>
    </w:lvl>
    <w:lvl w:ilvl="2" w:tplc="42B0C2E2">
      <w:start w:val="1"/>
      <w:numFmt w:val="lowerRoman"/>
      <w:lvlText w:val="%3."/>
      <w:lvlJc w:val="right"/>
      <w:pPr>
        <w:ind w:left="2160" w:hanging="180"/>
      </w:pPr>
    </w:lvl>
    <w:lvl w:ilvl="3" w:tplc="CB2E23BC">
      <w:start w:val="1"/>
      <w:numFmt w:val="decimal"/>
      <w:lvlText w:val="%4."/>
      <w:lvlJc w:val="left"/>
      <w:pPr>
        <w:ind w:left="2880" w:hanging="360"/>
      </w:pPr>
    </w:lvl>
    <w:lvl w:ilvl="4" w:tplc="4DAE5ACA">
      <w:start w:val="1"/>
      <w:numFmt w:val="lowerLetter"/>
      <w:lvlText w:val="%5."/>
      <w:lvlJc w:val="left"/>
      <w:pPr>
        <w:ind w:left="3600" w:hanging="360"/>
      </w:pPr>
    </w:lvl>
    <w:lvl w:ilvl="5" w:tplc="59B623A8">
      <w:start w:val="1"/>
      <w:numFmt w:val="lowerRoman"/>
      <w:lvlText w:val="%6."/>
      <w:lvlJc w:val="right"/>
      <w:pPr>
        <w:ind w:left="4320" w:hanging="180"/>
      </w:pPr>
    </w:lvl>
    <w:lvl w:ilvl="6" w:tplc="4252B3E6">
      <w:start w:val="1"/>
      <w:numFmt w:val="decimal"/>
      <w:lvlText w:val="%7."/>
      <w:lvlJc w:val="left"/>
      <w:pPr>
        <w:ind w:left="5040" w:hanging="360"/>
      </w:pPr>
    </w:lvl>
    <w:lvl w:ilvl="7" w:tplc="0DE0ADC8">
      <w:start w:val="1"/>
      <w:numFmt w:val="lowerLetter"/>
      <w:lvlText w:val="%8."/>
      <w:lvlJc w:val="left"/>
      <w:pPr>
        <w:ind w:left="5760" w:hanging="360"/>
      </w:pPr>
    </w:lvl>
    <w:lvl w:ilvl="8" w:tplc="4922EDF0">
      <w:start w:val="1"/>
      <w:numFmt w:val="lowerRoman"/>
      <w:lvlText w:val="%9."/>
      <w:lvlJc w:val="right"/>
      <w:pPr>
        <w:ind w:left="6480" w:hanging="180"/>
      </w:pPr>
    </w:lvl>
  </w:abstractNum>
  <w:abstractNum w:abstractNumId="172" w15:restartNumberingAfterBreak="0">
    <w:nsid w:val="74CC4D2D"/>
    <w:multiLevelType w:val="hybridMultilevel"/>
    <w:tmpl w:val="FFFFFFFF"/>
    <w:lvl w:ilvl="0" w:tplc="061E08CE">
      <w:start w:val="2"/>
      <w:numFmt w:val="decimal"/>
      <w:lvlText w:val="%1."/>
      <w:lvlJc w:val="left"/>
      <w:pPr>
        <w:ind w:left="720" w:hanging="360"/>
      </w:pPr>
    </w:lvl>
    <w:lvl w:ilvl="1" w:tplc="1CD0B832">
      <w:start w:val="1"/>
      <w:numFmt w:val="lowerLetter"/>
      <w:lvlText w:val="%2."/>
      <w:lvlJc w:val="left"/>
      <w:pPr>
        <w:ind w:left="1440" w:hanging="360"/>
      </w:pPr>
    </w:lvl>
    <w:lvl w:ilvl="2" w:tplc="DD940B4A">
      <w:start w:val="1"/>
      <w:numFmt w:val="lowerRoman"/>
      <w:lvlText w:val="%3."/>
      <w:lvlJc w:val="right"/>
      <w:pPr>
        <w:ind w:left="2160" w:hanging="180"/>
      </w:pPr>
    </w:lvl>
    <w:lvl w:ilvl="3" w:tplc="73A28E24">
      <w:start w:val="1"/>
      <w:numFmt w:val="decimal"/>
      <w:lvlText w:val="%4."/>
      <w:lvlJc w:val="left"/>
      <w:pPr>
        <w:ind w:left="2880" w:hanging="360"/>
      </w:pPr>
    </w:lvl>
    <w:lvl w:ilvl="4" w:tplc="7F4037B4">
      <w:start w:val="1"/>
      <w:numFmt w:val="lowerLetter"/>
      <w:lvlText w:val="%5."/>
      <w:lvlJc w:val="left"/>
      <w:pPr>
        <w:ind w:left="3600" w:hanging="360"/>
      </w:pPr>
    </w:lvl>
    <w:lvl w:ilvl="5" w:tplc="48262758">
      <w:start w:val="1"/>
      <w:numFmt w:val="lowerRoman"/>
      <w:lvlText w:val="%6."/>
      <w:lvlJc w:val="right"/>
      <w:pPr>
        <w:ind w:left="4320" w:hanging="180"/>
      </w:pPr>
    </w:lvl>
    <w:lvl w:ilvl="6" w:tplc="A0FA1182">
      <w:start w:val="1"/>
      <w:numFmt w:val="decimal"/>
      <w:lvlText w:val="%7."/>
      <w:lvlJc w:val="left"/>
      <w:pPr>
        <w:ind w:left="5040" w:hanging="360"/>
      </w:pPr>
    </w:lvl>
    <w:lvl w:ilvl="7" w:tplc="138893D8">
      <w:start w:val="1"/>
      <w:numFmt w:val="lowerLetter"/>
      <w:lvlText w:val="%8."/>
      <w:lvlJc w:val="left"/>
      <w:pPr>
        <w:ind w:left="5760" w:hanging="360"/>
      </w:pPr>
    </w:lvl>
    <w:lvl w:ilvl="8" w:tplc="29F64542">
      <w:start w:val="1"/>
      <w:numFmt w:val="lowerRoman"/>
      <w:lvlText w:val="%9."/>
      <w:lvlJc w:val="right"/>
      <w:pPr>
        <w:ind w:left="6480" w:hanging="180"/>
      </w:pPr>
    </w:lvl>
  </w:abstractNum>
  <w:abstractNum w:abstractNumId="173" w15:restartNumberingAfterBreak="0">
    <w:nsid w:val="76DCCC98"/>
    <w:multiLevelType w:val="hybridMultilevel"/>
    <w:tmpl w:val="FFFFFFFF"/>
    <w:lvl w:ilvl="0" w:tplc="DD7C574A">
      <w:start w:val="92"/>
      <w:numFmt w:val="decimal"/>
      <w:lvlText w:val="%1."/>
      <w:lvlJc w:val="left"/>
      <w:pPr>
        <w:ind w:left="720" w:hanging="360"/>
      </w:pPr>
    </w:lvl>
    <w:lvl w:ilvl="1" w:tplc="05784F1C">
      <w:start w:val="1"/>
      <w:numFmt w:val="lowerLetter"/>
      <w:lvlText w:val="%2."/>
      <w:lvlJc w:val="left"/>
      <w:pPr>
        <w:ind w:left="1440" w:hanging="360"/>
      </w:pPr>
    </w:lvl>
    <w:lvl w:ilvl="2" w:tplc="53DA4234">
      <w:start w:val="1"/>
      <w:numFmt w:val="lowerRoman"/>
      <w:lvlText w:val="%3."/>
      <w:lvlJc w:val="right"/>
      <w:pPr>
        <w:ind w:left="2160" w:hanging="180"/>
      </w:pPr>
    </w:lvl>
    <w:lvl w:ilvl="3" w:tplc="5A447070">
      <w:start w:val="1"/>
      <w:numFmt w:val="decimal"/>
      <w:lvlText w:val="%4."/>
      <w:lvlJc w:val="left"/>
      <w:pPr>
        <w:ind w:left="2880" w:hanging="360"/>
      </w:pPr>
    </w:lvl>
    <w:lvl w:ilvl="4" w:tplc="D56A0034">
      <w:start w:val="1"/>
      <w:numFmt w:val="lowerLetter"/>
      <w:lvlText w:val="%5."/>
      <w:lvlJc w:val="left"/>
      <w:pPr>
        <w:ind w:left="3600" w:hanging="360"/>
      </w:pPr>
    </w:lvl>
    <w:lvl w:ilvl="5" w:tplc="1EDA005C">
      <w:start w:val="1"/>
      <w:numFmt w:val="lowerRoman"/>
      <w:lvlText w:val="%6."/>
      <w:lvlJc w:val="right"/>
      <w:pPr>
        <w:ind w:left="4320" w:hanging="180"/>
      </w:pPr>
    </w:lvl>
    <w:lvl w:ilvl="6" w:tplc="220EBA3E">
      <w:start w:val="1"/>
      <w:numFmt w:val="decimal"/>
      <w:lvlText w:val="%7."/>
      <w:lvlJc w:val="left"/>
      <w:pPr>
        <w:ind w:left="5040" w:hanging="360"/>
      </w:pPr>
    </w:lvl>
    <w:lvl w:ilvl="7" w:tplc="7174D2D2">
      <w:start w:val="1"/>
      <w:numFmt w:val="lowerLetter"/>
      <w:lvlText w:val="%8."/>
      <w:lvlJc w:val="left"/>
      <w:pPr>
        <w:ind w:left="5760" w:hanging="360"/>
      </w:pPr>
    </w:lvl>
    <w:lvl w:ilvl="8" w:tplc="767CF19C">
      <w:start w:val="1"/>
      <w:numFmt w:val="lowerRoman"/>
      <w:lvlText w:val="%9."/>
      <w:lvlJc w:val="right"/>
      <w:pPr>
        <w:ind w:left="6480" w:hanging="180"/>
      </w:pPr>
    </w:lvl>
  </w:abstractNum>
  <w:abstractNum w:abstractNumId="174" w15:restartNumberingAfterBreak="0">
    <w:nsid w:val="77097903"/>
    <w:multiLevelType w:val="hybridMultilevel"/>
    <w:tmpl w:val="753C1226"/>
    <w:lvl w:ilvl="0" w:tplc="08090001">
      <w:start w:val="1"/>
      <w:numFmt w:val="lowerLetter"/>
      <w:pStyle w:val="ListExSum"/>
      <w:lvlText w:val="%1)"/>
      <w:lvlJc w:val="left"/>
      <w:pPr>
        <w:tabs>
          <w:tab w:val="num" w:pos="360"/>
        </w:tabs>
        <w:ind w:left="720" w:hanging="360"/>
      </w:pPr>
      <w:rPr>
        <w:rFonts w:cs="Times New Roman"/>
      </w:rPr>
    </w:lvl>
    <w:lvl w:ilvl="1" w:tplc="08090003" w:tentative="1">
      <w:start w:val="1"/>
      <w:numFmt w:val="lowerLetter"/>
      <w:lvlText w:val="%2."/>
      <w:lvlJc w:val="left"/>
      <w:pPr>
        <w:tabs>
          <w:tab w:val="num" w:pos="1800"/>
        </w:tabs>
        <w:ind w:left="1800" w:hanging="360"/>
      </w:pPr>
      <w:rPr>
        <w:rFonts w:cs="Times New Roman"/>
      </w:rPr>
    </w:lvl>
    <w:lvl w:ilvl="2" w:tplc="08090005" w:tentative="1">
      <w:start w:val="1"/>
      <w:numFmt w:val="lowerRoman"/>
      <w:lvlText w:val="%3."/>
      <w:lvlJc w:val="right"/>
      <w:pPr>
        <w:tabs>
          <w:tab w:val="num" w:pos="2520"/>
        </w:tabs>
        <w:ind w:left="2520" w:hanging="180"/>
      </w:pPr>
      <w:rPr>
        <w:rFonts w:cs="Times New Roman"/>
      </w:rPr>
    </w:lvl>
    <w:lvl w:ilvl="3" w:tplc="08090001" w:tentative="1">
      <w:start w:val="1"/>
      <w:numFmt w:val="decimal"/>
      <w:lvlText w:val="%4."/>
      <w:lvlJc w:val="left"/>
      <w:pPr>
        <w:tabs>
          <w:tab w:val="num" w:pos="3240"/>
        </w:tabs>
        <w:ind w:left="3240" w:hanging="360"/>
      </w:pPr>
      <w:rPr>
        <w:rFonts w:cs="Times New Roman"/>
      </w:rPr>
    </w:lvl>
    <w:lvl w:ilvl="4" w:tplc="08090003" w:tentative="1">
      <w:start w:val="1"/>
      <w:numFmt w:val="lowerLetter"/>
      <w:lvlText w:val="%5."/>
      <w:lvlJc w:val="left"/>
      <w:pPr>
        <w:tabs>
          <w:tab w:val="num" w:pos="3960"/>
        </w:tabs>
        <w:ind w:left="3960" w:hanging="360"/>
      </w:pPr>
      <w:rPr>
        <w:rFonts w:cs="Times New Roman"/>
      </w:rPr>
    </w:lvl>
    <w:lvl w:ilvl="5" w:tplc="08090005" w:tentative="1">
      <w:start w:val="1"/>
      <w:numFmt w:val="lowerRoman"/>
      <w:lvlText w:val="%6."/>
      <w:lvlJc w:val="right"/>
      <w:pPr>
        <w:tabs>
          <w:tab w:val="num" w:pos="4680"/>
        </w:tabs>
        <w:ind w:left="4680" w:hanging="180"/>
      </w:pPr>
      <w:rPr>
        <w:rFonts w:cs="Times New Roman"/>
      </w:rPr>
    </w:lvl>
    <w:lvl w:ilvl="6" w:tplc="08090001" w:tentative="1">
      <w:start w:val="1"/>
      <w:numFmt w:val="decimal"/>
      <w:lvlText w:val="%7."/>
      <w:lvlJc w:val="left"/>
      <w:pPr>
        <w:tabs>
          <w:tab w:val="num" w:pos="5400"/>
        </w:tabs>
        <w:ind w:left="5400" w:hanging="360"/>
      </w:pPr>
      <w:rPr>
        <w:rFonts w:cs="Times New Roman"/>
      </w:rPr>
    </w:lvl>
    <w:lvl w:ilvl="7" w:tplc="08090003" w:tentative="1">
      <w:start w:val="1"/>
      <w:numFmt w:val="lowerLetter"/>
      <w:lvlText w:val="%8."/>
      <w:lvlJc w:val="left"/>
      <w:pPr>
        <w:tabs>
          <w:tab w:val="num" w:pos="6120"/>
        </w:tabs>
        <w:ind w:left="6120" w:hanging="360"/>
      </w:pPr>
      <w:rPr>
        <w:rFonts w:cs="Times New Roman"/>
      </w:rPr>
    </w:lvl>
    <w:lvl w:ilvl="8" w:tplc="08090005" w:tentative="1">
      <w:start w:val="1"/>
      <w:numFmt w:val="lowerRoman"/>
      <w:lvlText w:val="%9."/>
      <w:lvlJc w:val="right"/>
      <w:pPr>
        <w:tabs>
          <w:tab w:val="num" w:pos="6840"/>
        </w:tabs>
        <w:ind w:left="6840" w:hanging="180"/>
      </w:pPr>
      <w:rPr>
        <w:rFonts w:cs="Times New Roman"/>
      </w:rPr>
    </w:lvl>
  </w:abstractNum>
  <w:abstractNum w:abstractNumId="175" w15:restartNumberingAfterBreak="0">
    <w:nsid w:val="774B7AD9"/>
    <w:multiLevelType w:val="hybridMultilevel"/>
    <w:tmpl w:val="FFFFFFFF"/>
    <w:lvl w:ilvl="0" w:tplc="5A4EF1D2">
      <w:start w:val="37"/>
      <w:numFmt w:val="decimal"/>
      <w:lvlText w:val="%1."/>
      <w:lvlJc w:val="left"/>
      <w:pPr>
        <w:ind w:left="720" w:hanging="360"/>
      </w:pPr>
    </w:lvl>
    <w:lvl w:ilvl="1" w:tplc="8B1C1D84">
      <w:start w:val="1"/>
      <w:numFmt w:val="lowerLetter"/>
      <w:lvlText w:val="%2."/>
      <w:lvlJc w:val="left"/>
      <w:pPr>
        <w:ind w:left="1440" w:hanging="360"/>
      </w:pPr>
    </w:lvl>
    <w:lvl w:ilvl="2" w:tplc="D0DAB3D2">
      <w:start w:val="1"/>
      <w:numFmt w:val="lowerRoman"/>
      <w:lvlText w:val="%3."/>
      <w:lvlJc w:val="right"/>
      <w:pPr>
        <w:ind w:left="2160" w:hanging="180"/>
      </w:pPr>
    </w:lvl>
    <w:lvl w:ilvl="3" w:tplc="27AAFCC4">
      <w:start w:val="1"/>
      <w:numFmt w:val="decimal"/>
      <w:lvlText w:val="%4."/>
      <w:lvlJc w:val="left"/>
      <w:pPr>
        <w:ind w:left="2880" w:hanging="360"/>
      </w:pPr>
    </w:lvl>
    <w:lvl w:ilvl="4" w:tplc="9B661E72">
      <w:start w:val="1"/>
      <w:numFmt w:val="lowerLetter"/>
      <w:lvlText w:val="%5."/>
      <w:lvlJc w:val="left"/>
      <w:pPr>
        <w:ind w:left="3600" w:hanging="360"/>
      </w:pPr>
    </w:lvl>
    <w:lvl w:ilvl="5" w:tplc="5DD07C2C">
      <w:start w:val="1"/>
      <w:numFmt w:val="lowerRoman"/>
      <w:lvlText w:val="%6."/>
      <w:lvlJc w:val="right"/>
      <w:pPr>
        <w:ind w:left="4320" w:hanging="180"/>
      </w:pPr>
    </w:lvl>
    <w:lvl w:ilvl="6" w:tplc="01464418">
      <w:start w:val="1"/>
      <w:numFmt w:val="decimal"/>
      <w:lvlText w:val="%7."/>
      <w:lvlJc w:val="left"/>
      <w:pPr>
        <w:ind w:left="5040" w:hanging="360"/>
      </w:pPr>
    </w:lvl>
    <w:lvl w:ilvl="7" w:tplc="BB3C5E54">
      <w:start w:val="1"/>
      <w:numFmt w:val="lowerLetter"/>
      <w:lvlText w:val="%8."/>
      <w:lvlJc w:val="left"/>
      <w:pPr>
        <w:ind w:left="5760" w:hanging="360"/>
      </w:pPr>
    </w:lvl>
    <w:lvl w:ilvl="8" w:tplc="1B90A1B2">
      <w:start w:val="1"/>
      <w:numFmt w:val="lowerRoman"/>
      <w:lvlText w:val="%9."/>
      <w:lvlJc w:val="right"/>
      <w:pPr>
        <w:ind w:left="6480" w:hanging="180"/>
      </w:pPr>
    </w:lvl>
  </w:abstractNum>
  <w:abstractNum w:abstractNumId="176" w15:restartNumberingAfterBreak="0">
    <w:nsid w:val="77655A9F"/>
    <w:multiLevelType w:val="hybridMultilevel"/>
    <w:tmpl w:val="FFFFFFFF"/>
    <w:lvl w:ilvl="0" w:tplc="E7262214">
      <w:start w:val="102"/>
      <w:numFmt w:val="decimal"/>
      <w:lvlText w:val="%1."/>
      <w:lvlJc w:val="left"/>
      <w:pPr>
        <w:ind w:left="720" w:hanging="360"/>
      </w:pPr>
    </w:lvl>
    <w:lvl w:ilvl="1" w:tplc="BC3E3580">
      <w:start w:val="1"/>
      <w:numFmt w:val="lowerLetter"/>
      <w:lvlText w:val="%2."/>
      <w:lvlJc w:val="left"/>
      <w:pPr>
        <w:ind w:left="1440" w:hanging="360"/>
      </w:pPr>
    </w:lvl>
    <w:lvl w:ilvl="2" w:tplc="D66EB370">
      <w:start w:val="1"/>
      <w:numFmt w:val="lowerRoman"/>
      <w:lvlText w:val="%3."/>
      <w:lvlJc w:val="right"/>
      <w:pPr>
        <w:ind w:left="2160" w:hanging="180"/>
      </w:pPr>
    </w:lvl>
    <w:lvl w:ilvl="3" w:tplc="4906ED5C">
      <w:start w:val="1"/>
      <w:numFmt w:val="decimal"/>
      <w:lvlText w:val="%4."/>
      <w:lvlJc w:val="left"/>
      <w:pPr>
        <w:ind w:left="2880" w:hanging="360"/>
      </w:pPr>
    </w:lvl>
    <w:lvl w:ilvl="4" w:tplc="64242C1E">
      <w:start w:val="1"/>
      <w:numFmt w:val="lowerLetter"/>
      <w:lvlText w:val="%5."/>
      <w:lvlJc w:val="left"/>
      <w:pPr>
        <w:ind w:left="3600" w:hanging="360"/>
      </w:pPr>
    </w:lvl>
    <w:lvl w:ilvl="5" w:tplc="0422D408">
      <w:start w:val="1"/>
      <w:numFmt w:val="lowerRoman"/>
      <w:lvlText w:val="%6."/>
      <w:lvlJc w:val="right"/>
      <w:pPr>
        <w:ind w:left="4320" w:hanging="180"/>
      </w:pPr>
    </w:lvl>
    <w:lvl w:ilvl="6" w:tplc="F544B8FA">
      <w:start w:val="1"/>
      <w:numFmt w:val="decimal"/>
      <w:lvlText w:val="%7."/>
      <w:lvlJc w:val="left"/>
      <w:pPr>
        <w:ind w:left="5040" w:hanging="360"/>
      </w:pPr>
    </w:lvl>
    <w:lvl w:ilvl="7" w:tplc="F1A612B0">
      <w:start w:val="1"/>
      <w:numFmt w:val="lowerLetter"/>
      <w:lvlText w:val="%8."/>
      <w:lvlJc w:val="left"/>
      <w:pPr>
        <w:ind w:left="5760" w:hanging="360"/>
      </w:pPr>
    </w:lvl>
    <w:lvl w:ilvl="8" w:tplc="67966C44">
      <w:start w:val="1"/>
      <w:numFmt w:val="lowerRoman"/>
      <w:lvlText w:val="%9."/>
      <w:lvlJc w:val="right"/>
      <w:pPr>
        <w:ind w:left="6480" w:hanging="180"/>
      </w:pPr>
    </w:lvl>
  </w:abstractNum>
  <w:abstractNum w:abstractNumId="177" w15:restartNumberingAfterBreak="0">
    <w:nsid w:val="77CA7F04"/>
    <w:multiLevelType w:val="hybridMultilevel"/>
    <w:tmpl w:val="FFFFFFFF"/>
    <w:lvl w:ilvl="0" w:tplc="15083522">
      <w:start w:val="74"/>
      <w:numFmt w:val="decimal"/>
      <w:lvlText w:val="%1."/>
      <w:lvlJc w:val="left"/>
      <w:pPr>
        <w:ind w:left="720" w:hanging="360"/>
      </w:pPr>
    </w:lvl>
    <w:lvl w:ilvl="1" w:tplc="BCD274FC">
      <w:start w:val="1"/>
      <w:numFmt w:val="lowerLetter"/>
      <w:lvlText w:val="%2."/>
      <w:lvlJc w:val="left"/>
      <w:pPr>
        <w:ind w:left="1440" w:hanging="360"/>
      </w:pPr>
    </w:lvl>
    <w:lvl w:ilvl="2" w:tplc="73F8556A">
      <w:start w:val="1"/>
      <w:numFmt w:val="lowerRoman"/>
      <w:lvlText w:val="%3."/>
      <w:lvlJc w:val="right"/>
      <w:pPr>
        <w:ind w:left="2160" w:hanging="180"/>
      </w:pPr>
    </w:lvl>
    <w:lvl w:ilvl="3" w:tplc="40A20BBA">
      <w:start w:val="1"/>
      <w:numFmt w:val="decimal"/>
      <w:lvlText w:val="%4."/>
      <w:lvlJc w:val="left"/>
      <w:pPr>
        <w:ind w:left="2880" w:hanging="360"/>
      </w:pPr>
    </w:lvl>
    <w:lvl w:ilvl="4" w:tplc="369C5296">
      <w:start w:val="1"/>
      <w:numFmt w:val="lowerLetter"/>
      <w:lvlText w:val="%5."/>
      <w:lvlJc w:val="left"/>
      <w:pPr>
        <w:ind w:left="3600" w:hanging="360"/>
      </w:pPr>
    </w:lvl>
    <w:lvl w:ilvl="5" w:tplc="A8203EB2">
      <w:start w:val="1"/>
      <w:numFmt w:val="lowerRoman"/>
      <w:lvlText w:val="%6."/>
      <w:lvlJc w:val="right"/>
      <w:pPr>
        <w:ind w:left="4320" w:hanging="180"/>
      </w:pPr>
    </w:lvl>
    <w:lvl w:ilvl="6" w:tplc="8AF2DCE2">
      <w:start w:val="1"/>
      <w:numFmt w:val="decimal"/>
      <w:lvlText w:val="%7."/>
      <w:lvlJc w:val="left"/>
      <w:pPr>
        <w:ind w:left="5040" w:hanging="360"/>
      </w:pPr>
    </w:lvl>
    <w:lvl w:ilvl="7" w:tplc="8A38E816">
      <w:start w:val="1"/>
      <w:numFmt w:val="lowerLetter"/>
      <w:lvlText w:val="%8."/>
      <w:lvlJc w:val="left"/>
      <w:pPr>
        <w:ind w:left="5760" w:hanging="360"/>
      </w:pPr>
    </w:lvl>
    <w:lvl w:ilvl="8" w:tplc="55FAB898">
      <w:start w:val="1"/>
      <w:numFmt w:val="lowerRoman"/>
      <w:lvlText w:val="%9."/>
      <w:lvlJc w:val="right"/>
      <w:pPr>
        <w:ind w:left="6480" w:hanging="180"/>
      </w:pPr>
    </w:lvl>
  </w:abstractNum>
  <w:abstractNum w:abstractNumId="178" w15:restartNumberingAfterBreak="0">
    <w:nsid w:val="783A8334"/>
    <w:multiLevelType w:val="hybridMultilevel"/>
    <w:tmpl w:val="FFFFFFFF"/>
    <w:lvl w:ilvl="0" w:tplc="A3AA3BEE">
      <w:start w:val="57"/>
      <w:numFmt w:val="decimal"/>
      <w:lvlText w:val="%1."/>
      <w:lvlJc w:val="left"/>
      <w:pPr>
        <w:ind w:left="720" w:hanging="360"/>
      </w:pPr>
    </w:lvl>
    <w:lvl w:ilvl="1" w:tplc="6CFC7F84">
      <w:start w:val="1"/>
      <w:numFmt w:val="lowerLetter"/>
      <w:lvlText w:val="%2."/>
      <w:lvlJc w:val="left"/>
      <w:pPr>
        <w:ind w:left="1440" w:hanging="360"/>
      </w:pPr>
    </w:lvl>
    <w:lvl w:ilvl="2" w:tplc="88D4B8DA">
      <w:start w:val="1"/>
      <w:numFmt w:val="lowerRoman"/>
      <w:lvlText w:val="%3."/>
      <w:lvlJc w:val="right"/>
      <w:pPr>
        <w:ind w:left="2160" w:hanging="180"/>
      </w:pPr>
    </w:lvl>
    <w:lvl w:ilvl="3" w:tplc="2F50807E">
      <w:start w:val="1"/>
      <w:numFmt w:val="decimal"/>
      <w:lvlText w:val="%4."/>
      <w:lvlJc w:val="left"/>
      <w:pPr>
        <w:ind w:left="2880" w:hanging="360"/>
      </w:pPr>
    </w:lvl>
    <w:lvl w:ilvl="4" w:tplc="04768068">
      <w:start w:val="1"/>
      <w:numFmt w:val="lowerLetter"/>
      <w:lvlText w:val="%5."/>
      <w:lvlJc w:val="left"/>
      <w:pPr>
        <w:ind w:left="3600" w:hanging="360"/>
      </w:pPr>
    </w:lvl>
    <w:lvl w:ilvl="5" w:tplc="8E606232">
      <w:start w:val="1"/>
      <w:numFmt w:val="lowerRoman"/>
      <w:lvlText w:val="%6."/>
      <w:lvlJc w:val="right"/>
      <w:pPr>
        <w:ind w:left="4320" w:hanging="180"/>
      </w:pPr>
    </w:lvl>
    <w:lvl w:ilvl="6" w:tplc="A2FC1374">
      <w:start w:val="1"/>
      <w:numFmt w:val="decimal"/>
      <w:lvlText w:val="%7."/>
      <w:lvlJc w:val="left"/>
      <w:pPr>
        <w:ind w:left="5040" w:hanging="360"/>
      </w:pPr>
    </w:lvl>
    <w:lvl w:ilvl="7" w:tplc="C128BF0C">
      <w:start w:val="1"/>
      <w:numFmt w:val="lowerLetter"/>
      <w:lvlText w:val="%8."/>
      <w:lvlJc w:val="left"/>
      <w:pPr>
        <w:ind w:left="5760" w:hanging="360"/>
      </w:pPr>
    </w:lvl>
    <w:lvl w:ilvl="8" w:tplc="B650C2AA">
      <w:start w:val="1"/>
      <w:numFmt w:val="lowerRoman"/>
      <w:lvlText w:val="%9."/>
      <w:lvlJc w:val="right"/>
      <w:pPr>
        <w:ind w:left="6480" w:hanging="180"/>
      </w:pPr>
    </w:lvl>
  </w:abstractNum>
  <w:abstractNum w:abstractNumId="179" w15:restartNumberingAfterBreak="0">
    <w:nsid w:val="78EB314A"/>
    <w:multiLevelType w:val="hybridMultilevel"/>
    <w:tmpl w:val="A170D47C"/>
    <w:lvl w:ilvl="0" w:tplc="C472FA88">
      <w:start w:val="1"/>
      <w:numFmt w:val="decimal"/>
      <w:lvlText w:val="%1."/>
      <w:lvlJc w:val="right"/>
      <w:pPr>
        <w:ind w:left="785"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80" w15:restartNumberingAfterBreak="0">
    <w:nsid w:val="79657275"/>
    <w:multiLevelType w:val="multilevel"/>
    <w:tmpl w:val="BBF2B74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864" w:hanging="864"/>
      </w:pPr>
      <w:rPr>
        <w:rFonts w:hint="default"/>
      </w:rPr>
    </w:lvl>
    <w:lvl w:ilvl="3">
      <w:start w:val="1"/>
      <w:numFmt w:val="decimal"/>
      <w:lvlText w:val="%1.%2.%3.%4."/>
      <w:lvlJc w:val="left"/>
      <w:pPr>
        <w:ind w:left="1008" w:hanging="1008"/>
      </w:pPr>
      <w:rPr>
        <w:rFonts w:hint="default"/>
      </w:rPr>
    </w:lvl>
    <w:lvl w:ilvl="4">
      <w:start w:val="1"/>
      <w:numFmt w:val="decimal"/>
      <w:lvlText w:val="%1.%2.%3.%4.%5."/>
      <w:lvlJc w:val="left"/>
      <w:pPr>
        <w:ind w:left="1152" w:hanging="1152"/>
      </w:pPr>
      <w:rPr>
        <w:rFonts w:hint="default"/>
      </w:rPr>
    </w:lvl>
    <w:lvl w:ilvl="5">
      <w:start w:val="1"/>
      <w:numFmt w:val="decimal"/>
      <w:lvlText w:val="%1.%2.%3.%4.%5.%6."/>
      <w:lvlJc w:val="left"/>
      <w:pPr>
        <w:ind w:left="1296" w:hanging="1296"/>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584" w:hanging="1584"/>
      </w:pPr>
      <w:rPr>
        <w:rFonts w:hint="default"/>
      </w:rPr>
    </w:lvl>
    <w:lvl w:ilvl="8">
      <w:start w:val="1"/>
      <w:numFmt w:val="decimal"/>
      <w:lvlText w:val="%1.%2.%3.%4.%5.%6.%7.%8.%9."/>
      <w:lvlJc w:val="left"/>
      <w:pPr>
        <w:ind w:left="1728" w:hanging="1728"/>
      </w:pPr>
      <w:rPr>
        <w:rFonts w:hint="default"/>
      </w:rPr>
    </w:lvl>
  </w:abstractNum>
  <w:abstractNum w:abstractNumId="181" w15:restartNumberingAfterBreak="0">
    <w:nsid w:val="798537EE"/>
    <w:multiLevelType w:val="hybridMultilevel"/>
    <w:tmpl w:val="FFFFFFFF"/>
    <w:lvl w:ilvl="0" w:tplc="0C48837E">
      <w:start w:val="6"/>
      <w:numFmt w:val="decimal"/>
      <w:lvlText w:val="%1."/>
      <w:lvlJc w:val="left"/>
      <w:pPr>
        <w:ind w:left="720" w:hanging="360"/>
      </w:pPr>
    </w:lvl>
    <w:lvl w:ilvl="1" w:tplc="E9E6AF98">
      <w:start w:val="1"/>
      <w:numFmt w:val="lowerLetter"/>
      <w:lvlText w:val="%2."/>
      <w:lvlJc w:val="left"/>
      <w:pPr>
        <w:ind w:left="1440" w:hanging="360"/>
      </w:pPr>
    </w:lvl>
    <w:lvl w:ilvl="2" w:tplc="0D2CD2FE">
      <w:start w:val="1"/>
      <w:numFmt w:val="lowerRoman"/>
      <w:lvlText w:val="%3."/>
      <w:lvlJc w:val="right"/>
      <w:pPr>
        <w:ind w:left="2160" w:hanging="180"/>
      </w:pPr>
    </w:lvl>
    <w:lvl w:ilvl="3" w:tplc="F21CD9F4">
      <w:start w:val="1"/>
      <w:numFmt w:val="decimal"/>
      <w:lvlText w:val="%4."/>
      <w:lvlJc w:val="left"/>
      <w:pPr>
        <w:ind w:left="2880" w:hanging="360"/>
      </w:pPr>
    </w:lvl>
    <w:lvl w:ilvl="4" w:tplc="17322A1E">
      <w:start w:val="1"/>
      <w:numFmt w:val="lowerLetter"/>
      <w:lvlText w:val="%5."/>
      <w:lvlJc w:val="left"/>
      <w:pPr>
        <w:ind w:left="3600" w:hanging="360"/>
      </w:pPr>
    </w:lvl>
    <w:lvl w:ilvl="5" w:tplc="36C207C6">
      <w:start w:val="1"/>
      <w:numFmt w:val="lowerRoman"/>
      <w:lvlText w:val="%6."/>
      <w:lvlJc w:val="right"/>
      <w:pPr>
        <w:ind w:left="4320" w:hanging="180"/>
      </w:pPr>
    </w:lvl>
    <w:lvl w:ilvl="6" w:tplc="7806F65C">
      <w:start w:val="1"/>
      <w:numFmt w:val="decimal"/>
      <w:lvlText w:val="%7."/>
      <w:lvlJc w:val="left"/>
      <w:pPr>
        <w:ind w:left="5040" w:hanging="360"/>
      </w:pPr>
    </w:lvl>
    <w:lvl w:ilvl="7" w:tplc="D29421CC">
      <w:start w:val="1"/>
      <w:numFmt w:val="lowerLetter"/>
      <w:lvlText w:val="%8."/>
      <w:lvlJc w:val="left"/>
      <w:pPr>
        <w:ind w:left="5760" w:hanging="360"/>
      </w:pPr>
    </w:lvl>
    <w:lvl w:ilvl="8" w:tplc="1534B69E">
      <w:start w:val="1"/>
      <w:numFmt w:val="lowerRoman"/>
      <w:lvlText w:val="%9."/>
      <w:lvlJc w:val="right"/>
      <w:pPr>
        <w:ind w:left="6480" w:hanging="180"/>
      </w:pPr>
    </w:lvl>
  </w:abstractNum>
  <w:abstractNum w:abstractNumId="182" w15:restartNumberingAfterBreak="0">
    <w:nsid w:val="7AA33C94"/>
    <w:multiLevelType w:val="hybridMultilevel"/>
    <w:tmpl w:val="FFFFFFFF"/>
    <w:lvl w:ilvl="0" w:tplc="16B0C6BE">
      <w:start w:val="98"/>
      <w:numFmt w:val="decimal"/>
      <w:lvlText w:val="%1."/>
      <w:lvlJc w:val="left"/>
      <w:pPr>
        <w:ind w:left="720" w:hanging="360"/>
      </w:pPr>
    </w:lvl>
    <w:lvl w:ilvl="1" w:tplc="EBE69CF6">
      <w:start w:val="1"/>
      <w:numFmt w:val="lowerLetter"/>
      <w:lvlText w:val="%2."/>
      <w:lvlJc w:val="left"/>
      <w:pPr>
        <w:ind w:left="1440" w:hanging="360"/>
      </w:pPr>
    </w:lvl>
    <w:lvl w:ilvl="2" w:tplc="34E80D52">
      <w:start w:val="1"/>
      <w:numFmt w:val="lowerRoman"/>
      <w:lvlText w:val="%3."/>
      <w:lvlJc w:val="right"/>
      <w:pPr>
        <w:ind w:left="2160" w:hanging="180"/>
      </w:pPr>
    </w:lvl>
    <w:lvl w:ilvl="3" w:tplc="573870F4">
      <w:start w:val="1"/>
      <w:numFmt w:val="decimal"/>
      <w:lvlText w:val="%4."/>
      <w:lvlJc w:val="left"/>
      <w:pPr>
        <w:ind w:left="2880" w:hanging="360"/>
      </w:pPr>
    </w:lvl>
    <w:lvl w:ilvl="4" w:tplc="AD3C4E8A">
      <w:start w:val="1"/>
      <w:numFmt w:val="lowerLetter"/>
      <w:lvlText w:val="%5."/>
      <w:lvlJc w:val="left"/>
      <w:pPr>
        <w:ind w:left="3600" w:hanging="360"/>
      </w:pPr>
    </w:lvl>
    <w:lvl w:ilvl="5" w:tplc="790E6B76">
      <w:start w:val="1"/>
      <w:numFmt w:val="lowerRoman"/>
      <w:lvlText w:val="%6."/>
      <w:lvlJc w:val="right"/>
      <w:pPr>
        <w:ind w:left="4320" w:hanging="180"/>
      </w:pPr>
    </w:lvl>
    <w:lvl w:ilvl="6" w:tplc="23F01DDE">
      <w:start w:val="1"/>
      <w:numFmt w:val="decimal"/>
      <w:lvlText w:val="%7."/>
      <w:lvlJc w:val="left"/>
      <w:pPr>
        <w:ind w:left="5040" w:hanging="360"/>
      </w:pPr>
    </w:lvl>
    <w:lvl w:ilvl="7" w:tplc="126ABB58">
      <w:start w:val="1"/>
      <w:numFmt w:val="lowerLetter"/>
      <w:lvlText w:val="%8."/>
      <w:lvlJc w:val="left"/>
      <w:pPr>
        <w:ind w:left="5760" w:hanging="360"/>
      </w:pPr>
    </w:lvl>
    <w:lvl w:ilvl="8" w:tplc="AA761F16">
      <w:start w:val="1"/>
      <w:numFmt w:val="lowerRoman"/>
      <w:lvlText w:val="%9."/>
      <w:lvlJc w:val="right"/>
      <w:pPr>
        <w:ind w:left="6480" w:hanging="180"/>
      </w:pPr>
    </w:lvl>
  </w:abstractNum>
  <w:abstractNum w:abstractNumId="183" w15:restartNumberingAfterBreak="0">
    <w:nsid w:val="7AB63BC0"/>
    <w:multiLevelType w:val="hybridMultilevel"/>
    <w:tmpl w:val="FFFFFFFF"/>
    <w:lvl w:ilvl="0" w:tplc="A768D89E">
      <w:start w:val="26"/>
      <w:numFmt w:val="decimal"/>
      <w:lvlText w:val="%1."/>
      <w:lvlJc w:val="left"/>
      <w:pPr>
        <w:ind w:left="720" w:hanging="360"/>
      </w:pPr>
    </w:lvl>
    <w:lvl w:ilvl="1" w:tplc="B894BDB4">
      <w:start w:val="1"/>
      <w:numFmt w:val="lowerLetter"/>
      <w:lvlText w:val="%2."/>
      <w:lvlJc w:val="left"/>
      <w:pPr>
        <w:ind w:left="1440" w:hanging="360"/>
      </w:pPr>
    </w:lvl>
    <w:lvl w:ilvl="2" w:tplc="59B255B2">
      <w:start w:val="1"/>
      <w:numFmt w:val="lowerRoman"/>
      <w:lvlText w:val="%3."/>
      <w:lvlJc w:val="right"/>
      <w:pPr>
        <w:ind w:left="2160" w:hanging="180"/>
      </w:pPr>
    </w:lvl>
    <w:lvl w:ilvl="3" w:tplc="14A087D8">
      <w:start w:val="1"/>
      <w:numFmt w:val="decimal"/>
      <w:lvlText w:val="%4."/>
      <w:lvlJc w:val="left"/>
      <w:pPr>
        <w:ind w:left="2880" w:hanging="360"/>
      </w:pPr>
    </w:lvl>
    <w:lvl w:ilvl="4" w:tplc="1242CEEE">
      <w:start w:val="1"/>
      <w:numFmt w:val="lowerLetter"/>
      <w:lvlText w:val="%5."/>
      <w:lvlJc w:val="left"/>
      <w:pPr>
        <w:ind w:left="3600" w:hanging="360"/>
      </w:pPr>
    </w:lvl>
    <w:lvl w:ilvl="5" w:tplc="0FC0AA16">
      <w:start w:val="1"/>
      <w:numFmt w:val="lowerRoman"/>
      <w:lvlText w:val="%6."/>
      <w:lvlJc w:val="right"/>
      <w:pPr>
        <w:ind w:left="4320" w:hanging="180"/>
      </w:pPr>
    </w:lvl>
    <w:lvl w:ilvl="6" w:tplc="9F98117C">
      <w:start w:val="1"/>
      <w:numFmt w:val="decimal"/>
      <w:lvlText w:val="%7."/>
      <w:lvlJc w:val="left"/>
      <w:pPr>
        <w:ind w:left="5040" w:hanging="360"/>
      </w:pPr>
    </w:lvl>
    <w:lvl w:ilvl="7" w:tplc="22B62600">
      <w:start w:val="1"/>
      <w:numFmt w:val="lowerLetter"/>
      <w:lvlText w:val="%8."/>
      <w:lvlJc w:val="left"/>
      <w:pPr>
        <w:ind w:left="5760" w:hanging="360"/>
      </w:pPr>
    </w:lvl>
    <w:lvl w:ilvl="8" w:tplc="4E904C6A">
      <w:start w:val="1"/>
      <w:numFmt w:val="lowerRoman"/>
      <w:lvlText w:val="%9."/>
      <w:lvlJc w:val="right"/>
      <w:pPr>
        <w:ind w:left="6480" w:hanging="180"/>
      </w:pPr>
    </w:lvl>
  </w:abstractNum>
  <w:abstractNum w:abstractNumId="184" w15:restartNumberingAfterBreak="0">
    <w:nsid w:val="7B469F30"/>
    <w:multiLevelType w:val="hybridMultilevel"/>
    <w:tmpl w:val="FFFFFFFF"/>
    <w:lvl w:ilvl="0" w:tplc="C63092D6">
      <w:start w:val="22"/>
      <w:numFmt w:val="decimal"/>
      <w:lvlText w:val="%1."/>
      <w:lvlJc w:val="left"/>
      <w:pPr>
        <w:ind w:left="720" w:hanging="360"/>
      </w:pPr>
    </w:lvl>
    <w:lvl w:ilvl="1" w:tplc="B1382F06">
      <w:start w:val="1"/>
      <w:numFmt w:val="lowerLetter"/>
      <w:lvlText w:val="%2."/>
      <w:lvlJc w:val="left"/>
      <w:pPr>
        <w:ind w:left="1440" w:hanging="360"/>
      </w:pPr>
    </w:lvl>
    <w:lvl w:ilvl="2" w:tplc="6CCA06E4">
      <w:start w:val="1"/>
      <w:numFmt w:val="lowerRoman"/>
      <w:lvlText w:val="%3."/>
      <w:lvlJc w:val="right"/>
      <w:pPr>
        <w:ind w:left="2160" w:hanging="180"/>
      </w:pPr>
    </w:lvl>
    <w:lvl w:ilvl="3" w:tplc="BA4EB1A4">
      <w:start w:val="1"/>
      <w:numFmt w:val="decimal"/>
      <w:lvlText w:val="%4."/>
      <w:lvlJc w:val="left"/>
      <w:pPr>
        <w:ind w:left="2880" w:hanging="360"/>
      </w:pPr>
    </w:lvl>
    <w:lvl w:ilvl="4" w:tplc="57E211A8">
      <w:start w:val="1"/>
      <w:numFmt w:val="lowerLetter"/>
      <w:lvlText w:val="%5."/>
      <w:lvlJc w:val="left"/>
      <w:pPr>
        <w:ind w:left="3600" w:hanging="360"/>
      </w:pPr>
    </w:lvl>
    <w:lvl w:ilvl="5" w:tplc="A2A29686">
      <w:start w:val="1"/>
      <w:numFmt w:val="lowerRoman"/>
      <w:lvlText w:val="%6."/>
      <w:lvlJc w:val="right"/>
      <w:pPr>
        <w:ind w:left="4320" w:hanging="180"/>
      </w:pPr>
    </w:lvl>
    <w:lvl w:ilvl="6" w:tplc="044E6BB0">
      <w:start w:val="1"/>
      <w:numFmt w:val="decimal"/>
      <w:lvlText w:val="%7."/>
      <w:lvlJc w:val="left"/>
      <w:pPr>
        <w:ind w:left="5040" w:hanging="360"/>
      </w:pPr>
    </w:lvl>
    <w:lvl w:ilvl="7" w:tplc="DDDCE10E">
      <w:start w:val="1"/>
      <w:numFmt w:val="lowerLetter"/>
      <w:lvlText w:val="%8."/>
      <w:lvlJc w:val="left"/>
      <w:pPr>
        <w:ind w:left="5760" w:hanging="360"/>
      </w:pPr>
    </w:lvl>
    <w:lvl w:ilvl="8" w:tplc="505645DA">
      <w:start w:val="1"/>
      <w:numFmt w:val="lowerRoman"/>
      <w:lvlText w:val="%9."/>
      <w:lvlJc w:val="right"/>
      <w:pPr>
        <w:ind w:left="6480" w:hanging="180"/>
      </w:pPr>
    </w:lvl>
  </w:abstractNum>
  <w:abstractNum w:abstractNumId="185" w15:restartNumberingAfterBreak="0">
    <w:nsid w:val="7B79414E"/>
    <w:multiLevelType w:val="hybridMultilevel"/>
    <w:tmpl w:val="FFFFFFFF"/>
    <w:lvl w:ilvl="0" w:tplc="35E4D350">
      <w:start w:val="13"/>
      <w:numFmt w:val="decimal"/>
      <w:lvlText w:val="%1."/>
      <w:lvlJc w:val="left"/>
      <w:pPr>
        <w:ind w:left="720" w:hanging="360"/>
      </w:pPr>
    </w:lvl>
    <w:lvl w:ilvl="1" w:tplc="360612E4">
      <w:start w:val="1"/>
      <w:numFmt w:val="lowerLetter"/>
      <w:lvlText w:val="%2."/>
      <w:lvlJc w:val="left"/>
      <w:pPr>
        <w:ind w:left="1440" w:hanging="360"/>
      </w:pPr>
    </w:lvl>
    <w:lvl w:ilvl="2" w:tplc="F3DE387E">
      <w:start w:val="1"/>
      <w:numFmt w:val="lowerRoman"/>
      <w:lvlText w:val="%3."/>
      <w:lvlJc w:val="right"/>
      <w:pPr>
        <w:ind w:left="2160" w:hanging="180"/>
      </w:pPr>
    </w:lvl>
    <w:lvl w:ilvl="3" w:tplc="B526E486">
      <w:start w:val="1"/>
      <w:numFmt w:val="decimal"/>
      <w:lvlText w:val="%4."/>
      <w:lvlJc w:val="left"/>
      <w:pPr>
        <w:ind w:left="2880" w:hanging="360"/>
      </w:pPr>
    </w:lvl>
    <w:lvl w:ilvl="4" w:tplc="AE544A9C">
      <w:start w:val="1"/>
      <w:numFmt w:val="lowerLetter"/>
      <w:lvlText w:val="%5."/>
      <w:lvlJc w:val="left"/>
      <w:pPr>
        <w:ind w:left="3600" w:hanging="360"/>
      </w:pPr>
    </w:lvl>
    <w:lvl w:ilvl="5" w:tplc="90384D4C">
      <w:start w:val="1"/>
      <w:numFmt w:val="lowerRoman"/>
      <w:lvlText w:val="%6."/>
      <w:lvlJc w:val="right"/>
      <w:pPr>
        <w:ind w:left="4320" w:hanging="180"/>
      </w:pPr>
    </w:lvl>
    <w:lvl w:ilvl="6" w:tplc="BD10C2D4">
      <w:start w:val="1"/>
      <w:numFmt w:val="decimal"/>
      <w:lvlText w:val="%7."/>
      <w:lvlJc w:val="left"/>
      <w:pPr>
        <w:ind w:left="5040" w:hanging="360"/>
      </w:pPr>
    </w:lvl>
    <w:lvl w:ilvl="7" w:tplc="B150D7C8">
      <w:start w:val="1"/>
      <w:numFmt w:val="lowerLetter"/>
      <w:lvlText w:val="%8."/>
      <w:lvlJc w:val="left"/>
      <w:pPr>
        <w:ind w:left="5760" w:hanging="360"/>
      </w:pPr>
    </w:lvl>
    <w:lvl w:ilvl="8" w:tplc="A7920C2C">
      <w:start w:val="1"/>
      <w:numFmt w:val="lowerRoman"/>
      <w:lvlText w:val="%9."/>
      <w:lvlJc w:val="right"/>
      <w:pPr>
        <w:ind w:left="6480" w:hanging="180"/>
      </w:pPr>
    </w:lvl>
  </w:abstractNum>
  <w:abstractNum w:abstractNumId="186" w15:restartNumberingAfterBreak="0">
    <w:nsid w:val="7C7D10A9"/>
    <w:multiLevelType w:val="hybridMultilevel"/>
    <w:tmpl w:val="FFFFFFFF"/>
    <w:lvl w:ilvl="0" w:tplc="FEA47E5E">
      <w:start w:val="110"/>
      <w:numFmt w:val="decimal"/>
      <w:lvlText w:val="%1."/>
      <w:lvlJc w:val="left"/>
      <w:pPr>
        <w:ind w:left="720" w:hanging="360"/>
      </w:pPr>
    </w:lvl>
    <w:lvl w:ilvl="1" w:tplc="7A883586">
      <w:start w:val="1"/>
      <w:numFmt w:val="lowerLetter"/>
      <w:lvlText w:val="%2."/>
      <w:lvlJc w:val="left"/>
      <w:pPr>
        <w:ind w:left="1440" w:hanging="360"/>
      </w:pPr>
    </w:lvl>
    <w:lvl w:ilvl="2" w:tplc="CA7A4B4A">
      <w:start w:val="1"/>
      <w:numFmt w:val="lowerRoman"/>
      <w:lvlText w:val="%3."/>
      <w:lvlJc w:val="right"/>
      <w:pPr>
        <w:ind w:left="2160" w:hanging="180"/>
      </w:pPr>
    </w:lvl>
    <w:lvl w:ilvl="3" w:tplc="A68E186A">
      <w:start w:val="1"/>
      <w:numFmt w:val="decimal"/>
      <w:lvlText w:val="%4."/>
      <w:lvlJc w:val="left"/>
      <w:pPr>
        <w:ind w:left="2880" w:hanging="360"/>
      </w:pPr>
    </w:lvl>
    <w:lvl w:ilvl="4" w:tplc="0C32551C">
      <w:start w:val="1"/>
      <w:numFmt w:val="lowerLetter"/>
      <w:lvlText w:val="%5."/>
      <w:lvlJc w:val="left"/>
      <w:pPr>
        <w:ind w:left="3600" w:hanging="360"/>
      </w:pPr>
    </w:lvl>
    <w:lvl w:ilvl="5" w:tplc="7AF81D88">
      <w:start w:val="1"/>
      <w:numFmt w:val="lowerRoman"/>
      <w:lvlText w:val="%6."/>
      <w:lvlJc w:val="right"/>
      <w:pPr>
        <w:ind w:left="4320" w:hanging="180"/>
      </w:pPr>
    </w:lvl>
    <w:lvl w:ilvl="6" w:tplc="51C21020">
      <w:start w:val="1"/>
      <w:numFmt w:val="decimal"/>
      <w:lvlText w:val="%7."/>
      <w:lvlJc w:val="left"/>
      <w:pPr>
        <w:ind w:left="5040" w:hanging="360"/>
      </w:pPr>
    </w:lvl>
    <w:lvl w:ilvl="7" w:tplc="DD58F73C">
      <w:start w:val="1"/>
      <w:numFmt w:val="lowerLetter"/>
      <w:lvlText w:val="%8."/>
      <w:lvlJc w:val="left"/>
      <w:pPr>
        <w:ind w:left="5760" w:hanging="360"/>
      </w:pPr>
    </w:lvl>
    <w:lvl w:ilvl="8" w:tplc="5CF0D262">
      <w:start w:val="1"/>
      <w:numFmt w:val="lowerRoman"/>
      <w:lvlText w:val="%9."/>
      <w:lvlJc w:val="right"/>
      <w:pPr>
        <w:ind w:left="6480" w:hanging="180"/>
      </w:pPr>
    </w:lvl>
  </w:abstractNum>
  <w:abstractNum w:abstractNumId="187" w15:restartNumberingAfterBreak="0">
    <w:nsid w:val="7CADAC79"/>
    <w:multiLevelType w:val="hybridMultilevel"/>
    <w:tmpl w:val="FFFFFFFF"/>
    <w:lvl w:ilvl="0" w:tplc="A0AC8F74">
      <w:start w:val="69"/>
      <w:numFmt w:val="decimal"/>
      <w:lvlText w:val="%1."/>
      <w:lvlJc w:val="left"/>
      <w:pPr>
        <w:ind w:left="720" w:hanging="360"/>
      </w:pPr>
    </w:lvl>
    <w:lvl w:ilvl="1" w:tplc="C4848988">
      <w:start w:val="1"/>
      <w:numFmt w:val="lowerLetter"/>
      <w:lvlText w:val="%2."/>
      <w:lvlJc w:val="left"/>
      <w:pPr>
        <w:ind w:left="1440" w:hanging="360"/>
      </w:pPr>
    </w:lvl>
    <w:lvl w:ilvl="2" w:tplc="8C52CA90">
      <w:start w:val="1"/>
      <w:numFmt w:val="lowerRoman"/>
      <w:lvlText w:val="%3."/>
      <w:lvlJc w:val="right"/>
      <w:pPr>
        <w:ind w:left="2160" w:hanging="180"/>
      </w:pPr>
    </w:lvl>
    <w:lvl w:ilvl="3" w:tplc="7B92136E">
      <w:start w:val="1"/>
      <w:numFmt w:val="decimal"/>
      <w:lvlText w:val="%4."/>
      <w:lvlJc w:val="left"/>
      <w:pPr>
        <w:ind w:left="2880" w:hanging="360"/>
      </w:pPr>
    </w:lvl>
    <w:lvl w:ilvl="4" w:tplc="D97867EA">
      <w:start w:val="1"/>
      <w:numFmt w:val="lowerLetter"/>
      <w:lvlText w:val="%5."/>
      <w:lvlJc w:val="left"/>
      <w:pPr>
        <w:ind w:left="3600" w:hanging="360"/>
      </w:pPr>
    </w:lvl>
    <w:lvl w:ilvl="5" w:tplc="F10CDF00">
      <w:start w:val="1"/>
      <w:numFmt w:val="lowerRoman"/>
      <w:lvlText w:val="%6."/>
      <w:lvlJc w:val="right"/>
      <w:pPr>
        <w:ind w:left="4320" w:hanging="180"/>
      </w:pPr>
    </w:lvl>
    <w:lvl w:ilvl="6" w:tplc="959028CC">
      <w:start w:val="1"/>
      <w:numFmt w:val="decimal"/>
      <w:lvlText w:val="%7."/>
      <w:lvlJc w:val="left"/>
      <w:pPr>
        <w:ind w:left="5040" w:hanging="360"/>
      </w:pPr>
    </w:lvl>
    <w:lvl w:ilvl="7" w:tplc="7C86C79C">
      <w:start w:val="1"/>
      <w:numFmt w:val="lowerLetter"/>
      <w:lvlText w:val="%8."/>
      <w:lvlJc w:val="left"/>
      <w:pPr>
        <w:ind w:left="5760" w:hanging="360"/>
      </w:pPr>
    </w:lvl>
    <w:lvl w:ilvl="8" w:tplc="234EEF14">
      <w:start w:val="1"/>
      <w:numFmt w:val="lowerRoman"/>
      <w:lvlText w:val="%9."/>
      <w:lvlJc w:val="right"/>
      <w:pPr>
        <w:ind w:left="6480" w:hanging="180"/>
      </w:pPr>
    </w:lvl>
  </w:abstractNum>
  <w:abstractNum w:abstractNumId="188" w15:restartNumberingAfterBreak="0">
    <w:nsid w:val="7EEACE62"/>
    <w:multiLevelType w:val="hybridMultilevel"/>
    <w:tmpl w:val="FFFFFFFF"/>
    <w:lvl w:ilvl="0" w:tplc="43F45A46">
      <w:start w:val="7"/>
      <w:numFmt w:val="decimal"/>
      <w:lvlText w:val="%1."/>
      <w:lvlJc w:val="left"/>
      <w:pPr>
        <w:ind w:left="720" w:hanging="360"/>
      </w:pPr>
    </w:lvl>
    <w:lvl w:ilvl="1" w:tplc="C21E7D1E">
      <w:start w:val="1"/>
      <w:numFmt w:val="lowerLetter"/>
      <w:lvlText w:val="%2."/>
      <w:lvlJc w:val="left"/>
      <w:pPr>
        <w:ind w:left="1440" w:hanging="360"/>
      </w:pPr>
    </w:lvl>
    <w:lvl w:ilvl="2" w:tplc="7AD4771C">
      <w:start w:val="1"/>
      <w:numFmt w:val="lowerRoman"/>
      <w:lvlText w:val="%3."/>
      <w:lvlJc w:val="right"/>
      <w:pPr>
        <w:ind w:left="2160" w:hanging="180"/>
      </w:pPr>
    </w:lvl>
    <w:lvl w:ilvl="3" w:tplc="04766872">
      <w:start w:val="1"/>
      <w:numFmt w:val="decimal"/>
      <w:lvlText w:val="%4."/>
      <w:lvlJc w:val="left"/>
      <w:pPr>
        <w:ind w:left="2880" w:hanging="360"/>
      </w:pPr>
    </w:lvl>
    <w:lvl w:ilvl="4" w:tplc="3A7CF35A">
      <w:start w:val="1"/>
      <w:numFmt w:val="lowerLetter"/>
      <w:lvlText w:val="%5."/>
      <w:lvlJc w:val="left"/>
      <w:pPr>
        <w:ind w:left="3600" w:hanging="360"/>
      </w:pPr>
    </w:lvl>
    <w:lvl w:ilvl="5" w:tplc="5E904BE2">
      <w:start w:val="1"/>
      <w:numFmt w:val="lowerRoman"/>
      <w:lvlText w:val="%6."/>
      <w:lvlJc w:val="right"/>
      <w:pPr>
        <w:ind w:left="4320" w:hanging="180"/>
      </w:pPr>
    </w:lvl>
    <w:lvl w:ilvl="6" w:tplc="999EB7D6">
      <w:start w:val="1"/>
      <w:numFmt w:val="decimal"/>
      <w:lvlText w:val="%7."/>
      <w:lvlJc w:val="left"/>
      <w:pPr>
        <w:ind w:left="5040" w:hanging="360"/>
      </w:pPr>
    </w:lvl>
    <w:lvl w:ilvl="7" w:tplc="1C64814A">
      <w:start w:val="1"/>
      <w:numFmt w:val="lowerLetter"/>
      <w:lvlText w:val="%8."/>
      <w:lvlJc w:val="left"/>
      <w:pPr>
        <w:ind w:left="5760" w:hanging="360"/>
      </w:pPr>
    </w:lvl>
    <w:lvl w:ilvl="8" w:tplc="57A82038">
      <w:start w:val="1"/>
      <w:numFmt w:val="lowerRoman"/>
      <w:lvlText w:val="%9."/>
      <w:lvlJc w:val="right"/>
      <w:pPr>
        <w:ind w:left="6480" w:hanging="180"/>
      </w:pPr>
    </w:lvl>
  </w:abstractNum>
  <w:abstractNum w:abstractNumId="189" w15:restartNumberingAfterBreak="0">
    <w:nsid w:val="7EEB5A86"/>
    <w:multiLevelType w:val="hybridMultilevel"/>
    <w:tmpl w:val="136A4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7F65DA8C"/>
    <w:multiLevelType w:val="hybridMultilevel"/>
    <w:tmpl w:val="FFFFFFFF"/>
    <w:lvl w:ilvl="0" w:tplc="856A9696">
      <w:start w:val="21"/>
      <w:numFmt w:val="decimal"/>
      <w:lvlText w:val="%1."/>
      <w:lvlJc w:val="left"/>
      <w:pPr>
        <w:ind w:left="720" w:hanging="360"/>
      </w:pPr>
    </w:lvl>
    <w:lvl w:ilvl="1" w:tplc="84065440">
      <w:start w:val="1"/>
      <w:numFmt w:val="lowerLetter"/>
      <w:lvlText w:val="%2."/>
      <w:lvlJc w:val="left"/>
      <w:pPr>
        <w:ind w:left="1440" w:hanging="360"/>
      </w:pPr>
    </w:lvl>
    <w:lvl w:ilvl="2" w:tplc="870E9360">
      <w:start w:val="1"/>
      <w:numFmt w:val="lowerRoman"/>
      <w:lvlText w:val="%3."/>
      <w:lvlJc w:val="right"/>
      <w:pPr>
        <w:ind w:left="2160" w:hanging="180"/>
      </w:pPr>
    </w:lvl>
    <w:lvl w:ilvl="3" w:tplc="49967C44">
      <w:start w:val="1"/>
      <w:numFmt w:val="decimal"/>
      <w:lvlText w:val="%4."/>
      <w:lvlJc w:val="left"/>
      <w:pPr>
        <w:ind w:left="2880" w:hanging="360"/>
      </w:pPr>
    </w:lvl>
    <w:lvl w:ilvl="4" w:tplc="9E8AAC12">
      <w:start w:val="1"/>
      <w:numFmt w:val="lowerLetter"/>
      <w:lvlText w:val="%5."/>
      <w:lvlJc w:val="left"/>
      <w:pPr>
        <w:ind w:left="3600" w:hanging="360"/>
      </w:pPr>
    </w:lvl>
    <w:lvl w:ilvl="5" w:tplc="AAD8AE58">
      <w:start w:val="1"/>
      <w:numFmt w:val="lowerRoman"/>
      <w:lvlText w:val="%6."/>
      <w:lvlJc w:val="right"/>
      <w:pPr>
        <w:ind w:left="4320" w:hanging="180"/>
      </w:pPr>
    </w:lvl>
    <w:lvl w:ilvl="6" w:tplc="F99C7B1A">
      <w:start w:val="1"/>
      <w:numFmt w:val="decimal"/>
      <w:lvlText w:val="%7."/>
      <w:lvlJc w:val="left"/>
      <w:pPr>
        <w:ind w:left="5040" w:hanging="360"/>
      </w:pPr>
    </w:lvl>
    <w:lvl w:ilvl="7" w:tplc="0EF087AA">
      <w:start w:val="1"/>
      <w:numFmt w:val="lowerLetter"/>
      <w:lvlText w:val="%8."/>
      <w:lvlJc w:val="left"/>
      <w:pPr>
        <w:ind w:left="5760" w:hanging="360"/>
      </w:pPr>
    </w:lvl>
    <w:lvl w:ilvl="8" w:tplc="2AFEB2E6">
      <w:start w:val="1"/>
      <w:numFmt w:val="lowerRoman"/>
      <w:lvlText w:val="%9."/>
      <w:lvlJc w:val="right"/>
      <w:pPr>
        <w:ind w:left="6480" w:hanging="180"/>
      </w:pPr>
    </w:lvl>
  </w:abstractNum>
  <w:num w:numId="1" w16cid:durableId="1905918628">
    <w:abstractNumId w:val="0"/>
    <w:lvlOverride w:ilvl="0">
      <w:lvl w:ilvl="0">
        <w:start w:val="1"/>
        <w:numFmt w:val="decimal"/>
        <w:pStyle w:val="List123"/>
        <w:lvlText w:val="%1)"/>
        <w:lvlJc w:val="left"/>
        <w:pPr>
          <w:tabs>
            <w:tab w:val="num" w:pos="1800"/>
          </w:tabs>
          <w:ind w:left="1800"/>
        </w:pPr>
        <w:rPr>
          <w:rFonts w:cs="Times New Roman"/>
        </w:rPr>
      </w:lvl>
    </w:lvlOverride>
  </w:num>
  <w:num w:numId="2" w16cid:durableId="1264462721">
    <w:abstractNumId w:val="157"/>
  </w:num>
  <w:num w:numId="3" w16cid:durableId="762338607">
    <w:abstractNumId w:val="22"/>
  </w:num>
  <w:num w:numId="4" w16cid:durableId="945691282">
    <w:abstractNumId w:val="153"/>
  </w:num>
  <w:num w:numId="5" w16cid:durableId="1756321327">
    <w:abstractNumId w:val="111"/>
  </w:num>
  <w:num w:numId="6" w16cid:durableId="881207356">
    <w:abstractNumId w:val="47"/>
  </w:num>
  <w:num w:numId="7" w16cid:durableId="1176262250">
    <w:abstractNumId w:val="174"/>
  </w:num>
  <w:num w:numId="8" w16cid:durableId="430394866">
    <w:abstractNumId w:val="110"/>
  </w:num>
  <w:num w:numId="9" w16cid:durableId="256406092">
    <w:abstractNumId w:val="106"/>
  </w:num>
  <w:num w:numId="10" w16cid:durableId="874194435">
    <w:abstractNumId w:val="57"/>
  </w:num>
  <w:num w:numId="11" w16cid:durableId="196222530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21225965">
    <w:abstractNumId w:val="179"/>
  </w:num>
  <w:num w:numId="13" w16cid:durableId="161044967">
    <w:abstractNumId w:val="189"/>
  </w:num>
  <w:num w:numId="14" w16cid:durableId="136997389">
    <w:abstractNumId w:val="107"/>
  </w:num>
  <w:num w:numId="15" w16cid:durableId="1150944210">
    <w:abstractNumId w:val="6"/>
  </w:num>
  <w:num w:numId="16" w16cid:durableId="1698194040">
    <w:abstractNumId w:val="85"/>
  </w:num>
  <w:num w:numId="17" w16cid:durableId="74523207">
    <w:abstractNumId w:val="86"/>
  </w:num>
  <w:num w:numId="18" w16cid:durableId="1093281936">
    <w:abstractNumId w:val="32"/>
  </w:num>
  <w:num w:numId="19" w16cid:durableId="124660026">
    <w:abstractNumId w:val="124"/>
  </w:num>
  <w:num w:numId="20" w16cid:durableId="1941717751">
    <w:abstractNumId w:val="117"/>
  </w:num>
  <w:num w:numId="21" w16cid:durableId="212470696">
    <w:abstractNumId w:val="24"/>
  </w:num>
  <w:num w:numId="22" w16cid:durableId="1397627724">
    <w:abstractNumId w:val="75"/>
  </w:num>
  <w:num w:numId="23" w16cid:durableId="337125589">
    <w:abstractNumId w:val="66"/>
  </w:num>
  <w:num w:numId="24" w16cid:durableId="1095130754">
    <w:abstractNumId w:val="167"/>
  </w:num>
  <w:num w:numId="25" w16cid:durableId="1161387391">
    <w:abstractNumId w:val="26"/>
  </w:num>
  <w:num w:numId="26" w16cid:durableId="973295946">
    <w:abstractNumId w:val="118"/>
  </w:num>
  <w:num w:numId="27" w16cid:durableId="529104778">
    <w:abstractNumId w:val="74"/>
  </w:num>
  <w:num w:numId="28" w16cid:durableId="550112987">
    <w:abstractNumId w:val="15"/>
  </w:num>
  <w:num w:numId="29" w16cid:durableId="1320694625">
    <w:abstractNumId w:val="98"/>
  </w:num>
  <w:num w:numId="30" w16cid:durableId="2066945525">
    <w:abstractNumId w:val="121"/>
  </w:num>
  <w:num w:numId="31" w16cid:durableId="252670305">
    <w:abstractNumId w:val="149"/>
  </w:num>
  <w:num w:numId="32" w16cid:durableId="824977469">
    <w:abstractNumId w:val="180"/>
  </w:num>
  <w:num w:numId="33" w16cid:durableId="136919461">
    <w:abstractNumId w:val="93"/>
  </w:num>
  <w:num w:numId="34" w16cid:durableId="613707623">
    <w:abstractNumId w:val="25"/>
  </w:num>
  <w:num w:numId="35" w16cid:durableId="1581988449">
    <w:abstractNumId w:val="146"/>
  </w:num>
  <w:num w:numId="36" w16cid:durableId="1869685109">
    <w:abstractNumId w:val="64"/>
  </w:num>
  <w:num w:numId="37" w16cid:durableId="2016758721">
    <w:abstractNumId w:val="4"/>
  </w:num>
  <w:num w:numId="38" w16cid:durableId="55587134">
    <w:abstractNumId w:val="139"/>
  </w:num>
  <w:num w:numId="39" w16cid:durableId="1902710124">
    <w:abstractNumId w:val="33"/>
  </w:num>
  <w:num w:numId="40" w16cid:durableId="382291879">
    <w:abstractNumId w:val="109"/>
  </w:num>
  <w:num w:numId="41" w16cid:durableId="62457022">
    <w:abstractNumId w:val="51"/>
  </w:num>
  <w:num w:numId="42" w16cid:durableId="257522947">
    <w:abstractNumId w:val="31"/>
  </w:num>
  <w:num w:numId="43" w16cid:durableId="544102347">
    <w:abstractNumId w:val="113"/>
  </w:num>
  <w:num w:numId="44" w16cid:durableId="1527793862">
    <w:abstractNumId w:val="27"/>
  </w:num>
  <w:num w:numId="45" w16cid:durableId="91629417">
    <w:abstractNumId w:val="141"/>
  </w:num>
  <w:num w:numId="46" w16cid:durableId="244537347">
    <w:abstractNumId w:val="14"/>
  </w:num>
  <w:num w:numId="47" w16cid:durableId="1368750327">
    <w:abstractNumId w:val="103"/>
  </w:num>
  <w:num w:numId="48" w16cid:durableId="17857542">
    <w:abstractNumId w:val="125"/>
  </w:num>
  <w:num w:numId="49" w16cid:durableId="1012996552">
    <w:abstractNumId w:val="132"/>
  </w:num>
  <w:num w:numId="50" w16cid:durableId="1102922465">
    <w:abstractNumId w:val="43"/>
  </w:num>
  <w:num w:numId="51" w16cid:durableId="1952928919">
    <w:abstractNumId w:val="166"/>
  </w:num>
  <w:num w:numId="52" w16cid:durableId="2007972456">
    <w:abstractNumId w:val="186"/>
  </w:num>
  <w:num w:numId="53" w16cid:durableId="1572276048">
    <w:abstractNumId w:val="87"/>
  </w:num>
  <w:num w:numId="54" w16cid:durableId="1135030020">
    <w:abstractNumId w:val="162"/>
  </w:num>
  <w:num w:numId="55" w16cid:durableId="1443528447">
    <w:abstractNumId w:val="78"/>
  </w:num>
  <w:num w:numId="56" w16cid:durableId="1659066345">
    <w:abstractNumId w:val="170"/>
  </w:num>
  <w:num w:numId="57" w16cid:durableId="1423602276">
    <w:abstractNumId w:val="53"/>
  </w:num>
  <w:num w:numId="58" w16cid:durableId="1112092992">
    <w:abstractNumId w:val="128"/>
  </w:num>
  <w:num w:numId="59" w16cid:durableId="396974647">
    <w:abstractNumId w:val="21"/>
  </w:num>
  <w:num w:numId="60" w16cid:durableId="942223433">
    <w:abstractNumId w:val="144"/>
  </w:num>
  <w:num w:numId="61" w16cid:durableId="227423150">
    <w:abstractNumId w:val="102"/>
  </w:num>
  <w:num w:numId="62" w16cid:durableId="1648823322">
    <w:abstractNumId w:val="154"/>
  </w:num>
  <w:num w:numId="63" w16cid:durableId="2074084723">
    <w:abstractNumId w:val="79"/>
  </w:num>
  <w:num w:numId="64" w16cid:durableId="1211579263">
    <w:abstractNumId w:val="176"/>
  </w:num>
  <w:num w:numId="65" w16cid:durableId="952053862">
    <w:abstractNumId w:val="10"/>
  </w:num>
  <w:num w:numId="66" w16cid:durableId="2032100069">
    <w:abstractNumId w:val="48"/>
  </w:num>
  <w:num w:numId="67" w16cid:durableId="606933970">
    <w:abstractNumId w:val="142"/>
  </w:num>
  <w:num w:numId="68" w16cid:durableId="601380385">
    <w:abstractNumId w:val="182"/>
  </w:num>
  <w:num w:numId="69" w16cid:durableId="57821706">
    <w:abstractNumId w:val="65"/>
  </w:num>
  <w:num w:numId="70" w16cid:durableId="668098447">
    <w:abstractNumId w:val="152"/>
  </w:num>
  <w:num w:numId="71" w16cid:durableId="1296567225">
    <w:abstractNumId w:val="97"/>
  </w:num>
  <w:num w:numId="72" w16cid:durableId="1545675003">
    <w:abstractNumId w:val="44"/>
  </w:num>
  <w:num w:numId="73" w16cid:durableId="1692954956">
    <w:abstractNumId w:val="59"/>
  </w:num>
  <w:num w:numId="74" w16cid:durableId="1287154274">
    <w:abstractNumId w:val="129"/>
  </w:num>
  <w:num w:numId="75" w16cid:durableId="71315510">
    <w:abstractNumId w:val="13"/>
  </w:num>
  <w:num w:numId="76" w16cid:durableId="1193345814">
    <w:abstractNumId w:val="173"/>
  </w:num>
  <w:num w:numId="77" w16cid:durableId="521163659">
    <w:abstractNumId w:val="9"/>
  </w:num>
  <w:num w:numId="78" w16cid:durableId="1307474577">
    <w:abstractNumId w:val="3"/>
  </w:num>
  <w:num w:numId="79" w16cid:durableId="1631353402">
    <w:abstractNumId w:val="61"/>
  </w:num>
  <w:num w:numId="80" w16cid:durableId="1389109089">
    <w:abstractNumId w:val="137"/>
  </w:num>
  <w:num w:numId="81" w16cid:durableId="1978758961">
    <w:abstractNumId w:val="72"/>
  </w:num>
  <w:num w:numId="82" w16cid:durableId="1900819543">
    <w:abstractNumId w:val="45"/>
  </w:num>
  <w:num w:numId="83" w16cid:durableId="465584781">
    <w:abstractNumId w:val="133"/>
  </w:num>
  <w:num w:numId="84" w16cid:durableId="1460218768">
    <w:abstractNumId w:val="92"/>
  </w:num>
  <w:num w:numId="85" w16cid:durableId="1906407106">
    <w:abstractNumId w:val="138"/>
  </w:num>
  <w:num w:numId="86" w16cid:durableId="1157186318">
    <w:abstractNumId w:val="73"/>
  </w:num>
  <w:num w:numId="87" w16cid:durableId="525795444">
    <w:abstractNumId w:val="171"/>
  </w:num>
  <w:num w:numId="88" w16cid:durableId="451215636">
    <w:abstractNumId w:val="90"/>
  </w:num>
  <w:num w:numId="89" w16cid:durableId="145319872">
    <w:abstractNumId w:val="77"/>
  </w:num>
  <w:num w:numId="90" w16cid:durableId="2142074555">
    <w:abstractNumId w:val="169"/>
  </w:num>
  <w:num w:numId="91" w16cid:durableId="937451096">
    <w:abstractNumId w:val="101"/>
  </w:num>
  <w:num w:numId="92" w16cid:durableId="229049150">
    <w:abstractNumId w:val="28"/>
  </w:num>
  <w:num w:numId="93" w16cid:durableId="179976554">
    <w:abstractNumId w:val="81"/>
  </w:num>
  <w:num w:numId="94" w16cid:durableId="1434739557">
    <w:abstractNumId w:val="140"/>
  </w:num>
  <w:num w:numId="95" w16cid:durableId="1630697556">
    <w:abstractNumId w:val="96"/>
  </w:num>
  <w:num w:numId="96" w16cid:durableId="213780231">
    <w:abstractNumId w:val="54"/>
  </w:num>
  <w:num w:numId="97" w16cid:durableId="1420904221">
    <w:abstractNumId w:val="177"/>
  </w:num>
  <w:num w:numId="98" w16cid:durableId="1858077598">
    <w:abstractNumId w:val="12"/>
  </w:num>
  <w:num w:numId="99" w16cid:durableId="1729570170">
    <w:abstractNumId w:val="104"/>
  </w:num>
  <w:num w:numId="100" w16cid:durableId="97063915">
    <w:abstractNumId w:val="49"/>
  </w:num>
  <w:num w:numId="101" w16cid:durableId="1525821843">
    <w:abstractNumId w:val="7"/>
  </w:num>
  <w:num w:numId="102" w16cid:durableId="304119017">
    <w:abstractNumId w:val="187"/>
  </w:num>
  <w:num w:numId="103" w16cid:durableId="1022711448">
    <w:abstractNumId w:val="190"/>
  </w:num>
  <w:num w:numId="104" w16cid:durableId="1455949221">
    <w:abstractNumId w:val="80"/>
  </w:num>
  <w:num w:numId="105" w16cid:durableId="1207838271">
    <w:abstractNumId w:val="1"/>
  </w:num>
  <w:num w:numId="106" w16cid:durableId="16926822">
    <w:abstractNumId w:val="116"/>
  </w:num>
  <w:num w:numId="107" w16cid:durableId="1116750560">
    <w:abstractNumId w:val="122"/>
  </w:num>
  <w:num w:numId="108" w16cid:durableId="988367647">
    <w:abstractNumId w:val="5"/>
  </w:num>
  <w:num w:numId="109" w16cid:durableId="908467309">
    <w:abstractNumId w:val="161"/>
  </w:num>
  <w:num w:numId="110" w16cid:durableId="1034307027">
    <w:abstractNumId w:val="150"/>
  </w:num>
  <w:num w:numId="111" w16cid:durableId="1670675178">
    <w:abstractNumId w:val="120"/>
  </w:num>
  <w:num w:numId="112" w16cid:durableId="814180352">
    <w:abstractNumId w:val="63"/>
  </w:num>
  <w:num w:numId="113" w16cid:durableId="465516139">
    <w:abstractNumId w:val="20"/>
  </w:num>
  <w:num w:numId="114" w16cid:durableId="1664619587">
    <w:abstractNumId w:val="112"/>
  </w:num>
  <w:num w:numId="115" w16cid:durableId="270666118">
    <w:abstractNumId w:val="136"/>
  </w:num>
  <w:num w:numId="116" w16cid:durableId="319890880">
    <w:abstractNumId w:val="18"/>
  </w:num>
  <w:num w:numId="117" w16cid:durableId="2080131057">
    <w:abstractNumId w:val="143"/>
  </w:num>
  <w:num w:numId="118" w16cid:durableId="922379034">
    <w:abstractNumId w:val="2"/>
  </w:num>
  <w:num w:numId="119" w16cid:durableId="512114210">
    <w:abstractNumId w:val="99"/>
  </w:num>
  <w:num w:numId="120" w16cid:durableId="1687556811">
    <w:abstractNumId w:val="178"/>
  </w:num>
  <w:num w:numId="121" w16cid:durableId="525558837">
    <w:abstractNumId w:val="88"/>
  </w:num>
  <w:num w:numId="122" w16cid:durableId="45030997">
    <w:abstractNumId w:val="34"/>
  </w:num>
  <w:num w:numId="123" w16cid:durableId="1310135460">
    <w:abstractNumId w:val="69"/>
  </w:num>
  <w:num w:numId="124" w16cid:durableId="287247320">
    <w:abstractNumId w:val="68"/>
  </w:num>
  <w:num w:numId="125" w16cid:durableId="353772243">
    <w:abstractNumId w:val="134"/>
  </w:num>
  <w:num w:numId="126" w16cid:durableId="703287774">
    <w:abstractNumId w:val="40"/>
  </w:num>
  <w:num w:numId="127" w16cid:durableId="1809741611">
    <w:abstractNumId w:val="156"/>
  </w:num>
  <w:num w:numId="128" w16cid:durableId="1994333606">
    <w:abstractNumId w:val="131"/>
  </w:num>
  <w:num w:numId="129" w16cid:durableId="279606667">
    <w:abstractNumId w:val="108"/>
  </w:num>
  <w:num w:numId="130" w16cid:durableId="866061093">
    <w:abstractNumId w:val="185"/>
  </w:num>
  <w:num w:numId="131" w16cid:durableId="1168135777">
    <w:abstractNumId w:val="94"/>
  </w:num>
  <w:num w:numId="132" w16cid:durableId="4528070">
    <w:abstractNumId w:val="135"/>
  </w:num>
  <w:num w:numId="133" w16cid:durableId="1232622809">
    <w:abstractNumId w:val="147"/>
  </w:num>
  <w:num w:numId="134" w16cid:durableId="1170677920">
    <w:abstractNumId w:val="58"/>
  </w:num>
  <w:num w:numId="135" w16cid:durableId="1605845925">
    <w:abstractNumId w:val="46"/>
  </w:num>
  <w:num w:numId="136" w16cid:durableId="1512992862">
    <w:abstractNumId w:val="158"/>
  </w:num>
  <w:num w:numId="137" w16cid:durableId="530610888">
    <w:abstractNumId w:val="119"/>
  </w:num>
  <w:num w:numId="138" w16cid:durableId="636834206">
    <w:abstractNumId w:val="71"/>
  </w:num>
  <w:num w:numId="139" w16cid:durableId="1322539752">
    <w:abstractNumId w:val="130"/>
  </w:num>
  <w:num w:numId="140" w16cid:durableId="798381123">
    <w:abstractNumId w:val="159"/>
  </w:num>
  <w:num w:numId="141" w16cid:durableId="1458403568">
    <w:abstractNumId w:val="145"/>
  </w:num>
  <w:num w:numId="142" w16cid:durableId="1712611211">
    <w:abstractNumId w:val="60"/>
  </w:num>
  <w:num w:numId="143" w16cid:durableId="727266372">
    <w:abstractNumId w:val="175"/>
  </w:num>
  <w:num w:numId="144" w16cid:durableId="1396776269">
    <w:abstractNumId w:val="115"/>
  </w:num>
  <w:num w:numId="145" w16cid:durableId="1292714950">
    <w:abstractNumId w:val="127"/>
  </w:num>
  <w:num w:numId="146" w16cid:durableId="1412003105">
    <w:abstractNumId w:val="168"/>
  </w:num>
  <w:num w:numId="147" w16cid:durableId="1342387865">
    <w:abstractNumId w:val="67"/>
  </w:num>
  <w:num w:numId="148" w16cid:durableId="1164977526">
    <w:abstractNumId w:val="39"/>
  </w:num>
  <w:num w:numId="149" w16cid:durableId="1211573379">
    <w:abstractNumId w:val="41"/>
  </w:num>
  <w:num w:numId="150" w16cid:durableId="1741248789">
    <w:abstractNumId w:val="52"/>
  </w:num>
  <w:num w:numId="151" w16cid:durableId="1248885238">
    <w:abstractNumId w:val="163"/>
  </w:num>
  <w:num w:numId="152" w16cid:durableId="554125669">
    <w:abstractNumId w:val="155"/>
  </w:num>
  <w:num w:numId="153" w16cid:durableId="1912891077">
    <w:abstractNumId w:val="70"/>
  </w:num>
  <w:num w:numId="154" w16cid:durableId="1419978911">
    <w:abstractNumId w:val="38"/>
  </w:num>
  <w:num w:numId="155" w16cid:durableId="151337348">
    <w:abstractNumId w:val="126"/>
  </w:num>
  <w:num w:numId="156" w16cid:durableId="785395581">
    <w:abstractNumId w:val="23"/>
  </w:num>
  <w:num w:numId="157" w16cid:durableId="257181670">
    <w:abstractNumId w:val="160"/>
  </w:num>
  <w:num w:numId="158" w16cid:durableId="2036693524">
    <w:abstractNumId w:val="183"/>
  </w:num>
  <w:num w:numId="159" w16cid:durableId="907036387">
    <w:abstractNumId w:val="105"/>
  </w:num>
  <w:num w:numId="160" w16cid:durableId="707343076">
    <w:abstractNumId w:val="91"/>
  </w:num>
  <w:num w:numId="161" w16cid:durableId="252131067">
    <w:abstractNumId w:val="36"/>
  </w:num>
  <w:num w:numId="162" w16cid:durableId="22638481">
    <w:abstractNumId w:val="184"/>
  </w:num>
  <w:num w:numId="163" w16cid:durableId="1284656782">
    <w:abstractNumId w:val="84"/>
  </w:num>
  <w:num w:numId="164" w16cid:durableId="1496872134">
    <w:abstractNumId w:val="29"/>
  </w:num>
  <w:num w:numId="165" w16cid:durableId="615261485">
    <w:abstractNumId w:val="55"/>
  </w:num>
  <w:num w:numId="166" w16cid:durableId="1808161438">
    <w:abstractNumId w:val="83"/>
  </w:num>
  <w:num w:numId="167" w16cid:durableId="850098725">
    <w:abstractNumId w:val="188"/>
  </w:num>
  <w:num w:numId="168" w16cid:durableId="1093280739">
    <w:abstractNumId w:val="151"/>
  </w:num>
  <w:num w:numId="169" w16cid:durableId="95908590">
    <w:abstractNumId w:val="148"/>
  </w:num>
  <w:num w:numId="170" w16cid:durableId="1986742952">
    <w:abstractNumId w:val="123"/>
  </w:num>
  <w:num w:numId="171" w16cid:durableId="1638072807">
    <w:abstractNumId w:val="19"/>
  </w:num>
  <w:num w:numId="172" w16cid:durableId="870075033">
    <w:abstractNumId w:val="82"/>
  </w:num>
  <w:num w:numId="173" w16cid:durableId="194346428">
    <w:abstractNumId w:val="164"/>
  </w:num>
  <w:num w:numId="174" w16cid:durableId="1626807300">
    <w:abstractNumId w:val="114"/>
  </w:num>
  <w:num w:numId="175" w16cid:durableId="1898858193">
    <w:abstractNumId w:val="42"/>
  </w:num>
  <w:num w:numId="176" w16cid:durableId="248850295">
    <w:abstractNumId w:val="181"/>
  </w:num>
  <w:num w:numId="177" w16cid:durableId="958686067">
    <w:abstractNumId w:val="17"/>
  </w:num>
  <w:num w:numId="178" w16cid:durableId="1962495438">
    <w:abstractNumId w:val="62"/>
  </w:num>
  <w:num w:numId="179" w16cid:durableId="655837766">
    <w:abstractNumId w:val="35"/>
  </w:num>
  <w:num w:numId="180" w16cid:durableId="620115848">
    <w:abstractNumId w:val="165"/>
  </w:num>
  <w:num w:numId="181" w16cid:durableId="322660838">
    <w:abstractNumId w:val="76"/>
  </w:num>
  <w:num w:numId="182" w16cid:durableId="1607074311">
    <w:abstractNumId w:val="50"/>
  </w:num>
  <w:num w:numId="183" w16cid:durableId="2070111817">
    <w:abstractNumId w:val="30"/>
  </w:num>
  <w:num w:numId="184" w16cid:durableId="1203977816">
    <w:abstractNumId w:val="8"/>
  </w:num>
  <w:num w:numId="185" w16cid:durableId="2036925454">
    <w:abstractNumId w:val="37"/>
  </w:num>
  <w:num w:numId="186" w16cid:durableId="1193416149">
    <w:abstractNumId w:val="16"/>
  </w:num>
  <w:num w:numId="187" w16cid:durableId="1167212883">
    <w:abstractNumId w:val="11"/>
  </w:num>
  <w:num w:numId="188" w16cid:durableId="1467889782">
    <w:abstractNumId w:val="89"/>
  </w:num>
  <w:num w:numId="189" w16cid:durableId="1048603837">
    <w:abstractNumId w:val="172"/>
  </w:num>
  <w:num w:numId="190" w16cid:durableId="1627661765">
    <w:abstractNumId w:val="100"/>
  </w:num>
  <w:num w:numId="191" w16cid:durableId="694505921">
    <w:abstractNumId w:val="95"/>
  </w:num>
  <w:numIdMacAtCleanup w:val="1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es-MX" w:vendorID="64" w:dllVersion="0" w:nlCheck="1" w:checkStyle="0"/>
  <w:activeWritingStyle w:appName="MSWord" w:lang="en-GB" w:vendorID="64" w:dllVersion="0" w:nlCheck="1" w:checkStyle="0"/>
  <w:activeWritingStyle w:appName="MSWord" w:lang="en-US" w:vendorID="64" w:dllVersion="0" w:nlCheck="1" w:checkStyle="0"/>
  <w:activeWritingStyle w:appName="MSWord" w:lang="fr-CA" w:vendorID="64" w:dllVersion="0" w:nlCheck="1" w:checkStyle="0"/>
  <w:activeWritingStyle w:appName="MSWord" w:lang="es-ES_tradnl" w:vendorID="64" w:dllVersion="0" w:nlCheck="1" w:checkStyle="0"/>
  <w:activeWritingStyle w:appName="MSWord" w:lang="en-CA"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A56"/>
    <w:rsid w:val="000009DE"/>
    <w:rsid w:val="000014F3"/>
    <w:rsid w:val="000023AC"/>
    <w:rsid w:val="000037BA"/>
    <w:rsid w:val="000041F9"/>
    <w:rsid w:val="0000430D"/>
    <w:rsid w:val="000046D5"/>
    <w:rsid w:val="000051D1"/>
    <w:rsid w:val="00005232"/>
    <w:rsid w:val="00005703"/>
    <w:rsid w:val="00005B6D"/>
    <w:rsid w:val="00005C07"/>
    <w:rsid w:val="00005C17"/>
    <w:rsid w:val="0000655F"/>
    <w:rsid w:val="000066D4"/>
    <w:rsid w:val="00006720"/>
    <w:rsid w:val="000076A5"/>
    <w:rsid w:val="00007742"/>
    <w:rsid w:val="00007DD1"/>
    <w:rsid w:val="000109A4"/>
    <w:rsid w:val="00010AF4"/>
    <w:rsid w:val="00010BBE"/>
    <w:rsid w:val="0001108E"/>
    <w:rsid w:val="00011214"/>
    <w:rsid w:val="000114D3"/>
    <w:rsid w:val="00011833"/>
    <w:rsid w:val="00011D0E"/>
    <w:rsid w:val="00011EA3"/>
    <w:rsid w:val="0001200E"/>
    <w:rsid w:val="000122A3"/>
    <w:rsid w:val="00012813"/>
    <w:rsid w:val="00013307"/>
    <w:rsid w:val="000133F1"/>
    <w:rsid w:val="00013E2B"/>
    <w:rsid w:val="00014481"/>
    <w:rsid w:val="00015A36"/>
    <w:rsid w:val="00017840"/>
    <w:rsid w:val="0001784D"/>
    <w:rsid w:val="0002076F"/>
    <w:rsid w:val="00020E65"/>
    <w:rsid w:val="00020FD9"/>
    <w:rsid w:val="000211D4"/>
    <w:rsid w:val="00021838"/>
    <w:rsid w:val="00021CA2"/>
    <w:rsid w:val="00021E10"/>
    <w:rsid w:val="00022238"/>
    <w:rsid w:val="00022496"/>
    <w:rsid w:val="000226B0"/>
    <w:rsid w:val="0002280F"/>
    <w:rsid w:val="00022DEE"/>
    <w:rsid w:val="0002307C"/>
    <w:rsid w:val="00023A6F"/>
    <w:rsid w:val="00023CC9"/>
    <w:rsid w:val="00023E63"/>
    <w:rsid w:val="000240C9"/>
    <w:rsid w:val="00024A3A"/>
    <w:rsid w:val="00024D94"/>
    <w:rsid w:val="00024E9A"/>
    <w:rsid w:val="00024F88"/>
    <w:rsid w:val="0002567B"/>
    <w:rsid w:val="000256E2"/>
    <w:rsid w:val="00025FAA"/>
    <w:rsid w:val="000267CF"/>
    <w:rsid w:val="000271B8"/>
    <w:rsid w:val="000276B4"/>
    <w:rsid w:val="000279D3"/>
    <w:rsid w:val="000302EE"/>
    <w:rsid w:val="000305DA"/>
    <w:rsid w:val="00030BA9"/>
    <w:rsid w:val="00031354"/>
    <w:rsid w:val="00031523"/>
    <w:rsid w:val="00031858"/>
    <w:rsid w:val="00031C32"/>
    <w:rsid w:val="00031E5F"/>
    <w:rsid w:val="00032452"/>
    <w:rsid w:val="000326F3"/>
    <w:rsid w:val="00032C36"/>
    <w:rsid w:val="00032F21"/>
    <w:rsid w:val="000332A7"/>
    <w:rsid w:val="000332C3"/>
    <w:rsid w:val="00033A00"/>
    <w:rsid w:val="000342E1"/>
    <w:rsid w:val="0003460B"/>
    <w:rsid w:val="00034EBB"/>
    <w:rsid w:val="00035AAE"/>
    <w:rsid w:val="00035B47"/>
    <w:rsid w:val="0003636F"/>
    <w:rsid w:val="00036B31"/>
    <w:rsid w:val="00036DA0"/>
    <w:rsid w:val="00036FB2"/>
    <w:rsid w:val="000371AF"/>
    <w:rsid w:val="00040AB7"/>
    <w:rsid w:val="00040FEA"/>
    <w:rsid w:val="00041481"/>
    <w:rsid w:val="0004151C"/>
    <w:rsid w:val="00041C6E"/>
    <w:rsid w:val="00041D53"/>
    <w:rsid w:val="00042647"/>
    <w:rsid w:val="000426D1"/>
    <w:rsid w:val="00042811"/>
    <w:rsid w:val="000437B0"/>
    <w:rsid w:val="00043EF8"/>
    <w:rsid w:val="0004440D"/>
    <w:rsid w:val="000445CE"/>
    <w:rsid w:val="0004477B"/>
    <w:rsid w:val="00044D70"/>
    <w:rsid w:val="00044DEB"/>
    <w:rsid w:val="000455BA"/>
    <w:rsid w:val="000458C6"/>
    <w:rsid w:val="00046187"/>
    <w:rsid w:val="00046791"/>
    <w:rsid w:val="000467AF"/>
    <w:rsid w:val="00046F83"/>
    <w:rsid w:val="00047508"/>
    <w:rsid w:val="00050343"/>
    <w:rsid w:val="000506CD"/>
    <w:rsid w:val="0005087E"/>
    <w:rsid w:val="00050CDA"/>
    <w:rsid w:val="000513CB"/>
    <w:rsid w:val="000518A7"/>
    <w:rsid w:val="00051E65"/>
    <w:rsid w:val="00051F6B"/>
    <w:rsid w:val="00051FE7"/>
    <w:rsid w:val="00052005"/>
    <w:rsid w:val="000521DB"/>
    <w:rsid w:val="00052389"/>
    <w:rsid w:val="00052703"/>
    <w:rsid w:val="0005292F"/>
    <w:rsid w:val="000530DC"/>
    <w:rsid w:val="000548B1"/>
    <w:rsid w:val="00054A23"/>
    <w:rsid w:val="00054CFF"/>
    <w:rsid w:val="00054DD2"/>
    <w:rsid w:val="0005510C"/>
    <w:rsid w:val="000551A0"/>
    <w:rsid w:val="00055B1C"/>
    <w:rsid w:val="000563EF"/>
    <w:rsid w:val="00056D3C"/>
    <w:rsid w:val="00057075"/>
    <w:rsid w:val="000574FB"/>
    <w:rsid w:val="0006033B"/>
    <w:rsid w:val="000608F5"/>
    <w:rsid w:val="0006128A"/>
    <w:rsid w:val="0006170A"/>
    <w:rsid w:val="00061829"/>
    <w:rsid w:val="00061B14"/>
    <w:rsid w:val="00062A00"/>
    <w:rsid w:val="00062A76"/>
    <w:rsid w:val="00062B02"/>
    <w:rsid w:val="00062B96"/>
    <w:rsid w:val="00062E57"/>
    <w:rsid w:val="000635C0"/>
    <w:rsid w:val="00063CB0"/>
    <w:rsid w:val="000641B7"/>
    <w:rsid w:val="00064263"/>
    <w:rsid w:val="000644DB"/>
    <w:rsid w:val="00064A0C"/>
    <w:rsid w:val="00065051"/>
    <w:rsid w:val="000658CF"/>
    <w:rsid w:val="00065C0D"/>
    <w:rsid w:val="00065D16"/>
    <w:rsid w:val="00065DF4"/>
    <w:rsid w:val="000668C1"/>
    <w:rsid w:val="00066F72"/>
    <w:rsid w:val="00067767"/>
    <w:rsid w:val="000678C4"/>
    <w:rsid w:val="00067E68"/>
    <w:rsid w:val="00067E8B"/>
    <w:rsid w:val="00070392"/>
    <w:rsid w:val="00070578"/>
    <w:rsid w:val="00070DBE"/>
    <w:rsid w:val="000711A7"/>
    <w:rsid w:val="000712A6"/>
    <w:rsid w:val="0007209C"/>
    <w:rsid w:val="000720CC"/>
    <w:rsid w:val="0007253E"/>
    <w:rsid w:val="00072BA1"/>
    <w:rsid w:val="00072FDA"/>
    <w:rsid w:val="000739E6"/>
    <w:rsid w:val="00073BEF"/>
    <w:rsid w:val="000743B7"/>
    <w:rsid w:val="00074443"/>
    <w:rsid w:val="0007458A"/>
    <w:rsid w:val="00074BDD"/>
    <w:rsid w:val="00074EA3"/>
    <w:rsid w:val="00075060"/>
    <w:rsid w:val="000755D6"/>
    <w:rsid w:val="000756AA"/>
    <w:rsid w:val="000757AD"/>
    <w:rsid w:val="00075CB8"/>
    <w:rsid w:val="00075FDD"/>
    <w:rsid w:val="00076276"/>
    <w:rsid w:val="00076F22"/>
    <w:rsid w:val="00076F73"/>
    <w:rsid w:val="0007704F"/>
    <w:rsid w:val="00077A10"/>
    <w:rsid w:val="00080D32"/>
    <w:rsid w:val="00080D8D"/>
    <w:rsid w:val="00080DEE"/>
    <w:rsid w:val="00080FCD"/>
    <w:rsid w:val="000816BD"/>
    <w:rsid w:val="00081D27"/>
    <w:rsid w:val="00082745"/>
    <w:rsid w:val="00082CE1"/>
    <w:rsid w:val="00084077"/>
    <w:rsid w:val="0008486B"/>
    <w:rsid w:val="000851E9"/>
    <w:rsid w:val="00085264"/>
    <w:rsid w:val="00085664"/>
    <w:rsid w:val="00085E04"/>
    <w:rsid w:val="0008686F"/>
    <w:rsid w:val="00086DD1"/>
    <w:rsid w:val="00086F82"/>
    <w:rsid w:val="000871A8"/>
    <w:rsid w:val="00087435"/>
    <w:rsid w:val="00087AD6"/>
    <w:rsid w:val="00087BC7"/>
    <w:rsid w:val="00090321"/>
    <w:rsid w:val="000903EB"/>
    <w:rsid w:val="00090F96"/>
    <w:rsid w:val="00091D64"/>
    <w:rsid w:val="00091FDB"/>
    <w:rsid w:val="0009224C"/>
    <w:rsid w:val="00092295"/>
    <w:rsid w:val="00092328"/>
    <w:rsid w:val="00092F5E"/>
    <w:rsid w:val="000935C2"/>
    <w:rsid w:val="000936AA"/>
    <w:rsid w:val="00093A5B"/>
    <w:rsid w:val="00093B67"/>
    <w:rsid w:val="00093FC7"/>
    <w:rsid w:val="00095545"/>
    <w:rsid w:val="000959CF"/>
    <w:rsid w:val="000960BC"/>
    <w:rsid w:val="0009643E"/>
    <w:rsid w:val="00096C87"/>
    <w:rsid w:val="00096F17"/>
    <w:rsid w:val="000971C2"/>
    <w:rsid w:val="0009753A"/>
    <w:rsid w:val="0009790C"/>
    <w:rsid w:val="00097F23"/>
    <w:rsid w:val="00097F38"/>
    <w:rsid w:val="000A0A02"/>
    <w:rsid w:val="000A0F36"/>
    <w:rsid w:val="000A1BB9"/>
    <w:rsid w:val="000A1D3B"/>
    <w:rsid w:val="000A1F18"/>
    <w:rsid w:val="000A1FE3"/>
    <w:rsid w:val="000A2119"/>
    <w:rsid w:val="000A2268"/>
    <w:rsid w:val="000A24E3"/>
    <w:rsid w:val="000A24FD"/>
    <w:rsid w:val="000A28CC"/>
    <w:rsid w:val="000A2CB0"/>
    <w:rsid w:val="000A2D19"/>
    <w:rsid w:val="000A3D67"/>
    <w:rsid w:val="000A3E7A"/>
    <w:rsid w:val="000A453B"/>
    <w:rsid w:val="000A45FE"/>
    <w:rsid w:val="000A4B27"/>
    <w:rsid w:val="000A4F5D"/>
    <w:rsid w:val="000A4F9C"/>
    <w:rsid w:val="000A54A7"/>
    <w:rsid w:val="000A54F5"/>
    <w:rsid w:val="000A5524"/>
    <w:rsid w:val="000A573B"/>
    <w:rsid w:val="000A61DE"/>
    <w:rsid w:val="000A65AB"/>
    <w:rsid w:val="000A6845"/>
    <w:rsid w:val="000A69EA"/>
    <w:rsid w:val="000A7394"/>
    <w:rsid w:val="000A77A4"/>
    <w:rsid w:val="000A7DCE"/>
    <w:rsid w:val="000A7F68"/>
    <w:rsid w:val="000B0F38"/>
    <w:rsid w:val="000B11A9"/>
    <w:rsid w:val="000B189F"/>
    <w:rsid w:val="000B1E2B"/>
    <w:rsid w:val="000B1E7B"/>
    <w:rsid w:val="000B2BF4"/>
    <w:rsid w:val="000B36A4"/>
    <w:rsid w:val="000B4283"/>
    <w:rsid w:val="000B45FC"/>
    <w:rsid w:val="000B4DA1"/>
    <w:rsid w:val="000B5C2C"/>
    <w:rsid w:val="000B5FCC"/>
    <w:rsid w:val="000B61D0"/>
    <w:rsid w:val="000B77FB"/>
    <w:rsid w:val="000B7F6C"/>
    <w:rsid w:val="000C06B8"/>
    <w:rsid w:val="000C11B3"/>
    <w:rsid w:val="000C14BB"/>
    <w:rsid w:val="000C22B4"/>
    <w:rsid w:val="000C2A27"/>
    <w:rsid w:val="000C2F3D"/>
    <w:rsid w:val="000C3148"/>
    <w:rsid w:val="000C31AA"/>
    <w:rsid w:val="000C353D"/>
    <w:rsid w:val="000C3873"/>
    <w:rsid w:val="000C455E"/>
    <w:rsid w:val="000C53C2"/>
    <w:rsid w:val="000C5872"/>
    <w:rsid w:val="000C5C51"/>
    <w:rsid w:val="000C6A84"/>
    <w:rsid w:val="000C7FD4"/>
    <w:rsid w:val="000D02B5"/>
    <w:rsid w:val="000D0759"/>
    <w:rsid w:val="000D082F"/>
    <w:rsid w:val="000D084E"/>
    <w:rsid w:val="000D117D"/>
    <w:rsid w:val="000D1AD4"/>
    <w:rsid w:val="000D2822"/>
    <w:rsid w:val="000D2A23"/>
    <w:rsid w:val="000D388A"/>
    <w:rsid w:val="000D448E"/>
    <w:rsid w:val="000D48D8"/>
    <w:rsid w:val="000D4B7D"/>
    <w:rsid w:val="000D4E5C"/>
    <w:rsid w:val="000D5377"/>
    <w:rsid w:val="000D5D75"/>
    <w:rsid w:val="000D60AC"/>
    <w:rsid w:val="000D70D6"/>
    <w:rsid w:val="000D7DC2"/>
    <w:rsid w:val="000E032F"/>
    <w:rsid w:val="000E0DF0"/>
    <w:rsid w:val="000E0F3E"/>
    <w:rsid w:val="000E167B"/>
    <w:rsid w:val="000E173B"/>
    <w:rsid w:val="000E21CF"/>
    <w:rsid w:val="000E358F"/>
    <w:rsid w:val="000E39AA"/>
    <w:rsid w:val="000E3A47"/>
    <w:rsid w:val="000E407C"/>
    <w:rsid w:val="000E5A4D"/>
    <w:rsid w:val="000E5AA2"/>
    <w:rsid w:val="000E5F77"/>
    <w:rsid w:val="000E6262"/>
    <w:rsid w:val="000E7182"/>
    <w:rsid w:val="000E71B9"/>
    <w:rsid w:val="000E727B"/>
    <w:rsid w:val="000E7510"/>
    <w:rsid w:val="000F071B"/>
    <w:rsid w:val="000F165F"/>
    <w:rsid w:val="000F2196"/>
    <w:rsid w:val="000F25F3"/>
    <w:rsid w:val="000F37C0"/>
    <w:rsid w:val="000F3AC3"/>
    <w:rsid w:val="000F3EBC"/>
    <w:rsid w:val="000F4FDE"/>
    <w:rsid w:val="000F5102"/>
    <w:rsid w:val="000F548A"/>
    <w:rsid w:val="000F5EF5"/>
    <w:rsid w:val="000F5FB2"/>
    <w:rsid w:val="000F6125"/>
    <w:rsid w:val="000F6485"/>
    <w:rsid w:val="000F68B7"/>
    <w:rsid w:val="000F6B4B"/>
    <w:rsid w:val="000F6BEB"/>
    <w:rsid w:val="000F6CD5"/>
    <w:rsid w:val="000F70CC"/>
    <w:rsid w:val="000F7600"/>
    <w:rsid w:val="000F7D18"/>
    <w:rsid w:val="001003A0"/>
    <w:rsid w:val="001003D0"/>
    <w:rsid w:val="00100861"/>
    <w:rsid w:val="00101C94"/>
    <w:rsid w:val="00101EC4"/>
    <w:rsid w:val="0010238D"/>
    <w:rsid w:val="001029B0"/>
    <w:rsid w:val="00102E56"/>
    <w:rsid w:val="00103251"/>
    <w:rsid w:val="00103BAE"/>
    <w:rsid w:val="00103DA3"/>
    <w:rsid w:val="001047BC"/>
    <w:rsid w:val="00104A23"/>
    <w:rsid w:val="00104A38"/>
    <w:rsid w:val="00104ABD"/>
    <w:rsid w:val="00105783"/>
    <w:rsid w:val="00105920"/>
    <w:rsid w:val="00106F0F"/>
    <w:rsid w:val="001078DB"/>
    <w:rsid w:val="0011004B"/>
    <w:rsid w:val="001100A6"/>
    <w:rsid w:val="001105FF"/>
    <w:rsid w:val="00110805"/>
    <w:rsid w:val="0011087C"/>
    <w:rsid w:val="00110A1B"/>
    <w:rsid w:val="00110AE3"/>
    <w:rsid w:val="00110E1A"/>
    <w:rsid w:val="00110E76"/>
    <w:rsid w:val="001112A5"/>
    <w:rsid w:val="0011138D"/>
    <w:rsid w:val="0011164E"/>
    <w:rsid w:val="001116CE"/>
    <w:rsid w:val="00112965"/>
    <w:rsid w:val="001133AC"/>
    <w:rsid w:val="0011367B"/>
    <w:rsid w:val="00113849"/>
    <w:rsid w:val="00113ECE"/>
    <w:rsid w:val="001143BE"/>
    <w:rsid w:val="001147F9"/>
    <w:rsid w:val="00114CAB"/>
    <w:rsid w:val="00116FA8"/>
    <w:rsid w:val="00117169"/>
    <w:rsid w:val="00117893"/>
    <w:rsid w:val="00117BE3"/>
    <w:rsid w:val="00117D34"/>
    <w:rsid w:val="00117FCD"/>
    <w:rsid w:val="00120573"/>
    <w:rsid w:val="00120D43"/>
    <w:rsid w:val="00120D9B"/>
    <w:rsid w:val="00121730"/>
    <w:rsid w:val="00121A19"/>
    <w:rsid w:val="00122DE1"/>
    <w:rsid w:val="001234C8"/>
    <w:rsid w:val="00124259"/>
    <w:rsid w:val="00124306"/>
    <w:rsid w:val="00124B25"/>
    <w:rsid w:val="00124C0C"/>
    <w:rsid w:val="00124CC3"/>
    <w:rsid w:val="00124DC6"/>
    <w:rsid w:val="00125580"/>
    <w:rsid w:val="0012571D"/>
    <w:rsid w:val="00125B56"/>
    <w:rsid w:val="00125FF5"/>
    <w:rsid w:val="00126CAE"/>
    <w:rsid w:val="00126D44"/>
    <w:rsid w:val="00127F03"/>
    <w:rsid w:val="001300CA"/>
    <w:rsid w:val="00130201"/>
    <w:rsid w:val="001302BA"/>
    <w:rsid w:val="001324AC"/>
    <w:rsid w:val="001325DA"/>
    <w:rsid w:val="001328C9"/>
    <w:rsid w:val="00132C6A"/>
    <w:rsid w:val="00132CCE"/>
    <w:rsid w:val="00133029"/>
    <w:rsid w:val="001337BD"/>
    <w:rsid w:val="00133DE3"/>
    <w:rsid w:val="0013422E"/>
    <w:rsid w:val="001344FC"/>
    <w:rsid w:val="00134537"/>
    <w:rsid w:val="001348D8"/>
    <w:rsid w:val="001352FF"/>
    <w:rsid w:val="001359BF"/>
    <w:rsid w:val="00135BDF"/>
    <w:rsid w:val="00136789"/>
    <w:rsid w:val="00136AAB"/>
    <w:rsid w:val="00136BCE"/>
    <w:rsid w:val="00137302"/>
    <w:rsid w:val="0014079B"/>
    <w:rsid w:val="00140940"/>
    <w:rsid w:val="00141D31"/>
    <w:rsid w:val="00142083"/>
    <w:rsid w:val="00142957"/>
    <w:rsid w:val="0014528C"/>
    <w:rsid w:val="00145D56"/>
    <w:rsid w:val="00145F5D"/>
    <w:rsid w:val="001461A2"/>
    <w:rsid w:val="00146A71"/>
    <w:rsid w:val="00146D0E"/>
    <w:rsid w:val="0014704E"/>
    <w:rsid w:val="0014752D"/>
    <w:rsid w:val="00150D32"/>
    <w:rsid w:val="00151003"/>
    <w:rsid w:val="001511AE"/>
    <w:rsid w:val="0015246C"/>
    <w:rsid w:val="00153B3C"/>
    <w:rsid w:val="00154721"/>
    <w:rsid w:val="00154B83"/>
    <w:rsid w:val="00155A4E"/>
    <w:rsid w:val="001560BC"/>
    <w:rsid w:val="0015610F"/>
    <w:rsid w:val="00156AFF"/>
    <w:rsid w:val="0015753F"/>
    <w:rsid w:val="00157B3E"/>
    <w:rsid w:val="001600D5"/>
    <w:rsid w:val="0016032E"/>
    <w:rsid w:val="00160608"/>
    <w:rsid w:val="0016061B"/>
    <w:rsid w:val="00160D30"/>
    <w:rsid w:val="001614D7"/>
    <w:rsid w:val="001628E6"/>
    <w:rsid w:val="00162B5B"/>
    <w:rsid w:val="00162B81"/>
    <w:rsid w:val="001632A3"/>
    <w:rsid w:val="0016337F"/>
    <w:rsid w:val="001637BF"/>
    <w:rsid w:val="00163BBB"/>
    <w:rsid w:val="001644B8"/>
    <w:rsid w:val="0016462C"/>
    <w:rsid w:val="001646C5"/>
    <w:rsid w:val="00164C10"/>
    <w:rsid w:val="00164EC5"/>
    <w:rsid w:val="00165473"/>
    <w:rsid w:val="001654BF"/>
    <w:rsid w:val="00165930"/>
    <w:rsid w:val="0016641A"/>
    <w:rsid w:val="0016674F"/>
    <w:rsid w:val="00166B5D"/>
    <w:rsid w:val="00166C34"/>
    <w:rsid w:val="001673A8"/>
    <w:rsid w:val="0016780E"/>
    <w:rsid w:val="00167E5B"/>
    <w:rsid w:val="0017042F"/>
    <w:rsid w:val="00170776"/>
    <w:rsid w:val="001714C4"/>
    <w:rsid w:val="00171901"/>
    <w:rsid w:val="0017226E"/>
    <w:rsid w:val="001722A5"/>
    <w:rsid w:val="001724D2"/>
    <w:rsid w:val="001726C8"/>
    <w:rsid w:val="00173533"/>
    <w:rsid w:val="001736C3"/>
    <w:rsid w:val="0017403B"/>
    <w:rsid w:val="001753F5"/>
    <w:rsid w:val="0017607C"/>
    <w:rsid w:val="00176735"/>
    <w:rsid w:val="00177563"/>
    <w:rsid w:val="001776FB"/>
    <w:rsid w:val="00177B1A"/>
    <w:rsid w:val="001801D3"/>
    <w:rsid w:val="001802BB"/>
    <w:rsid w:val="001805A1"/>
    <w:rsid w:val="0018079B"/>
    <w:rsid w:val="00180B0E"/>
    <w:rsid w:val="00181B12"/>
    <w:rsid w:val="00181F55"/>
    <w:rsid w:val="00182628"/>
    <w:rsid w:val="001831C0"/>
    <w:rsid w:val="001836BF"/>
    <w:rsid w:val="001839CC"/>
    <w:rsid w:val="00183D82"/>
    <w:rsid w:val="00184ECE"/>
    <w:rsid w:val="001853B8"/>
    <w:rsid w:val="0018570B"/>
    <w:rsid w:val="00185749"/>
    <w:rsid w:val="001859DD"/>
    <w:rsid w:val="001869D2"/>
    <w:rsid w:val="001870AA"/>
    <w:rsid w:val="00187648"/>
    <w:rsid w:val="00187FAB"/>
    <w:rsid w:val="0019027C"/>
    <w:rsid w:val="001917A2"/>
    <w:rsid w:val="00191C31"/>
    <w:rsid w:val="00192468"/>
    <w:rsid w:val="00192E5D"/>
    <w:rsid w:val="001934E9"/>
    <w:rsid w:val="00194227"/>
    <w:rsid w:val="00194742"/>
    <w:rsid w:val="00194993"/>
    <w:rsid w:val="00194AD9"/>
    <w:rsid w:val="0019561C"/>
    <w:rsid w:val="001959EB"/>
    <w:rsid w:val="00195A28"/>
    <w:rsid w:val="00195CEA"/>
    <w:rsid w:val="001965FD"/>
    <w:rsid w:val="00196971"/>
    <w:rsid w:val="00196C25"/>
    <w:rsid w:val="00197BFF"/>
    <w:rsid w:val="001A0285"/>
    <w:rsid w:val="001A0613"/>
    <w:rsid w:val="001A1168"/>
    <w:rsid w:val="001A126B"/>
    <w:rsid w:val="001A134D"/>
    <w:rsid w:val="001A181D"/>
    <w:rsid w:val="001A2480"/>
    <w:rsid w:val="001A3026"/>
    <w:rsid w:val="001A3795"/>
    <w:rsid w:val="001A3AD2"/>
    <w:rsid w:val="001A40EC"/>
    <w:rsid w:val="001A4434"/>
    <w:rsid w:val="001A454B"/>
    <w:rsid w:val="001A4896"/>
    <w:rsid w:val="001A4AED"/>
    <w:rsid w:val="001A5AA0"/>
    <w:rsid w:val="001A5B0A"/>
    <w:rsid w:val="001A5E1C"/>
    <w:rsid w:val="001A5F28"/>
    <w:rsid w:val="001A5F4C"/>
    <w:rsid w:val="001A6856"/>
    <w:rsid w:val="001A762F"/>
    <w:rsid w:val="001A77DE"/>
    <w:rsid w:val="001A7898"/>
    <w:rsid w:val="001A7EAB"/>
    <w:rsid w:val="001B0225"/>
    <w:rsid w:val="001B05AF"/>
    <w:rsid w:val="001B07E1"/>
    <w:rsid w:val="001B1CCA"/>
    <w:rsid w:val="001B2073"/>
    <w:rsid w:val="001B3188"/>
    <w:rsid w:val="001B3249"/>
    <w:rsid w:val="001B3C60"/>
    <w:rsid w:val="001B4D6E"/>
    <w:rsid w:val="001B71DE"/>
    <w:rsid w:val="001B7AA1"/>
    <w:rsid w:val="001B7F0E"/>
    <w:rsid w:val="001B7F52"/>
    <w:rsid w:val="001C0CA8"/>
    <w:rsid w:val="001C1562"/>
    <w:rsid w:val="001C18B5"/>
    <w:rsid w:val="001C43BF"/>
    <w:rsid w:val="001C5280"/>
    <w:rsid w:val="001C546C"/>
    <w:rsid w:val="001C568A"/>
    <w:rsid w:val="001C5CCB"/>
    <w:rsid w:val="001C5F9F"/>
    <w:rsid w:val="001C6318"/>
    <w:rsid w:val="001C635F"/>
    <w:rsid w:val="001C6F0E"/>
    <w:rsid w:val="001C6FF5"/>
    <w:rsid w:val="001C71E1"/>
    <w:rsid w:val="001C7291"/>
    <w:rsid w:val="001C72D3"/>
    <w:rsid w:val="001C749D"/>
    <w:rsid w:val="001C75CB"/>
    <w:rsid w:val="001C7C8A"/>
    <w:rsid w:val="001C7DA7"/>
    <w:rsid w:val="001D1156"/>
    <w:rsid w:val="001D12B6"/>
    <w:rsid w:val="001D13F7"/>
    <w:rsid w:val="001D17D6"/>
    <w:rsid w:val="001D1903"/>
    <w:rsid w:val="001D1B68"/>
    <w:rsid w:val="001D1F38"/>
    <w:rsid w:val="001D2039"/>
    <w:rsid w:val="001D3023"/>
    <w:rsid w:val="001D3E42"/>
    <w:rsid w:val="001D48E2"/>
    <w:rsid w:val="001D5349"/>
    <w:rsid w:val="001D540C"/>
    <w:rsid w:val="001D578D"/>
    <w:rsid w:val="001D5DD6"/>
    <w:rsid w:val="001D60CE"/>
    <w:rsid w:val="001D69A2"/>
    <w:rsid w:val="001D6D4B"/>
    <w:rsid w:val="001D6DD4"/>
    <w:rsid w:val="001E068A"/>
    <w:rsid w:val="001E0709"/>
    <w:rsid w:val="001E072D"/>
    <w:rsid w:val="001E1469"/>
    <w:rsid w:val="001E224C"/>
    <w:rsid w:val="001E242D"/>
    <w:rsid w:val="001E30BB"/>
    <w:rsid w:val="001E32A5"/>
    <w:rsid w:val="001E3B3E"/>
    <w:rsid w:val="001E41E4"/>
    <w:rsid w:val="001E4614"/>
    <w:rsid w:val="001E49F9"/>
    <w:rsid w:val="001E4CDF"/>
    <w:rsid w:val="001E5D86"/>
    <w:rsid w:val="001E5F1A"/>
    <w:rsid w:val="001E6416"/>
    <w:rsid w:val="001E6BD9"/>
    <w:rsid w:val="001E78AA"/>
    <w:rsid w:val="001E78C6"/>
    <w:rsid w:val="001E7FDA"/>
    <w:rsid w:val="001F0108"/>
    <w:rsid w:val="001F04C3"/>
    <w:rsid w:val="001F0D87"/>
    <w:rsid w:val="001F105A"/>
    <w:rsid w:val="001F14CF"/>
    <w:rsid w:val="001F1C5A"/>
    <w:rsid w:val="001F2072"/>
    <w:rsid w:val="001F28D4"/>
    <w:rsid w:val="001F29C9"/>
    <w:rsid w:val="001F29FA"/>
    <w:rsid w:val="001F3149"/>
    <w:rsid w:val="001F3798"/>
    <w:rsid w:val="001F45BE"/>
    <w:rsid w:val="001F4AE7"/>
    <w:rsid w:val="001F4CAA"/>
    <w:rsid w:val="001F4F37"/>
    <w:rsid w:val="001F50B1"/>
    <w:rsid w:val="001F537C"/>
    <w:rsid w:val="001F5ABC"/>
    <w:rsid w:val="001F5C3B"/>
    <w:rsid w:val="001F5CD7"/>
    <w:rsid w:val="001F5E57"/>
    <w:rsid w:val="001F5FE2"/>
    <w:rsid w:val="001F613A"/>
    <w:rsid w:val="001F6E61"/>
    <w:rsid w:val="001F768B"/>
    <w:rsid w:val="00200560"/>
    <w:rsid w:val="00200C05"/>
    <w:rsid w:val="00201CD3"/>
    <w:rsid w:val="00201FF3"/>
    <w:rsid w:val="002020AD"/>
    <w:rsid w:val="00202154"/>
    <w:rsid w:val="0020221C"/>
    <w:rsid w:val="00202392"/>
    <w:rsid w:val="00202532"/>
    <w:rsid w:val="00202FED"/>
    <w:rsid w:val="00203032"/>
    <w:rsid w:val="00203AF8"/>
    <w:rsid w:val="00204007"/>
    <w:rsid w:val="00204108"/>
    <w:rsid w:val="00204353"/>
    <w:rsid w:val="00204A76"/>
    <w:rsid w:val="00204BFB"/>
    <w:rsid w:val="002050A0"/>
    <w:rsid w:val="0020606C"/>
    <w:rsid w:val="0020652A"/>
    <w:rsid w:val="00206632"/>
    <w:rsid w:val="00206824"/>
    <w:rsid w:val="00206D29"/>
    <w:rsid w:val="00206E70"/>
    <w:rsid w:val="002075C1"/>
    <w:rsid w:val="00207F33"/>
    <w:rsid w:val="00210152"/>
    <w:rsid w:val="00211295"/>
    <w:rsid w:val="00211400"/>
    <w:rsid w:val="002114FC"/>
    <w:rsid w:val="00211724"/>
    <w:rsid w:val="00211ED6"/>
    <w:rsid w:val="002121C6"/>
    <w:rsid w:val="0021221E"/>
    <w:rsid w:val="00212636"/>
    <w:rsid w:val="00212773"/>
    <w:rsid w:val="00212828"/>
    <w:rsid w:val="002129CB"/>
    <w:rsid w:val="00212B45"/>
    <w:rsid w:val="0021369F"/>
    <w:rsid w:val="00213785"/>
    <w:rsid w:val="002138D1"/>
    <w:rsid w:val="002144F3"/>
    <w:rsid w:val="00214B02"/>
    <w:rsid w:val="002155E5"/>
    <w:rsid w:val="0021579B"/>
    <w:rsid w:val="002158C1"/>
    <w:rsid w:val="00216443"/>
    <w:rsid w:val="00216FB7"/>
    <w:rsid w:val="002175E2"/>
    <w:rsid w:val="00217946"/>
    <w:rsid w:val="00217AF1"/>
    <w:rsid w:val="0022001B"/>
    <w:rsid w:val="00220743"/>
    <w:rsid w:val="00220B08"/>
    <w:rsid w:val="002220E7"/>
    <w:rsid w:val="00222824"/>
    <w:rsid w:val="00222A1B"/>
    <w:rsid w:val="00222B6B"/>
    <w:rsid w:val="002230D5"/>
    <w:rsid w:val="0022329C"/>
    <w:rsid w:val="002237FB"/>
    <w:rsid w:val="0022401F"/>
    <w:rsid w:val="002242A9"/>
    <w:rsid w:val="00225228"/>
    <w:rsid w:val="002259EA"/>
    <w:rsid w:val="00225F79"/>
    <w:rsid w:val="00226583"/>
    <w:rsid w:val="002267F2"/>
    <w:rsid w:val="00226B75"/>
    <w:rsid w:val="00226C05"/>
    <w:rsid w:val="00226DE4"/>
    <w:rsid w:val="00226FFD"/>
    <w:rsid w:val="00227061"/>
    <w:rsid w:val="00227CAE"/>
    <w:rsid w:val="00227D06"/>
    <w:rsid w:val="0023018C"/>
    <w:rsid w:val="00230A0C"/>
    <w:rsid w:val="002313DE"/>
    <w:rsid w:val="002315ED"/>
    <w:rsid w:val="00231DE8"/>
    <w:rsid w:val="002323D4"/>
    <w:rsid w:val="002327E9"/>
    <w:rsid w:val="00232B5C"/>
    <w:rsid w:val="00232C60"/>
    <w:rsid w:val="00233A10"/>
    <w:rsid w:val="00233B19"/>
    <w:rsid w:val="00233EAE"/>
    <w:rsid w:val="0023419A"/>
    <w:rsid w:val="0023535B"/>
    <w:rsid w:val="002354C2"/>
    <w:rsid w:val="0023592D"/>
    <w:rsid w:val="0023615A"/>
    <w:rsid w:val="00236630"/>
    <w:rsid w:val="00236DBA"/>
    <w:rsid w:val="0023777B"/>
    <w:rsid w:val="00237ADC"/>
    <w:rsid w:val="00237B0B"/>
    <w:rsid w:val="0024084A"/>
    <w:rsid w:val="002408A5"/>
    <w:rsid w:val="00240F45"/>
    <w:rsid w:val="00241761"/>
    <w:rsid w:val="00241E60"/>
    <w:rsid w:val="00242E78"/>
    <w:rsid w:val="0024336E"/>
    <w:rsid w:val="002434C8"/>
    <w:rsid w:val="002436FB"/>
    <w:rsid w:val="00244C74"/>
    <w:rsid w:val="00245729"/>
    <w:rsid w:val="00245E5E"/>
    <w:rsid w:val="0024631D"/>
    <w:rsid w:val="002468D0"/>
    <w:rsid w:val="002478F7"/>
    <w:rsid w:val="00247D4D"/>
    <w:rsid w:val="002503E7"/>
    <w:rsid w:val="00251BA1"/>
    <w:rsid w:val="002521AB"/>
    <w:rsid w:val="0025245A"/>
    <w:rsid w:val="0025259C"/>
    <w:rsid w:val="002531F3"/>
    <w:rsid w:val="002534D1"/>
    <w:rsid w:val="0025366C"/>
    <w:rsid w:val="00253909"/>
    <w:rsid w:val="00253A34"/>
    <w:rsid w:val="00254FD9"/>
    <w:rsid w:val="002558FD"/>
    <w:rsid w:val="0025698A"/>
    <w:rsid w:val="00256F44"/>
    <w:rsid w:val="00257834"/>
    <w:rsid w:val="00257F5A"/>
    <w:rsid w:val="00260430"/>
    <w:rsid w:val="00261130"/>
    <w:rsid w:val="002611B4"/>
    <w:rsid w:val="00261811"/>
    <w:rsid w:val="00262503"/>
    <w:rsid w:val="00262B8E"/>
    <w:rsid w:val="00262BB5"/>
    <w:rsid w:val="00263A0B"/>
    <w:rsid w:val="002645C7"/>
    <w:rsid w:val="00264B21"/>
    <w:rsid w:val="00264E0D"/>
    <w:rsid w:val="00264FDB"/>
    <w:rsid w:val="002652ED"/>
    <w:rsid w:val="0026536C"/>
    <w:rsid w:val="002653E4"/>
    <w:rsid w:val="0026571E"/>
    <w:rsid w:val="0026594E"/>
    <w:rsid w:val="00265C29"/>
    <w:rsid w:val="002660CF"/>
    <w:rsid w:val="00266594"/>
    <w:rsid w:val="00267457"/>
    <w:rsid w:val="00270D12"/>
    <w:rsid w:val="00270E69"/>
    <w:rsid w:val="00272120"/>
    <w:rsid w:val="00272513"/>
    <w:rsid w:val="002728D8"/>
    <w:rsid w:val="002730A0"/>
    <w:rsid w:val="00273E31"/>
    <w:rsid w:val="002747AB"/>
    <w:rsid w:val="00275B9A"/>
    <w:rsid w:val="00275BAB"/>
    <w:rsid w:val="00275C71"/>
    <w:rsid w:val="00275D41"/>
    <w:rsid w:val="00276750"/>
    <w:rsid w:val="00276786"/>
    <w:rsid w:val="00276965"/>
    <w:rsid w:val="002769F4"/>
    <w:rsid w:val="00276A81"/>
    <w:rsid w:val="0027705C"/>
    <w:rsid w:val="0027706E"/>
    <w:rsid w:val="002775F1"/>
    <w:rsid w:val="00277760"/>
    <w:rsid w:val="0027787A"/>
    <w:rsid w:val="00277954"/>
    <w:rsid w:val="002809C7"/>
    <w:rsid w:val="002816F7"/>
    <w:rsid w:val="002819E0"/>
    <w:rsid w:val="00281C07"/>
    <w:rsid w:val="00281C9E"/>
    <w:rsid w:val="00282556"/>
    <w:rsid w:val="00282B68"/>
    <w:rsid w:val="002830E9"/>
    <w:rsid w:val="00283B75"/>
    <w:rsid w:val="002851C6"/>
    <w:rsid w:val="00285575"/>
    <w:rsid w:val="00286E5C"/>
    <w:rsid w:val="00287A9B"/>
    <w:rsid w:val="00287F1E"/>
    <w:rsid w:val="00290070"/>
    <w:rsid w:val="0029025A"/>
    <w:rsid w:val="0029143B"/>
    <w:rsid w:val="00291B6D"/>
    <w:rsid w:val="00292C93"/>
    <w:rsid w:val="00292E53"/>
    <w:rsid w:val="0029399D"/>
    <w:rsid w:val="00293D54"/>
    <w:rsid w:val="0029465E"/>
    <w:rsid w:val="00294BB6"/>
    <w:rsid w:val="00294EA8"/>
    <w:rsid w:val="002954D5"/>
    <w:rsid w:val="002957CC"/>
    <w:rsid w:val="0029586A"/>
    <w:rsid w:val="002958AC"/>
    <w:rsid w:val="002958BC"/>
    <w:rsid w:val="00295B91"/>
    <w:rsid w:val="00297235"/>
    <w:rsid w:val="00297861"/>
    <w:rsid w:val="002A03C1"/>
    <w:rsid w:val="002A1E28"/>
    <w:rsid w:val="002A2191"/>
    <w:rsid w:val="002A232C"/>
    <w:rsid w:val="002A2E6E"/>
    <w:rsid w:val="002A303A"/>
    <w:rsid w:val="002A318D"/>
    <w:rsid w:val="002A3CCF"/>
    <w:rsid w:val="002A415C"/>
    <w:rsid w:val="002A4646"/>
    <w:rsid w:val="002A488C"/>
    <w:rsid w:val="002A4E38"/>
    <w:rsid w:val="002A5571"/>
    <w:rsid w:val="002A5F1D"/>
    <w:rsid w:val="002A600E"/>
    <w:rsid w:val="002A6211"/>
    <w:rsid w:val="002A6B90"/>
    <w:rsid w:val="002A6D71"/>
    <w:rsid w:val="002A7E16"/>
    <w:rsid w:val="002B0023"/>
    <w:rsid w:val="002B02BC"/>
    <w:rsid w:val="002B084B"/>
    <w:rsid w:val="002B09FE"/>
    <w:rsid w:val="002B0B1B"/>
    <w:rsid w:val="002B1602"/>
    <w:rsid w:val="002B16E3"/>
    <w:rsid w:val="002B1827"/>
    <w:rsid w:val="002B1A40"/>
    <w:rsid w:val="002B1D0C"/>
    <w:rsid w:val="002B1DAB"/>
    <w:rsid w:val="002B21B1"/>
    <w:rsid w:val="002B2B4C"/>
    <w:rsid w:val="002B2BBF"/>
    <w:rsid w:val="002B3573"/>
    <w:rsid w:val="002B410B"/>
    <w:rsid w:val="002B42C4"/>
    <w:rsid w:val="002B4643"/>
    <w:rsid w:val="002B4774"/>
    <w:rsid w:val="002B4C49"/>
    <w:rsid w:val="002B5065"/>
    <w:rsid w:val="002B55A9"/>
    <w:rsid w:val="002B56D1"/>
    <w:rsid w:val="002B57AB"/>
    <w:rsid w:val="002B5AA9"/>
    <w:rsid w:val="002B5CB4"/>
    <w:rsid w:val="002B63C9"/>
    <w:rsid w:val="002B675D"/>
    <w:rsid w:val="002B7815"/>
    <w:rsid w:val="002B7853"/>
    <w:rsid w:val="002B7FEE"/>
    <w:rsid w:val="002C0648"/>
    <w:rsid w:val="002C0830"/>
    <w:rsid w:val="002C09AD"/>
    <w:rsid w:val="002C15F9"/>
    <w:rsid w:val="002C2ECE"/>
    <w:rsid w:val="002C3024"/>
    <w:rsid w:val="002C30B4"/>
    <w:rsid w:val="002C3B85"/>
    <w:rsid w:val="002C4A30"/>
    <w:rsid w:val="002C4E97"/>
    <w:rsid w:val="002C5825"/>
    <w:rsid w:val="002C606F"/>
    <w:rsid w:val="002C685D"/>
    <w:rsid w:val="002C70B2"/>
    <w:rsid w:val="002C72C9"/>
    <w:rsid w:val="002C7DF3"/>
    <w:rsid w:val="002D08CF"/>
    <w:rsid w:val="002D0B33"/>
    <w:rsid w:val="002D1405"/>
    <w:rsid w:val="002D19AF"/>
    <w:rsid w:val="002D2C1F"/>
    <w:rsid w:val="002D2D3A"/>
    <w:rsid w:val="002D2D9D"/>
    <w:rsid w:val="002D35AF"/>
    <w:rsid w:val="002D4EB6"/>
    <w:rsid w:val="002D5B84"/>
    <w:rsid w:val="002D5B97"/>
    <w:rsid w:val="002D654D"/>
    <w:rsid w:val="002D66D7"/>
    <w:rsid w:val="002D73CD"/>
    <w:rsid w:val="002D7A4C"/>
    <w:rsid w:val="002D7CF0"/>
    <w:rsid w:val="002E0541"/>
    <w:rsid w:val="002E0791"/>
    <w:rsid w:val="002E0827"/>
    <w:rsid w:val="002E0C04"/>
    <w:rsid w:val="002E0D65"/>
    <w:rsid w:val="002E0E04"/>
    <w:rsid w:val="002E12DE"/>
    <w:rsid w:val="002E1454"/>
    <w:rsid w:val="002E291B"/>
    <w:rsid w:val="002E32C9"/>
    <w:rsid w:val="002E3C97"/>
    <w:rsid w:val="002E4639"/>
    <w:rsid w:val="002E4F58"/>
    <w:rsid w:val="002E5223"/>
    <w:rsid w:val="002E5F65"/>
    <w:rsid w:val="002E643F"/>
    <w:rsid w:val="002F02A6"/>
    <w:rsid w:val="002F0526"/>
    <w:rsid w:val="002F0879"/>
    <w:rsid w:val="002F122E"/>
    <w:rsid w:val="002F1ABE"/>
    <w:rsid w:val="002F3652"/>
    <w:rsid w:val="002F42D2"/>
    <w:rsid w:val="002F46C6"/>
    <w:rsid w:val="002F5420"/>
    <w:rsid w:val="002F54B8"/>
    <w:rsid w:val="002F601C"/>
    <w:rsid w:val="002F609D"/>
    <w:rsid w:val="002F672B"/>
    <w:rsid w:val="002F795B"/>
    <w:rsid w:val="003001EA"/>
    <w:rsid w:val="00300BDD"/>
    <w:rsid w:val="0030146C"/>
    <w:rsid w:val="00301E20"/>
    <w:rsid w:val="003023C1"/>
    <w:rsid w:val="00302B4A"/>
    <w:rsid w:val="0030356B"/>
    <w:rsid w:val="003042DB"/>
    <w:rsid w:val="00304734"/>
    <w:rsid w:val="003049A8"/>
    <w:rsid w:val="00304BA0"/>
    <w:rsid w:val="00304F9D"/>
    <w:rsid w:val="00305770"/>
    <w:rsid w:val="00306112"/>
    <w:rsid w:val="0030698A"/>
    <w:rsid w:val="00306F3C"/>
    <w:rsid w:val="003079FA"/>
    <w:rsid w:val="00307E0E"/>
    <w:rsid w:val="003107F2"/>
    <w:rsid w:val="00310974"/>
    <w:rsid w:val="00311A91"/>
    <w:rsid w:val="00311DFF"/>
    <w:rsid w:val="00311F98"/>
    <w:rsid w:val="00312856"/>
    <w:rsid w:val="0031371B"/>
    <w:rsid w:val="0031379F"/>
    <w:rsid w:val="00314593"/>
    <w:rsid w:val="00314EEE"/>
    <w:rsid w:val="00315A63"/>
    <w:rsid w:val="003163DE"/>
    <w:rsid w:val="003164FB"/>
    <w:rsid w:val="003165EA"/>
    <w:rsid w:val="00316984"/>
    <w:rsid w:val="00316A62"/>
    <w:rsid w:val="00316E78"/>
    <w:rsid w:val="00320558"/>
    <w:rsid w:val="00320654"/>
    <w:rsid w:val="0032126F"/>
    <w:rsid w:val="00321C04"/>
    <w:rsid w:val="00321EB5"/>
    <w:rsid w:val="00322102"/>
    <w:rsid w:val="0032220F"/>
    <w:rsid w:val="00322A15"/>
    <w:rsid w:val="00322F14"/>
    <w:rsid w:val="00322F98"/>
    <w:rsid w:val="00323097"/>
    <w:rsid w:val="00323821"/>
    <w:rsid w:val="00323946"/>
    <w:rsid w:val="00323C53"/>
    <w:rsid w:val="0032464F"/>
    <w:rsid w:val="00324816"/>
    <w:rsid w:val="00324EBF"/>
    <w:rsid w:val="00325FA6"/>
    <w:rsid w:val="00325FDE"/>
    <w:rsid w:val="003264FB"/>
    <w:rsid w:val="00326659"/>
    <w:rsid w:val="00326979"/>
    <w:rsid w:val="00326999"/>
    <w:rsid w:val="003278E5"/>
    <w:rsid w:val="003302D7"/>
    <w:rsid w:val="0033040D"/>
    <w:rsid w:val="003304A3"/>
    <w:rsid w:val="00331524"/>
    <w:rsid w:val="00331661"/>
    <w:rsid w:val="0033166D"/>
    <w:rsid w:val="00332224"/>
    <w:rsid w:val="00332B96"/>
    <w:rsid w:val="003331CB"/>
    <w:rsid w:val="00333B6B"/>
    <w:rsid w:val="00334777"/>
    <w:rsid w:val="00334905"/>
    <w:rsid w:val="00334E74"/>
    <w:rsid w:val="0033533F"/>
    <w:rsid w:val="00335969"/>
    <w:rsid w:val="00335F7A"/>
    <w:rsid w:val="00336916"/>
    <w:rsid w:val="0033701B"/>
    <w:rsid w:val="003373DE"/>
    <w:rsid w:val="00337B0E"/>
    <w:rsid w:val="00337CE7"/>
    <w:rsid w:val="003405D0"/>
    <w:rsid w:val="00340BDF"/>
    <w:rsid w:val="00340EA7"/>
    <w:rsid w:val="0034165D"/>
    <w:rsid w:val="00341925"/>
    <w:rsid w:val="00342699"/>
    <w:rsid w:val="003429A5"/>
    <w:rsid w:val="003429AD"/>
    <w:rsid w:val="00342ACA"/>
    <w:rsid w:val="00342C63"/>
    <w:rsid w:val="00342D47"/>
    <w:rsid w:val="00343C29"/>
    <w:rsid w:val="00344937"/>
    <w:rsid w:val="00344E6B"/>
    <w:rsid w:val="00344EAF"/>
    <w:rsid w:val="00345995"/>
    <w:rsid w:val="00345FA0"/>
    <w:rsid w:val="00346136"/>
    <w:rsid w:val="00346ECB"/>
    <w:rsid w:val="00347239"/>
    <w:rsid w:val="003473F0"/>
    <w:rsid w:val="00347A53"/>
    <w:rsid w:val="00347E6D"/>
    <w:rsid w:val="00350165"/>
    <w:rsid w:val="00350B53"/>
    <w:rsid w:val="003518B6"/>
    <w:rsid w:val="003519BB"/>
    <w:rsid w:val="00351C9A"/>
    <w:rsid w:val="00352D6D"/>
    <w:rsid w:val="00353777"/>
    <w:rsid w:val="00353CF7"/>
    <w:rsid w:val="003541D3"/>
    <w:rsid w:val="00355B47"/>
    <w:rsid w:val="00356047"/>
    <w:rsid w:val="003560DF"/>
    <w:rsid w:val="0035613B"/>
    <w:rsid w:val="00356332"/>
    <w:rsid w:val="00356C4F"/>
    <w:rsid w:val="00357746"/>
    <w:rsid w:val="00360B87"/>
    <w:rsid w:val="00360DF0"/>
    <w:rsid w:val="003615A9"/>
    <w:rsid w:val="00361754"/>
    <w:rsid w:val="003628E8"/>
    <w:rsid w:val="003630D2"/>
    <w:rsid w:val="003633AB"/>
    <w:rsid w:val="00363465"/>
    <w:rsid w:val="00363913"/>
    <w:rsid w:val="00363E1B"/>
    <w:rsid w:val="003644BE"/>
    <w:rsid w:val="0036476B"/>
    <w:rsid w:val="00364945"/>
    <w:rsid w:val="00364A56"/>
    <w:rsid w:val="00364C8D"/>
    <w:rsid w:val="003655D8"/>
    <w:rsid w:val="003659BB"/>
    <w:rsid w:val="0036605C"/>
    <w:rsid w:val="00366A97"/>
    <w:rsid w:val="0036712F"/>
    <w:rsid w:val="0036766E"/>
    <w:rsid w:val="0036792B"/>
    <w:rsid w:val="00367E53"/>
    <w:rsid w:val="003701D5"/>
    <w:rsid w:val="00370238"/>
    <w:rsid w:val="00370A6E"/>
    <w:rsid w:val="00370E42"/>
    <w:rsid w:val="0037153B"/>
    <w:rsid w:val="00371661"/>
    <w:rsid w:val="003719D3"/>
    <w:rsid w:val="00372A00"/>
    <w:rsid w:val="00372FFF"/>
    <w:rsid w:val="003733B9"/>
    <w:rsid w:val="003736C0"/>
    <w:rsid w:val="00373A9E"/>
    <w:rsid w:val="00373B06"/>
    <w:rsid w:val="00374410"/>
    <w:rsid w:val="003749BA"/>
    <w:rsid w:val="00374ADC"/>
    <w:rsid w:val="00374BBB"/>
    <w:rsid w:val="00374D58"/>
    <w:rsid w:val="00374D5C"/>
    <w:rsid w:val="0037597D"/>
    <w:rsid w:val="003762C7"/>
    <w:rsid w:val="003769DE"/>
    <w:rsid w:val="0037781C"/>
    <w:rsid w:val="00377CDB"/>
    <w:rsid w:val="0038013A"/>
    <w:rsid w:val="00380289"/>
    <w:rsid w:val="00381760"/>
    <w:rsid w:val="003834A5"/>
    <w:rsid w:val="00383C31"/>
    <w:rsid w:val="00383CA3"/>
    <w:rsid w:val="00384162"/>
    <w:rsid w:val="00384354"/>
    <w:rsid w:val="0038449E"/>
    <w:rsid w:val="00384DBD"/>
    <w:rsid w:val="00384E3D"/>
    <w:rsid w:val="00384FEE"/>
    <w:rsid w:val="00385690"/>
    <w:rsid w:val="0038610F"/>
    <w:rsid w:val="00386C03"/>
    <w:rsid w:val="00387708"/>
    <w:rsid w:val="00387BB1"/>
    <w:rsid w:val="00387FA4"/>
    <w:rsid w:val="00390326"/>
    <w:rsid w:val="003904EA"/>
    <w:rsid w:val="003908BF"/>
    <w:rsid w:val="00390D9C"/>
    <w:rsid w:val="00390F56"/>
    <w:rsid w:val="00391009"/>
    <w:rsid w:val="003913C6"/>
    <w:rsid w:val="00391E19"/>
    <w:rsid w:val="003921D0"/>
    <w:rsid w:val="0039273F"/>
    <w:rsid w:val="00393189"/>
    <w:rsid w:val="00393526"/>
    <w:rsid w:val="003935D2"/>
    <w:rsid w:val="00394377"/>
    <w:rsid w:val="00394CB9"/>
    <w:rsid w:val="0039571F"/>
    <w:rsid w:val="00395A54"/>
    <w:rsid w:val="0039621D"/>
    <w:rsid w:val="00396935"/>
    <w:rsid w:val="003977A6"/>
    <w:rsid w:val="00397A07"/>
    <w:rsid w:val="003A019C"/>
    <w:rsid w:val="003A01B5"/>
    <w:rsid w:val="003A01D1"/>
    <w:rsid w:val="003A1023"/>
    <w:rsid w:val="003A3435"/>
    <w:rsid w:val="003A395C"/>
    <w:rsid w:val="003A4ADA"/>
    <w:rsid w:val="003A56F5"/>
    <w:rsid w:val="003A5AD2"/>
    <w:rsid w:val="003A61F3"/>
    <w:rsid w:val="003A62E9"/>
    <w:rsid w:val="003A6CA8"/>
    <w:rsid w:val="003A7061"/>
    <w:rsid w:val="003A724C"/>
    <w:rsid w:val="003A7463"/>
    <w:rsid w:val="003A7DEF"/>
    <w:rsid w:val="003B03D9"/>
    <w:rsid w:val="003B0CDE"/>
    <w:rsid w:val="003B1010"/>
    <w:rsid w:val="003B11B2"/>
    <w:rsid w:val="003B13CE"/>
    <w:rsid w:val="003B171C"/>
    <w:rsid w:val="003B2017"/>
    <w:rsid w:val="003B2772"/>
    <w:rsid w:val="003B2897"/>
    <w:rsid w:val="003B2980"/>
    <w:rsid w:val="003B3613"/>
    <w:rsid w:val="003B3625"/>
    <w:rsid w:val="003B378A"/>
    <w:rsid w:val="003B3D64"/>
    <w:rsid w:val="003B5946"/>
    <w:rsid w:val="003B5C12"/>
    <w:rsid w:val="003C0617"/>
    <w:rsid w:val="003C072D"/>
    <w:rsid w:val="003C0A09"/>
    <w:rsid w:val="003C0A72"/>
    <w:rsid w:val="003C0EB3"/>
    <w:rsid w:val="003C2B7A"/>
    <w:rsid w:val="003C2D2E"/>
    <w:rsid w:val="003C3359"/>
    <w:rsid w:val="003C4A84"/>
    <w:rsid w:val="003C4C32"/>
    <w:rsid w:val="003C4F44"/>
    <w:rsid w:val="003C4F73"/>
    <w:rsid w:val="003C56D2"/>
    <w:rsid w:val="003C5C89"/>
    <w:rsid w:val="003C5E50"/>
    <w:rsid w:val="003C5FAA"/>
    <w:rsid w:val="003C6493"/>
    <w:rsid w:val="003C660E"/>
    <w:rsid w:val="003C6921"/>
    <w:rsid w:val="003C6AFE"/>
    <w:rsid w:val="003C788A"/>
    <w:rsid w:val="003C7C20"/>
    <w:rsid w:val="003C7CBC"/>
    <w:rsid w:val="003C7E25"/>
    <w:rsid w:val="003D0602"/>
    <w:rsid w:val="003D2426"/>
    <w:rsid w:val="003D29AE"/>
    <w:rsid w:val="003D2C14"/>
    <w:rsid w:val="003D2D74"/>
    <w:rsid w:val="003D2E2F"/>
    <w:rsid w:val="003D33E1"/>
    <w:rsid w:val="003D4B65"/>
    <w:rsid w:val="003D5A23"/>
    <w:rsid w:val="003D5D59"/>
    <w:rsid w:val="003D5EE1"/>
    <w:rsid w:val="003D61B4"/>
    <w:rsid w:val="003D663D"/>
    <w:rsid w:val="003D782A"/>
    <w:rsid w:val="003D785A"/>
    <w:rsid w:val="003D789E"/>
    <w:rsid w:val="003E01B5"/>
    <w:rsid w:val="003E0D4E"/>
    <w:rsid w:val="003E0DF5"/>
    <w:rsid w:val="003E1463"/>
    <w:rsid w:val="003E2B0A"/>
    <w:rsid w:val="003E2EC3"/>
    <w:rsid w:val="003E3136"/>
    <w:rsid w:val="003E396E"/>
    <w:rsid w:val="003E3F9B"/>
    <w:rsid w:val="003E4002"/>
    <w:rsid w:val="003E4D22"/>
    <w:rsid w:val="003E4FD3"/>
    <w:rsid w:val="003E5291"/>
    <w:rsid w:val="003E54C2"/>
    <w:rsid w:val="003E5534"/>
    <w:rsid w:val="003E5A9A"/>
    <w:rsid w:val="003E64A6"/>
    <w:rsid w:val="003E6854"/>
    <w:rsid w:val="003E716E"/>
    <w:rsid w:val="003E720B"/>
    <w:rsid w:val="003E790D"/>
    <w:rsid w:val="003E79FC"/>
    <w:rsid w:val="003F046D"/>
    <w:rsid w:val="003F0662"/>
    <w:rsid w:val="003F179B"/>
    <w:rsid w:val="003F21E2"/>
    <w:rsid w:val="003F22C8"/>
    <w:rsid w:val="003F35DC"/>
    <w:rsid w:val="003F443D"/>
    <w:rsid w:val="003F44D9"/>
    <w:rsid w:val="003F4832"/>
    <w:rsid w:val="003F506D"/>
    <w:rsid w:val="003F5656"/>
    <w:rsid w:val="003F5B34"/>
    <w:rsid w:val="003F5FA9"/>
    <w:rsid w:val="003F61C5"/>
    <w:rsid w:val="003F63F4"/>
    <w:rsid w:val="003F6520"/>
    <w:rsid w:val="003F6C03"/>
    <w:rsid w:val="003F6C66"/>
    <w:rsid w:val="003F72A0"/>
    <w:rsid w:val="003F7AF7"/>
    <w:rsid w:val="003F7C70"/>
    <w:rsid w:val="0040087E"/>
    <w:rsid w:val="00400EB4"/>
    <w:rsid w:val="00400FEB"/>
    <w:rsid w:val="00401063"/>
    <w:rsid w:val="00401249"/>
    <w:rsid w:val="004013F7"/>
    <w:rsid w:val="00401610"/>
    <w:rsid w:val="004016A1"/>
    <w:rsid w:val="004016C2"/>
    <w:rsid w:val="00401B5C"/>
    <w:rsid w:val="00401E20"/>
    <w:rsid w:val="00401EAC"/>
    <w:rsid w:val="00401EEC"/>
    <w:rsid w:val="0040238D"/>
    <w:rsid w:val="00402FCD"/>
    <w:rsid w:val="004031FC"/>
    <w:rsid w:val="0040381C"/>
    <w:rsid w:val="004038DB"/>
    <w:rsid w:val="004045E7"/>
    <w:rsid w:val="00404EBC"/>
    <w:rsid w:val="00404ED3"/>
    <w:rsid w:val="00405A04"/>
    <w:rsid w:val="00406ADE"/>
    <w:rsid w:val="00406B10"/>
    <w:rsid w:val="00407703"/>
    <w:rsid w:val="00411B87"/>
    <w:rsid w:val="00411E78"/>
    <w:rsid w:val="00411E83"/>
    <w:rsid w:val="004123FD"/>
    <w:rsid w:val="004125A8"/>
    <w:rsid w:val="004128B8"/>
    <w:rsid w:val="00412C51"/>
    <w:rsid w:val="00413718"/>
    <w:rsid w:val="004143A1"/>
    <w:rsid w:val="004146F1"/>
    <w:rsid w:val="0041490B"/>
    <w:rsid w:val="00415146"/>
    <w:rsid w:val="00415583"/>
    <w:rsid w:val="00415AB3"/>
    <w:rsid w:val="00415CC5"/>
    <w:rsid w:val="0041619E"/>
    <w:rsid w:val="00416339"/>
    <w:rsid w:val="0041726B"/>
    <w:rsid w:val="0041761A"/>
    <w:rsid w:val="004204BE"/>
    <w:rsid w:val="00421053"/>
    <w:rsid w:val="004216D7"/>
    <w:rsid w:val="004218D7"/>
    <w:rsid w:val="0042209A"/>
    <w:rsid w:val="004225A0"/>
    <w:rsid w:val="00424015"/>
    <w:rsid w:val="00424C92"/>
    <w:rsid w:val="00425504"/>
    <w:rsid w:val="00425D73"/>
    <w:rsid w:val="0042621E"/>
    <w:rsid w:val="00426317"/>
    <w:rsid w:val="004265A1"/>
    <w:rsid w:val="0042664F"/>
    <w:rsid w:val="004267EF"/>
    <w:rsid w:val="004270A2"/>
    <w:rsid w:val="004272DE"/>
    <w:rsid w:val="004278D9"/>
    <w:rsid w:val="00427AF2"/>
    <w:rsid w:val="00427BB3"/>
    <w:rsid w:val="00427CB6"/>
    <w:rsid w:val="00427CB7"/>
    <w:rsid w:val="004302CF"/>
    <w:rsid w:val="0043090E"/>
    <w:rsid w:val="00430FA8"/>
    <w:rsid w:val="0043118C"/>
    <w:rsid w:val="0043128B"/>
    <w:rsid w:val="004313AD"/>
    <w:rsid w:val="004314AD"/>
    <w:rsid w:val="00431AA5"/>
    <w:rsid w:val="00431CD8"/>
    <w:rsid w:val="00431D2A"/>
    <w:rsid w:val="00431F26"/>
    <w:rsid w:val="0043203A"/>
    <w:rsid w:val="004328EE"/>
    <w:rsid w:val="00432D33"/>
    <w:rsid w:val="00433D1D"/>
    <w:rsid w:val="004343D5"/>
    <w:rsid w:val="00434814"/>
    <w:rsid w:val="00434CD9"/>
    <w:rsid w:val="004359B9"/>
    <w:rsid w:val="00435ABA"/>
    <w:rsid w:val="00436227"/>
    <w:rsid w:val="00436703"/>
    <w:rsid w:val="0043680A"/>
    <w:rsid w:val="004369A6"/>
    <w:rsid w:val="00436ABC"/>
    <w:rsid w:val="004372CC"/>
    <w:rsid w:val="004376C3"/>
    <w:rsid w:val="0044110B"/>
    <w:rsid w:val="004416A0"/>
    <w:rsid w:val="00441CB6"/>
    <w:rsid w:val="00442021"/>
    <w:rsid w:val="0044225E"/>
    <w:rsid w:val="00442495"/>
    <w:rsid w:val="0044262A"/>
    <w:rsid w:val="00442BCC"/>
    <w:rsid w:val="00443394"/>
    <w:rsid w:val="004436E0"/>
    <w:rsid w:val="00443D05"/>
    <w:rsid w:val="0044415A"/>
    <w:rsid w:val="00444BE1"/>
    <w:rsid w:val="00444ECB"/>
    <w:rsid w:val="00445475"/>
    <w:rsid w:val="004459F5"/>
    <w:rsid w:val="00445B1C"/>
    <w:rsid w:val="00446415"/>
    <w:rsid w:val="00446443"/>
    <w:rsid w:val="00446AD6"/>
    <w:rsid w:val="00447427"/>
    <w:rsid w:val="00447A02"/>
    <w:rsid w:val="00447BA9"/>
    <w:rsid w:val="00447D0F"/>
    <w:rsid w:val="00450558"/>
    <w:rsid w:val="00450965"/>
    <w:rsid w:val="004509E1"/>
    <w:rsid w:val="00450A07"/>
    <w:rsid w:val="00451804"/>
    <w:rsid w:val="00452039"/>
    <w:rsid w:val="004544B5"/>
    <w:rsid w:val="00454E1B"/>
    <w:rsid w:val="00455620"/>
    <w:rsid w:val="00455EAE"/>
    <w:rsid w:val="00456295"/>
    <w:rsid w:val="00456504"/>
    <w:rsid w:val="00457A1A"/>
    <w:rsid w:val="004609B7"/>
    <w:rsid w:val="00460B14"/>
    <w:rsid w:val="00460EB2"/>
    <w:rsid w:val="00461260"/>
    <w:rsid w:val="00461703"/>
    <w:rsid w:val="00461A90"/>
    <w:rsid w:val="00461E2F"/>
    <w:rsid w:val="0046220A"/>
    <w:rsid w:val="004625BD"/>
    <w:rsid w:val="004627A0"/>
    <w:rsid w:val="0046286B"/>
    <w:rsid w:val="00462B66"/>
    <w:rsid w:val="00462E58"/>
    <w:rsid w:val="00462FEC"/>
    <w:rsid w:val="00463331"/>
    <w:rsid w:val="004634A2"/>
    <w:rsid w:val="00464562"/>
    <w:rsid w:val="00464675"/>
    <w:rsid w:val="004651A7"/>
    <w:rsid w:val="00465299"/>
    <w:rsid w:val="00466181"/>
    <w:rsid w:val="0046624F"/>
    <w:rsid w:val="004665B9"/>
    <w:rsid w:val="00467C62"/>
    <w:rsid w:val="0047037A"/>
    <w:rsid w:val="00470998"/>
    <w:rsid w:val="00472279"/>
    <w:rsid w:val="00472A03"/>
    <w:rsid w:val="0047318B"/>
    <w:rsid w:val="00473233"/>
    <w:rsid w:val="004736D1"/>
    <w:rsid w:val="004736D4"/>
    <w:rsid w:val="00473995"/>
    <w:rsid w:val="00473A7A"/>
    <w:rsid w:val="004742A1"/>
    <w:rsid w:val="00474426"/>
    <w:rsid w:val="00474CC2"/>
    <w:rsid w:val="0047574F"/>
    <w:rsid w:val="00475D52"/>
    <w:rsid w:val="004805D9"/>
    <w:rsid w:val="00480D72"/>
    <w:rsid w:val="00480F8A"/>
    <w:rsid w:val="004810D2"/>
    <w:rsid w:val="0048145A"/>
    <w:rsid w:val="00483E94"/>
    <w:rsid w:val="00484057"/>
    <w:rsid w:val="004848EF"/>
    <w:rsid w:val="00485313"/>
    <w:rsid w:val="004855E8"/>
    <w:rsid w:val="00485AD0"/>
    <w:rsid w:val="004862FD"/>
    <w:rsid w:val="00486AE2"/>
    <w:rsid w:val="00486D1C"/>
    <w:rsid w:val="00486DD4"/>
    <w:rsid w:val="0048779A"/>
    <w:rsid w:val="00490044"/>
    <w:rsid w:val="00490674"/>
    <w:rsid w:val="004907F1"/>
    <w:rsid w:val="004916CA"/>
    <w:rsid w:val="00491BAC"/>
    <w:rsid w:val="00491CA4"/>
    <w:rsid w:val="00491EC1"/>
    <w:rsid w:val="00493419"/>
    <w:rsid w:val="00493724"/>
    <w:rsid w:val="004938BE"/>
    <w:rsid w:val="00494105"/>
    <w:rsid w:val="00495AF5"/>
    <w:rsid w:val="00495D57"/>
    <w:rsid w:val="004963E1"/>
    <w:rsid w:val="00496499"/>
    <w:rsid w:val="004A1768"/>
    <w:rsid w:val="004A2663"/>
    <w:rsid w:val="004A3153"/>
    <w:rsid w:val="004A35B1"/>
    <w:rsid w:val="004A3C37"/>
    <w:rsid w:val="004A4546"/>
    <w:rsid w:val="004A4DB2"/>
    <w:rsid w:val="004A55B2"/>
    <w:rsid w:val="004A5951"/>
    <w:rsid w:val="004A5C01"/>
    <w:rsid w:val="004A5E3B"/>
    <w:rsid w:val="004A63A3"/>
    <w:rsid w:val="004A744A"/>
    <w:rsid w:val="004A791E"/>
    <w:rsid w:val="004A7BBC"/>
    <w:rsid w:val="004B03FD"/>
    <w:rsid w:val="004B1155"/>
    <w:rsid w:val="004B11B4"/>
    <w:rsid w:val="004B2A16"/>
    <w:rsid w:val="004B2AAA"/>
    <w:rsid w:val="004B2BED"/>
    <w:rsid w:val="004B3279"/>
    <w:rsid w:val="004B3599"/>
    <w:rsid w:val="004B3727"/>
    <w:rsid w:val="004B3BB5"/>
    <w:rsid w:val="004B5349"/>
    <w:rsid w:val="004B58D1"/>
    <w:rsid w:val="004B60FC"/>
    <w:rsid w:val="004B6580"/>
    <w:rsid w:val="004B660E"/>
    <w:rsid w:val="004B6A13"/>
    <w:rsid w:val="004B6A3D"/>
    <w:rsid w:val="004B72FA"/>
    <w:rsid w:val="004C0006"/>
    <w:rsid w:val="004C01DD"/>
    <w:rsid w:val="004C02F9"/>
    <w:rsid w:val="004C07A5"/>
    <w:rsid w:val="004C07DB"/>
    <w:rsid w:val="004C081D"/>
    <w:rsid w:val="004C0947"/>
    <w:rsid w:val="004C09F5"/>
    <w:rsid w:val="004C116A"/>
    <w:rsid w:val="004C12D4"/>
    <w:rsid w:val="004C1562"/>
    <w:rsid w:val="004C1796"/>
    <w:rsid w:val="004C17E2"/>
    <w:rsid w:val="004C1850"/>
    <w:rsid w:val="004C1B90"/>
    <w:rsid w:val="004C30A1"/>
    <w:rsid w:val="004C3BDF"/>
    <w:rsid w:val="004C3EC4"/>
    <w:rsid w:val="004C4C70"/>
    <w:rsid w:val="004C56AA"/>
    <w:rsid w:val="004C601C"/>
    <w:rsid w:val="004C75C7"/>
    <w:rsid w:val="004C7864"/>
    <w:rsid w:val="004C7E7A"/>
    <w:rsid w:val="004D087D"/>
    <w:rsid w:val="004D088E"/>
    <w:rsid w:val="004D18FF"/>
    <w:rsid w:val="004D1F2D"/>
    <w:rsid w:val="004D2273"/>
    <w:rsid w:val="004D3403"/>
    <w:rsid w:val="004D410F"/>
    <w:rsid w:val="004D42D9"/>
    <w:rsid w:val="004D4C26"/>
    <w:rsid w:val="004D5635"/>
    <w:rsid w:val="004D56F9"/>
    <w:rsid w:val="004D59A0"/>
    <w:rsid w:val="004D6014"/>
    <w:rsid w:val="004D68F3"/>
    <w:rsid w:val="004D703B"/>
    <w:rsid w:val="004D71C9"/>
    <w:rsid w:val="004D7699"/>
    <w:rsid w:val="004D7914"/>
    <w:rsid w:val="004D7D1D"/>
    <w:rsid w:val="004D7E89"/>
    <w:rsid w:val="004E01B4"/>
    <w:rsid w:val="004E01FC"/>
    <w:rsid w:val="004E0355"/>
    <w:rsid w:val="004E060A"/>
    <w:rsid w:val="004E0F53"/>
    <w:rsid w:val="004E1213"/>
    <w:rsid w:val="004E1490"/>
    <w:rsid w:val="004E1CCC"/>
    <w:rsid w:val="004E1FB8"/>
    <w:rsid w:val="004E21B1"/>
    <w:rsid w:val="004E21CA"/>
    <w:rsid w:val="004E250B"/>
    <w:rsid w:val="004E2D1D"/>
    <w:rsid w:val="004E2F4F"/>
    <w:rsid w:val="004E3604"/>
    <w:rsid w:val="004E3627"/>
    <w:rsid w:val="004E3ECC"/>
    <w:rsid w:val="004E49B3"/>
    <w:rsid w:val="004E513A"/>
    <w:rsid w:val="004E61F7"/>
    <w:rsid w:val="004E67CD"/>
    <w:rsid w:val="004E716E"/>
    <w:rsid w:val="004E746A"/>
    <w:rsid w:val="004F0DA6"/>
    <w:rsid w:val="004F1C37"/>
    <w:rsid w:val="004F23A4"/>
    <w:rsid w:val="004F2486"/>
    <w:rsid w:val="004F24BA"/>
    <w:rsid w:val="004F250D"/>
    <w:rsid w:val="004F270D"/>
    <w:rsid w:val="004F4791"/>
    <w:rsid w:val="004F5133"/>
    <w:rsid w:val="004F5CE8"/>
    <w:rsid w:val="004F67EC"/>
    <w:rsid w:val="004F73FD"/>
    <w:rsid w:val="004F7490"/>
    <w:rsid w:val="004F7CFE"/>
    <w:rsid w:val="00500458"/>
    <w:rsid w:val="005009FA"/>
    <w:rsid w:val="00500EF5"/>
    <w:rsid w:val="0050134D"/>
    <w:rsid w:val="00501406"/>
    <w:rsid w:val="00501B98"/>
    <w:rsid w:val="00501C60"/>
    <w:rsid w:val="00501C9A"/>
    <w:rsid w:val="005021F7"/>
    <w:rsid w:val="00502E80"/>
    <w:rsid w:val="00503295"/>
    <w:rsid w:val="0050378E"/>
    <w:rsid w:val="005037F2"/>
    <w:rsid w:val="0050382D"/>
    <w:rsid w:val="00503878"/>
    <w:rsid w:val="0050481E"/>
    <w:rsid w:val="00504E54"/>
    <w:rsid w:val="005054FF"/>
    <w:rsid w:val="00505944"/>
    <w:rsid w:val="00506330"/>
    <w:rsid w:val="00506CC8"/>
    <w:rsid w:val="00506F3F"/>
    <w:rsid w:val="00507059"/>
    <w:rsid w:val="00510324"/>
    <w:rsid w:val="00511AEB"/>
    <w:rsid w:val="00511BDE"/>
    <w:rsid w:val="0051216A"/>
    <w:rsid w:val="00512971"/>
    <w:rsid w:val="00513366"/>
    <w:rsid w:val="00513746"/>
    <w:rsid w:val="00513789"/>
    <w:rsid w:val="00513A31"/>
    <w:rsid w:val="0051423A"/>
    <w:rsid w:val="00514749"/>
    <w:rsid w:val="005149D8"/>
    <w:rsid w:val="00514D87"/>
    <w:rsid w:val="00514E4D"/>
    <w:rsid w:val="00515062"/>
    <w:rsid w:val="00515304"/>
    <w:rsid w:val="00515A0B"/>
    <w:rsid w:val="00515C27"/>
    <w:rsid w:val="00515CB2"/>
    <w:rsid w:val="005161A9"/>
    <w:rsid w:val="005161B7"/>
    <w:rsid w:val="00516295"/>
    <w:rsid w:val="005162E8"/>
    <w:rsid w:val="00517670"/>
    <w:rsid w:val="0051768F"/>
    <w:rsid w:val="005176FD"/>
    <w:rsid w:val="00517C8E"/>
    <w:rsid w:val="00520275"/>
    <w:rsid w:val="00520A11"/>
    <w:rsid w:val="00520A33"/>
    <w:rsid w:val="00520CA5"/>
    <w:rsid w:val="00520D91"/>
    <w:rsid w:val="0052142B"/>
    <w:rsid w:val="00522341"/>
    <w:rsid w:val="0052238F"/>
    <w:rsid w:val="005224E5"/>
    <w:rsid w:val="00522EF4"/>
    <w:rsid w:val="00523A3D"/>
    <w:rsid w:val="00523FF9"/>
    <w:rsid w:val="0052483B"/>
    <w:rsid w:val="00524E45"/>
    <w:rsid w:val="0052521A"/>
    <w:rsid w:val="005253F9"/>
    <w:rsid w:val="0052555D"/>
    <w:rsid w:val="005258C8"/>
    <w:rsid w:val="0052592C"/>
    <w:rsid w:val="0052596B"/>
    <w:rsid w:val="00525A49"/>
    <w:rsid w:val="00526139"/>
    <w:rsid w:val="00526B7D"/>
    <w:rsid w:val="00526D3E"/>
    <w:rsid w:val="00526ED7"/>
    <w:rsid w:val="00526EDC"/>
    <w:rsid w:val="00527081"/>
    <w:rsid w:val="00527516"/>
    <w:rsid w:val="00527596"/>
    <w:rsid w:val="005276C6"/>
    <w:rsid w:val="00527F86"/>
    <w:rsid w:val="00530042"/>
    <w:rsid w:val="00530CAD"/>
    <w:rsid w:val="00531C77"/>
    <w:rsid w:val="00532A2C"/>
    <w:rsid w:val="00533126"/>
    <w:rsid w:val="00533C86"/>
    <w:rsid w:val="005345A1"/>
    <w:rsid w:val="00534D5A"/>
    <w:rsid w:val="0053527E"/>
    <w:rsid w:val="00535494"/>
    <w:rsid w:val="005365A4"/>
    <w:rsid w:val="00536ABC"/>
    <w:rsid w:val="00536C47"/>
    <w:rsid w:val="005371E7"/>
    <w:rsid w:val="005378FD"/>
    <w:rsid w:val="00537F92"/>
    <w:rsid w:val="005402BE"/>
    <w:rsid w:val="0054051A"/>
    <w:rsid w:val="00540538"/>
    <w:rsid w:val="005405E0"/>
    <w:rsid w:val="00540F41"/>
    <w:rsid w:val="00541ADD"/>
    <w:rsid w:val="0054263C"/>
    <w:rsid w:val="00542AFF"/>
    <w:rsid w:val="00543196"/>
    <w:rsid w:val="005438C9"/>
    <w:rsid w:val="005438D1"/>
    <w:rsid w:val="00543AED"/>
    <w:rsid w:val="00544744"/>
    <w:rsid w:val="00544A23"/>
    <w:rsid w:val="00544FBB"/>
    <w:rsid w:val="005454F0"/>
    <w:rsid w:val="00545B0F"/>
    <w:rsid w:val="00547344"/>
    <w:rsid w:val="005476CA"/>
    <w:rsid w:val="005477DC"/>
    <w:rsid w:val="005501C3"/>
    <w:rsid w:val="0055055F"/>
    <w:rsid w:val="0055351E"/>
    <w:rsid w:val="00553C05"/>
    <w:rsid w:val="00553DEB"/>
    <w:rsid w:val="0055422A"/>
    <w:rsid w:val="005553D7"/>
    <w:rsid w:val="00555929"/>
    <w:rsid w:val="005604C9"/>
    <w:rsid w:val="0056064D"/>
    <w:rsid w:val="00560C15"/>
    <w:rsid w:val="00560EEE"/>
    <w:rsid w:val="00561742"/>
    <w:rsid w:val="00561D90"/>
    <w:rsid w:val="00562BBA"/>
    <w:rsid w:val="005639D6"/>
    <w:rsid w:val="00563F34"/>
    <w:rsid w:val="00564149"/>
    <w:rsid w:val="00564D71"/>
    <w:rsid w:val="00564E92"/>
    <w:rsid w:val="00565227"/>
    <w:rsid w:val="00565600"/>
    <w:rsid w:val="0056577B"/>
    <w:rsid w:val="005659E0"/>
    <w:rsid w:val="005665D2"/>
    <w:rsid w:val="00567BCC"/>
    <w:rsid w:val="00570193"/>
    <w:rsid w:val="00570671"/>
    <w:rsid w:val="00571125"/>
    <w:rsid w:val="00571258"/>
    <w:rsid w:val="00571274"/>
    <w:rsid w:val="0057220A"/>
    <w:rsid w:val="00572702"/>
    <w:rsid w:val="00572A2F"/>
    <w:rsid w:val="00572ABB"/>
    <w:rsid w:val="00572D2D"/>
    <w:rsid w:val="00573582"/>
    <w:rsid w:val="00574525"/>
    <w:rsid w:val="0057455E"/>
    <w:rsid w:val="005750CB"/>
    <w:rsid w:val="005752DB"/>
    <w:rsid w:val="005755B5"/>
    <w:rsid w:val="005761D6"/>
    <w:rsid w:val="0057621C"/>
    <w:rsid w:val="005767B8"/>
    <w:rsid w:val="00576942"/>
    <w:rsid w:val="005807A2"/>
    <w:rsid w:val="00580D6B"/>
    <w:rsid w:val="00580F4B"/>
    <w:rsid w:val="005810B0"/>
    <w:rsid w:val="00581363"/>
    <w:rsid w:val="00581BD1"/>
    <w:rsid w:val="00582E43"/>
    <w:rsid w:val="005832A1"/>
    <w:rsid w:val="005836A5"/>
    <w:rsid w:val="00583A56"/>
    <w:rsid w:val="00583D10"/>
    <w:rsid w:val="00584E56"/>
    <w:rsid w:val="005850B6"/>
    <w:rsid w:val="0058520C"/>
    <w:rsid w:val="00585AFF"/>
    <w:rsid w:val="0058664A"/>
    <w:rsid w:val="00586832"/>
    <w:rsid w:val="005876BC"/>
    <w:rsid w:val="005876FD"/>
    <w:rsid w:val="00587A30"/>
    <w:rsid w:val="00587AD9"/>
    <w:rsid w:val="0059086F"/>
    <w:rsid w:val="00590A89"/>
    <w:rsid w:val="00590B00"/>
    <w:rsid w:val="00590FE9"/>
    <w:rsid w:val="00591130"/>
    <w:rsid w:val="0059172D"/>
    <w:rsid w:val="00591D77"/>
    <w:rsid w:val="005920AB"/>
    <w:rsid w:val="00592661"/>
    <w:rsid w:val="00592BE1"/>
    <w:rsid w:val="00593F6B"/>
    <w:rsid w:val="005943F1"/>
    <w:rsid w:val="00595676"/>
    <w:rsid w:val="0059576E"/>
    <w:rsid w:val="005967F9"/>
    <w:rsid w:val="00596F27"/>
    <w:rsid w:val="005974D7"/>
    <w:rsid w:val="00597515"/>
    <w:rsid w:val="00597747"/>
    <w:rsid w:val="005A057A"/>
    <w:rsid w:val="005A10B1"/>
    <w:rsid w:val="005A147C"/>
    <w:rsid w:val="005A1C01"/>
    <w:rsid w:val="005A267E"/>
    <w:rsid w:val="005A27FB"/>
    <w:rsid w:val="005A317A"/>
    <w:rsid w:val="005A345D"/>
    <w:rsid w:val="005A3787"/>
    <w:rsid w:val="005A3CCB"/>
    <w:rsid w:val="005A3CF4"/>
    <w:rsid w:val="005A3F85"/>
    <w:rsid w:val="005A4128"/>
    <w:rsid w:val="005A4456"/>
    <w:rsid w:val="005A4511"/>
    <w:rsid w:val="005A4D5E"/>
    <w:rsid w:val="005A52BC"/>
    <w:rsid w:val="005A5401"/>
    <w:rsid w:val="005A5647"/>
    <w:rsid w:val="005A59E7"/>
    <w:rsid w:val="005A5E20"/>
    <w:rsid w:val="005A6471"/>
    <w:rsid w:val="005A6526"/>
    <w:rsid w:val="005A7E2E"/>
    <w:rsid w:val="005B0067"/>
    <w:rsid w:val="005B0523"/>
    <w:rsid w:val="005B0A94"/>
    <w:rsid w:val="005B110F"/>
    <w:rsid w:val="005B11D7"/>
    <w:rsid w:val="005B19FC"/>
    <w:rsid w:val="005B2429"/>
    <w:rsid w:val="005B2A60"/>
    <w:rsid w:val="005B2BC0"/>
    <w:rsid w:val="005B2D8B"/>
    <w:rsid w:val="005B466F"/>
    <w:rsid w:val="005B4677"/>
    <w:rsid w:val="005B47E9"/>
    <w:rsid w:val="005B51A2"/>
    <w:rsid w:val="005B5E91"/>
    <w:rsid w:val="005B5F18"/>
    <w:rsid w:val="005B613A"/>
    <w:rsid w:val="005B66FF"/>
    <w:rsid w:val="005B67E4"/>
    <w:rsid w:val="005B6B08"/>
    <w:rsid w:val="005B6D02"/>
    <w:rsid w:val="005B6F6A"/>
    <w:rsid w:val="005B731E"/>
    <w:rsid w:val="005B7A07"/>
    <w:rsid w:val="005C027E"/>
    <w:rsid w:val="005C071C"/>
    <w:rsid w:val="005C171E"/>
    <w:rsid w:val="005C1AB0"/>
    <w:rsid w:val="005C1DE0"/>
    <w:rsid w:val="005C2E2B"/>
    <w:rsid w:val="005C388A"/>
    <w:rsid w:val="005C3BF5"/>
    <w:rsid w:val="005C48F0"/>
    <w:rsid w:val="005C5101"/>
    <w:rsid w:val="005C517E"/>
    <w:rsid w:val="005C5221"/>
    <w:rsid w:val="005C531E"/>
    <w:rsid w:val="005C5467"/>
    <w:rsid w:val="005C54D7"/>
    <w:rsid w:val="005C561D"/>
    <w:rsid w:val="005C5880"/>
    <w:rsid w:val="005C5B0D"/>
    <w:rsid w:val="005C6466"/>
    <w:rsid w:val="005C7539"/>
    <w:rsid w:val="005D0318"/>
    <w:rsid w:val="005D0BB1"/>
    <w:rsid w:val="005D1115"/>
    <w:rsid w:val="005D12BB"/>
    <w:rsid w:val="005D1857"/>
    <w:rsid w:val="005D2624"/>
    <w:rsid w:val="005D37AB"/>
    <w:rsid w:val="005D3949"/>
    <w:rsid w:val="005D3BF2"/>
    <w:rsid w:val="005D3CE3"/>
    <w:rsid w:val="005D4785"/>
    <w:rsid w:val="005D49B8"/>
    <w:rsid w:val="005D4A73"/>
    <w:rsid w:val="005D50ED"/>
    <w:rsid w:val="005D5436"/>
    <w:rsid w:val="005D62E0"/>
    <w:rsid w:val="005D6962"/>
    <w:rsid w:val="005E03B8"/>
    <w:rsid w:val="005E052C"/>
    <w:rsid w:val="005E1371"/>
    <w:rsid w:val="005E1BD2"/>
    <w:rsid w:val="005E21D1"/>
    <w:rsid w:val="005E258C"/>
    <w:rsid w:val="005E2C01"/>
    <w:rsid w:val="005E333F"/>
    <w:rsid w:val="005E3852"/>
    <w:rsid w:val="005E3C17"/>
    <w:rsid w:val="005E5676"/>
    <w:rsid w:val="005E5A8A"/>
    <w:rsid w:val="005E602D"/>
    <w:rsid w:val="005E687B"/>
    <w:rsid w:val="005E6DB8"/>
    <w:rsid w:val="005E742F"/>
    <w:rsid w:val="005E7B00"/>
    <w:rsid w:val="005E7E9F"/>
    <w:rsid w:val="005F049B"/>
    <w:rsid w:val="005F05F0"/>
    <w:rsid w:val="005F0F68"/>
    <w:rsid w:val="005F18AC"/>
    <w:rsid w:val="005F1EEB"/>
    <w:rsid w:val="005F2ABD"/>
    <w:rsid w:val="005F2E22"/>
    <w:rsid w:val="005F3A6E"/>
    <w:rsid w:val="005F3C5A"/>
    <w:rsid w:val="005F4460"/>
    <w:rsid w:val="005F44F3"/>
    <w:rsid w:val="005F45EB"/>
    <w:rsid w:val="005F47CB"/>
    <w:rsid w:val="005F4B4D"/>
    <w:rsid w:val="005F5A91"/>
    <w:rsid w:val="005F5B21"/>
    <w:rsid w:val="005F5C04"/>
    <w:rsid w:val="005F7153"/>
    <w:rsid w:val="005F7CC8"/>
    <w:rsid w:val="006003A9"/>
    <w:rsid w:val="006007CA"/>
    <w:rsid w:val="006008F2"/>
    <w:rsid w:val="00600EBD"/>
    <w:rsid w:val="00601338"/>
    <w:rsid w:val="00601622"/>
    <w:rsid w:val="00602253"/>
    <w:rsid w:val="006022FC"/>
    <w:rsid w:val="00602913"/>
    <w:rsid w:val="00602E22"/>
    <w:rsid w:val="00602EDA"/>
    <w:rsid w:val="006042A5"/>
    <w:rsid w:val="006047EB"/>
    <w:rsid w:val="006052F9"/>
    <w:rsid w:val="006056B7"/>
    <w:rsid w:val="006063A4"/>
    <w:rsid w:val="00606426"/>
    <w:rsid w:val="006069D8"/>
    <w:rsid w:val="0060758A"/>
    <w:rsid w:val="006078C0"/>
    <w:rsid w:val="00607C16"/>
    <w:rsid w:val="00607E0A"/>
    <w:rsid w:val="00610260"/>
    <w:rsid w:val="00610496"/>
    <w:rsid w:val="00611249"/>
    <w:rsid w:val="00611C82"/>
    <w:rsid w:val="00611CC3"/>
    <w:rsid w:val="00611DBD"/>
    <w:rsid w:val="006121E5"/>
    <w:rsid w:val="00612962"/>
    <w:rsid w:val="00612C98"/>
    <w:rsid w:val="006132E4"/>
    <w:rsid w:val="00613C49"/>
    <w:rsid w:val="0061507D"/>
    <w:rsid w:val="00615565"/>
    <w:rsid w:val="00615C8C"/>
    <w:rsid w:val="00615FD4"/>
    <w:rsid w:val="00616773"/>
    <w:rsid w:val="00617196"/>
    <w:rsid w:val="006176EE"/>
    <w:rsid w:val="0062065A"/>
    <w:rsid w:val="0062078F"/>
    <w:rsid w:val="00620790"/>
    <w:rsid w:val="00621008"/>
    <w:rsid w:val="006219E4"/>
    <w:rsid w:val="00622825"/>
    <w:rsid w:val="00622831"/>
    <w:rsid w:val="00622C21"/>
    <w:rsid w:val="00622F1F"/>
    <w:rsid w:val="006233E6"/>
    <w:rsid w:val="0062376E"/>
    <w:rsid w:val="00623892"/>
    <w:rsid w:val="00623C27"/>
    <w:rsid w:val="00623C47"/>
    <w:rsid w:val="00623CE7"/>
    <w:rsid w:val="00624677"/>
    <w:rsid w:val="00624846"/>
    <w:rsid w:val="00625156"/>
    <w:rsid w:val="00625842"/>
    <w:rsid w:val="00625CBB"/>
    <w:rsid w:val="00625D34"/>
    <w:rsid w:val="00627558"/>
    <w:rsid w:val="006276AF"/>
    <w:rsid w:val="0062799F"/>
    <w:rsid w:val="00627D04"/>
    <w:rsid w:val="00627F27"/>
    <w:rsid w:val="00627FEA"/>
    <w:rsid w:val="00630B9A"/>
    <w:rsid w:val="006312E0"/>
    <w:rsid w:val="00631F97"/>
    <w:rsid w:val="00632AB4"/>
    <w:rsid w:val="006334BC"/>
    <w:rsid w:val="0063449A"/>
    <w:rsid w:val="00634EDD"/>
    <w:rsid w:val="00635379"/>
    <w:rsid w:val="0063562E"/>
    <w:rsid w:val="006356BC"/>
    <w:rsid w:val="00636AB6"/>
    <w:rsid w:val="00636ADF"/>
    <w:rsid w:val="006371A0"/>
    <w:rsid w:val="0063733C"/>
    <w:rsid w:val="006377F5"/>
    <w:rsid w:val="00640067"/>
    <w:rsid w:val="006401FF"/>
    <w:rsid w:val="006409E3"/>
    <w:rsid w:val="00640DFA"/>
    <w:rsid w:val="0064145D"/>
    <w:rsid w:val="00641CDC"/>
    <w:rsid w:val="00641CF7"/>
    <w:rsid w:val="00641EC0"/>
    <w:rsid w:val="0064248A"/>
    <w:rsid w:val="00642C7D"/>
    <w:rsid w:val="00642EE9"/>
    <w:rsid w:val="006431E3"/>
    <w:rsid w:val="00643992"/>
    <w:rsid w:val="00643A48"/>
    <w:rsid w:val="00643DF1"/>
    <w:rsid w:val="0064414E"/>
    <w:rsid w:val="006443A9"/>
    <w:rsid w:val="006444D6"/>
    <w:rsid w:val="00644547"/>
    <w:rsid w:val="00644566"/>
    <w:rsid w:val="00644A8A"/>
    <w:rsid w:val="006453B5"/>
    <w:rsid w:val="00645601"/>
    <w:rsid w:val="00645A16"/>
    <w:rsid w:val="00647574"/>
    <w:rsid w:val="00650073"/>
    <w:rsid w:val="006512D4"/>
    <w:rsid w:val="006517D7"/>
    <w:rsid w:val="00652560"/>
    <w:rsid w:val="00652FFE"/>
    <w:rsid w:val="0065317E"/>
    <w:rsid w:val="00653AE6"/>
    <w:rsid w:val="0065406B"/>
    <w:rsid w:val="0065420D"/>
    <w:rsid w:val="006544D3"/>
    <w:rsid w:val="006547BE"/>
    <w:rsid w:val="006549AB"/>
    <w:rsid w:val="006554A4"/>
    <w:rsid w:val="006556A2"/>
    <w:rsid w:val="006567AA"/>
    <w:rsid w:val="00656B70"/>
    <w:rsid w:val="00657075"/>
    <w:rsid w:val="0065730A"/>
    <w:rsid w:val="006576D2"/>
    <w:rsid w:val="00657984"/>
    <w:rsid w:val="006602E1"/>
    <w:rsid w:val="00660502"/>
    <w:rsid w:val="006606FC"/>
    <w:rsid w:val="00660BD7"/>
    <w:rsid w:val="00661618"/>
    <w:rsid w:val="00661E65"/>
    <w:rsid w:val="006631F4"/>
    <w:rsid w:val="006637EF"/>
    <w:rsid w:val="006638F7"/>
    <w:rsid w:val="00664061"/>
    <w:rsid w:val="006655E3"/>
    <w:rsid w:val="00666400"/>
    <w:rsid w:val="006664A5"/>
    <w:rsid w:val="00666A8A"/>
    <w:rsid w:val="006670F8"/>
    <w:rsid w:val="00671627"/>
    <w:rsid w:val="006739C2"/>
    <w:rsid w:val="00673DB8"/>
    <w:rsid w:val="0067447C"/>
    <w:rsid w:val="0067454E"/>
    <w:rsid w:val="006750E2"/>
    <w:rsid w:val="006755CF"/>
    <w:rsid w:val="006760CB"/>
    <w:rsid w:val="00676220"/>
    <w:rsid w:val="0067635A"/>
    <w:rsid w:val="00676508"/>
    <w:rsid w:val="006769B6"/>
    <w:rsid w:val="00676FBD"/>
    <w:rsid w:val="00677542"/>
    <w:rsid w:val="006777F9"/>
    <w:rsid w:val="00677E0E"/>
    <w:rsid w:val="00677FE2"/>
    <w:rsid w:val="00680359"/>
    <w:rsid w:val="00680685"/>
    <w:rsid w:val="00680974"/>
    <w:rsid w:val="00681BB7"/>
    <w:rsid w:val="006825C1"/>
    <w:rsid w:val="006826FE"/>
    <w:rsid w:val="006828BC"/>
    <w:rsid w:val="00683145"/>
    <w:rsid w:val="0068329D"/>
    <w:rsid w:val="00683323"/>
    <w:rsid w:val="006834AC"/>
    <w:rsid w:val="00683577"/>
    <w:rsid w:val="00683F0D"/>
    <w:rsid w:val="0068424A"/>
    <w:rsid w:val="00684568"/>
    <w:rsid w:val="006847E7"/>
    <w:rsid w:val="00684D25"/>
    <w:rsid w:val="00685127"/>
    <w:rsid w:val="00685140"/>
    <w:rsid w:val="006855B1"/>
    <w:rsid w:val="00685941"/>
    <w:rsid w:val="00685A23"/>
    <w:rsid w:val="006863BB"/>
    <w:rsid w:val="00686D4D"/>
    <w:rsid w:val="00687A44"/>
    <w:rsid w:val="006906C6"/>
    <w:rsid w:val="00690D18"/>
    <w:rsid w:val="0069197C"/>
    <w:rsid w:val="00692667"/>
    <w:rsid w:val="006927D7"/>
    <w:rsid w:val="00693873"/>
    <w:rsid w:val="00693CDC"/>
    <w:rsid w:val="00693E7C"/>
    <w:rsid w:val="00694227"/>
    <w:rsid w:val="00694874"/>
    <w:rsid w:val="00694D58"/>
    <w:rsid w:val="00694F3F"/>
    <w:rsid w:val="006957D2"/>
    <w:rsid w:val="00695F6A"/>
    <w:rsid w:val="0069761A"/>
    <w:rsid w:val="00697652"/>
    <w:rsid w:val="0069768E"/>
    <w:rsid w:val="006976B4"/>
    <w:rsid w:val="006978C5"/>
    <w:rsid w:val="00697D6A"/>
    <w:rsid w:val="006A0306"/>
    <w:rsid w:val="006A06C7"/>
    <w:rsid w:val="006A0B26"/>
    <w:rsid w:val="006A0EE5"/>
    <w:rsid w:val="006A1225"/>
    <w:rsid w:val="006A12DC"/>
    <w:rsid w:val="006A1387"/>
    <w:rsid w:val="006A1934"/>
    <w:rsid w:val="006A1DC3"/>
    <w:rsid w:val="006A2807"/>
    <w:rsid w:val="006A30EE"/>
    <w:rsid w:val="006A344C"/>
    <w:rsid w:val="006A3B53"/>
    <w:rsid w:val="006A43AC"/>
    <w:rsid w:val="006A4672"/>
    <w:rsid w:val="006A4DBD"/>
    <w:rsid w:val="006A50B3"/>
    <w:rsid w:val="006A54D9"/>
    <w:rsid w:val="006A56D1"/>
    <w:rsid w:val="006A5758"/>
    <w:rsid w:val="006A67B5"/>
    <w:rsid w:val="006A68A5"/>
    <w:rsid w:val="006A6B42"/>
    <w:rsid w:val="006A7BBC"/>
    <w:rsid w:val="006B0282"/>
    <w:rsid w:val="006B057C"/>
    <w:rsid w:val="006B0F2A"/>
    <w:rsid w:val="006B100F"/>
    <w:rsid w:val="006B13F1"/>
    <w:rsid w:val="006B1707"/>
    <w:rsid w:val="006B1AA5"/>
    <w:rsid w:val="006B2745"/>
    <w:rsid w:val="006B28FD"/>
    <w:rsid w:val="006B2F75"/>
    <w:rsid w:val="006B3443"/>
    <w:rsid w:val="006B39FA"/>
    <w:rsid w:val="006B440A"/>
    <w:rsid w:val="006B4D80"/>
    <w:rsid w:val="006B4DF8"/>
    <w:rsid w:val="006B5484"/>
    <w:rsid w:val="006B59DF"/>
    <w:rsid w:val="006B5F34"/>
    <w:rsid w:val="006B62EF"/>
    <w:rsid w:val="006B74CE"/>
    <w:rsid w:val="006B7C72"/>
    <w:rsid w:val="006B7DF0"/>
    <w:rsid w:val="006C0744"/>
    <w:rsid w:val="006C114C"/>
    <w:rsid w:val="006C128F"/>
    <w:rsid w:val="006C15AB"/>
    <w:rsid w:val="006C1E62"/>
    <w:rsid w:val="006C1EFF"/>
    <w:rsid w:val="006C2507"/>
    <w:rsid w:val="006C2A8A"/>
    <w:rsid w:val="006C3196"/>
    <w:rsid w:val="006C3648"/>
    <w:rsid w:val="006C3AD1"/>
    <w:rsid w:val="006C3BC8"/>
    <w:rsid w:val="006C57E2"/>
    <w:rsid w:val="006C5BCC"/>
    <w:rsid w:val="006C60CD"/>
    <w:rsid w:val="006C6932"/>
    <w:rsid w:val="006C7B8B"/>
    <w:rsid w:val="006C7C61"/>
    <w:rsid w:val="006C7E24"/>
    <w:rsid w:val="006C7EC8"/>
    <w:rsid w:val="006D0335"/>
    <w:rsid w:val="006D05B8"/>
    <w:rsid w:val="006D097F"/>
    <w:rsid w:val="006D0BF7"/>
    <w:rsid w:val="006D1388"/>
    <w:rsid w:val="006D1A73"/>
    <w:rsid w:val="006D1F9B"/>
    <w:rsid w:val="006D20CC"/>
    <w:rsid w:val="006D20F7"/>
    <w:rsid w:val="006D2C67"/>
    <w:rsid w:val="006D2CB7"/>
    <w:rsid w:val="006D2FA6"/>
    <w:rsid w:val="006D3051"/>
    <w:rsid w:val="006D32F2"/>
    <w:rsid w:val="006D35E5"/>
    <w:rsid w:val="006D3AF8"/>
    <w:rsid w:val="006D44D6"/>
    <w:rsid w:val="006D586A"/>
    <w:rsid w:val="006D5D3E"/>
    <w:rsid w:val="006D68EF"/>
    <w:rsid w:val="006D6FC3"/>
    <w:rsid w:val="006D739E"/>
    <w:rsid w:val="006D7595"/>
    <w:rsid w:val="006D775B"/>
    <w:rsid w:val="006D785E"/>
    <w:rsid w:val="006E0A18"/>
    <w:rsid w:val="006E0DD6"/>
    <w:rsid w:val="006E3642"/>
    <w:rsid w:val="006E3664"/>
    <w:rsid w:val="006E3BB8"/>
    <w:rsid w:val="006E3E5B"/>
    <w:rsid w:val="006E491E"/>
    <w:rsid w:val="006E679B"/>
    <w:rsid w:val="006E70FA"/>
    <w:rsid w:val="006E74E8"/>
    <w:rsid w:val="006E793E"/>
    <w:rsid w:val="006F0980"/>
    <w:rsid w:val="006F0F1D"/>
    <w:rsid w:val="006F1A9F"/>
    <w:rsid w:val="006F202C"/>
    <w:rsid w:val="006F262A"/>
    <w:rsid w:val="006F2678"/>
    <w:rsid w:val="006F273E"/>
    <w:rsid w:val="006F2F9F"/>
    <w:rsid w:val="006F354F"/>
    <w:rsid w:val="006F39EC"/>
    <w:rsid w:val="006F4601"/>
    <w:rsid w:val="006F57A9"/>
    <w:rsid w:val="006F6254"/>
    <w:rsid w:val="006F6461"/>
    <w:rsid w:val="006F72A2"/>
    <w:rsid w:val="006F7341"/>
    <w:rsid w:val="006F7FFC"/>
    <w:rsid w:val="00700EE5"/>
    <w:rsid w:val="00701104"/>
    <w:rsid w:val="0070176B"/>
    <w:rsid w:val="007018CE"/>
    <w:rsid w:val="00702397"/>
    <w:rsid w:val="00702C99"/>
    <w:rsid w:val="00703F05"/>
    <w:rsid w:val="007044EF"/>
    <w:rsid w:val="007053F3"/>
    <w:rsid w:val="00705429"/>
    <w:rsid w:val="0070579D"/>
    <w:rsid w:val="0070667C"/>
    <w:rsid w:val="00706E5D"/>
    <w:rsid w:val="007070A2"/>
    <w:rsid w:val="00707745"/>
    <w:rsid w:val="00707AE4"/>
    <w:rsid w:val="0071076C"/>
    <w:rsid w:val="00710DF5"/>
    <w:rsid w:val="00711AF6"/>
    <w:rsid w:val="00712D33"/>
    <w:rsid w:val="00712E26"/>
    <w:rsid w:val="00713B6F"/>
    <w:rsid w:val="00713B88"/>
    <w:rsid w:val="00713C0A"/>
    <w:rsid w:val="0071483E"/>
    <w:rsid w:val="007148D2"/>
    <w:rsid w:val="007149F9"/>
    <w:rsid w:val="0071564D"/>
    <w:rsid w:val="00715907"/>
    <w:rsid w:val="00715BCA"/>
    <w:rsid w:val="00716323"/>
    <w:rsid w:val="007163C4"/>
    <w:rsid w:val="00716AED"/>
    <w:rsid w:val="00716CBE"/>
    <w:rsid w:val="007201F8"/>
    <w:rsid w:val="00720201"/>
    <w:rsid w:val="00720539"/>
    <w:rsid w:val="00720E89"/>
    <w:rsid w:val="00721A43"/>
    <w:rsid w:val="00722599"/>
    <w:rsid w:val="00722F07"/>
    <w:rsid w:val="00722F9C"/>
    <w:rsid w:val="00723723"/>
    <w:rsid w:val="00723982"/>
    <w:rsid w:val="00723A96"/>
    <w:rsid w:val="00723D70"/>
    <w:rsid w:val="00723FCD"/>
    <w:rsid w:val="00723FF6"/>
    <w:rsid w:val="0072422D"/>
    <w:rsid w:val="00724578"/>
    <w:rsid w:val="0072481A"/>
    <w:rsid w:val="00724890"/>
    <w:rsid w:val="00725243"/>
    <w:rsid w:val="00725451"/>
    <w:rsid w:val="00725C4B"/>
    <w:rsid w:val="00727142"/>
    <w:rsid w:val="00727AA5"/>
    <w:rsid w:val="007301F0"/>
    <w:rsid w:val="00730B9B"/>
    <w:rsid w:val="0073135C"/>
    <w:rsid w:val="00731D12"/>
    <w:rsid w:val="00731F72"/>
    <w:rsid w:val="00732900"/>
    <w:rsid w:val="00732C19"/>
    <w:rsid w:val="007331E1"/>
    <w:rsid w:val="00733886"/>
    <w:rsid w:val="007364D9"/>
    <w:rsid w:val="0073659A"/>
    <w:rsid w:val="007365A0"/>
    <w:rsid w:val="007367F3"/>
    <w:rsid w:val="00736AFD"/>
    <w:rsid w:val="00736BA7"/>
    <w:rsid w:val="00736FD3"/>
    <w:rsid w:val="007376FD"/>
    <w:rsid w:val="00737CEC"/>
    <w:rsid w:val="00740AD6"/>
    <w:rsid w:val="00740D7F"/>
    <w:rsid w:val="00741406"/>
    <w:rsid w:val="007423CF"/>
    <w:rsid w:val="0074259C"/>
    <w:rsid w:val="00743287"/>
    <w:rsid w:val="007434FD"/>
    <w:rsid w:val="007437CF"/>
    <w:rsid w:val="007438F3"/>
    <w:rsid w:val="007439F1"/>
    <w:rsid w:val="00743BD5"/>
    <w:rsid w:val="00743BF1"/>
    <w:rsid w:val="00744373"/>
    <w:rsid w:val="00744380"/>
    <w:rsid w:val="007445B7"/>
    <w:rsid w:val="007448A5"/>
    <w:rsid w:val="007453AB"/>
    <w:rsid w:val="00746715"/>
    <w:rsid w:val="00746FC6"/>
    <w:rsid w:val="00747375"/>
    <w:rsid w:val="0075003F"/>
    <w:rsid w:val="007504DD"/>
    <w:rsid w:val="00750B7A"/>
    <w:rsid w:val="00751AE1"/>
    <w:rsid w:val="00751BBF"/>
    <w:rsid w:val="0075228B"/>
    <w:rsid w:val="00752AD1"/>
    <w:rsid w:val="0075341D"/>
    <w:rsid w:val="007537EE"/>
    <w:rsid w:val="00753A94"/>
    <w:rsid w:val="00753B70"/>
    <w:rsid w:val="00753FF8"/>
    <w:rsid w:val="00754553"/>
    <w:rsid w:val="0075466C"/>
    <w:rsid w:val="00754F40"/>
    <w:rsid w:val="00755ECD"/>
    <w:rsid w:val="00756561"/>
    <w:rsid w:val="00756867"/>
    <w:rsid w:val="0076042D"/>
    <w:rsid w:val="00760CB9"/>
    <w:rsid w:val="00760DE1"/>
    <w:rsid w:val="0076124E"/>
    <w:rsid w:val="007614EC"/>
    <w:rsid w:val="00761B93"/>
    <w:rsid w:val="007632EE"/>
    <w:rsid w:val="00763738"/>
    <w:rsid w:val="00763D4F"/>
    <w:rsid w:val="007643DE"/>
    <w:rsid w:val="00764D42"/>
    <w:rsid w:val="00764E95"/>
    <w:rsid w:val="00764F5E"/>
    <w:rsid w:val="007666D5"/>
    <w:rsid w:val="00766B10"/>
    <w:rsid w:val="00766B31"/>
    <w:rsid w:val="00767176"/>
    <w:rsid w:val="007671D7"/>
    <w:rsid w:val="0076735A"/>
    <w:rsid w:val="00767998"/>
    <w:rsid w:val="007703E0"/>
    <w:rsid w:val="00770A4D"/>
    <w:rsid w:val="00770A5E"/>
    <w:rsid w:val="00770B99"/>
    <w:rsid w:val="0077191E"/>
    <w:rsid w:val="00771AED"/>
    <w:rsid w:val="00772863"/>
    <w:rsid w:val="00773568"/>
    <w:rsid w:val="007739B4"/>
    <w:rsid w:val="00773F0A"/>
    <w:rsid w:val="00774043"/>
    <w:rsid w:val="007743D3"/>
    <w:rsid w:val="00774975"/>
    <w:rsid w:val="00774A47"/>
    <w:rsid w:val="00774AB6"/>
    <w:rsid w:val="00774C89"/>
    <w:rsid w:val="00775C88"/>
    <w:rsid w:val="00775D72"/>
    <w:rsid w:val="007762DB"/>
    <w:rsid w:val="00776A77"/>
    <w:rsid w:val="00776E65"/>
    <w:rsid w:val="00776E86"/>
    <w:rsid w:val="007772A6"/>
    <w:rsid w:val="00777875"/>
    <w:rsid w:val="00780187"/>
    <w:rsid w:val="00780481"/>
    <w:rsid w:val="00780844"/>
    <w:rsid w:val="0078096E"/>
    <w:rsid w:val="00780DEE"/>
    <w:rsid w:val="0078153B"/>
    <w:rsid w:val="007827A3"/>
    <w:rsid w:val="007829D1"/>
    <w:rsid w:val="00782C94"/>
    <w:rsid w:val="00783855"/>
    <w:rsid w:val="00783ABF"/>
    <w:rsid w:val="00783C2C"/>
    <w:rsid w:val="00783D81"/>
    <w:rsid w:val="0078447C"/>
    <w:rsid w:val="00784791"/>
    <w:rsid w:val="0078551F"/>
    <w:rsid w:val="00785AD4"/>
    <w:rsid w:val="00786196"/>
    <w:rsid w:val="0078638A"/>
    <w:rsid w:val="00786410"/>
    <w:rsid w:val="007864FD"/>
    <w:rsid w:val="00786A60"/>
    <w:rsid w:val="00786B13"/>
    <w:rsid w:val="00786C8E"/>
    <w:rsid w:val="00787BB2"/>
    <w:rsid w:val="00787C60"/>
    <w:rsid w:val="007905C2"/>
    <w:rsid w:val="0079112B"/>
    <w:rsid w:val="007913BD"/>
    <w:rsid w:val="00791C1B"/>
    <w:rsid w:val="00791FC5"/>
    <w:rsid w:val="0079261E"/>
    <w:rsid w:val="007929C7"/>
    <w:rsid w:val="00792F64"/>
    <w:rsid w:val="007931BD"/>
    <w:rsid w:val="007941CB"/>
    <w:rsid w:val="00794730"/>
    <w:rsid w:val="0079479E"/>
    <w:rsid w:val="00794995"/>
    <w:rsid w:val="0079517A"/>
    <w:rsid w:val="00795861"/>
    <w:rsid w:val="00795AC5"/>
    <w:rsid w:val="0079670D"/>
    <w:rsid w:val="00797169"/>
    <w:rsid w:val="007971BD"/>
    <w:rsid w:val="00797A91"/>
    <w:rsid w:val="00797C94"/>
    <w:rsid w:val="007A093F"/>
    <w:rsid w:val="007A20D7"/>
    <w:rsid w:val="007A2131"/>
    <w:rsid w:val="007A339A"/>
    <w:rsid w:val="007A50DD"/>
    <w:rsid w:val="007A692E"/>
    <w:rsid w:val="007A6AE9"/>
    <w:rsid w:val="007A6BF5"/>
    <w:rsid w:val="007A7206"/>
    <w:rsid w:val="007A7357"/>
    <w:rsid w:val="007A78C0"/>
    <w:rsid w:val="007A79D5"/>
    <w:rsid w:val="007B0257"/>
    <w:rsid w:val="007B1591"/>
    <w:rsid w:val="007B1C23"/>
    <w:rsid w:val="007B2275"/>
    <w:rsid w:val="007B2AE2"/>
    <w:rsid w:val="007B33E0"/>
    <w:rsid w:val="007B375A"/>
    <w:rsid w:val="007B3A2F"/>
    <w:rsid w:val="007B438B"/>
    <w:rsid w:val="007B4D79"/>
    <w:rsid w:val="007B524F"/>
    <w:rsid w:val="007B6433"/>
    <w:rsid w:val="007B7A52"/>
    <w:rsid w:val="007B7E6A"/>
    <w:rsid w:val="007C06A7"/>
    <w:rsid w:val="007C07BD"/>
    <w:rsid w:val="007C092C"/>
    <w:rsid w:val="007C0B15"/>
    <w:rsid w:val="007C0FDF"/>
    <w:rsid w:val="007C154F"/>
    <w:rsid w:val="007C1662"/>
    <w:rsid w:val="007C1A68"/>
    <w:rsid w:val="007C1C0E"/>
    <w:rsid w:val="007C1E11"/>
    <w:rsid w:val="007C2EB1"/>
    <w:rsid w:val="007C3C22"/>
    <w:rsid w:val="007C3D27"/>
    <w:rsid w:val="007C4386"/>
    <w:rsid w:val="007C46A9"/>
    <w:rsid w:val="007C47C4"/>
    <w:rsid w:val="007C52F9"/>
    <w:rsid w:val="007C66CE"/>
    <w:rsid w:val="007C6C25"/>
    <w:rsid w:val="007C7E13"/>
    <w:rsid w:val="007C7E7A"/>
    <w:rsid w:val="007D18AC"/>
    <w:rsid w:val="007D216D"/>
    <w:rsid w:val="007D2295"/>
    <w:rsid w:val="007D22EF"/>
    <w:rsid w:val="007D24FB"/>
    <w:rsid w:val="007D27AC"/>
    <w:rsid w:val="007D2B1C"/>
    <w:rsid w:val="007D3C2C"/>
    <w:rsid w:val="007D448A"/>
    <w:rsid w:val="007D4693"/>
    <w:rsid w:val="007D4754"/>
    <w:rsid w:val="007D4783"/>
    <w:rsid w:val="007D484D"/>
    <w:rsid w:val="007D4ADE"/>
    <w:rsid w:val="007D4B02"/>
    <w:rsid w:val="007D4DAB"/>
    <w:rsid w:val="007D52B8"/>
    <w:rsid w:val="007D5361"/>
    <w:rsid w:val="007D5ED5"/>
    <w:rsid w:val="007D5FB4"/>
    <w:rsid w:val="007D70C8"/>
    <w:rsid w:val="007D7401"/>
    <w:rsid w:val="007E02EA"/>
    <w:rsid w:val="007E061D"/>
    <w:rsid w:val="007E0AAD"/>
    <w:rsid w:val="007E0FEF"/>
    <w:rsid w:val="007E21F5"/>
    <w:rsid w:val="007E2B78"/>
    <w:rsid w:val="007E2B90"/>
    <w:rsid w:val="007E2CB3"/>
    <w:rsid w:val="007E44C3"/>
    <w:rsid w:val="007E48E0"/>
    <w:rsid w:val="007E4DE5"/>
    <w:rsid w:val="007E4F49"/>
    <w:rsid w:val="007E51FC"/>
    <w:rsid w:val="007E5378"/>
    <w:rsid w:val="007E5594"/>
    <w:rsid w:val="007E701D"/>
    <w:rsid w:val="007E7615"/>
    <w:rsid w:val="007E7ADE"/>
    <w:rsid w:val="007E7B12"/>
    <w:rsid w:val="007F0013"/>
    <w:rsid w:val="007F0C34"/>
    <w:rsid w:val="007F0DB5"/>
    <w:rsid w:val="007F0DBD"/>
    <w:rsid w:val="007F0E13"/>
    <w:rsid w:val="007F11C2"/>
    <w:rsid w:val="007F12D4"/>
    <w:rsid w:val="007F1470"/>
    <w:rsid w:val="007F192A"/>
    <w:rsid w:val="007F1962"/>
    <w:rsid w:val="007F1C97"/>
    <w:rsid w:val="007F1CC5"/>
    <w:rsid w:val="007F268F"/>
    <w:rsid w:val="007F3CCE"/>
    <w:rsid w:val="007F4336"/>
    <w:rsid w:val="007F518D"/>
    <w:rsid w:val="007F5EE7"/>
    <w:rsid w:val="007F647A"/>
    <w:rsid w:val="007F649A"/>
    <w:rsid w:val="007F662C"/>
    <w:rsid w:val="007F6896"/>
    <w:rsid w:val="007F7560"/>
    <w:rsid w:val="00800F1C"/>
    <w:rsid w:val="00800F98"/>
    <w:rsid w:val="0080107F"/>
    <w:rsid w:val="008018A4"/>
    <w:rsid w:val="00801D2C"/>
    <w:rsid w:val="00802AC6"/>
    <w:rsid w:val="0080332E"/>
    <w:rsid w:val="008038B6"/>
    <w:rsid w:val="0080497F"/>
    <w:rsid w:val="00804BF4"/>
    <w:rsid w:val="00804CDD"/>
    <w:rsid w:val="00804D42"/>
    <w:rsid w:val="00805074"/>
    <w:rsid w:val="0080515B"/>
    <w:rsid w:val="008053F7"/>
    <w:rsid w:val="008054D3"/>
    <w:rsid w:val="00805A98"/>
    <w:rsid w:val="0080690F"/>
    <w:rsid w:val="00806A37"/>
    <w:rsid w:val="008071F5"/>
    <w:rsid w:val="00807AB7"/>
    <w:rsid w:val="00807B42"/>
    <w:rsid w:val="00807D28"/>
    <w:rsid w:val="00810708"/>
    <w:rsid w:val="008107B3"/>
    <w:rsid w:val="008108B5"/>
    <w:rsid w:val="00810A7C"/>
    <w:rsid w:val="00811657"/>
    <w:rsid w:val="008118E4"/>
    <w:rsid w:val="0081240D"/>
    <w:rsid w:val="008132C3"/>
    <w:rsid w:val="00814292"/>
    <w:rsid w:val="008144D5"/>
    <w:rsid w:val="00814CB5"/>
    <w:rsid w:val="00814E6D"/>
    <w:rsid w:val="00814FD9"/>
    <w:rsid w:val="00816212"/>
    <w:rsid w:val="00816455"/>
    <w:rsid w:val="008165B1"/>
    <w:rsid w:val="00816912"/>
    <w:rsid w:val="0081695B"/>
    <w:rsid w:val="00816D6F"/>
    <w:rsid w:val="00817A37"/>
    <w:rsid w:val="00817C03"/>
    <w:rsid w:val="008202DB"/>
    <w:rsid w:val="00820853"/>
    <w:rsid w:val="00820F08"/>
    <w:rsid w:val="0082102D"/>
    <w:rsid w:val="00821059"/>
    <w:rsid w:val="00821376"/>
    <w:rsid w:val="00821452"/>
    <w:rsid w:val="008214EE"/>
    <w:rsid w:val="00821757"/>
    <w:rsid w:val="008217DC"/>
    <w:rsid w:val="00821E4A"/>
    <w:rsid w:val="008222AB"/>
    <w:rsid w:val="0082242B"/>
    <w:rsid w:val="0082247A"/>
    <w:rsid w:val="00823158"/>
    <w:rsid w:val="008232D6"/>
    <w:rsid w:val="00823770"/>
    <w:rsid w:val="00823B83"/>
    <w:rsid w:val="00823BA1"/>
    <w:rsid w:val="00823DC5"/>
    <w:rsid w:val="00823E24"/>
    <w:rsid w:val="00823FA8"/>
    <w:rsid w:val="00824961"/>
    <w:rsid w:val="00824E72"/>
    <w:rsid w:val="0082502E"/>
    <w:rsid w:val="00825499"/>
    <w:rsid w:val="00825AEF"/>
    <w:rsid w:val="00825CF2"/>
    <w:rsid w:val="00826458"/>
    <w:rsid w:val="00826546"/>
    <w:rsid w:val="00826ED3"/>
    <w:rsid w:val="00826EF3"/>
    <w:rsid w:val="00827459"/>
    <w:rsid w:val="0082761B"/>
    <w:rsid w:val="0083028D"/>
    <w:rsid w:val="008307DB"/>
    <w:rsid w:val="00830FB3"/>
    <w:rsid w:val="00831135"/>
    <w:rsid w:val="0083122F"/>
    <w:rsid w:val="00832393"/>
    <w:rsid w:val="008324B4"/>
    <w:rsid w:val="008328A6"/>
    <w:rsid w:val="00832A3F"/>
    <w:rsid w:val="0083386F"/>
    <w:rsid w:val="00833C6F"/>
    <w:rsid w:val="00834069"/>
    <w:rsid w:val="00834167"/>
    <w:rsid w:val="008341F6"/>
    <w:rsid w:val="00834D6B"/>
    <w:rsid w:val="0083515B"/>
    <w:rsid w:val="0083545D"/>
    <w:rsid w:val="00835680"/>
    <w:rsid w:val="00835771"/>
    <w:rsid w:val="00836292"/>
    <w:rsid w:val="00836370"/>
    <w:rsid w:val="00836C32"/>
    <w:rsid w:val="00837BDD"/>
    <w:rsid w:val="00837F44"/>
    <w:rsid w:val="00840B49"/>
    <w:rsid w:val="00841B05"/>
    <w:rsid w:val="0084236A"/>
    <w:rsid w:val="00842FBE"/>
    <w:rsid w:val="00843B0C"/>
    <w:rsid w:val="00843C08"/>
    <w:rsid w:val="00843ED4"/>
    <w:rsid w:val="0084436D"/>
    <w:rsid w:val="00844533"/>
    <w:rsid w:val="008447F4"/>
    <w:rsid w:val="00845A97"/>
    <w:rsid w:val="008465A6"/>
    <w:rsid w:val="0084711D"/>
    <w:rsid w:val="008471F0"/>
    <w:rsid w:val="00847399"/>
    <w:rsid w:val="0084753F"/>
    <w:rsid w:val="0084762C"/>
    <w:rsid w:val="0085043C"/>
    <w:rsid w:val="00850C59"/>
    <w:rsid w:val="00850C8F"/>
    <w:rsid w:val="00851914"/>
    <w:rsid w:val="00851ADD"/>
    <w:rsid w:val="00851FF2"/>
    <w:rsid w:val="00852212"/>
    <w:rsid w:val="00852FF0"/>
    <w:rsid w:val="008535EB"/>
    <w:rsid w:val="00854440"/>
    <w:rsid w:val="00854B9B"/>
    <w:rsid w:val="008557D0"/>
    <w:rsid w:val="00855B93"/>
    <w:rsid w:val="00855BA0"/>
    <w:rsid w:val="00856227"/>
    <w:rsid w:val="00856495"/>
    <w:rsid w:val="00856C8F"/>
    <w:rsid w:val="00857038"/>
    <w:rsid w:val="0085717F"/>
    <w:rsid w:val="00857185"/>
    <w:rsid w:val="00857FE4"/>
    <w:rsid w:val="0086036B"/>
    <w:rsid w:val="00860D22"/>
    <w:rsid w:val="00861343"/>
    <w:rsid w:val="00861AB0"/>
    <w:rsid w:val="008627AA"/>
    <w:rsid w:val="00862E41"/>
    <w:rsid w:val="0086339F"/>
    <w:rsid w:val="00863710"/>
    <w:rsid w:val="0086383E"/>
    <w:rsid w:val="00863928"/>
    <w:rsid w:val="00863BDA"/>
    <w:rsid w:val="00863C38"/>
    <w:rsid w:val="00863D9B"/>
    <w:rsid w:val="00864CF5"/>
    <w:rsid w:val="00865733"/>
    <w:rsid w:val="00865A38"/>
    <w:rsid w:val="00865B0E"/>
    <w:rsid w:val="00865E4E"/>
    <w:rsid w:val="00866345"/>
    <w:rsid w:val="00866865"/>
    <w:rsid w:val="00866896"/>
    <w:rsid w:val="008673D8"/>
    <w:rsid w:val="00867AE2"/>
    <w:rsid w:val="00867F5D"/>
    <w:rsid w:val="008703F9"/>
    <w:rsid w:val="0087041B"/>
    <w:rsid w:val="00870F45"/>
    <w:rsid w:val="00870FB3"/>
    <w:rsid w:val="0087150D"/>
    <w:rsid w:val="00871578"/>
    <w:rsid w:val="00871AB3"/>
    <w:rsid w:val="008720DD"/>
    <w:rsid w:val="008725FC"/>
    <w:rsid w:val="00872701"/>
    <w:rsid w:val="008729C2"/>
    <w:rsid w:val="00872BB0"/>
    <w:rsid w:val="00873081"/>
    <w:rsid w:val="008730A1"/>
    <w:rsid w:val="008733D1"/>
    <w:rsid w:val="00873534"/>
    <w:rsid w:val="008736DF"/>
    <w:rsid w:val="0087516F"/>
    <w:rsid w:val="00876143"/>
    <w:rsid w:val="00876480"/>
    <w:rsid w:val="00876F5D"/>
    <w:rsid w:val="008771F2"/>
    <w:rsid w:val="00877D19"/>
    <w:rsid w:val="008803A9"/>
    <w:rsid w:val="00880D95"/>
    <w:rsid w:val="00880FC2"/>
    <w:rsid w:val="008811E3"/>
    <w:rsid w:val="0088165C"/>
    <w:rsid w:val="00881B4B"/>
    <w:rsid w:val="0088266B"/>
    <w:rsid w:val="00882A3B"/>
    <w:rsid w:val="00882E2B"/>
    <w:rsid w:val="00882FBF"/>
    <w:rsid w:val="0088380D"/>
    <w:rsid w:val="00883EE5"/>
    <w:rsid w:val="008845F3"/>
    <w:rsid w:val="0088513E"/>
    <w:rsid w:val="00885934"/>
    <w:rsid w:val="00885B47"/>
    <w:rsid w:val="00885CAF"/>
    <w:rsid w:val="00886461"/>
    <w:rsid w:val="00886640"/>
    <w:rsid w:val="00886B61"/>
    <w:rsid w:val="008870B1"/>
    <w:rsid w:val="008874C7"/>
    <w:rsid w:val="008876DD"/>
    <w:rsid w:val="00890F78"/>
    <w:rsid w:val="008917DF"/>
    <w:rsid w:val="00891CC1"/>
    <w:rsid w:val="008923F2"/>
    <w:rsid w:val="00892597"/>
    <w:rsid w:val="008929C2"/>
    <w:rsid w:val="008929D1"/>
    <w:rsid w:val="00893258"/>
    <w:rsid w:val="008932F2"/>
    <w:rsid w:val="008939A2"/>
    <w:rsid w:val="0089411C"/>
    <w:rsid w:val="008950FE"/>
    <w:rsid w:val="0089560B"/>
    <w:rsid w:val="008965BA"/>
    <w:rsid w:val="00896C74"/>
    <w:rsid w:val="00896E79"/>
    <w:rsid w:val="008A0D6F"/>
    <w:rsid w:val="008A0EB4"/>
    <w:rsid w:val="008A3255"/>
    <w:rsid w:val="008A3610"/>
    <w:rsid w:val="008A3739"/>
    <w:rsid w:val="008A5089"/>
    <w:rsid w:val="008A5226"/>
    <w:rsid w:val="008A5354"/>
    <w:rsid w:val="008A54EE"/>
    <w:rsid w:val="008A58A6"/>
    <w:rsid w:val="008A5AE9"/>
    <w:rsid w:val="008A5CF8"/>
    <w:rsid w:val="008A7AF2"/>
    <w:rsid w:val="008A7C5F"/>
    <w:rsid w:val="008A7EDF"/>
    <w:rsid w:val="008B035B"/>
    <w:rsid w:val="008B12C1"/>
    <w:rsid w:val="008B1C36"/>
    <w:rsid w:val="008B255A"/>
    <w:rsid w:val="008B263E"/>
    <w:rsid w:val="008B2B75"/>
    <w:rsid w:val="008B2CA9"/>
    <w:rsid w:val="008B2D3B"/>
    <w:rsid w:val="008B32F8"/>
    <w:rsid w:val="008B339C"/>
    <w:rsid w:val="008B464B"/>
    <w:rsid w:val="008B4B31"/>
    <w:rsid w:val="008B4CB2"/>
    <w:rsid w:val="008B5319"/>
    <w:rsid w:val="008B53D5"/>
    <w:rsid w:val="008B648E"/>
    <w:rsid w:val="008B6F4F"/>
    <w:rsid w:val="008B7176"/>
    <w:rsid w:val="008B74AA"/>
    <w:rsid w:val="008B7664"/>
    <w:rsid w:val="008C067A"/>
    <w:rsid w:val="008C123A"/>
    <w:rsid w:val="008C1D38"/>
    <w:rsid w:val="008C2716"/>
    <w:rsid w:val="008C2BCF"/>
    <w:rsid w:val="008C2C24"/>
    <w:rsid w:val="008C3688"/>
    <w:rsid w:val="008C3A63"/>
    <w:rsid w:val="008C48A5"/>
    <w:rsid w:val="008C49B8"/>
    <w:rsid w:val="008C4BA9"/>
    <w:rsid w:val="008C4F5C"/>
    <w:rsid w:val="008C61B5"/>
    <w:rsid w:val="008C670B"/>
    <w:rsid w:val="008C6A4D"/>
    <w:rsid w:val="008C6C2C"/>
    <w:rsid w:val="008D005D"/>
    <w:rsid w:val="008D197B"/>
    <w:rsid w:val="008D1DAC"/>
    <w:rsid w:val="008D2252"/>
    <w:rsid w:val="008D28B9"/>
    <w:rsid w:val="008D34F4"/>
    <w:rsid w:val="008D39DA"/>
    <w:rsid w:val="008D3C7C"/>
    <w:rsid w:val="008D412C"/>
    <w:rsid w:val="008D44E4"/>
    <w:rsid w:val="008D4995"/>
    <w:rsid w:val="008D542C"/>
    <w:rsid w:val="008D6245"/>
    <w:rsid w:val="008D665D"/>
    <w:rsid w:val="008D6906"/>
    <w:rsid w:val="008D6F82"/>
    <w:rsid w:val="008D761A"/>
    <w:rsid w:val="008D7DDC"/>
    <w:rsid w:val="008D7F92"/>
    <w:rsid w:val="008E07AA"/>
    <w:rsid w:val="008E0CF1"/>
    <w:rsid w:val="008E1CA5"/>
    <w:rsid w:val="008E38E8"/>
    <w:rsid w:val="008E3A45"/>
    <w:rsid w:val="008E3C8D"/>
    <w:rsid w:val="008E4494"/>
    <w:rsid w:val="008E45E6"/>
    <w:rsid w:val="008E5BBD"/>
    <w:rsid w:val="008E6294"/>
    <w:rsid w:val="008E7180"/>
    <w:rsid w:val="008E7722"/>
    <w:rsid w:val="008E7B6A"/>
    <w:rsid w:val="008F020B"/>
    <w:rsid w:val="008F028C"/>
    <w:rsid w:val="008F0576"/>
    <w:rsid w:val="008F0754"/>
    <w:rsid w:val="008F0EAD"/>
    <w:rsid w:val="008F1D1B"/>
    <w:rsid w:val="008F21FF"/>
    <w:rsid w:val="008F303E"/>
    <w:rsid w:val="008F3635"/>
    <w:rsid w:val="008F3686"/>
    <w:rsid w:val="008F37F2"/>
    <w:rsid w:val="008F399F"/>
    <w:rsid w:val="008F3A81"/>
    <w:rsid w:val="008F3B8A"/>
    <w:rsid w:val="008F4A67"/>
    <w:rsid w:val="008F4D37"/>
    <w:rsid w:val="008F5471"/>
    <w:rsid w:val="008F5929"/>
    <w:rsid w:val="008F5AAB"/>
    <w:rsid w:val="008F5C97"/>
    <w:rsid w:val="008F64B9"/>
    <w:rsid w:val="008F6AA3"/>
    <w:rsid w:val="008F7B66"/>
    <w:rsid w:val="00900436"/>
    <w:rsid w:val="00900B51"/>
    <w:rsid w:val="00900BC4"/>
    <w:rsid w:val="00900C2B"/>
    <w:rsid w:val="00900D0B"/>
    <w:rsid w:val="009010B7"/>
    <w:rsid w:val="009014DC"/>
    <w:rsid w:val="00902254"/>
    <w:rsid w:val="00902379"/>
    <w:rsid w:val="009026B1"/>
    <w:rsid w:val="009028AD"/>
    <w:rsid w:val="00903016"/>
    <w:rsid w:val="00903128"/>
    <w:rsid w:val="00903E15"/>
    <w:rsid w:val="00903F70"/>
    <w:rsid w:val="00904017"/>
    <w:rsid w:val="0090411F"/>
    <w:rsid w:val="00904274"/>
    <w:rsid w:val="009042E2"/>
    <w:rsid w:val="00904ADD"/>
    <w:rsid w:val="009055AC"/>
    <w:rsid w:val="00905894"/>
    <w:rsid w:val="00905E2C"/>
    <w:rsid w:val="00906085"/>
    <w:rsid w:val="009061BA"/>
    <w:rsid w:val="00906DCA"/>
    <w:rsid w:val="00907093"/>
    <w:rsid w:val="0090725A"/>
    <w:rsid w:val="00907E95"/>
    <w:rsid w:val="00910534"/>
    <w:rsid w:val="0091073F"/>
    <w:rsid w:val="00910ED0"/>
    <w:rsid w:val="009119EA"/>
    <w:rsid w:val="009121E9"/>
    <w:rsid w:val="009125A3"/>
    <w:rsid w:val="00912ED5"/>
    <w:rsid w:val="0091332B"/>
    <w:rsid w:val="009134F8"/>
    <w:rsid w:val="0091374A"/>
    <w:rsid w:val="0091386A"/>
    <w:rsid w:val="009138E5"/>
    <w:rsid w:val="0091425A"/>
    <w:rsid w:val="0091477E"/>
    <w:rsid w:val="00914CBA"/>
    <w:rsid w:val="00914CD5"/>
    <w:rsid w:val="00915233"/>
    <w:rsid w:val="009155C7"/>
    <w:rsid w:val="00915B62"/>
    <w:rsid w:val="009160F4"/>
    <w:rsid w:val="00916893"/>
    <w:rsid w:val="00920FC9"/>
    <w:rsid w:val="009215AD"/>
    <w:rsid w:val="00921A9F"/>
    <w:rsid w:val="00921B76"/>
    <w:rsid w:val="009220B5"/>
    <w:rsid w:val="009225B5"/>
    <w:rsid w:val="00922BCC"/>
    <w:rsid w:val="00922D09"/>
    <w:rsid w:val="00922FC5"/>
    <w:rsid w:val="0092389C"/>
    <w:rsid w:val="009246DF"/>
    <w:rsid w:val="00924A9E"/>
    <w:rsid w:val="0092548E"/>
    <w:rsid w:val="0092586E"/>
    <w:rsid w:val="00925878"/>
    <w:rsid w:val="00926C9B"/>
    <w:rsid w:val="00926F60"/>
    <w:rsid w:val="00927050"/>
    <w:rsid w:val="00927C59"/>
    <w:rsid w:val="0093053D"/>
    <w:rsid w:val="00930834"/>
    <w:rsid w:val="00930DAF"/>
    <w:rsid w:val="0093103C"/>
    <w:rsid w:val="00931443"/>
    <w:rsid w:val="009319AB"/>
    <w:rsid w:val="00931CD8"/>
    <w:rsid w:val="00931FE4"/>
    <w:rsid w:val="009325E5"/>
    <w:rsid w:val="00932659"/>
    <w:rsid w:val="0093278B"/>
    <w:rsid w:val="00932FC1"/>
    <w:rsid w:val="00933794"/>
    <w:rsid w:val="0093388C"/>
    <w:rsid w:val="009339B9"/>
    <w:rsid w:val="009348AF"/>
    <w:rsid w:val="00934AF1"/>
    <w:rsid w:val="00935060"/>
    <w:rsid w:val="009353B0"/>
    <w:rsid w:val="009358D5"/>
    <w:rsid w:val="009359F1"/>
    <w:rsid w:val="009360C8"/>
    <w:rsid w:val="00937450"/>
    <w:rsid w:val="00937841"/>
    <w:rsid w:val="009378A4"/>
    <w:rsid w:val="00937A5D"/>
    <w:rsid w:val="00937C32"/>
    <w:rsid w:val="00940B3E"/>
    <w:rsid w:val="009415E4"/>
    <w:rsid w:val="0094249A"/>
    <w:rsid w:val="0094334A"/>
    <w:rsid w:val="00943597"/>
    <w:rsid w:val="00944A9D"/>
    <w:rsid w:val="00944B84"/>
    <w:rsid w:val="00944FD7"/>
    <w:rsid w:val="009455F7"/>
    <w:rsid w:val="00945D01"/>
    <w:rsid w:val="00945F49"/>
    <w:rsid w:val="00945FA9"/>
    <w:rsid w:val="0094614D"/>
    <w:rsid w:val="0094638C"/>
    <w:rsid w:val="009463F1"/>
    <w:rsid w:val="00946E5C"/>
    <w:rsid w:val="00947D9C"/>
    <w:rsid w:val="00947F7C"/>
    <w:rsid w:val="00950075"/>
    <w:rsid w:val="00950605"/>
    <w:rsid w:val="0095081B"/>
    <w:rsid w:val="00950F7E"/>
    <w:rsid w:val="00951041"/>
    <w:rsid w:val="0095123E"/>
    <w:rsid w:val="00951746"/>
    <w:rsid w:val="00951AE5"/>
    <w:rsid w:val="009523F5"/>
    <w:rsid w:val="00953589"/>
    <w:rsid w:val="0095359B"/>
    <w:rsid w:val="00953B7D"/>
    <w:rsid w:val="00953E96"/>
    <w:rsid w:val="00954504"/>
    <w:rsid w:val="00954643"/>
    <w:rsid w:val="00954B47"/>
    <w:rsid w:val="00955C64"/>
    <w:rsid w:val="009561BA"/>
    <w:rsid w:val="00956ACC"/>
    <w:rsid w:val="00956D22"/>
    <w:rsid w:val="00957D3E"/>
    <w:rsid w:val="009603DF"/>
    <w:rsid w:val="009606D3"/>
    <w:rsid w:val="00960C9D"/>
    <w:rsid w:val="009617A8"/>
    <w:rsid w:val="00961B6E"/>
    <w:rsid w:val="00961CE8"/>
    <w:rsid w:val="00962285"/>
    <w:rsid w:val="0096268C"/>
    <w:rsid w:val="0096529A"/>
    <w:rsid w:val="00965789"/>
    <w:rsid w:val="00965AB9"/>
    <w:rsid w:val="00965BF5"/>
    <w:rsid w:val="0096618D"/>
    <w:rsid w:val="00966392"/>
    <w:rsid w:val="00966D0E"/>
    <w:rsid w:val="00966E2B"/>
    <w:rsid w:val="00967307"/>
    <w:rsid w:val="00967F65"/>
    <w:rsid w:val="00972271"/>
    <w:rsid w:val="00972B33"/>
    <w:rsid w:val="00972B64"/>
    <w:rsid w:val="00972D7A"/>
    <w:rsid w:val="00972DCC"/>
    <w:rsid w:val="00972DFB"/>
    <w:rsid w:val="00972E61"/>
    <w:rsid w:val="0097344F"/>
    <w:rsid w:val="00973B3C"/>
    <w:rsid w:val="00974F5D"/>
    <w:rsid w:val="009755F8"/>
    <w:rsid w:val="0097688B"/>
    <w:rsid w:val="00976C76"/>
    <w:rsid w:val="00976E20"/>
    <w:rsid w:val="009779E3"/>
    <w:rsid w:val="00977B11"/>
    <w:rsid w:val="00977CD6"/>
    <w:rsid w:val="00977FA4"/>
    <w:rsid w:val="00982AD0"/>
    <w:rsid w:val="00982D91"/>
    <w:rsid w:val="00982D96"/>
    <w:rsid w:val="00983B86"/>
    <w:rsid w:val="00985688"/>
    <w:rsid w:val="009856F5"/>
    <w:rsid w:val="00985BBC"/>
    <w:rsid w:val="00986233"/>
    <w:rsid w:val="0098716C"/>
    <w:rsid w:val="00987352"/>
    <w:rsid w:val="009878B7"/>
    <w:rsid w:val="00987D40"/>
    <w:rsid w:val="00987FF6"/>
    <w:rsid w:val="00990025"/>
    <w:rsid w:val="0099039D"/>
    <w:rsid w:val="00990B7C"/>
    <w:rsid w:val="009915AC"/>
    <w:rsid w:val="00991892"/>
    <w:rsid w:val="00991E16"/>
    <w:rsid w:val="009920F5"/>
    <w:rsid w:val="00992F12"/>
    <w:rsid w:val="0099336B"/>
    <w:rsid w:val="00993E33"/>
    <w:rsid w:val="009944C0"/>
    <w:rsid w:val="009945E4"/>
    <w:rsid w:val="00994D98"/>
    <w:rsid w:val="0099611D"/>
    <w:rsid w:val="00996390"/>
    <w:rsid w:val="0099684A"/>
    <w:rsid w:val="00996C9C"/>
    <w:rsid w:val="00997418"/>
    <w:rsid w:val="009978C4"/>
    <w:rsid w:val="00997D7A"/>
    <w:rsid w:val="009A02DD"/>
    <w:rsid w:val="009A0F74"/>
    <w:rsid w:val="009A1653"/>
    <w:rsid w:val="009A17A5"/>
    <w:rsid w:val="009A1E7C"/>
    <w:rsid w:val="009A21DA"/>
    <w:rsid w:val="009A3275"/>
    <w:rsid w:val="009A33EA"/>
    <w:rsid w:val="009A39EF"/>
    <w:rsid w:val="009A40FC"/>
    <w:rsid w:val="009A46D6"/>
    <w:rsid w:val="009A5CF7"/>
    <w:rsid w:val="009A5FBA"/>
    <w:rsid w:val="009A7A44"/>
    <w:rsid w:val="009B0632"/>
    <w:rsid w:val="009B06C5"/>
    <w:rsid w:val="009B0A75"/>
    <w:rsid w:val="009B0AC6"/>
    <w:rsid w:val="009B0B0C"/>
    <w:rsid w:val="009B141B"/>
    <w:rsid w:val="009B2275"/>
    <w:rsid w:val="009B255E"/>
    <w:rsid w:val="009B292A"/>
    <w:rsid w:val="009B3DFF"/>
    <w:rsid w:val="009B4831"/>
    <w:rsid w:val="009B4955"/>
    <w:rsid w:val="009B4BFA"/>
    <w:rsid w:val="009B4DFC"/>
    <w:rsid w:val="009B6132"/>
    <w:rsid w:val="009B63D7"/>
    <w:rsid w:val="009B7EF4"/>
    <w:rsid w:val="009C094A"/>
    <w:rsid w:val="009C10A2"/>
    <w:rsid w:val="009C1252"/>
    <w:rsid w:val="009C1871"/>
    <w:rsid w:val="009C1FC1"/>
    <w:rsid w:val="009C2336"/>
    <w:rsid w:val="009C24F9"/>
    <w:rsid w:val="009C2ADF"/>
    <w:rsid w:val="009C33DA"/>
    <w:rsid w:val="009C3524"/>
    <w:rsid w:val="009C3946"/>
    <w:rsid w:val="009C3D62"/>
    <w:rsid w:val="009C4A7B"/>
    <w:rsid w:val="009C52B1"/>
    <w:rsid w:val="009C55BE"/>
    <w:rsid w:val="009C5CDB"/>
    <w:rsid w:val="009C63A9"/>
    <w:rsid w:val="009C69D2"/>
    <w:rsid w:val="009C6A1B"/>
    <w:rsid w:val="009C6B38"/>
    <w:rsid w:val="009C78CA"/>
    <w:rsid w:val="009C7EA1"/>
    <w:rsid w:val="009D0854"/>
    <w:rsid w:val="009D12AC"/>
    <w:rsid w:val="009D1503"/>
    <w:rsid w:val="009D19CE"/>
    <w:rsid w:val="009D1F1F"/>
    <w:rsid w:val="009D2049"/>
    <w:rsid w:val="009D2E08"/>
    <w:rsid w:val="009D30C6"/>
    <w:rsid w:val="009D32B9"/>
    <w:rsid w:val="009D3BB1"/>
    <w:rsid w:val="009D4004"/>
    <w:rsid w:val="009D44AD"/>
    <w:rsid w:val="009D472D"/>
    <w:rsid w:val="009D4853"/>
    <w:rsid w:val="009D4AF2"/>
    <w:rsid w:val="009D6305"/>
    <w:rsid w:val="009D636F"/>
    <w:rsid w:val="009D6431"/>
    <w:rsid w:val="009D68DE"/>
    <w:rsid w:val="009D6D29"/>
    <w:rsid w:val="009D7860"/>
    <w:rsid w:val="009D7AFC"/>
    <w:rsid w:val="009E00A7"/>
    <w:rsid w:val="009E0A31"/>
    <w:rsid w:val="009E18A8"/>
    <w:rsid w:val="009E2186"/>
    <w:rsid w:val="009E22B9"/>
    <w:rsid w:val="009E3143"/>
    <w:rsid w:val="009E31F4"/>
    <w:rsid w:val="009E3806"/>
    <w:rsid w:val="009E389A"/>
    <w:rsid w:val="009E4A36"/>
    <w:rsid w:val="009E4A7A"/>
    <w:rsid w:val="009E5CE8"/>
    <w:rsid w:val="009E625B"/>
    <w:rsid w:val="009E631B"/>
    <w:rsid w:val="009E706E"/>
    <w:rsid w:val="009E7372"/>
    <w:rsid w:val="009E75FC"/>
    <w:rsid w:val="009F082C"/>
    <w:rsid w:val="009F0B39"/>
    <w:rsid w:val="009F20EA"/>
    <w:rsid w:val="009F2921"/>
    <w:rsid w:val="009F2E0F"/>
    <w:rsid w:val="009F2E55"/>
    <w:rsid w:val="009F35B9"/>
    <w:rsid w:val="009F3FFB"/>
    <w:rsid w:val="009F4905"/>
    <w:rsid w:val="009F4BC4"/>
    <w:rsid w:val="009F5847"/>
    <w:rsid w:val="009F5E75"/>
    <w:rsid w:val="009F67D2"/>
    <w:rsid w:val="009F6FBC"/>
    <w:rsid w:val="009F7039"/>
    <w:rsid w:val="009F70BD"/>
    <w:rsid w:val="009F7272"/>
    <w:rsid w:val="009F76C2"/>
    <w:rsid w:val="009F7802"/>
    <w:rsid w:val="00A00DA9"/>
    <w:rsid w:val="00A01323"/>
    <w:rsid w:val="00A01590"/>
    <w:rsid w:val="00A01B3F"/>
    <w:rsid w:val="00A0245D"/>
    <w:rsid w:val="00A0269B"/>
    <w:rsid w:val="00A029BD"/>
    <w:rsid w:val="00A02BE7"/>
    <w:rsid w:val="00A02D9C"/>
    <w:rsid w:val="00A02EB6"/>
    <w:rsid w:val="00A034B2"/>
    <w:rsid w:val="00A03AAB"/>
    <w:rsid w:val="00A046A0"/>
    <w:rsid w:val="00A047F2"/>
    <w:rsid w:val="00A05079"/>
    <w:rsid w:val="00A05173"/>
    <w:rsid w:val="00A05513"/>
    <w:rsid w:val="00A0669C"/>
    <w:rsid w:val="00A0704D"/>
    <w:rsid w:val="00A07A20"/>
    <w:rsid w:val="00A10275"/>
    <w:rsid w:val="00A10904"/>
    <w:rsid w:val="00A117FA"/>
    <w:rsid w:val="00A12699"/>
    <w:rsid w:val="00A13B7A"/>
    <w:rsid w:val="00A13FBF"/>
    <w:rsid w:val="00A1546E"/>
    <w:rsid w:val="00A165D5"/>
    <w:rsid w:val="00A166D4"/>
    <w:rsid w:val="00A176C9"/>
    <w:rsid w:val="00A20EDC"/>
    <w:rsid w:val="00A21194"/>
    <w:rsid w:val="00A22218"/>
    <w:rsid w:val="00A22822"/>
    <w:rsid w:val="00A22B0C"/>
    <w:rsid w:val="00A22CD2"/>
    <w:rsid w:val="00A22F2F"/>
    <w:rsid w:val="00A2397C"/>
    <w:rsid w:val="00A23D29"/>
    <w:rsid w:val="00A256F0"/>
    <w:rsid w:val="00A27051"/>
    <w:rsid w:val="00A27782"/>
    <w:rsid w:val="00A27D91"/>
    <w:rsid w:val="00A30AA5"/>
    <w:rsid w:val="00A30EA2"/>
    <w:rsid w:val="00A30F54"/>
    <w:rsid w:val="00A31FB4"/>
    <w:rsid w:val="00A32138"/>
    <w:rsid w:val="00A3286F"/>
    <w:rsid w:val="00A32E05"/>
    <w:rsid w:val="00A33107"/>
    <w:rsid w:val="00A3338C"/>
    <w:rsid w:val="00A334BF"/>
    <w:rsid w:val="00A33700"/>
    <w:rsid w:val="00A3385E"/>
    <w:rsid w:val="00A344D3"/>
    <w:rsid w:val="00A34610"/>
    <w:rsid w:val="00A34C0D"/>
    <w:rsid w:val="00A34E31"/>
    <w:rsid w:val="00A35381"/>
    <w:rsid w:val="00A35569"/>
    <w:rsid w:val="00A3590B"/>
    <w:rsid w:val="00A35C73"/>
    <w:rsid w:val="00A35EA9"/>
    <w:rsid w:val="00A3629D"/>
    <w:rsid w:val="00A36E68"/>
    <w:rsid w:val="00A37465"/>
    <w:rsid w:val="00A37FC5"/>
    <w:rsid w:val="00A40EE7"/>
    <w:rsid w:val="00A40F56"/>
    <w:rsid w:val="00A411CB"/>
    <w:rsid w:val="00A41504"/>
    <w:rsid w:val="00A41A88"/>
    <w:rsid w:val="00A42528"/>
    <w:rsid w:val="00A42D5D"/>
    <w:rsid w:val="00A42D94"/>
    <w:rsid w:val="00A43DCA"/>
    <w:rsid w:val="00A43E63"/>
    <w:rsid w:val="00A44482"/>
    <w:rsid w:val="00A448F4"/>
    <w:rsid w:val="00A4514D"/>
    <w:rsid w:val="00A454D7"/>
    <w:rsid w:val="00A45666"/>
    <w:rsid w:val="00A46106"/>
    <w:rsid w:val="00A469C8"/>
    <w:rsid w:val="00A46F32"/>
    <w:rsid w:val="00A46FEF"/>
    <w:rsid w:val="00A4717E"/>
    <w:rsid w:val="00A4764C"/>
    <w:rsid w:val="00A47993"/>
    <w:rsid w:val="00A479BF"/>
    <w:rsid w:val="00A47B06"/>
    <w:rsid w:val="00A50BB0"/>
    <w:rsid w:val="00A5116A"/>
    <w:rsid w:val="00A5144B"/>
    <w:rsid w:val="00A52281"/>
    <w:rsid w:val="00A52424"/>
    <w:rsid w:val="00A528BD"/>
    <w:rsid w:val="00A52BA7"/>
    <w:rsid w:val="00A54219"/>
    <w:rsid w:val="00A544A9"/>
    <w:rsid w:val="00A5549F"/>
    <w:rsid w:val="00A55AAE"/>
    <w:rsid w:val="00A56103"/>
    <w:rsid w:val="00A562C0"/>
    <w:rsid w:val="00A564CB"/>
    <w:rsid w:val="00A5750E"/>
    <w:rsid w:val="00A5759B"/>
    <w:rsid w:val="00A602DF"/>
    <w:rsid w:val="00A60989"/>
    <w:rsid w:val="00A60BF7"/>
    <w:rsid w:val="00A60CEC"/>
    <w:rsid w:val="00A60D82"/>
    <w:rsid w:val="00A616D8"/>
    <w:rsid w:val="00A646BC"/>
    <w:rsid w:val="00A646CA"/>
    <w:rsid w:val="00A654B1"/>
    <w:rsid w:val="00A6572E"/>
    <w:rsid w:val="00A65BC3"/>
    <w:rsid w:val="00A66081"/>
    <w:rsid w:val="00A6673C"/>
    <w:rsid w:val="00A66A43"/>
    <w:rsid w:val="00A66AC8"/>
    <w:rsid w:val="00A66CF3"/>
    <w:rsid w:val="00A66F39"/>
    <w:rsid w:val="00A66F93"/>
    <w:rsid w:val="00A676B7"/>
    <w:rsid w:val="00A67E60"/>
    <w:rsid w:val="00A705C3"/>
    <w:rsid w:val="00A7066D"/>
    <w:rsid w:val="00A70B70"/>
    <w:rsid w:val="00A71414"/>
    <w:rsid w:val="00A7168F"/>
    <w:rsid w:val="00A72202"/>
    <w:rsid w:val="00A72320"/>
    <w:rsid w:val="00A72A80"/>
    <w:rsid w:val="00A73229"/>
    <w:rsid w:val="00A73ED6"/>
    <w:rsid w:val="00A7475E"/>
    <w:rsid w:val="00A75290"/>
    <w:rsid w:val="00A753FC"/>
    <w:rsid w:val="00A76195"/>
    <w:rsid w:val="00A7619E"/>
    <w:rsid w:val="00A761DA"/>
    <w:rsid w:val="00A76B7F"/>
    <w:rsid w:val="00A76DCE"/>
    <w:rsid w:val="00A76FCA"/>
    <w:rsid w:val="00A7739A"/>
    <w:rsid w:val="00A77467"/>
    <w:rsid w:val="00A80296"/>
    <w:rsid w:val="00A804BF"/>
    <w:rsid w:val="00A805B0"/>
    <w:rsid w:val="00A831EC"/>
    <w:rsid w:val="00A83388"/>
    <w:rsid w:val="00A834EE"/>
    <w:rsid w:val="00A837F7"/>
    <w:rsid w:val="00A8390A"/>
    <w:rsid w:val="00A8411C"/>
    <w:rsid w:val="00A8446E"/>
    <w:rsid w:val="00A844D2"/>
    <w:rsid w:val="00A84582"/>
    <w:rsid w:val="00A84761"/>
    <w:rsid w:val="00A84DAD"/>
    <w:rsid w:val="00A85070"/>
    <w:rsid w:val="00A850CC"/>
    <w:rsid w:val="00A85565"/>
    <w:rsid w:val="00A855E5"/>
    <w:rsid w:val="00A8571F"/>
    <w:rsid w:val="00A86102"/>
    <w:rsid w:val="00A868A1"/>
    <w:rsid w:val="00A86938"/>
    <w:rsid w:val="00A8762C"/>
    <w:rsid w:val="00A900F1"/>
    <w:rsid w:val="00A902A5"/>
    <w:rsid w:val="00A9060F"/>
    <w:rsid w:val="00A90796"/>
    <w:rsid w:val="00A913C1"/>
    <w:rsid w:val="00A92045"/>
    <w:rsid w:val="00A92062"/>
    <w:rsid w:val="00A9252C"/>
    <w:rsid w:val="00A92BC4"/>
    <w:rsid w:val="00A934C2"/>
    <w:rsid w:val="00A93CFE"/>
    <w:rsid w:val="00A93DAC"/>
    <w:rsid w:val="00A94AE5"/>
    <w:rsid w:val="00A94CA0"/>
    <w:rsid w:val="00A94EF1"/>
    <w:rsid w:val="00A94F0E"/>
    <w:rsid w:val="00A956E3"/>
    <w:rsid w:val="00A95707"/>
    <w:rsid w:val="00A95CE1"/>
    <w:rsid w:val="00A96BF8"/>
    <w:rsid w:val="00A97DF3"/>
    <w:rsid w:val="00AA02F0"/>
    <w:rsid w:val="00AA0528"/>
    <w:rsid w:val="00AA060B"/>
    <w:rsid w:val="00AA08A4"/>
    <w:rsid w:val="00AA0E7C"/>
    <w:rsid w:val="00AA1D3D"/>
    <w:rsid w:val="00AA2AB2"/>
    <w:rsid w:val="00AA303A"/>
    <w:rsid w:val="00AA3282"/>
    <w:rsid w:val="00AA3CC8"/>
    <w:rsid w:val="00AA475F"/>
    <w:rsid w:val="00AA4C10"/>
    <w:rsid w:val="00AA548B"/>
    <w:rsid w:val="00AA6250"/>
    <w:rsid w:val="00AA6390"/>
    <w:rsid w:val="00AA668B"/>
    <w:rsid w:val="00AA7089"/>
    <w:rsid w:val="00AA762E"/>
    <w:rsid w:val="00AB117E"/>
    <w:rsid w:val="00AB1771"/>
    <w:rsid w:val="00AB1C44"/>
    <w:rsid w:val="00AB20DC"/>
    <w:rsid w:val="00AB2148"/>
    <w:rsid w:val="00AB2546"/>
    <w:rsid w:val="00AB2771"/>
    <w:rsid w:val="00AB340B"/>
    <w:rsid w:val="00AB3F0E"/>
    <w:rsid w:val="00AB4E7C"/>
    <w:rsid w:val="00AB5936"/>
    <w:rsid w:val="00AB5D32"/>
    <w:rsid w:val="00AB6F79"/>
    <w:rsid w:val="00AB7616"/>
    <w:rsid w:val="00AB793F"/>
    <w:rsid w:val="00AC045A"/>
    <w:rsid w:val="00AC0727"/>
    <w:rsid w:val="00AC0D77"/>
    <w:rsid w:val="00AC283E"/>
    <w:rsid w:val="00AC29F4"/>
    <w:rsid w:val="00AC2CEE"/>
    <w:rsid w:val="00AC381A"/>
    <w:rsid w:val="00AC390D"/>
    <w:rsid w:val="00AC3C2A"/>
    <w:rsid w:val="00AC4425"/>
    <w:rsid w:val="00AC44C3"/>
    <w:rsid w:val="00AC44D7"/>
    <w:rsid w:val="00AC471D"/>
    <w:rsid w:val="00AC474E"/>
    <w:rsid w:val="00AC5B06"/>
    <w:rsid w:val="00AC5C83"/>
    <w:rsid w:val="00AC6267"/>
    <w:rsid w:val="00AC63DB"/>
    <w:rsid w:val="00AC69F9"/>
    <w:rsid w:val="00AC7D61"/>
    <w:rsid w:val="00AD0233"/>
    <w:rsid w:val="00AD04F0"/>
    <w:rsid w:val="00AD0E82"/>
    <w:rsid w:val="00AD1A62"/>
    <w:rsid w:val="00AD210A"/>
    <w:rsid w:val="00AD2D7F"/>
    <w:rsid w:val="00AD2DE0"/>
    <w:rsid w:val="00AD2F00"/>
    <w:rsid w:val="00AD3B3F"/>
    <w:rsid w:val="00AD3BA6"/>
    <w:rsid w:val="00AD3DAC"/>
    <w:rsid w:val="00AD3DD9"/>
    <w:rsid w:val="00AD43F0"/>
    <w:rsid w:val="00AD4A25"/>
    <w:rsid w:val="00AD50AD"/>
    <w:rsid w:val="00AD55F6"/>
    <w:rsid w:val="00AD5A34"/>
    <w:rsid w:val="00AD5EC3"/>
    <w:rsid w:val="00AD649F"/>
    <w:rsid w:val="00AD6BDF"/>
    <w:rsid w:val="00AD6D19"/>
    <w:rsid w:val="00AD704D"/>
    <w:rsid w:val="00AD7106"/>
    <w:rsid w:val="00AD7711"/>
    <w:rsid w:val="00AD7D50"/>
    <w:rsid w:val="00AE0283"/>
    <w:rsid w:val="00AE058D"/>
    <w:rsid w:val="00AE0814"/>
    <w:rsid w:val="00AE0A8E"/>
    <w:rsid w:val="00AE1030"/>
    <w:rsid w:val="00AE108C"/>
    <w:rsid w:val="00AE129A"/>
    <w:rsid w:val="00AE2089"/>
    <w:rsid w:val="00AE2313"/>
    <w:rsid w:val="00AE2613"/>
    <w:rsid w:val="00AE270D"/>
    <w:rsid w:val="00AE446B"/>
    <w:rsid w:val="00AE5062"/>
    <w:rsid w:val="00AE5829"/>
    <w:rsid w:val="00AE6507"/>
    <w:rsid w:val="00AE66FF"/>
    <w:rsid w:val="00AE6DF6"/>
    <w:rsid w:val="00AE7F28"/>
    <w:rsid w:val="00AF00A4"/>
    <w:rsid w:val="00AF0BD0"/>
    <w:rsid w:val="00AF0CB9"/>
    <w:rsid w:val="00AF0FE4"/>
    <w:rsid w:val="00AF129E"/>
    <w:rsid w:val="00AF1B1B"/>
    <w:rsid w:val="00AF1B41"/>
    <w:rsid w:val="00AF1DE4"/>
    <w:rsid w:val="00AF1F99"/>
    <w:rsid w:val="00AF25BC"/>
    <w:rsid w:val="00AF336C"/>
    <w:rsid w:val="00AF33F3"/>
    <w:rsid w:val="00AF4340"/>
    <w:rsid w:val="00AF4D5D"/>
    <w:rsid w:val="00AF504A"/>
    <w:rsid w:val="00AF5925"/>
    <w:rsid w:val="00AF5DA4"/>
    <w:rsid w:val="00AF640C"/>
    <w:rsid w:val="00AF70DF"/>
    <w:rsid w:val="00AF759F"/>
    <w:rsid w:val="00AF75B2"/>
    <w:rsid w:val="00B00077"/>
    <w:rsid w:val="00B0061C"/>
    <w:rsid w:val="00B009A9"/>
    <w:rsid w:val="00B01714"/>
    <w:rsid w:val="00B0187E"/>
    <w:rsid w:val="00B01ADD"/>
    <w:rsid w:val="00B02A09"/>
    <w:rsid w:val="00B02CFD"/>
    <w:rsid w:val="00B0363A"/>
    <w:rsid w:val="00B0429D"/>
    <w:rsid w:val="00B05F8D"/>
    <w:rsid w:val="00B06305"/>
    <w:rsid w:val="00B06A86"/>
    <w:rsid w:val="00B06E29"/>
    <w:rsid w:val="00B0713E"/>
    <w:rsid w:val="00B074B3"/>
    <w:rsid w:val="00B07CCE"/>
    <w:rsid w:val="00B1003A"/>
    <w:rsid w:val="00B105B0"/>
    <w:rsid w:val="00B10C34"/>
    <w:rsid w:val="00B111C4"/>
    <w:rsid w:val="00B114D3"/>
    <w:rsid w:val="00B11946"/>
    <w:rsid w:val="00B1229C"/>
    <w:rsid w:val="00B122F5"/>
    <w:rsid w:val="00B12D68"/>
    <w:rsid w:val="00B1332C"/>
    <w:rsid w:val="00B13406"/>
    <w:rsid w:val="00B13507"/>
    <w:rsid w:val="00B1392F"/>
    <w:rsid w:val="00B13EC6"/>
    <w:rsid w:val="00B1426A"/>
    <w:rsid w:val="00B14C97"/>
    <w:rsid w:val="00B15E67"/>
    <w:rsid w:val="00B1631A"/>
    <w:rsid w:val="00B17A64"/>
    <w:rsid w:val="00B17CC0"/>
    <w:rsid w:val="00B20F37"/>
    <w:rsid w:val="00B21B2F"/>
    <w:rsid w:val="00B22553"/>
    <w:rsid w:val="00B22653"/>
    <w:rsid w:val="00B228AA"/>
    <w:rsid w:val="00B22FBF"/>
    <w:rsid w:val="00B23C4D"/>
    <w:rsid w:val="00B2447C"/>
    <w:rsid w:val="00B24B4C"/>
    <w:rsid w:val="00B24CD7"/>
    <w:rsid w:val="00B265CF"/>
    <w:rsid w:val="00B26822"/>
    <w:rsid w:val="00B26B1D"/>
    <w:rsid w:val="00B26BD7"/>
    <w:rsid w:val="00B26C7D"/>
    <w:rsid w:val="00B270FA"/>
    <w:rsid w:val="00B275AF"/>
    <w:rsid w:val="00B27DC9"/>
    <w:rsid w:val="00B304FC"/>
    <w:rsid w:val="00B30B28"/>
    <w:rsid w:val="00B30E87"/>
    <w:rsid w:val="00B3164C"/>
    <w:rsid w:val="00B31ED4"/>
    <w:rsid w:val="00B32434"/>
    <w:rsid w:val="00B32864"/>
    <w:rsid w:val="00B32A45"/>
    <w:rsid w:val="00B33481"/>
    <w:rsid w:val="00B33B73"/>
    <w:rsid w:val="00B341F8"/>
    <w:rsid w:val="00B35E84"/>
    <w:rsid w:val="00B36131"/>
    <w:rsid w:val="00B36F35"/>
    <w:rsid w:val="00B370AF"/>
    <w:rsid w:val="00B374E4"/>
    <w:rsid w:val="00B377D7"/>
    <w:rsid w:val="00B3781F"/>
    <w:rsid w:val="00B378C7"/>
    <w:rsid w:val="00B37AAF"/>
    <w:rsid w:val="00B37EBD"/>
    <w:rsid w:val="00B40D24"/>
    <w:rsid w:val="00B4111C"/>
    <w:rsid w:val="00B41691"/>
    <w:rsid w:val="00B42104"/>
    <w:rsid w:val="00B42720"/>
    <w:rsid w:val="00B430AC"/>
    <w:rsid w:val="00B43229"/>
    <w:rsid w:val="00B44687"/>
    <w:rsid w:val="00B4485F"/>
    <w:rsid w:val="00B4494B"/>
    <w:rsid w:val="00B45079"/>
    <w:rsid w:val="00B45133"/>
    <w:rsid w:val="00B46133"/>
    <w:rsid w:val="00B46706"/>
    <w:rsid w:val="00B467FA"/>
    <w:rsid w:val="00B46C09"/>
    <w:rsid w:val="00B47AFA"/>
    <w:rsid w:val="00B47C69"/>
    <w:rsid w:val="00B50086"/>
    <w:rsid w:val="00B50237"/>
    <w:rsid w:val="00B5029F"/>
    <w:rsid w:val="00B528CF"/>
    <w:rsid w:val="00B52D57"/>
    <w:rsid w:val="00B52E62"/>
    <w:rsid w:val="00B53479"/>
    <w:rsid w:val="00B539EA"/>
    <w:rsid w:val="00B53A20"/>
    <w:rsid w:val="00B53EDD"/>
    <w:rsid w:val="00B556DD"/>
    <w:rsid w:val="00B559BB"/>
    <w:rsid w:val="00B563EA"/>
    <w:rsid w:val="00B567B0"/>
    <w:rsid w:val="00B57244"/>
    <w:rsid w:val="00B575D1"/>
    <w:rsid w:val="00B57889"/>
    <w:rsid w:val="00B578FB"/>
    <w:rsid w:val="00B57BE3"/>
    <w:rsid w:val="00B57D4A"/>
    <w:rsid w:val="00B57EB3"/>
    <w:rsid w:val="00B600A1"/>
    <w:rsid w:val="00B60148"/>
    <w:rsid w:val="00B603EF"/>
    <w:rsid w:val="00B606AF"/>
    <w:rsid w:val="00B60EC0"/>
    <w:rsid w:val="00B61058"/>
    <w:rsid w:val="00B61CDD"/>
    <w:rsid w:val="00B6265C"/>
    <w:rsid w:val="00B626B3"/>
    <w:rsid w:val="00B640F1"/>
    <w:rsid w:val="00B64786"/>
    <w:rsid w:val="00B64897"/>
    <w:rsid w:val="00B64F37"/>
    <w:rsid w:val="00B65331"/>
    <w:rsid w:val="00B663C1"/>
    <w:rsid w:val="00B667B2"/>
    <w:rsid w:val="00B66EF3"/>
    <w:rsid w:val="00B6762E"/>
    <w:rsid w:val="00B67732"/>
    <w:rsid w:val="00B720B5"/>
    <w:rsid w:val="00B72133"/>
    <w:rsid w:val="00B724B4"/>
    <w:rsid w:val="00B72589"/>
    <w:rsid w:val="00B7279F"/>
    <w:rsid w:val="00B72E4F"/>
    <w:rsid w:val="00B739A5"/>
    <w:rsid w:val="00B74612"/>
    <w:rsid w:val="00B7474A"/>
    <w:rsid w:val="00B74813"/>
    <w:rsid w:val="00B74BB9"/>
    <w:rsid w:val="00B75385"/>
    <w:rsid w:val="00B75391"/>
    <w:rsid w:val="00B753CE"/>
    <w:rsid w:val="00B75BCB"/>
    <w:rsid w:val="00B76183"/>
    <w:rsid w:val="00B7661A"/>
    <w:rsid w:val="00B770D3"/>
    <w:rsid w:val="00B7738E"/>
    <w:rsid w:val="00B7750E"/>
    <w:rsid w:val="00B80040"/>
    <w:rsid w:val="00B82506"/>
    <w:rsid w:val="00B82554"/>
    <w:rsid w:val="00B82D5A"/>
    <w:rsid w:val="00B83F9E"/>
    <w:rsid w:val="00B84153"/>
    <w:rsid w:val="00B8456E"/>
    <w:rsid w:val="00B852AE"/>
    <w:rsid w:val="00B85506"/>
    <w:rsid w:val="00B85B8E"/>
    <w:rsid w:val="00B85D7B"/>
    <w:rsid w:val="00B87000"/>
    <w:rsid w:val="00B87055"/>
    <w:rsid w:val="00B87C62"/>
    <w:rsid w:val="00B901B5"/>
    <w:rsid w:val="00B902E4"/>
    <w:rsid w:val="00B904C2"/>
    <w:rsid w:val="00B908C6"/>
    <w:rsid w:val="00B90C1B"/>
    <w:rsid w:val="00B91828"/>
    <w:rsid w:val="00B91C3C"/>
    <w:rsid w:val="00B91C58"/>
    <w:rsid w:val="00B91DA7"/>
    <w:rsid w:val="00B91E63"/>
    <w:rsid w:val="00B91ED5"/>
    <w:rsid w:val="00B92A65"/>
    <w:rsid w:val="00B9381E"/>
    <w:rsid w:val="00B93CA7"/>
    <w:rsid w:val="00B93CBA"/>
    <w:rsid w:val="00B9437C"/>
    <w:rsid w:val="00B94B7B"/>
    <w:rsid w:val="00B9535E"/>
    <w:rsid w:val="00B9659F"/>
    <w:rsid w:val="00B96B5E"/>
    <w:rsid w:val="00B96CE5"/>
    <w:rsid w:val="00B96D80"/>
    <w:rsid w:val="00B9727A"/>
    <w:rsid w:val="00B97AD8"/>
    <w:rsid w:val="00B97D88"/>
    <w:rsid w:val="00B97EC3"/>
    <w:rsid w:val="00BA0E5A"/>
    <w:rsid w:val="00BA1431"/>
    <w:rsid w:val="00BA1F40"/>
    <w:rsid w:val="00BA25E6"/>
    <w:rsid w:val="00BA264B"/>
    <w:rsid w:val="00BA2F7E"/>
    <w:rsid w:val="00BA396B"/>
    <w:rsid w:val="00BA3E60"/>
    <w:rsid w:val="00BA42DA"/>
    <w:rsid w:val="00BA4507"/>
    <w:rsid w:val="00BA481B"/>
    <w:rsid w:val="00BA54D2"/>
    <w:rsid w:val="00BA58EF"/>
    <w:rsid w:val="00BA5A6B"/>
    <w:rsid w:val="00BA6580"/>
    <w:rsid w:val="00BA7C88"/>
    <w:rsid w:val="00BB0321"/>
    <w:rsid w:val="00BB08D9"/>
    <w:rsid w:val="00BB0E58"/>
    <w:rsid w:val="00BB11BB"/>
    <w:rsid w:val="00BB2003"/>
    <w:rsid w:val="00BB250E"/>
    <w:rsid w:val="00BB29C0"/>
    <w:rsid w:val="00BB306E"/>
    <w:rsid w:val="00BB3329"/>
    <w:rsid w:val="00BB3BB7"/>
    <w:rsid w:val="00BB3BC6"/>
    <w:rsid w:val="00BB3E72"/>
    <w:rsid w:val="00BB4275"/>
    <w:rsid w:val="00BB5000"/>
    <w:rsid w:val="00BB542D"/>
    <w:rsid w:val="00BB54FD"/>
    <w:rsid w:val="00BB5996"/>
    <w:rsid w:val="00BB5EB7"/>
    <w:rsid w:val="00BB6292"/>
    <w:rsid w:val="00BB68C7"/>
    <w:rsid w:val="00BB6F4B"/>
    <w:rsid w:val="00BB70EE"/>
    <w:rsid w:val="00BB731D"/>
    <w:rsid w:val="00BB7904"/>
    <w:rsid w:val="00BB7D27"/>
    <w:rsid w:val="00BB7ED1"/>
    <w:rsid w:val="00BC02D8"/>
    <w:rsid w:val="00BC0F80"/>
    <w:rsid w:val="00BC12E6"/>
    <w:rsid w:val="00BC2C47"/>
    <w:rsid w:val="00BC2EDB"/>
    <w:rsid w:val="00BC3D3B"/>
    <w:rsid w:val="00BC3E14"/>
    <w:rsid w:val="00BC4463"/>
    <w:rsid w:val="00BC48D7"/>
    <w:rsid w:val="00BC56F1"/>
    <w:rsid w:val="00BC5A87"/>
    <w:rsid w:val="00BC6129"/>
    <w:rsid w:val="00BC654B"/>
    <w:rsid w:val="00BC6CF3"/>
    <w:rsid w:val="00BC709F"/>
    <w:rsid w:val="00BC7AC7"/>
    <w:rsid w:val="00BD048A"/>
    <w:rsid w:val="00BD0844"/>
    <w:rsid w:val="00BD08A9"/>
    <w:rsid w:val="00BD0ADA"/>
    <w:rsid w:val="00BD1795"/>
    <w:rsid w:val="00BD1B9B"/>
    <w:rsid w:val="00BD1C6D"/>
    <w:rsid w:val="00BD1E27"/>
    <w:rsid w:val="00BD2694"/>
    <w:rsid w:val="00BD27F6"/>
    <w:rsid w:val="00BD3168"/>
    <w:rsid w:val="00BD3475"/>
    <w:rsid w:val="00BD3F61"/>
    <w:rsid w:val="00BD4874"/>
    <w:rsid w:val="00BD5592"/>
    <w:rsid w:val="00BD58F9"/>
    <w:rsid w:val="00BD5A57"/>
    <w:rsid w:val="00BD5B90"/>
    <w:rsid w:val="00BD6401"/>
    <w:rsid w:val="00BD6A15"/>
    <w:rsid w:val="00BD6D28"/>
    <w:rsid w:val="00BD70FE"/>
    <w:rsid w:val="00BD718D"/>
    <w:rsid w:val="00BD749D"/>
    <w:rsid w:val="00BD75DD"/>
    <w:rsid w:val="00BE0E6E"/>
    <w:rsid w:val="00BE140C"/>
    <w:rsid w:val="00BE1A6D"/>
    <w:rsid w:val="00BE2253"/>
    <w:rsid w:val="00BE2C3A"/>
    <w:rsid w:val="00BE3070"/>
    <w:rsid w:val="00BE33DC"/>
    <w:rsid w:val="00BE3495"/>
    <w:rsid w:val="00BE3D27"/>
    <w:rsid w:val="00BE3F70"/>
    <w:rsid w:val="00BE4596"/>
    <w:rsid w:val="00BE459F"/>
    <w:rsid w:val="00BE471E"/>
    <w:rsid w:val="00BE4E23"/>
    <w:rsid w:val="00BE53F8"/>
    <w:rsid w:val="00BE55A2"/>
    <w:rsid w:val="00BE5978"/>
    <w:rsid w:val="00BE604D"/>
    <w:rsid w:val="00BE6404"/>
    <w:rsid w:val="00BE6438"/>
    <w:rsid w:val="00BE67D1"/>
    <w:rsid w:val="00BE6C5D"/>
    <w:rsid w:val="00BE6DA1"/>
    <w:rsid w:val="00BE721B"/>
    <w:rsid w:val="00BE782F"/>
    <w:rsid w:val="00BE7AF4"/>
    <w:rsid w:val="00BE7C4D"/>
    <w:rsid w:val="00BE7E7E"/>
    <w:rsid w:val="00BF031A"/>
    <w:rsid w:val="00BF0683"/>
    <w:rsid w:val="00BF0885"/>
    <w:rsid w:val="00BF13CF"/>
    <w:rsid w:val="00BF1744"/>
    <w:rsid w:val="00BF1A11"/>
    <w:rsid w:val="00BF2105"/>
    <w:rsid w:val="00BF3A66"/>
    <w:rsid w:val="00BF453A"/>
    <w:rsid w:val="00BF4711"/>
    <w:rsid w:val="00BF47B7"/>
    <w:rsid w:val="00BF53D5"/>
    <w:rsid w:val="00BF558E"/>
    <w:rsid w:val="00BF5BD8"/>
    <w:rsid w:val="00BF5CA8"/>
    <w:rsid w:val="00BF5CB5"/>
    <w:rsid w:val="00BF5D96"/>
    <w:rsid w:val="00BF616F"/>
    <w:rsid w:val="00BF62EC"/>
    <w:rsid w:val="00BF734E"/>
    <w:rsid w:val="00BF7E28"/>
    <w:rsid w:val="00BF7F3F"/>
    <w:rsid w:val="00C0161E"/>
    <w:rsid w:val="00C0173A"/>
    <w:rsid w:val="00C01D23"/>
    <w:rsid w:val="00C020C4"/>
    <w:rsid w:val="00C022AF"/>
    <w:rsid w:val="00C02302"/>
    <w:rsid w:val="00C035C9"/>
    <w:rsid w:val="00C03FA5"/>
    <w:rsid w:val="00C04308"/>
    <w:rsid w:val="00C044E4"/>
    <w:rsid w:val="00C04AE6"/>
    <w:rsid w:val="00C05D62"/>
    <w:rsid w:val="00C06442"/>
    <w:rsid w:val="00C070D1"/>
    <w:rsid w:val="00C07BF5"/>
    <w:rsid w:val="00C07F1C"/>
    <w:rsid w:val="00C101FF"/>
    <w:rsid w:val="00C106C2"/>
    <w:rsid w:val="00C10B1B"/>
    <w:rsid w:val="00C10BAC"/>
    <w:rsid w:val="00C11012"/>
    <w:rsid w:val="00C111E6"/>
    <w:rsid w:val="00C117BA"/>
    <w:rsid w:val="00C11C0D"/>
    <w:rsid w:val="00C120B4"/>
    <w:rsid w:val="00C12C4A"/>
    <w:rsid w:val="00C12C92"/>
    <w:rsid w:val="00C1371D"/>
    <w:rsid w:val="00C1392B"/>
    <w:rsid w:val="00C13C77"/>
    <w:rsid w:val="00C14772"/>
    <w:rsid w:val="00C15DFE"/>
    <w:rsid w:val="00C15F25"/>
    <w:rsid w:val="00C16B91"/>
    <w:rsid w:val="00C16E58"/>
    <w:rsid w:val="00C170AE"/>
    <w:rsid w:val="00C17192"/>
    <w:rsid w:val="00C17F18"/>
    <w:rsid w:val="00C20745"/>
    <w:rsid w:val="00C20D5E"/>
    <w:rsid w:val="00C20F4D"/>
    <w:rsid w:val="00C2105E"/>
    <w:rsid w:val="00C21BAC"/>
    <w:rsid w:val="00C21E42"/>
    <w:rsid w:val="00C23D01"/>
    <w:rsid w:val="00C24139"/>
    <w:rsid w:val="00C2469F"/>
    <w:rsid w:val="00C24F9A"/>
    <w:rsid w:val="00C25283"/>
    <w:rsid w:val="00C25706"/>
    <w:rsid w:val="00C25C4F"/>
    <w:rsid w:val="00C2612B"/>
    <w:rsid w:val="00C2633A"/>
    <w:rsid w:val="00C26855"/>
    <w:rsid w:val="00C26B0C"/>
    <w:rsid w:val="00C26CBC"/>
    <w:rsid w:val="00C30410"/>
    <w:rsid w:val="00C30E90"/>
    <w:rsid w:val="00C31540"/>
    <w:rsid w:val="00C31CEB"/>
    <w:rsid w:val="00C31FBA"/>
    <w:rsid w:val="00C320BE"/>
    <w:rsid w:val="00C322E0"/>
    <w:rsid w:val="00C329B4"/>
    <w:rsid w:val="00C33722"/>
    <w:rsid w:val="00C33A7C"/>
    <w:rsid w:val="00C33B11"/>
    <w:rsid w:val="00C33D27"/>
    <w:rsid w:val="00C33D5F"/>
    <w:rsid w:val="00C33E64"/>
    <w:rsid w:val="00C340D2"/>
    <w:rsid w:val="00C3504C"/>
    <w:rsid w:val="00C351FC"/>
    <w:rsid w:val="00C35586"/>
    <w:rsid w:val="00C35981"/>
    <w:rsid w:val="00C35CFE"/>
    <w:rsid w:val="00C36E87"/>
    <w:rsid w:val="00C371ED"/>
    <w:rsid w:val="00C378FE"/>
    <w:rsid w:val="00C37F1B"/>
    <w:rsid w:val="00C405A7"/>
    <w:rsid w:val="00C40890"/>
    <w:rsid w:val="00C40920"/>
    <w:rsid w:val="00C4131B"/>
    <w:rsid w:val="00C4192E"/>
    <w:rsid w:val="00C41DD8"/>
    <w:rsid w:val="00C42874"/>
    <w:rsid w:val="00C429BC"/>
    <w:rsid w:val="00C42AB5"/>
    <w:rsid w:val="00C4318E"/>
    <w:rsid w:val="00C43C79"/>
    <w:rsid w:val="00C4436C"/>
    <w:rsid w:val="00C445DC"/>
    <w:rsid w:val="00C450BB"/>
    <w:rsid w:val="00C45554"/>
    <w:rsid w:val="00C477C0"/>
    <w:rsid w:val="00C47A6F"/>
    <w:rsid w:val="00C47B56"/>
    <w:rsid w:val="00C47F5C"/>
    <w:rsid w:val="00C47FC8"/>
    <w:rsid w:val="00C50702"/>
    <w:rsid w:val="00C50BD9"/>
    <w:rsid w:val="00C512D2"/>
    <w:rsid w:val="00C5167D"/>
    <w:rsid w:val="00C51FD4"/>
    <w:rsid w:val="00C52294"/>
    <w:rsid w:val="00C54BBE"/>
    <w:rsid w:val="00C54C9E"/>
    <w:rsid w:val="00C5506C"/>
    <w:rsid w:val="00C552E3"/>
    <w:rsid w:val="00C5530E"/>
    <w:rsid w:val="00C55634"/>
    <w:rsid w:val="00C556BE"/>
    <w:rsid w:val="00C55910"/>
    <w:rsid w:val="00C5608E"/>
    <w:rsid w:val="00C5663D"/>
    <w:rsid w:val="00C57B66"/>
    <w:rsid w:val="00C605DD"/>
    <w:rsid w:val="00C61509"/>
    <w:rsid w:val="00C62003"/>
    <w:rsid w:val="00C62B5D"/>
    <w:rsid w:val="00C62E36"/>
    <w:rsid w:val="00C63440"/>
    <w:rsid w:val="00C63C1B"/>
    <w:rsid w:val="00C64035"/>
    <w:rsid w:val="00C6446A"/>
    <w:rsid w:val="00C67D9B"/>
    <w:rsid w:val="00C70BC1"/>
    <w:rsid w:val="00C70ED2"/>
    <w:rsid w:val="00C71136"/>
    <w:rsid w:val="00C71ACC"/>
    <w:rsid w:val="00C72616"/>
    <w:rsid w:val="00C72726"/>
    <w:rsid w:val="00C7305D"/>
    <w:rsid w:val="00C73129"/>
    <w:rsid w:val="00C745BA"/>
    <w:rsid w:val="00C746D6"/>
    <w:rsid w:val="00C74959"/>
    <w:rsid w:val="00C74E03"/>
    <w:rsid w:val="00C75BC8"/>
    <w:rsid w:val="00C75D4C"/>
    <w:rsid w:val="00C75DA0"/>
    <w:rsid w:val="00C7693D"/>
    <w:rsid w:val="00C76D40"/>
    <w:rsid w:val="00C77329"/>
    <w:rsid w:val="00C779B0"/>
    <w:rsid w:val="00C80D08"/>
    <w:rsid w:val="00C81431"/>
    <w:rsid w:val="00C81F1D"/>
    <w:rsid w:val="00C8267A"/>
    <w:rsid w:val="00C827FE"/>
    <w:rsid w:val="00C835D5"/>
    <w:rsid w:val="00C8363E"/>
    <w:rsid w:val="00C83FA4"/>
    <w:rsid w:val="00C842EA"/>
    <w:rsid w:val="00C85378"/>
    <w:rsid w:val="00C858E4"/>
    <w:rsid w:val="00C859BF"/>
    <w:rsid w:val="00C859F7"/>
    <w:rsid w:val="00C86E9E"/>
    <w:rsid w:val="00C877EC"/>
    <w:rsid w:val="00C87825"/>
    <w:rsid w:val="00C87A77"/>
    <w:rsid w:val="00C87AA9"/>
    <w:rsid w:val="00C87D51"/>
    <w:rsid w:val="00C87FA0"/>
    <w:rsid w:val="00C90354"/>
    <w:rsid w:val="00C90850"/>
    <w:rsid w:val="00C90F15"/>
    <w:rsid w:val="00C90FA2"/>
    <w:rsid w:val="00C91050"/>
    <w:rsid w:val="00C9120E"/>
    <w:rsid w:val="00C91781"/>
    <w:rsid w:val="00C91EC5"/>
    <w:rsid w:val="00C92B33"/>
    <w:rsid w:val="00C93AB5"/>
    <w:rsid w:val="00C948FE"/>
    <w:rsid w:val="00C95C32"/>
    <w:rsid w:val="00C9607C"/>
    <w:rsid w:val="00C96884"/>
    <w:rsid w:val="00C97055"/>
    <w:rsid w:val="00C97E59"/>
    <w:rsid w:val="00CA0645"/>
    <w:rsid w:val="00CA16D1"/>
    <w:rsid w:val="00CA1991"/>
    <w:rsid w:val="00CA1C37"/>
    <w:rsid w:val="00CA3479"/>
    <w:rsid w:val="00CA35A7"/>
    <w:rsid w:val="00CA3DA0"/>
    <w:rsid w:val="00CA451A"/>
    <w:rsid w:val="00CA4E85"/>
    <w:rsid w:val="00CA52AA"/>
    <w:rsid w:val="00CA58CA"/>
    <w:rsid w:val="00CA5BD8"/>
    <w:rsid w:val="00CA6812"/>
    <w:rsid w:val="00CA6BD0"/>
    <w:rsid w:val="00CA7A03"/>
    <w:rsid w:val="00CA7AD6"/>
    <w:rsid w:val="00CB1036"/>
    <w:rsid w:val="00CB18BF"/>
    <w:rsid w:val="00CB2316"/>
    <w:rsid w:val="00CB2E06"/>
    <w:rsid w:val="00CB2F8B"/>
    <w:rsid w:val="00CB3820"/>
    <w:rsid w:val="00CB3D81"/>
    <w:rsid w:val="00CB3E1F"/>
    <w:rsid w:val="00CB4D87"/>
    <w:rsid w:val="00CB5655"/>
    <w:rsid w:val="00CB5BEE"/>
    <w:rsid w:val="00CB5EEB"/>
    <w:rsid w:val="00CB7404"/>
    <w:rsid w:val="00CB7A2E"/>
    <w:rsid w:val="00CC03E5"/>
    <w:rsid w:val="00CC0F95"/>
    <w:rsid w:val="00CC14DB"/>
    <w:rsid w:val="00CC1B13"/>
    <w:rsid w:val="00CC1D3B"/>
    <w:rsid w:val="00CC2182"/>
    <w:rsid w:val="00CC3949"/>
    <w:rsid w:val="00CC459B"/>
    <w:rsid w:val="00CC4E69"/>
    <w:rsid w:val="00CC5A8D"/>
    <w:rsid w:val="00CC5B92"/>
    <w:rsid w:val="00CC60E0"/>
    <w:rsid w:val="00CC6786"/>
    <w:rsid w:val="00CC679A"/>
    <w:rsid w:val="00CC6FA9"/>
    <w:rsid w:val="00CC731D"/>
    <w:rsid w:val="00CC7C68"/>
    <w:rsid w:val="00CC7EEC"/>
    <w:rsid w:val="00CC7FD5"/>
    <w:rsid w:val="00CD029B"/>
    <w:rsid w:val="00CD0393"/>
    <w:rsid w:val="00CD0480"/>
    <w:rsid w:val="00CD0628"/>
    <w:rsid w:val="00CD0FC0"/>
    <w:rsid w:val="00CD18C5"/>
    <w:rsid w:val="00CD2564"/>
    <w:rsid w:val="00CD25F6"/>
    <w:rsid w:val="00CD2633"/>
    <w:rsid w:val="00CD289D"/>
    <w:rsid w:val="00CD2E1F"/>
    <w:rsid w:val="00CD3532"/>
    <w:rsid w:val="00CD45CF"/>
    <w:rsid w:val="00CD4C6A"/>
    <w:rsid w:val="00CD4CB7"/>
    <w:rsid w:val="00CD50B5"/>
    <w:rsid w:val="00CD5613"/>
    <w:rsid w:val="00CD56A1"/>
    <w:rsid w:val="00CD5E94"/>
    <w:rsid w:val="00CD5ECB"/>
    <w:rsid w:val="00CD701D"/>
    <w:rsid w:val="00CD7495"/>
    <w:rsid w:val="00CD77A3"/>
    <w:rsid w:val="00CD7BE4"/>
    <w:rsid w:val="00CE0B99"/>
    <w:rsid w:val="00CE0D6E"/>
    <w:rsid w:val="00CE0D7B"/>
    <w:rsid w:val="00CE1425"/>
    <w:rsid w:val="00CE1A23"/>
    <w:rsid w:val="00CE1AC5"/>
    <w:rsid w:val="00CE1D90"/>
    <w:rsid w:val="00CE2A54"/>
    <w:rsid w:val="00CE3A3B"/>
    <w:rsid w:val="00CE401C"/>
    <w:rsid w:val="00CE430D"/>
    <w:rsid w:val="00CE45D0"/>
    <w:rsid w:val="00CE59D4"/>
    <w:rsid w:val="00CE5D8E"/>
    <w:rsid w:val="00CE6F4B"/>
    <w:rsid w:val="00CE7327"/>
    <w:rsid w:val="00CE7FE8"/>
    <w:rsid w:val="00CF029A"/>
    <w:rsid w:val="00CF084F"/>
    <w:rsid w:val="00CF0E83"/>
    <w:rsid w:val="00CF0F67"/>
    <w:rsid w:val="00CF101E"/>
    <w:rsid w:val="00CF128B"/>
    <w:rsid w:val="00CF19D7"/>
    <w:rsid w:val="00CF2786"/>
    <w:rsid w:val="00CF2822"/>
    <w:rsid w:val="00CF2CFE"/>
    <w:rsid w:val="00CF36B9"/>
    <w:rsid w:val="00CF3B0F"/>
    <w:rsid w:val="00CF3B2D"/>
    <w:rsid w:val="00CF3EE4"/>
    <w:rsid w:val="00CF3FE2"/>
    <w:rsid w:val="00CF44ED"/>
    <w:rsid w:val="00CF48B0"/>
    <w:rsid w:val="00CF662C"/>
    <w:rsid w:val="00CF6768"/>
    <w:rsid w:val="00CF6BBE"/>
    <w:rsid w:val="00CF74E2"/>
    <w:rsid w:val="00CF76CC"/>
    <w:rsid w:val="00CF7C3E"/>
    <w:rsid w:val="00D00996"/>
    <w:rsid w:val="00D00F40"/>
    <w:rsid w:val="00D0192C"/>
    <w:rsid w:val="00D01A4F"/>
    <w:rsid w:val="00D01FC4"/>
    <w:rsid w:val="00D021AD"/>
    <w:rsid w:val="00D02AB7"/>
    <w:rsid w:val="00D02E2D"/>
    <w:rsid w:val="00D02F99"/>
    <w:rsid w:val="00D03558"/>
    <w:rsid w:val="00D03CFF"/>
    <w:rsid w:val="00D03DF3"/>
    <w:rsid w:val="00D043B2"/>
    <w:rsid w:val="00D04597"/>
    <w:rsid w:val="00D04674"/>
    <w:rsid w:val="00D05628"/>
    <w:rsid w:val="00D05A6A"/>
    <w:rsid w:val="00D05B7B"/>
    <w:rsid w:val="00D0619C"/>
    <w:rsid w:val="00D070BC"/>
    <w:rsid w:val="00D07EA3"/>
    <w:rsid w:val="00D111A8"/>
    <w:rsid w:val="00D114C9"/>
    <w:rsid w:val="00D1155F"/>
    <w:rsid w:val="00D11848"/>
    <w:rsid w:val="00D11A48"/>
    <w:rsid w:val="00D11AC8"/>
    <w:rsid w:val="00D1266F"/>
    <w:rsid w:val="00D12943"/>
    <w:rsid w:val="00D12C58"/>
    <w:rsid w:val="00D12F7F"/>
    <w:rsid w:val="00D135EF"/>
    <w:rsid w:val="00D135F6"/>
    <w:rsid w:val="00D13910"/>
    <w:rsid w:val="00D13D80"/>
    <w:rsid w:val="00D1465C"/>
    <w:rsid w:val="00D14F76"/>
    <w:rsid w:val="00D1573E"/>
    <w:rsid w:val="00D165F5"/>
    <w:rsid w:val="00D16C6A"/>
    <w:rsid w:val="00D16E34"/>
    <w:rsid w:val="00D16F83"/>
    <w:rsid w:val="00D1719F"/>
    <w:rsid w:val="00D1773D"/>
    <w:rsid w:val="00D177FF"/>
    <w:rsid w:val="00D17CE7"/>
    <w:rsid w:val="00D17F7C"/>
    <w:rsid w:val="00D20068"/>
    <w:rsid w:val="00D2030F"/>
    <w:rsid w:val="00D2107F"/>
    <w:rsid w:val="00D21B9D"/>
    <w:rsid w:val="00D22208"/>
    <w:rsid w:val="00D222B4"/>
    <w:rsid w:val="00D225FC"/>
    <w:rsid w:val="00D22815"/>
    <w:rsid w:val="00D22D0F"/>
    <w:rsid w:val="00D2342B"/>
    <w:rsid w:val="00D237A4"/>
    <w:rsid w:val="00D23B02"/>
    <w:rsid w:val="00D23E57"/>
    <w:rsid w:val="00D240D5"/>
    <w:rsid w:val="00D24630"/>
    <w:rsid w:val="00D24BB5"/>
    <w:rsid w:val="00D24DEA"/>
    <w:rsid w:val="00D24FFB"/>
    <w:rsid w:val="00D252AA"/>
    <w:rsid w:val="00D252E9"/>
    <w:rsid w:val="00D255CB"/>
    <w:rsid w:val="00D25939"/>
    <w:rsid w:val="00D2601F"/>
    <w:rsid w:val="00D26940"/>
    <w:rsid w:val="00D26D8C"/>
    <w:rsid w:val="00D273C3"/>
    <w:rsid w:val="00D27979"/>
    <w:rsid w:val="00D30E1A"/>
    <w:rsid w:val="00D30E38"/>
    <w:rsid w:val="00D3199A"/>
    <w:rsid w:val="00D32157"/>
    <w:rsid w:val="00D32498"/>
    <w:rsid w:val="00D3278B"/>
    <w:rsid w:val="00D3282B"/>
    <w:rsid w:val="00D3336F"/>
    <w:rsid w:val="00D335E8"/>
    <w:rsid w:val="00D33A7C"/>
    <w:rsid w:val="00D341DD"/>
    <w:rsid w:val="00D34242"/>
    <w:rsid w:val="00D34A93"/>
    <w:rsid w:val="00D34B93"/>
    <w:rsid w:val="00D35008"/>
    <w:rsid w:val="00D353ED"/>
    <w:rsid w:val="00D3555C"/>
    <w:rsid w:val="00D3566D"/>
    <w:rsid w:val="00D35F71"/>
    <w:rsid w:val="00D36988"/>
    <w:rsid w:val="00D36C9D"/>
    <w:rsid w:val="00D36DB7"/>
    <w:rsid w:val="00D37103"/>
    <w:rsid w:val="00D37659"/>
    <w:rsid w:val="00D376E2"/>
    <w:rsid w:val="00D377A5"/>
    <w:rsid w:val="00D37924"/>
    <w:rsid w:val="00D37A84"/>
    <w:rsid w:val="00D37CCB"/>
    <w:rsid w:val="00D40285"/>
    <w:rsid w:val="00D410C3"/>
    <w:rsid w:val="00D42240"/>
    <w:rsid w:val="00D42453"/>
    <w:rsid w:val="00D42A8B"/>
    <w:rsid w:val="00D43AB2"/>
    <w:rsid w:val="00D44D4A"/>
    <w:rsid w:val="00D455E8"/>
    <w:rsid w:val="00D45903"/>
    <w:rsid w:val="00D45ACD"/>
    <w:rsid w:val="00D45B9C"/>
    <w:rsid w:val="00D45C00"/>
    <w:rsid w:val="00D46342"/>
    <w:rsid w:val="00D46B9F"/>
    <w:rsid w:val="00D46FA5"/>
    <w:rsid w:val="00D47765"/>
    <w:rsid w:val="00D477FA"/>
    <w:rsid w:val="00D505E2"/>
    <w:rsid w:val="00D506AA"/>
    <w:rsid w:val="00D5097A"/>
    <w:rsid w:val="00D5101C"/>
    <w:rsid w:val="00D51144"/>
    <w:rsid w:val="00D51A09"/>
    <w:rsid w:val="00D51C5B"/>
    <w:rsid w:val="00D52154"/>
    <w:rsid w:val="00D5274B"/>
    <w:rsid w:val="00D52808"/>
    <w:rsid w:val="00D52CE3"/>
    <w:rsid w:val="00D54B03"/>
    <w:rsid w:val="00D55712"/>
    <w:rsid w:val="00D558C2"/>
    <w:rsid w:val="00D55934"/>
    <w:rsid w:val="00D5676E"/>
    <w:rsid w:val="00D56B9D"/>
    <w:rsid w:val="00D56F26"/>
    <w:rsid w:val="00D577B6"/>
    <w:rsid w:val="00D577DB"/>
    <w:rsid w:val="00D60C75"/>
    <w:rsid w:val="00D61010"/>
    <w:rsid w:val="00D61CD5"/>
    <w:rsid w:val="00D61EB7"/>
    <w:rsid w:val="00D61F9B"/>
    <w:rsid w:val="00D61FDC"/>
    <w:rsid w:val="00D62A9E"/>
    <w:rsid w:val="00D62BC6"/>
    <w:rsid w:val="00D62CD4"/>
    <w:rsid w:val="00D63174"/>
    <w:rsid w:val="00D6339C"/>
    <w:rsid w:val="00D6358B"/>
    <w:rsid w:val="00D64F84"/>
    <w:rsid w:val="00D65129"/>
    <w:rsid w:val="00D65280"/>
    <w:rsid w:val="00D65BF8"/>
    <w:rsid w:val="00D65E31"/>
    <w:rsid w:val="00D660C1"/>
    <w:rsid w:val="00D660C9"/>
    <w:rsid w:val="00D66462"/>
    <w:rsid w:val="00D671CF"/>
    <w:rsid w:val="00D6736C"/>
    <w:rsid w:val="00D70DB6"/>
    <w:rsid w:val="00D71562"/>
    <w:rsid w:val="00D71A46"/>
    <w:rsid w:val="00D71A78"/>
    <w:rsid w:val="00D71C9B"/>
    <w:rsid w:val="00D71D0E"/>
    <w:rsid w:val="00D72098"/>
    <w:rsid w:val="00D720E2"/>
    <w:rsid w:val="00D72774"/>
    <w:rsid w:val="00D73185"/>
    <w:rsid w:val="00D744E9"/>
    <w:rsid w:val="00D7477F"/>
    <w:rsid w:val="00D75FF9"/>
    <w:rsid w:val="00D762B4"/>
    <w:rsid w:val="00D76657"/>
    <w:rsid w:val="00D76A1E"/>
    <w:rsid w:val="00D76DA0"/>
    <w:rsid w:val="00D7721E"/>
    <w:rsid w:val="00D8003F"/>
    <w:rsid w:val="00D80CC1"/>
    <w:rsid w:val="00D80FF1"/>
    <w:rsid w:val="00D81182"/>
    <w:rsid w:val="00D8124F"/>
    <w:rsid w:val="00D826C4"/>
    <w:rsid w:val="00D8284A"/>
    <w:rsid w:val="00D82C5E"/>
    <w:rsid w:val="00D83F63"/>
    <w:rsid w:val="00D8434B"/>
    <w:rsid w:val="00D84962"/>
    <w:rsid w:val="00D85843"/>
    <w:rsid w:val="00D85964"/>
    <w:rsid w:val="00D85BA7"/>
    <w:rsid w:val="00D85FF9"/>
    <w:rsid w:val="00D8624F"/>
    <w:rsid w:val="00D86817"/>
    <w:rsid w:val="00D86FF9"/>
    <w:rsid w:val="00D870DA"/>
    <w:rsid w:val="00D8757D"/>
    <w:rsid w:val="00D87790"/>
    <w:rsid w:val="00D8787E"/>
    <w:rsid w:val="00D87A6C"/>
    <w:rsid w:val="00D901D1"/>
    <w:rsid w:val="00D905FA"/>
    <w:rsid w:val="00D90C1B"/>
    <w:rsid w:val="00D90D26"/>
    <w:rsid w:val="00D91016"/>
    <w:rsid w:val="00D91334"/>
    <w:rsid w:val="00D913FE"/>
    <w:rsid w:val="00D91DBB"/>
    <w:rsid w:val="00D92B50"/>
    <w:rsid w:val="00D92BB7"/>
    <w:rsid w:val="00D949A6"/>
    <w:rsid w:val="00D95105"/>
    <w:rsid w:val="00D95632"/>
    <w:rsid w:val="00D95D3C"/>
    <w:rsid w:val="00D95E5C"/>
    <w:rsid w:val="00D966F6"/>
    <w:rsid w:val="00D966FB"/>
    <w:rsid w:val="00D96C53"/>
    <w:rsid w:val="00D96F6C"/>
    <w:rsid w:val="00D975E4"/>
    <w:rsid w:val="00D977E8"/>
    <w:rsid w:val="00D97C4A"/>
    <w:rsid w:val="00DA017A"/>
    <w:rsid w:val="00DA0430"/>
    <w:rsid w:val="00DA225F"/>
    <w:rsid w:val="00DA2886"/>
    <w:rsid w:val="00DA2AB6"/>
    <w:rsid w:val="00DA2FC4"/>
    <w:rsid w:val="00DA3AC8"/>
    <w:rsid w:val="00DA4591"/>
    <w:rsid w:val="00DA469B"/>
    <w:rsid w:val="00DA4925"/>
    <w:rsid w:val="00DA4EE7"/>
    <w:rsid w:val="00DA5210"/>
    <w:rsid w:val="00DA54C0"/>
    <w:rsid w:val="00DA5625"/>
    <w:rsid w:val="00DA5F40"/>
    <w:rsid w:val="00DA65CA"/>
    <w:rsid w:val="00DA6D07"/>
    <w:rsid w:val="00DA72E1"/>
    <w:rsid w:val="00DA7333"/>
    <w:rsid w:val="00DA7824"/>
    <w:rsid w:val="00DA7BFD"/>
    <w:rsid w:val="00DA7FD9"/>
    <w:rsid w:val="00DB03C0"/>
    <w:rsid w:val="00DB1016"/>
    <w:rsid w:val="00DB17C6"/>
    <w:rsid w:val="00DB27DB"/>
    <w:rsid w:val="00DB2C15"/>
    <w:rsid w:val="00DB3F68"/>
    <w:rsid w:val="00DB41F1"/>
    <w:rsid w:val="00DB4C93"/>
    <w:rsid w:val="00DB506D"/>
    <w:rsid w:val="00DB52D4"/>
    <w:rsid w:val="00DB59F9"/>
    <w:rsid w:val="00DB5CCF"/>
    <w:rsid w:val="00DB5E07"/>
    <w:rsid w:val="00DB654F"/>
    <w:rsid w:val="00DB666C"/>
    <w:rsid w:val="00DB6877"/>
    <w:rsid w:val="00DB6FB1"/>
    <w:rsid w:val="00DB753F"/>
    <w:rsid w:val="00DC0404"/>
    <w:rsid w:val="00DC0A50"/>
    <w:rsid w:val="00DC15D4"/>
    <w:rsid w:val="00DC33A3"/>
    <w:rsid w:val="00DC3918"/>
    <w:rsid w:val="00DC4262"/>
    <w:rsid w:val="00DC45E3"/>
    <w:rsid w:val="00DC483D"/>
    <w:rsid w:val="00DC514F"/>
    <w:rsid w:val="00DC54E2"/>
    <w:rsid w:val="00DC63D7"/>
    <w:rsid w:val="00DC6417"/>
    <w:rsid w:val="00DC6B53"/>
    <w:rsid w:val="00DC6F86"/>
    <w:rsid w:val="00DC7152"/>
    <w:rsid w:val="00DC74DE"/>
    <w:rsid w:val="00DD0224"/>
    <w:rsid w:val="00DD0987"/>
    <w:rsid w:val="00DD14BD"/>
    <w:rsid w:val="00DD19B7"/>
    <w:rsid w:val="00DD2D52"/>
    <w:rsid w:val="00DD2DF6"/>
    <w:rsid w:val="00DD2F65"/>
    <w:rsid w:val="00DD3080"/>
    <w:rsid w:val="00DD3922"/>
    <w:rsid w:val="00DD3CA5"/>
    <w:rsid w:val="00DD47BC"/>
    <w:rsid w:val="00DD64EE"/>
    <w:rsid w:val="00DD66A9"/>
    <w:rsid w:val="00DD680A"/>
    <w:rsid w:val="00DD6C38"/>
    <w:rsid w:val="00DD7686"/>
    <w:rsid w:val="00DD7810"/>
    <w:rsid w:val="00DE0B96"/>
    <w:rsid w:val="00DE0FF6"/>
    <w:rsid w:val="00DE1209"/>
    <w:rsid w:val="00DE19CA"/>
    <w:rsid w:val="00DE203B"/>
    <w:rsid w:val="00DE23DC"/>
    <w:rsid w:val="00DE241B"/>
    <w:rsid w:val="00DE3C3C"/>
    <w:rsid w:val="00DE420E"/>
    <w:rsid w:val="00DE434A"/>
    <w:rsid w:val="00DE495A"/>
    <w:rsid w:val="00DE4F7A"/>
    <w:rsid w:val="00DE51C2"/>
    <w:rsid w:val="00DE51EF"/>
    <w:rsid w:val="00DE5583"/>
    <w:rsid w:val="00DE56A5"/>
    <w:rsid w:val="00DE5BB8"/>
    <w:rsid w:val="00DE6EA5"/>
    <w:rsid w:val="00DF06D7"/>
    <w:rsid w:val="00DF0950"/>
    <w:rsid w:val="00DF0D92"/>
    <w:rsid w:val="00DF19F9"/>
    <w:rsid w:val="00DF1DB2"/>
    <w:rsid w:val="00DF28EA"/>
    <w:rsid w:val="00DF2FA6"/>
    <w:rsid w:val="00DF3200"/>
    <w:rsid w:val="00DF3295"/>
    <w:rsid w:val="00DF362F"/>
    <w:rsid w:val="00DF3967"/>
    <w:rsid w:val="00DF4279"/>
    <w:rsid w:val="00DF486B"/>
    <w:rsid w:val="00DF5613"/>
    <w:rsid w:val="00DF5B03"/>
    <w:rsid w:val="00DF5DAC"/>
    <w:rsid w:val="00DF5DF6"/>
    <w:rsid w:val="00DF5EB1"/>
    <w:rsid w:val="00DF620B"/>
    <w:rsid w:val="00DF687C"/>
    <w:rsid w:val="00DF6B51"/>
    <w:rsid w:val="00DF6F88"/>
    <w:rsid w:val="00DF6FBD"/>
    <w:rsid w:val="00DF70CF"/>
    <w:rsid w:val="00DF7713"/>
    <w:rsid w:val="00DF7C04"/>
    <w:rsid w:val="00DF7F1C"/>
    <w:rsid w:val="00E0019C"/>
    <w:rsid w:val="00E002AA"/>
    <w:rsid w:val="00E010E8"/>
    <w:rsid w:val="00E014AC"/>
    <w:rsid w:val="00E018CC"/>
    <w:rsid w:val="00E01C5F"/>
    <w:rsid w:val="00E03701"/>
    <w:rsid w:val="00E043AA"/>
    <w:rsid w:val="00E0484C"/>
    <w:rsid w:val="00E04D0B"/>
    <w:rsid w:val="00E055A2"/>
    <w:rsid w:val="00E057EE"/>
    <w:rsid w:val="00E05A0A"/>
    <w:rsid w:val="00E05EA3"/>
    <w:rsid w:val="00E0617E"/>
    <w:rsid w:val="00E0676D"/>
    <w:rsid w:val="00E075B0"/>
    <w:rsid w:val="00E07BF1"/>
    <w:rsid w:val="00E07F41"/>
    <w:rsid w:val="00E1008F"/>
    <w:rsid w:val="00E10203"/>
    <w:rsid w:val="00E10412"/>
    <w:rsid w:val="00E108C8"/>
    <w:rsid w:val="00E114D3"/>
    <w:rsid w:val="00E117AA"/>
    <w:rsid w:val="00E117F3"/>
    <w:rsid w:val="00E1190D"/>
    <w:rsid w:val="00E12358"/>
    <w:rsid w:val="00E12645"/>
    <w:rsid w:val="00E12882"/>
    <w:rsid w:val="00E1292C"/>
    <w:rsid w:val="00E1311D"/>
    <w:rsid w:val="00E13226"/>
    <w:rsid w:val="00E13C10"/>
    <w:rsid w:val="00E13CE5"/>
    <w:rsid w:val="00E13E11"/>
    <w:rsid w:val="00E1409F"/>
    <w:rsid w:val="00E14AEA"/>
    <w:rsid w:val="00E14FDE"/>
    <w:rsid w:val="00E154F8"/>
    <w:rsid w:val="00E15561"/>
    <w:rsid w:val="00E161C8"/>
    <w:rsid w:val="00E16CF7"/>
    <w:rsid w:val="00E171DF"/>
    <w:rsid w:val="00E17A05"/>
    <w:rsid w:val="00E17DEF"/>
    <w:rsid w:val="00E2046F"/>
    <w:rsid w:val="00E2055B"/>
    <w:rsid w:val="00E206B5"/>
    <w:rsid w:val="00E2080C"/>
    <w:rsid w:val="00E22F94"/>
    <w:rsid w:val="00E2310E"/>
    <w:rsid w:val="00E237EE"/>
    <w:rsid w:val="00E23B1A"/>
    <w:rsid w:val="00E23C7D"/>
    <w:rsid w:val="00E243A9"/>
    <w:rsid w:val="00E24E4E"/>
    <w:rsid w:val="00E2538E"/>
    <w:rsid w:val="00E253D9"/>
    <w:rsid w:val="00E254A3"/>
    <w:rsid w:val="00E2656D"/>
    <w:rsid w:val="00E26846"/>
    <w:rsid w:val="00E268E6"/>
    <w:rsid w:val="00E2742B"/>
    <w:rsid w:val="00E27B75"/>
    <w:rsid w:val="00E27F5F"/>
    <w:rsid w:val="00E300AF"/>
    <w:rsid w:val="00E305EF"/>
    <w:rsid w:val="00E31881"/>
    <w:rsid w:val="00E31A25"/>
    <w:rsid w:val="00E31B84"/>
    <w:rsid w:val="00E32686"/>
    <w:rsid w:val="00E3337F"/>
    <w:rsid w:val="00E337EB"/>
    <w:rsid w:val="00E33D23"/>
    <w:rsid w:val="00E33EF5"/>
    <w:rsid w:val="00E33FD9"/>
    <w:rsid w:val="00E34D6E"/>
    <w:rsid w:val="00E3570A"/>
    <w:rsid w:val="00E35D0E"/>
    <w:rsid w:val="00E360D2"/>
    <w:rsid w:val="00E361C2"/>
    <w:rsid w:val="00E367CF"/>
    <w:rsid w:val="00E368E8"/>
    <w:rsid w:val="00E37600"/>
    <w:rsid w:val="00E3784B"/>
    <w:rsid w:val="00E37BD8"/>
    <w:rsid w:val="00E40023"/>
    <w:rsid w:val="00E4109C"/>
    <w:rsid w:val="00E41CF6"/>
    <w:rsid w:val="00E42092"/>
    <w:rsid w:val="00E42222"/>
    <w:rsid w:val="00E4224F"/>
    <w:rsid w:val="00E426D9"/>
    <w:rsid w:val="00E4276D"/>
    <w:rsid w:val="00E42CD1"/>
    <w:rsid w:val="00E43351"/>
    <w:rsid w:val="00E44871"/>
    <w:rsid w:val="00E45B36"/>
    <w:rsid w:val="00E4648D"/>
    <w:rsid w:val="00E46E86"/>
    <w:rsid w:val="00E474F5"/>
    <w:rsid w:val="00E50527"/>
    <w:rsid w:val="00E50D00"/>
    <w:rsid w:val="00E5154A"/>
    <w:rsid w:val="00E518C4"/>
    <w:rsid w:val="00E51B74"/>
    <w:rsid w:val="00E525B4"/>
    <w:rsid w:val="00E52E9A"/>
    <w:rsid w:val="00E53955"/>
    <w:rsid w:val="00E544E5"/>
    <w:rsid w:val="00E54C3D"/>
    <w:rsid w:val="00E556E3"/>
    <w:rsid w:val="00E5693B"/>
    <w:rsid w:val="00E56C8C"/>
    <w:rsid w:val="00E5769C"/>
    <w:rsid w:val="00E5774B"/>
    <w:rsid w:val="00E57CA3"/>
    <w:rsid w:val="00E60613"/>
    <w:rsid w:val="00E60906"/>
    <w:rsid w:val="00E60B9A"/>
    <w:rsid w:val="00E60BDF"/>
    <w:rsid w:val="00E60C1C"/>
    <w:rsid w:val="00E614D2"/>
    <w:rsid w:val="00E61507"/>
    <w:rsid w:val="00E6154B"/>
    <w:rsid w:val="00E61D11"/>
    <w:rsid w:val="00E61D71"/>
    <w:rsid w:val="00E6208B"/>
    <w:rsid w:val="00E62F06"/>
    <w:rsid w:val="00E646E8"/>
    <w:rsid w:val="00E64924"/>
    <w:rsid w:val="00E65B52"/>
    <w:rsid w:val="00E669FE"/>
    <w:rsid w:val="00E670B3"/>
    <w:rsid w:val="00E701E0"/>
    <w:rsid w:val="00E708FA"/>
    <w:rsid w:val="00E71D4C"/>
    <w:rsid w:val="00E722A9"/>
    <w:rsid w:val="00E73302"/>
    <w:rsid w:val="00E73552"/>
    <w:rsid w:val="00E73A56"/>
    <w:rsid w:val="00E73FA7"/>
    <w:rsid w:val="00E741F5"/>
    <w:rsid w:val="00E74958"/>
    <w:rsid w:val="00E74DE4"/>
    <w:rsid w:val="00E756B7"/>
    <w:rsid w:val="00E75902"/>
    <w:rsid w:val="00E7659A"/>
    <w:rsid w:val="00E76D63"/>
    <w:rsid w:val="00E81461"/>
    <w:rsid w:val="00E81C95"/>
    <w:rsid w:val="00E822DF"/>
    <w:rsid w:val="00E83E88"/>
    <w:rsid w:val="00E83EFB"/>
    <w:rsid w:val="00E84D7C"/>
    <w:rsid w:val="00E84F3A"/>
    <w:rsid w:val="00E8552F"/>
    <w:rsid w:val="00E85D84"/>
    <w:rsid w:val="00E863E2"/>
    <w:rsid w:val="00E86F7E"/>
    <w:rsid w:val="00E90C47"/>
    <w:rsid w:val="00E90D65"/>
    <w:rsid w:val="00E9157E"/>
    <w:rsid w:val="00E91864"/>
    <w:rsid w:val="00E922C0"/>
    <w:rsid w:val="00E92442"/>
    <w:rsid w:val="00E924B2"/>
    <w:rsid w:val="00E93072"/>
    <w:rsid w:val="00E934F5"/>
    <w:rsid w:val="00E939EB"/>
    <w:rsid w:val="00E954F7"/>
    <w:rsid w:val="00E958ED"/>
    <w:rsid w:val="00E95923"/>
    <w:rsid w:val="00E95F01"/>
    <w:rsid w:val="00E9680F"/>
    <w:rsid w:val="00E968A9"/>
    <w:rsid w:val="00EA0288"/>
    <w:rsid w:val="00EA0C9E"/>
    <w:rsid w:val="00EA0DBA"/>
    <w:rsid w:val="00EA0EA9"/>
    <w:rsid w:val="00EA14EB"/>
    <w:rsid w:val="00EA285F"/>
    <w:rsid w:val="00EA30E9"/>
    <w:rsid w:val="00EA41A2"/>
    <w:rsid w:val="00EA5723"/>
    <w:rsid w:val="00EA59DF"/>
    <w:rsid w:val="00EA5A75"/>
    <w:rsid w:val="00EA60D8"/>
    <w:rsid w:val="00EA742F"/>
    <w:rsid w:val="00EB03EB"/>
    <w:rsid w:val="00EB0524"/>
    <w:rsid w:val="00EB059F"/>
    <w:rsid w:val="00EB06C9"/>
    <w:rsid w:val="00EB0929"/>
    <w:rsid w:val="00EB1126"/>
    <w:rsid w:val="00EB1745"/>
    <w:rsid w:val="00EB18AF"/>
    <w:rsid w:val="00EB1941"/>
    <w:rsid w:val="00EB1E72"/>
    <w:rsid w:val="00EB2123"/>
    <w:rsid w:val="00EB2381"/>
    <w:rsid w:val="00EB273D"/>
    <w:rsid w:val="00EB3D16"/>
    <w:rsid w:val="00EB3DD0"/>
    <w:rsid w:val="00EB4647"/>
    <w:rsid w:val="00EB499D"/>
    <w:rsid w:val="00EB50CD"/>
    <w:rsid w:val="00EB5C71"/>
    <w:rsid w:val="00EB6375"/>
    <w:rsid w:val="00EB6BC4"/>
    <w:rsid w:val="00EB6FDB"/>
    <w:rsid w:val="00EB7077"/>
    <w:rsid w:val="00EB72EF"/>
    <w:rsid w:val="00EB75C0"/>
    <w:rsid w:val="00EC04F9"/>
    <w:rsid w:val="00EC1AAD"/>
    <w:rsid w:val="00EC2214"/>
    <w:rsid w:val="00EC249C"/>
    <w:rsid w:val="00EC3081"/>
    <w:rsid w:val="00EC31E9"/>
    <w:rsid w:val="00EC3C92"/>
    <w:rsid w:val="00EC4219"/>
    <w:rsid w:val="00EC4F8A"/>
    <w:rsid w:val="00EC4FFD"/>
    <w:rsid w:val="00EC58A5"/>
    <w:rsid w:val="00EC5918"/>
    <w:rsid w:val="00EC5DAB"/>
    <w:rsid w:val="00EC5FD9"/>
    <w:rsid w:val="00EC65F3"/>
    <w:rsid w:val="00EC696E"/>
    <w:rsid w:val="00EC6C05"/>
    <w:rsid w:val="00EC6C87"/>
    <w:rsid w:val="00EC7570"/>
    <w:rsid w:val="00EC77CF"/>
    <w:rsid w:val="00EC7EC0"/>
    <w:rsid w:val="00ED1C15"/>
    <w:rsid w:val="00ED1C29"/>
    <w:rsid w:val="00ED25B4"/>
    <w:rsid w:val="00ED3096"/>
    <w:rsid w:val="00ED31B8"/>
    <w:rsid w:val="00ED3293"/>
    <w:rsid w:val="00ED3AEC"/>
    <w:rsid w:val="00ED45D1"/>
    <w:rsid w:val="00ED4A73"/>
    <w:rsid w:val="00ED4AC5"/>
    <w:rsid w:val="00ED60A0"/>
    <w:rsid w:val="00ED75A0"/>
    <w:rsid w:val="00EE021A"/>
    <w:rsid w:val="00EE0DBA"/>
    <w:rsid w:val="00EE0E17"/>
    <w:rsid w:val="00EE1412"/>
    <w:rsid w:val="00EE1E79"/>
    <w:rsid w:val="00EE1F65"/>
    <w:rsid w:val="00EE1F6E"/>
    <w:rsid w:val="00EE232E"/>
    <w:rsid w:val="00EE27B2"/>
    <w:rsid w:val="00EE380B"/>
    <w:rsid w:val="00EE5419"/>
    <w:rsid w:val="00EE5B1F"/>
    <w:rsid w:val="00EE6890"/>
    <w:rsid w:val="00EE6A7D"/>
    <w:rsid w:val="00EE70EB"/>
    <w:rsid w:val="00EE7452"/>
    <w:rsid w:val="00EE7501"/>
    <w:rsid w:val="00EE76E4"/>
    <w:rsid w:val="00EE7758"/>
    <w:rsid w:val="00EE7906"/>
    <w:rsid w:val="00EE7D1C"/>
    <w:rsid w:val="00EF0261"/>
    <w:rsid w:val="00EF0B28"/>
    <w:rsid w:val="00EF17B4"/>
    <w:rsid w:val="00EF1984"/>
    <w:rsid w:val="00EF20EA"/>
    <w:rsid w:val="00EF251D"/>
    <w:rsid w:val="00EF3241"/>
    <w:rsid w:val="00EF3A4C"/>
    <w:rsid w:val="00EF3BD5"/>
    <w:rsid w:val="00EF438D"/>
    <w:rsid w:val="00EF47F8"/>
    <w:rsid w:val="00EF50D8"/>
    <w:rsid w:val="00EF5171"/>
    <w:rsid w:val="00EF53A8"/>
    <w:rsid w:val="00EF5F68"/>
    <w:rsid w:val="00EF6928"/>
    <w:rsid w:val="00EF6D65"/>
    <w:rsid w:val="00EF6E0A"/>
    <w:rsid w:val="00EF7B9F"/>
    <w:rsid w:val="00EF7C18"/>
    <w:rsid w:val="00F004E1"/>
    <w:rsid w:val="00F008EA"/>
    <w:rsid w:val="00F00A9A"/>
    <w:rsid w:val="00F01C43"/>
    <w:rsid w:val="00F02C8A"/>
    <w:rsid w:val="00F03ECA"/>
    <w:rsid w:val="00F0425A"/>
    <w:rsid w:val="00F04E4A"/>
    <w:rsid w:val="00F05545"/>
    <w:rsid w:val="00F05802"/>
    <w:rsid w:val="00F07387"/>
    <w:rsid w:val="00F07A29"/>
    <w:rsid w:val="00F1008E"/>
    <w:rsid w:val="00F10F50"/>
    <w:rsid w:val="00F10FC6"/>
    <w:rsid w:val="00F11074"/>
    <w:rsid w:val="00F11F14"/>
    <w:rsid w:val="00F122E6"/>
    <w:rsid w:val="00F1279A"/>
    <w:rsid w:val="00F12AD0"/>
    <w:rsid w:val="00F135ED"/>
    <w:rsid w:val="00F13828"/>
    <w:rsid w:val="00F1401B"/>
    <w:rsid w:val="00F15FF0"/>
    <w:rsid w:val="00F16564"/>
    <w:rsid w:val="00F16AC5"/>
    <w:rsid w:val="00F16F2E"/>
    <w:rsid w:val="00F177A1"/>
    <w:rsid w:val="00F20196"/>
    <w:rsid w:val="00F20303"/>
    <w:rsid w:val="00F206A9"/>
    <w:rsid w:val="00F2147E"/>
    <w:rsid w:val="00F22664"/>
    <w:rsid w:val="00F22B5C"/>
    <w:rsid w:val="00F22CE8"/>
    <w:rsid w:val="00F23967"/>
    <w:rsid w:val="00F24093"/>
    <w:rsid w:val="00F24506"/>
    <w:rsid w:val="00F24FC3"/>
    <w:rsid w:val="00F2513C"/>
    <w:rsid w:val="00F25474"/>
    <w:rsid w:val="00F2582C"/>
    <w:rsid w:val="00F2611A"/>
    <w:rsid w:val="00F261ED"/>
    <w:rsid w:val="00F26DB0"/>
    <w:rsid w:val="00F26DB3"/>
    <w:rsid w:val="00F26F1A"/>
    <w:rsid w:val="00F27305"/>
    <w:rsid w:val="00F27772"/>
    <w:rsid w:val="00F3008B"/>
    <w:rsid w:val="00F3149B"/>
    <w:rsid w:val="00F31515"/>
    <w:rsid w:val="00F31EF6"/>
    <w:rsid w:val="00F3208A"/>
    <w:rsid w:val="00F325B4"/>
    <w:rsid w:val="00F329AB"/>
    <w:rsid w:val="00F32A5F"/>
    <w:rsid w:val="00F32D55"/>
    <w:rsid w:val="00F3337A"/>
    <w:rsid w:val="00F3352B"/>
    <w:rsid w:val="00F33D50"/>
    <w:rsid w:val="00F33E5C"/>
    <w:rsid w:val="00F34397"/>
    <w:rsid w:val="00F348A3"/>
    <w:rsid w:val="00F34FBE"/>
    <w:rsid w:val="00F352C0"/>
    <w:rsid w:val="00F35824"/>
    <w:rsid w:val="00F35EB1"/>
    <w:rsid w:val="00F3604E"/>
    <w:rsid w:val="00F361A1"/>
    <w:rsid w:val="00F3681A"/>
    <w:rsid w:val="00F36EB5"/>
    <w:rsid w:val="00F3794B"/>
    <w:rsid w:val="00F379C5"/>
    <w:rsid w:val="00F37BF7"/>
    <w:rsid w:val="00F400CD"/>
    <w:rsid w:val="00F40368"/>
    <w:rsid w:val="00F41997"/>
    <w:rsid w:val="00F41A15"/>
    <w:rsid w:val="00F41E8B"/>
    <w:rsid w:val="00F42E69"/>
    <w:rsid w:val="00F42FB3"/>
    <w:rsid w:val="00F43132"/>
    <w:rsid w:val="00F43277"/>
    <w:rsid w:val="00F43940"/>
    <w:rsid w:val="00F43BE6"/>
    <w:rsid w:val="00F43D50"/>
    <w:rsid w:val="00F4424E"/>
    <w:rsid w:val="00F4448A"/>
    <w:rsid w:val="00F45928"/>
    <w:rsid w:val="00F45C82"/>
    <w:rsid w:val="00F46012"/>
    <w:rsid w:val="00F46F12"/>
    <w:rsid w:val="00F472C6"/>
    <w:rsid w:val="00F475FA"/>
    <w:rsid w:val="00F4795D"/>
    <w:rsid w:val="00F47D05"/>
    <w:rsid w:val="00F50368"/>
    <w:rsid w:val="00F50D43"/>
    <w:rsid w:val="00F52AE3"/>
    <w:rsid w:val="00F5311C"/>
    <w:rsid w:val="00F53818"/>
    <w:rsid w:val="00F547CF"/>
    <w:rsid w:val="00F55017"/>
    <w:rsid w:val="00F56145"/>
    <w:rsid w:val="00F5653E"/>
    <w:rsid w:val="00F56A27"/>
    <w:rsid w:val="00F575DA"/>
    <w:rsid w:val="00F57749"/>
    <w:rsid w:val="00F600CF"/>
    <w:rsid w:val="00F60B27"/>
    <w:rsid w:val="00F60C07"/>
    <w:rsid w:val="00F60D31"/>
    <w:rsid w:val="00F6103D"/>
    <w:rsid w:val="00F6205A"/>
    <w:rsid w:val="00F62106"/>
    <w:rsid w:val="00F627B2"/>
    <w:rsid w:val="00F629E3"/>
    <w:rsid w:val="00F630A5"/>
    <w:rsid w:val="00F63C91"/>
    <w:rsid w:val="00F63E17"/>
    <w:rsid w:val="00F647DF"/>
    <w:rsid w:val="00F6497E"/>
    <w:rsid w:val="00F64EC5"/>
    <w:rsid w:val="00F65051"/>
    <w:rsid w:val="00F651CE"/>
    <w:rsid w:val="00F6526A"/>
    <w:rsid w:val="00F65ACA"/>
    <w:rsid w:val="00F65AD4"/>
    <w:rsid w:val="00F65BA6"/>
    <w:rsid w:val="00F65C21"/>
    <w:rsid w:val="00F661F0"/>
    <w:rsid w:val="00F6639E"/>
    <w:rsid w:val="00F6644B"/>
    <w:rsid w:val="00F66C30"/>
    <w:rsid w:val="00F67A80"/>
    <w:rsid w:val="00F70179"/>
    <w:rsid w:val="00F714F5"/>
    <w:rsid w:val="00F71699"/>
    <w:rsid w:val="00F716D7"/>
    <w:rsid w:val="00F7175C"/>
    <w:rsid w:val="00F72A13"/>
    <w:rsid w:val="00F72FA4"/>
    <w:rsid w:val="00F73139"/>
    <w:rsid w:val="00F73E8E"/>
    <w:rsid w:val="00F74BA2"/>
    <w:rsid w:val="00F74C61"/>
    <w:rsid w:val="00F74DDB"/>
    <w:rsid w:val="00F74E34"/>
    <w:rsid w:val="00F74E78"/>
    <w:rsid w:val="00F74EFF"/>
    <w:rsid w:val="00F75005"/>
    <w:rsid w:val="00F75104"/>
    <w:rsid w:val="00F75944"/>
    <w:rsid w:val="00F763F9"/>
    <w:rsid w:val="00F7654A"/>
    <w:rsid w:val="00F7665C"/>
    <w:rsid w:val="00F766DB"/>
    <w:rsid w:val="00F76732"/>
    <w:rsid w:val="00F769FF"/>
    <w:rsid w:val="00F777B9"/>
    <w:rsid w:val="00F77F8F"/>
    <w:rsid w:val="00F800C7"/>
    <w:rsid w:val="00F80EF8"/>
    <w:rsid w:val="00F8101E"/>
    <w:rsid w:val="00F81AB7"/>
    <w:rsid w:val="00F81B0D"/>
    <w:rsid w:val="00F81DFC"/>
    <w:rsid w:val="00F8206D"/>
    <w:rsid w:val="00F826CD"/>
    <w:rsid w:val="00F82B7F"/>
    <w:rsid w:val="00F82D73"/>
    <w:rsid w:val="00F838DB"/>
    <w:rsid w:val="00F83BE6"/>
    <w:rsid w:val="00F83C73"/>
    <w:rsid w:val="00F83FF0"/>
    <w:rsid w:val="00F845D7"/>
    <w:rsid w:val="00F84E3B"/>
    <w:rsid w:val="00F84ECC"/>
    <w:rsid w:val="00F85853"/>
    <w:rsid w:val="00F85BB7"/>
    <w:rsid w:val="00F85F46"/>
    <w:rsid w:val="00F86173"/>
    <w:rsid w:val="00F867CC"/>
    <w:rsid w:val="00F86ECA"/>
    <w:rsid w:val="00F875B1"/>
    <w:rsid w:val="00F87746"/>
    <w:rsid w:val="00F87759"/>
    <w:rsid w:val="00F90156"/>
    <w:rsid w:val="00F90227"/>
    <w:rsid w:val="00F90544"/>
    <w:rsid w:val="00F905A5"/>
    <w:rsid w:val="00F905B8"/>
    <w:rsid w:val="00F90757"/>
    <w:rsid w:val="00F90C47"/>
    <w:rsid w:val="00F90F79"/>
    <w:rsid w:val="00F91146"/>
    <w:rsid w:val="00F922EB"/>
    <w:rsid w:val="00F925DD"/>
    <w:rsid w:val="00F92721"/>
    <w:rsid w:val="00F92DCA"/>
    <w:rsid w:val="00F93026"/>
    <w:rsid w:val="00F9334C"/>
    <w:rsid w:val="00F9360A"/>
    <w:rsid w:val="00F93DCE"/>
    <w:rsid w:val="00F93E2B"/>
    <w:rsid w:val="00F94B3E"/>
    <w:rsid w:val="00F94C9A"/>
    <w:rsid w:val="00F953F2"/>
    <w:rsid w:val="00F955DF"/>
    <w:rsid w:val="00F958A5"/>
    <w:rsid w:val="00F95F48"/>
    <w:rsid w:val="00F968FC"/>
    <w:rsid w:val="00F96B5D"/>
    <w:rsid w:val="00F96BBA"/>
    <w:rsid w:val="00F976B9"/>
    <w:rsid w:val="00F9779A"/>
    <w:rsid w:val="00FA05D8"/>
    <w:rsid w:val="00FA0A97"/>
    <w:rsid w:val="00FA139E"/>
    <w:rsid w:val="00FA15FD"/>
    <w:rsid w:val="00FA1628"/>
    <w:rsid w:val="00FA16A9"/>
    <w:rsid w:val="00FA18E1"/>
    <w:rsid w:val="00FA2006"/>
    <w:rsid w:val="00FA2179"/>
    <w:rsid w:val="00FA264F"/>
    <w:rsid w:val="00FA2E0D"/>
    <w:rsid w:val="00FA3615"/>
    <w:rsid w:val="00FA38B9"/>
    <w:rsid w:val="00FA3AD3"/>
    <w:rsid w:val="00FA3D73"/>
    <w:rsid w:val="00FA452C"/>
    <w:rsid w:val="00FA4989"/>
    <w:rsid w:val="00FA62A6"/>
    <w:rsid w:val="00FA6A94"/>
    <w:rsid w:val="00FA6BF4"/>
    <w:rsid w:val="00FA6CC6"/>
    <w:rsid w:val="00FA6CF1"/>
    <w:rsid w:val="00FA70D6"/>
    <w:rsid w:val="00FA7226"/>
    <w:rsid w:val="00FA7BD9"/>
    <w:rsid w:val="00FB06EA"/>
    <w:rsid w:val="00FB08B7"/>
    <w:rsid w:val="00FB0B26"/>
    <w:rsid w:val="00FB159D"/>
    <w:rsid w:val="00FB1601"/>
    <w:rsid w:val="00FB1603"/>
    <w:rsid w:val="00FB295D"/>
    <w:rsid w:val="00FB4F01"/>
    <w:rsid w:val="00FB5401"/>
    <w:rsid w:val="00FB544A"/>
    <w:rsid w:val="00FB5AF1"/>
    <w:rsid w:val="00FB628F"/>
    <w:rsid w:val="00FB636F"/>
    <w:rsid w:val="00FB6BB0"/>
    <w:rsid w:val="00FB6C40"/>
    <w:rsid w:val="00FB6FEF"/>
    <w:rsid w:val="00FB77C5"/>
    <w:rsid w:val="00FC015B"/>
    <w:rsid w:val="00FC06C8"/>
    <w:rsid w:val="00FC18E6"/>
    <w:rsid w:val="00FC1EDD"/>
    <w:rsid w:val="00FC304B"/>
    <w:rsid w:val="00FC3523"/>
    <w:rsid w:val="00FC3EA3"/>
    <w:rsid w:val="00FC4317"/>
    <w:rsid w:val="00FC4BC8"/>
    <w:rsid w:val="00FC52EB"/>
    <w:rsid w:val="00FC5A36"/>
    <w:rsid w:val="00FC5DE9"/>
    <w:rsid w:val="00FC65A6"/>
    <w:rsid w:val="00FC6CD8"/>
    <w:rsid w:val="00FC71D0"/>
    <w:rsid w:val="00FD0B17"/>
    <w:rsid w:val="00FD1125"/>
    <w:rsid w:val="00FD14F4"/>
    <w:rsid w:val="00FD1626"/>
    <w:rsid w:val="00FD1821"/>
    <w:rsid w:val="00FD225A"/>
    <w:rsid w:val="00FD3007"/>
    <w:rsid w:val="00FD3075"/>
    <w:rsid w:val="00FD4290"/>
    <w:rsid w:val="00FD448B"/>
    <w:rsid w:val="00FD46CC"/>
    <w:rsid w:val="00FD5A71"/>
    <w:rsid w:val="00FD5BA5"/>
    <w:rsid w:val="00FD5F4F"/>
    <w:rsid w:val="00FD6016"/>
    <w:rsid w:val="00FD6C56"/>
    <w:rsid w:val="00FD6E06"/>
    <w:rsid w:val="00FD6EC2"/>
    <w:rsid w:val="00FD6F02"/>
    <w:rsid w:val="00FD7467"/>
    <w:rsid w:val="00FE0285"/>
    <w:rsid w:val="00FE02EF"/>
    <w:rsid w:val="00FE09EF"/>
    <w:rsid w:val="00FE12E5"/>
    <w:rsid w:val="00FE1C47"/>
    <w:rsid w:val="00FE203B"/>
    <w:rsid w:val="00FE29EC"/>
    <w:rsid w:val="00FE2D97"/>
    <w:rsid w:val="00FE2DC8"/>
    <w:rsid w:val="00FE2F49"/>
    <w:rsid w:val="00FE2F8F"/>
    <w:rsid w:val="00FE30BF"/>
    <w:rsid w:val="00FE31B6"/>
    <w:rsid w:val="00FE3B4C"/>
    <w:rsid w:val="00FE4ADB"/>
    <w:rsid w:val="00FE4FA1"/>
    <w:rsid w:val="00FE6141"/>
    <w:rsid w:val="00FE652A"/>
    <w:rsid w:val="00FE65E2"/>
    <w:rsid w:val="00FE77BA"/>
    <w:rsid w:val="00FE7A22"/>
    <w:rsid w:val="00FF031B"/>
    <w:rsid w:val="00FF0502"/>
    <w:rsid w:val="00FF0C12"/>
    <w:rsid w:val="00FF0C80"/>
    <w:rsid w:val="00FF0E24"/>
    <w:rsid w:val="00FF151C"/>
    <w:rsid w:val="00FF18C0"/>
    <w:rsid w:val="00FF1F1C"/>
    <w:rsid w:val="00FF21C0"/>
    <w:rsid w:val="00FF3B33"/>
    <w:rsid w:val="00FF3C57"/>
    <w:rsid w:val="00FF455F"/>
    <w:rsid w:val="00FF556D"/>
    <w:rsid w:val="00FF561C"/>
    <w:rsid w:val="00FF685D"/>
    <w:rsid w:val="00FF6F30"/>
    <w:rsid w:val="00FF713D"/>
    <w:rsid w:val="00FF7433"/>
    <w:rsid w:val="00FF77A5"/>
    <w:rsid w:val="00FF7E40"/>
    <w:rsid w:val="00FF7EAC"/>
    <w:rsid w:val="03867D9A"/>
    <w:rsid w:val="08767AB6"/>
    <w:rsid w:val="0B2C0F8D"/>
    <w:rsid w:val="0CC3B6DC"/>
    <w:rsid w:val="0CD3F594"/>
    <w:rsid w:val="20D711E9"/>
    <w:rsid w:val="21746B72"/>
    <w:rsid w:val="2A07A4CD"/>
    <w:rsid w:val="2F4E1213"/>
    <w:rsid w:val="2FD108C5"/>
    <w:rsid w:val="308628EA"/>
    <w:rsid w:val="36A163B7"/>
    <w:rsid w:val="37E0DB34"/>
    <w:rsid w:val="40AC589B"/>
    <w:rsid w:val="442927F0"/>
    <w:rsid w:val="4602FED4"/>
    <w:rsid w:val="47213558"/>
    <w:rsid w:val="4AFD624B"/>
    <w:rsid w:val="4E0E10B9"/>
    <w:rsid w:val="575E8E68"/>
    <w:rsid w:val="5CE3296F"/>
    <w:rsid w:val="649A8263"/>
    <w:rsid w:val="685EBD5F"/>
    <w:rsid w:val="699A0BCA"/>
    <w:rsid w:val="69A46692"/>
    <w:rsid w:val="76723AA8"/>
    <w:rsid w:val="773F9676"/>
    <w:rsid w:val="77B912CB"/>
    <w:rsid w:val="78FAAABF"/>
    <w:rsid w:val="7A793071"/>
    <w:rsid w:val="7A82AACE"/>
    <w:rsid w:val="7B5E6F81"/>
    <w:rsid w:val="7D7D0F56"/>
    <w:rsid w:val="7DBA18B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3323B7"/>
  <w15:docId w15:val="{2FA02238-60DC-4B57-A70E-88C961045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8"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qFormat="1"/>
    <w:lsdException w:name="FollowedHyperlink" w:locked="1" w:semiHidden="1" w:unhideWhenUsed="1"/>
    <w:lsdException w:name="Strong" w:uiPriority="22" w:qFormat="1"/>
    <w:lsdException w:name="Emphasis" w:uiPriority="2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747"/>
    <w:pPr>
      <w:widowControl w:val="0"/>
      <w:autoSpaceDE w:val="0"/>
      <w:autoSpaceDN w:val="0"/>
      <w:adjustRightInd w:val="0"/>
    </w:pPr>
    <w:rPr>
      <w:sz w:val="22"/>
      <w:szCs w:val="24"/>
      <w:lang w:eastAsia="en-US"/>
    </w:rPr>
  </w:style>
  <w:style w:type="paragraph" w:styleId="Heading1">
    <w:name w:val="heading 1"/>
    <w:aliases w:val="H1-TS,H1,h1,h11,título 1,NMP Heading 1,h12,h13,h14,h15,h16,h17,h111,h121,h131,h141,h151,h161,h18,h112,h122,h132,h142,h152,h162,h19,h113,h123,h133,h143,h153,h163,1,1st level,1H,1h,app heading 1,l1,Huvudrubrik,chapter,1 No Num,level 1,見出し 1,II+"/>
    <w:basedOn w:val="Normal"/>
    <w:next w:val="Normal"/>
    <w:link w:val="Heading1Char1"/>
    <w:qFormat/>
    <w:rsid w:val="004B3BB5"/>
    <w:pPr>
      <w:keepNext/>
      <w:widowControl/>
      <w:autoSpaceDE/>
      <w:autoSpaceDN/>
      <w:adjustRightInd/>
      <w:outlineLvl w:val="0"/>
    </w:pPr>
    <w:rPr>
      <w:b/>
      <w:bCs/>
      <w:sz w:val="24"/>
      <w:lang w:eastAsia="en-GB"/>
    </w:rPr>
  </w:style>
  <w:style w:type="paragraph" w:styleId="Heading2">
    <w:name w:val="heading 2"/>
    <w:aliases w:val="2 headline,21,h2,A.B.C.,Heading 2 CFMU,Para 2,H2,dd heading 2,dh2,L2,sub-sect,RFP Heading 2,sl2,Überschrift 2 Anhang,Überschrift 2 Anhang1,Überschrift 2 Anhang2,Überschrift 2 Anhang11,Überschrift 2 Anhang21,Titre2,R2,sh2,l2,Head2,título 2,h21"/>
    <w:basedOn w:val="Normal"/>
    <w:next w:val="Normal"/>
    <w:link w:val="Heading2Char2"/>
    <w:uiPriority w:val="99"/>
    <w:qFormat/>
    <w:rsid w:val="004B3BB5"/>
    <w:pPr>
      <w:keepNext/>
      <w:widowControl/>
      <w:autoSpaceDE/>
      <w:autoSpaceDN/>
      <w:adjustRightInd/>
      <w:jc w:val="center"/>
      <w:outlineLvl w:val="1"/>
    </w:pPr>
    <w:rPr>
      <w:rFonts w:ascii="Cambria" w:hAnsi="Cambria"/>
      <w:b/>
      <w:bCs/>
      <w:i/>
      <w:iCs/>
      <w:sz w:val="28"/>
      <w:szCs w:val="28"/>
      <w:lang w:val="x-none"/>
    </w:rPr>
  </w:style>
  <w:style w:type="paragraph" w:styleId="Heading3">
    <w:name w:val="heading 3"/>
    <w:aliases w:val="3 bullet,b,2,h3,subhead,Heading 3 CFMU,Para 3,PA Minor Section,H3,L3,dd heading 3,dh3,sub-sub,l3,CT,l3+toc 3,3   1.1.1,sl3,RFP Heading 3,Task,Tsk,Criterion,style 1 - Heading 3,Titre3,1.2.3.,Subhead B,Heading 14,body,Heading 3 CFMU1,31"/>
    <w:basedOn w:val="Normal"/>
    <w:next w:val="Normal"/>
    <w:link w:val="Heading3Char1"/>
    <w:uiPriority w:val="99"/>
    <w:qFormat/>
    <w:rsid w:val="00E15561"/>
    <w:pPr>
      <w:keepNext/>
      <w:widowControl/>
      <w:autoSpaceDE/>
      <w:autoSpaceDN/>
      <w:adjustRightInd/>
      <w:jc w:val="center"/>
      <w:outlineLvl w:val="2"/>
    </w:pPr>
    <w:rPr>
      <w:rFonts w:ascii="Cambria" w:hAnsi="Cambria"/>
      <w:b/>
      <w:bCs/>
      <w:sz w:val="26"/>
      <w:szCs w:val="26"/>
      <w:lang w:val="x-none"/>
    </w:rPr>
  </w:style>
  <w:style w:type="paragraph" w:styleId="Heading4">
    <w:name w:val="heading 4"/>
    <w:aliases w:val="4 dash,d,3,h4,a.,Heading 4 CFMU,Para 4,H4,l4,I4,AlphaList,Titre4,l41,l42,Map Title,L4,normal4,Subhead C,Heading 4 CFMU1,Heading 4 CFMU2,Heading 4 CFMU3,Heading 4 CFMU4,Heading 4 CFMU5,Heading 4 TLS,H41,H42,H43,chapitre,Niveau 4,Niveau4,headin"/>
    <w:basedOn w:val="Normal"/>
    <w:next w:val="Normal"/>
    <w:link w:val="Heading4Char1"/>
    <w:uiPriority w:val="99"/>
    <w:qFormat/>
    <w:rsid w:val="00E15561"/>
    <w:pPr>
      <w:keepNext/>
      <w:widowControl/>
      <w:autoSpaceDE/>
      <w:autoSpaceDN/>
      <w:adjustRightInd/>
      <w:spacing w:before="240" w:after="60"/>
      <w:outlineLvl w:val="3"/>
    </w:pPr>
    <w:rPr>
      <w:rFonts w:ascii="Calibri" w:hAnsi="Calibri"/>
      <w:b/>
      <w:bCs/>
      <w:sz w:val="28"/>
      <w:szCs w:val="28"/>
      <w:lang w:val="x-none"/>
    </w:rPr>
  </w:style>
  <w:style w:type="paragraph" w:styleId="Heading5">
    <w:name w:val="heading 5"/>
    <w:basedOn w:val="Normal"/>
    <w:next w:val="Normal"/>
    <w:link w:val="Heading5Char1"/>
    <w:uiPriority w:val="99"/>
    <w:qFormat/>
    <w:rsid w:val="00E15561"/>
    <w:pPr>
      <w:keepNext/>
      <w:widowControl/>
      <w:autoSpaceDE/>
      <w:autoSpaceDN/>
      <w:adjustRightInd/>
      <w:outlineLvl w:val="4"/>
    </w:pPr>
    <w:rPr>
      <w:rFonts w:ascii="Calibri" w:hAnsi="Calibri"/>
      <w:b/>
      <w:bCs/>
      <w:i/>
      <w:iCs/>
      <w:sz w:val="26"/>
      <w:szCs w:val="26"/>
      <w:lang w:val="x-none"/>
    </w:rPr>
  </w:style>
  <w:style w:type="paragraph" w:styleId="Heading6">
    <w:name w:val="heading 6"/>
    <w:basedOn w:val="Normal"/>
    <w:next w:val="Normal"/>
    <w:link w:val="Heading6Char1"/>
    <w:uiPriority w:val="99"/>
    <w:qFormat/>
    <w:rsid w:val="00E15561"/>
    <w:pPr>
      <w:keepNext/>
      <w:widowControl/>
      <w:autoSpaceDE/>
      <w:autoSpaceDN/>
      <w:adjustRightInd/>
      <w:jc w:val="center"/>
      <w:outlineLvl w:val="5"/>
    </w:pPr>
    <w:rPr>
      <w:rFonts w:ascii="Calibri" w:hAnsi="Calibri"/>
      <w:b/>
      <w:bCs/>
      <w:sz w:val="20"/>
      <w:szCs w:val="20"/>
      <w:lang w:val="x-none"/>
    </w:rPr>
  </w:style>
  <w:style w:type="paragraph" w:styleId="Heading7">
    <w:name w:val="heading 7"/>
    <w:basedOn w:val="Normal"/>
    <w:next w:val="Normal"/>
    <w:link w:val="Heading7Char1"/>
    <w:uiPriority w:val="99"/>
    <w:qFormat/>
    <w:rsid w:val="00E15561"/>
    <w:pPr>
      <w:keepNext/>
      <w:widowControl/>
      <w:autoSpaceDE/>
      <w:autoSpaceDN/>
      <w:adjustRightInd/>
      <w:outlineLvl w:val="6"/>
    </w:pPr>
    <w:rPr>
      <w:rFonts w:ascii="Calibri" w:hAnsi="Calibri"/>
      <w:sz w:val="24"/>
      <w:lang w:val="x-none"/>
    </w:rPr>
  </w:style>
  <w:style w:type="paragraph" w:styleId="Heading8">
    <w:name w:val="heading 8"/>
    <w:basedOn w:val="Normal"/>
    <w:next w:val="Normal"/>
    <w:link w:val="Heading8Char1"/>
    <w:uiPriority w:val="99"/>
    <w:qFormat/>
    <w:rsid w:val="00E15561"/>
    <w:pPr>
      <w:keepNext/>
      <w:widowControl/>
      <w:autoSpaceDE/>
      <w:autoSpaceDN/>
      <w:adjustRightInd/>
      <w:spacing w:after="240"/>
      <w:jc w:val="center"/>
      <w:outlineLvl w:val="7"/>
    </w:pPr>
    <w:rPr>
      <w:rFonts w:ascii="Calibri" w:hAnsi="Calibri"/>
      <w:i/>
      <w:iCs/>
      <w:sz w:val="24"/>
      <w:lang w:val="x-none"/>
    </w:rPr>
  </w:style>
  <w:style w:type="paragraph" w:styleId="Heading9">
    <w:name w:val="heading 9"/>
    <w:basedOn w:val="Normal"/>
    <w:next w:val="Normal"/>
    <w:link w:val="Heading9Char1"/>
    <w:uiPriority w:val="99"/>
    <w:qFormat/>
    <w:rsid w:val="00E15561"/>
    <w:pPr>
      <w:keepNext/>
      <w:widowControl/>
      <w:outlineLvl w:val="8"/>
    </w:pPr>
    <w:rPr>
      <w:rFonts w:ascii="Cambria" w:hAnsi="Cambria"/>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1-TS Char5,H1 Char5,h1 Char5,h11 Char5,título 1 Char5,NMP Heading 1 Char5,h12 Char5,h13 Char5,h14 Char5,h15 Char5,h16 Char5,h17 Char5,h111 Char5,h121 Char5,h131 Char5,h141 Char5,h151 Char5,h161 Char5,h18 Char5,h112 Char5,h122 Char5"/>
    <w:link w:val="Heading1"/>
    <w:locked/>
    <w:rsid w:val="003769DE"/>
    <w:rPr>
      <w:rFonts w:cs="Times New Roman"/>
      <w:b/>
      <w:bCs/>
      <w:sz w:val="24"/>
      <w:szCs w:val="24"/>
      <w:lang w:val="en-GB" w:eastAsia="en-GB" w:bidi="ar-SA"/>
    </w:rPr>
  </w:style>
  <w:style w:type="character" w:customStyle="1" w:styleId="Heading2Char2">
    <w:name w:val="Heading 2 Char2"/>
    <w:aliases w:val="2 headline Char2,21 Char2,h2 Char2,A.B.C. Char2,Heading 2 CFMU Char2,Para 2 Char2,H2 Char2,dd heading 2 Char2,dh2 Char2,L2 Char2,sub-sect Char2,RFP Heading 2 Char2,sl2 Char2,Überschrift 2 Anhang Char2,Überschrift 2 Anhang1 Char2,R2 Char3"/>
    <w:link w:val="Heading2"/>
    <w:uiPriority w:val="99"/>
    <w:locked/>
    <w:rsid w:val="008F028C"/>
    <w:rPr>
      <w:rFonts w:ascii="Cambria" w:eastAsia="SimSun" w:hAnsi="Cambria" w:cs="Times New Roman"/>
      <w:b/>
      <w:bCs/>
      <w:i/>
      <w:iCs/>
      <w:sz w:val="28"/>
      <w:szCs w:val="28"/>
      <w:lang w:eastAsia="en-US"/>
    </w:rPr>
  </w:style>
  <w:style w:type="character" w:customStyle="1" w:styleId="Heading3Char1">
    <w:name w:val="Heading 3 Char1"/>
    <w:aliases w:val="3 bullet Char1,b Char1,2 Char1,h3 Char1,subhead Char1,Heading 3 CFMU Char1,Para 3 Char1,PA Minor Section Char1,H3 Char1,L3 Char1,dd heading 3 Char1,dh3 Char1,sub-sub Char1,l3 Char1,CT Char1,l3+toc 3 Char1,3   1.1.1 Char1,sl3 Char1"/>
    <w:link w:val="Heading3"/>
    <w:uiPriority w:val="99"/>
    <w:locked/>
    <w:rsid w:val="008F028C"/>
    <w:rPr>
      <w:rFonts w:ascii="Cambria" w:eastAsia="SimSun" w:hAnsi="Cambria" w:cs="Times New Roman"/>
      <w:b/>
      <w:bCs/>
      <w:sz w:val="26"/>
      <w:szCs w:val="26"/>
      <w:lang w:eastAsia="en-US"/>
    </w:rPr>
  </w:style>
  <w:style w:type="character" w:customStyle="1" w:styleId="Heading4Char1">
    <w:name w:val="Heading 4 Char1"/>
    <w:aliases w:val="4 dash Char1,d Char1,3 Char1,h4 Char1,a. Char1,Heading 4 CFMU Char1,Para 4 Char1,H4 Char1,l4 Char1,I4 Char1,AlphaList Char1,Titre4 Char1,l41 Char1,l42 Char1,Map Title Char1,L4 Char1,normal4 Char1,Subhead C Char1,Heading 4 CFMU1 Char1"/>
    <w:link w:val="Heading4"/>
    <w:uiPriority w:val="99"/>
    <w:locked/>
    <w:rsid w:val="008F028C"/>
    <w:rPr>
      <w:rFonts w:ascii="Calibri" w:eastAsia="SimSun" w:hAnsi="Calibri" w:cs="Times New Roman"/>
      <w:b/>
      <w:bCs/>
      <w:sz w:val="28"/>
      <w:szCs w:val="28"/>
      <w:lang w:eastAsia="en-US"/>
    </w:rPr>
  </w:style>
  <w:style w:type="character" w:customStyle="1" w:styleId="Heading5Char1">
    <w:name w:val="Heading 5 Char1"/>
    <w:link w:val="Heading5"/>
    <w:uiPriority w:val="99"/>
    <w:locked/>
    <w:rsid w:val="008F028C"/>
    <w:rPr>
      <w:rFonts w:ascii="Calibri" w:eastAsia="SimSun" w:hAnsi="Calibri" w:cs="Times New Roman"/>
      <w:b/>
      <w:bCs/>
      <w:i/>
      <w:iCs/>
      <w:sz w:val="26"/>
      <w:szCs w:val="26"/>
      <w:lang w:eastAsia="en-US"/>
    </w:rPr>
  </w:style>
  <w:style w:type="character" w:customStyle="1" w:styleId="Heading6Char1">
    <w:name w:val="Heading 6 Char1"/>
    <w:link w:val="Heading6"/>
    <w:uiPriority w:val="99"/>
    <w:locked/>
    <w:rsid w:val="008F028C"/>
    <w:rPr>
      <w:rFonts w:ascii="Calibri" w:eastAsia="SimSun" w:hAnsi="Calibri" w:cs="Times New Roman"/>
      <w:b/>
      <w:bCs/>
      <w:lang w:eastAsia="en-US"/>
    </w:rPr>
  </w:style>
  <w:style w:type="character" w:customStyle="1" w:styleId="Heading7Char1">
    <w:name w:val="Heading 7 Char1"/>
    <w:link w:val="Heading7"/>
    <w:uiPriority w:val="99"/>
    <w:locked/>
    <w:rsid w:val="008F028C"/>
    <w:rPr>
      <w:rFonts w:ascii="Calibri" w:eastAsia="SimSun" w:hAnsi="Calibri" w:cs="Times New Roman"/>
      <w:sz w:val="24"/>
      <w:szCs w:val="24"/>
      <w:lang w:eastAsia="en-US"/>
    </w:rPr>
  </w:style>
  <w:style w:type="character" w:customStyle="1" w:styleId="Heading8Char1">
    <w:name w:val="Heading 8 Char1"/>
    <w:link w:val="Heading8"/>
    <w:uiPriority w:val="99"/>
    <w:locked/>
    <w:rsid w:val="008F028C"/>
    <w:rPr>
      <w:rFonts w:ascii="Calibri" w:eastAsia="SimSun" w:hAnsi="Calibri" w:cs="Times New Roman"/>
      <w:i/>
      <w:iCs/>
      <w:sz w:val="24"/>
      <w:szCs w:val="24"/>
      <w:lang w:eastAsia="en-US"/>
    </w:rPr>
  </w:style>
  <w:style w:type="character" w:customStyle="1" w:styleId="Heading9Char1">
    <w:name w:val="Heading 9 Char1"/>
    <w:link w:val="Heading9"/>
    <w:uiPriority w:val="99"/>
    <w:locked/>
    <w:rsid w:val="008F028C"/>
    <w:rPr>
      <w:rFonts w:ascii="Cambria" w:eastAsia="SimSun" w:hAnsi="Cambria" w:cs="Times New Roman"/>
      <w:lang w:eastAsia="en-US"/>
    </w:rPr>
  </w:style>
  <w:style w:type="character" w:customStyle="1" w:styleId="Heading1Char">
    <w:name w:val="Heading 1 Char"/>
    <w:aliases w:val="H1-TS Char,H1 Char,h1 Char,h11 Char,título 1 Char,NMP Heading 1 Char,h12 Char,h13 Char,h14 Char,h15 Char,h16 Char,h17 Char,h111 Char,h121 Char,h131 Char,h141 Char,h151 Char,h161 Char,h18 Char,h112 Char,h122 Char,h132 Char,h142 Char,1 Char"/>
    <w:rsid w:val="007A2339"/>
    <w:rPr>
      <w:rFonts w:ascii="Cambria" w:eastAsia="SimSun" w:hAnsi="Cambria" w:cs="Times New Roman"/>
      <w:b/>
      <w:bCs/>
      <w:kern w:val="32"/>
      <w:sz w:val="32"/>
      <w:szCs w:val="32"/>
      <w:lang w:eastAsia="en-US"/>
    </w:rPr>
  </w:style>
  <w:style w:type="character" w:customStyle="1" w:styleId="Heading2Char">
    <w:name w:val="Heading 2 Char"/>
    <w:aliases w:val="2 headline Char,21 Char,h2 Char,A.B.C. Char,Heading 2 CFMU Char,Para 2 Char,H2 Char,dd heading 2 Char,dh2 Char,L2 Char,sub-sect Char,RFP Heading 2 Char,sl2 Char,Überschrift 2 Anhang Char,Überschrift 2 Anhang1 Char,Titre2 Char,R2 Char"/>
    <w:uiPriority w:val="99"/>
    <w:semiHidden/>
    <w:locked/>
    <w:rsid w:val="00DC3918"/>
    <w:rPr>
      <w:rFonts w:ascii="Cambria" w:hAnsi="Cambria" w:cs="Times New Roman"/>
      <w:b/>
      <w:bCs/>
      <w:i/>
      <w:iCs/>
      <w:sz w:val="28"/>
      <w:szCs w:val="28"/>
      <w:lang w:eastAsia="en-US"/>
    </w:rPr>
  </w:style>
  <w:style w:type="character" w:customStyle="1" w:styleId="Heading3Char">
    <w:name w:val="Heading 3 Char"/>
    <w:aliases w:val="3 bullet Char,b Char,2 Char,h3 Char,subhead Char,Heading 3 CFMU Char,Para 3 Char,PA Minor Section Char,H3 Char,L3 Char,dd heading 3 Char,dh3 Char,sub-sub Char,l3 Char,CT Char,l3+toc 3 Char,3   1.1.1 Char,sl3 Char,RFP Heading 3 Char"/>
    <w:locked/>
    <w:rsid w:val="00540F41"/>
    <w:rPr>
      <w:rFonts w:eastAsia="Times New Roman" w:cs="Times New Roman"/>
      <w:b/>
      <w:sz w:val="24"/>
      <w:lang w:eastAsia="en-US"/>
    </w:rPr>
  </w:style>
  <w:style w:type="character" w:customStyle="1" w:styleId="Heading4Char">
    <w:name w:val="Heading 4 Char"/>
    <w:aliases w:val="4 dash Char,d Char,3 Char,h4 Char,a. Char,Heading 4 CFMU Char,Para 4 Char,H4 Char,l4 Char,I4 Char,AlphaList Char,Titre4 Char,l41 Char,l42 Char,Map Title Char,L4 Char,normal4 Char,Subhead C Char,Heading 4 CFMU1 Char,Heading 4 CFMU2 Char"/>
    <w:uiPriority w:val="99"/>
    <w:locked/>
    <w:rsid w:val="00540F41"/>
    <w:rPr>
      <w:rFonts w:eastAsia="Times New Roman" w:cs="Times New Roman"/>
      <w:b/>
      <w:sz w:val="24"/>
      <w:lang w:eastAsia="en-US"/>
    </w:rPr>
  </w:style>
  <w:style w:type="character" w:customStyle="1" w:styleId="Heading5Char">
    <w:name w:val="Heading 5 Char"/>
    <w:uiPriority w:val="99"/>
    <w:locked/>
    <w:rsid w:val="00540F41"/>
    <w:rPr>
      <w:rFonts w:eastAsia="Times New Roman" w:cs="Times New Roman"/>
      <w:b/>
      <w:sz w:val="24"/>
      <w:lang w:eastAsia="en-US"/>
    </w:rPr>
  </w:style>
  <w:style w:type="character" w:customStyle="1" w:styleId="Heading6Char">
    <w:name w:val="Heading 6 Char"/>
    <w:uiPriority w:val="9"/>
    <w:locked/>
    <w:rsid w:val="00540F41"/>
    <w:rPr>
      <w:rFonts w:eastAsia="Times New Roman" w:cs="Times New Roman"/>
      <w:b/>
      <w:sz w:val="24"/>
      <w:lang w:eastAsia="en-US"/>
    </w:rPr>
  </w:style>
  <w:style w:type="character" w:customStyle="1" w:styleId="Heading7Char">
    <w:name w:val="Heading 7 Char"/>
    <w:locked/>
    <w:rsid w:val="00540F41"/>
    <w:rPr>
      <w:rFonts w:eastAsia="Times New Roman" w:cs="Times New Roman"/>
      <w:b/>
      <w:sz w:val="24"/>
      <w:lang w:eastAsia="en-US"/>
    </w:rPr>
  </w:style>
  <w:style w:type="character" w:customStyle="1" w:styleId="Heading8Char">
    <w:name w:val="Heading 8 Char"/>
    <w:uiPriority w:val="99"/>
    <w:locked/>
    <w:rsid w:val="00540F41"/>
    <w:rPr>
      <w:rFonts w:eastAsia="Times New Roman" w:cs="Times New Roman"/>
      <w:b/>
      <w:sz w:val="24"/>
      <w:lang w:eastAsia="en-US"/>
    </w:rPr>
  </w:style>
  <w:style w:type="character" w:customStyle="1" w:styleId="Heading9Char">
    <w:name w:val="Heading 9 Char"/>
    <w:uiPriority w:val="99"/>
    <w:locked/>
    <w:rsid w:val="00540F41"/>
    <w:rPr>
      <w:rFonts w:eastAsia="Times New Roman" w:cs="Times New Roman"/>
      <w:b/>
      <w:sz w:val="24"/>
      <w:lang w:eastAsia="en-US"/>
    </w:rPr>
  </w:style>
  <w:style w:type="character" w:customStyle="1" w:styleId="Heading1Char6">
    <w:name w:val="Heading 1 Char6"/>
    <w:aliases w:val="H1-TS Char8,H1 Char8,h1 Char8,h11 Char8,título 1 Char8,NMP Heading 1 Char8,h12 Char8,h13 Char8,h14 Char8,h15 Char8,h16 Char8,h17 Char8,h111 Char8,h121 Char8,h131 Char8,h141 Char8,h151 Char8,h161 Char8,h18 Char8,h112 Char8,h122 Char8"/>
    <w:uiPriority w:val="99"/>
    <w:locked/>
    <w:rsid w:val="00346136"/>
    <w:rPr>
      <w:rFonts w:ascii="Cambria" w:hAnsi="Cambria" w:cs="Times New Roman"/>
      <w:b/>
      <w:bCs/>
      <w:kern w:val="32"/>
      <w:sz w:val="32"/>
      <w:szCs w:val="32"/>
      <w:lang w:eastAsia="en-US"/>
    </w:rPr>
  </w:style>
  <w:style w:type="character" w:customStyle="1" w:styleId="Heading1Char5">
    <w:name w:val="Heading 1 Char5"/>
    <w:aliases w:val="H1-TS Char7,H1 Char7,h1 Char7,h11 Char7,título 1 Char7,NMP Heading 1 Char7,h12 Char7,h13 Char7,h14 Char7,h15 Char7,h16 Char7,h17 Char7,h111 Char7,h121 Char7,h131 Char7,h141 Char7,h151 Char7,h161 Char7,h18 Char7,h112 Char7,h122 Char7"/>
    <w:uiPriority w:val="99"/>
    <w:locked/>
    <w:rsid w:val="00DC3918"/>
    <w:rPr>
      <w:rFonts w:ascii="Cambria" w:hAnsi="Cambria" w:cs="Times New Roman"/>
      <w:b/>
      <w:bCs/>
      <w:kern w:val="32"/>
      <w:sz w:val="32"/>
      <w:szCs w:val="32"/>
      <w:lang w:eastAsia="en-US"/>
    </w:rPr>
  </w:style>
  <w:style w:type="paragraph" w:customStyle="1" w:styleId="CharCharCharCharCharChar">
    <w:name w:val="Char Char Char Char Char Char"/>
    <w:basedOn w:val="Normal"/>
    <w:uiPriority w:val="99"/>
    <w:rsid w:val="00EA41A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RecNo">
    <w:name w:val="Rec_No"/>
    <w:basedOn w:val="Normal"/>
    <w:next w:val="Rectitle"/>
    <w:uiPriority w:val="99"/>
    <w:rsid w:val="00211400"/>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Rectitle">
    <w:name w:val="Rec_title"/>
    <w:basedOn w:val="Normal"/>
    <w:next w:val="Normal"/>
    <w:uiPriority w:val="99"/>
    <w:rsid w:val="00211400"/>
    <w:pPr>
      <w:keepNext/>
      <w:keepLines/>
      <w:widowControl/>
      <w:tabs>
        <w:tab w:val="left" w:pos="794"/>
        <w:tab w:val="left" w:pos="1191"/>
        <w:tab w:val="left" w:pos="1588"/>
        <w:tab w:val="left" w:pos="1985"/>
      </w:tabs>
      <w:overflowPunct w:val="0"/>
      <w:spacing w:before="360"/>
      <w:jc w:val="center"/>
      <w:textAlignment w:val="baseline"/>
    </w:pPr>
    <w:rPr>
      <w:b/>
      <w:sz w:val="28"/>
      <w:szCs w:val="20"/>
    </w:rPr>
  </w:style>
  <w:style w:type="paragraph" w:customStyle="1" w:styleId="Source">
    <w:name w:val="Source"/>
    <w:basedOn w:val="Normal"/>
    <w:next w:val="Normal"/>
    <w:link w:val="SourceChar"/>
    <w:rsid w:val="00211400"/>
    <w:pPr>
      <w:widowControl/>
      <w:tabs>
        <w:tab w:val="left" w:pos="794"/>
        <w:tab w:val="left" w:pos="1191"/>
        <w:tab w:val="left" w:pos="1588"/>
        <w:tab w:val="left" w:pos="1985"/>
      </w:tabs>
      <w:overflowPunct w:val="0"/>
      <w:spacing w:before="840" w:after="200"/>
      <w:jc w:val="center"/>
      <w:textAlignment w:val="baseline"/>
    </w:pPr>
    <w:rPr>
      <w:b/>
      <w:sz w:val="28"/>
      <w:szCs w:val="20"/>
    </w:rPr>
  </w:style>
  <w:style w:type="character" w:customStyle="1" w:styleId="SourceChar">
    <w:name w:val="Source Char"/>
    <w:link w:val="Source"/>
    <w:locked/>
    <w:rsid w:val="000F37C0"/>
    <w:rPr>
      <w:rFonts w:cs="Times New Roman"/>
      <w:b/>
      <w:sz w:val="28"/>
      <w:lang w:val="en-GB" w:eastAsia="en-US" w:bidi="ar-SA"/>
    </w:rPr>
  </w:style>
  <w:style w:type="paragraph" w:customStyle="1" w:styleId="Recref">
    <w:name w:val="Rec_ref"/>
    <w:basedOn w:val="Normal"/>
    <w:next w:val="Normal"/>
    <w:uiPriority w:val="99"/>
    <w:rsid w:val="00324EBF"/>
    <w:pPr>
      <w:keepNext/>
      <w:keepLines/>
      <w:widowControl/>
      <w:overflowPunct w:val="0"/>
      <w:spacing w:before="120"/>
      <w:jc w:val="center"/>
      <w:textAlignment w:val="baseline"/>
    </w:pPr>
    <w:rPr>
      <w:sz w:val="24"/>
      <w:szCs w:val="20"/>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Nota"/>
    <w:uiPriority w:val="99"/>
    <w:rsid w:val="00324EBF"/>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2"/>
    <w:uiPriority w:val="99"/>
    <w:qFormat/>
    <w:rsid w:val="00324EBF"/>
    <w:pPr>
      <w:keepLines/>
      <w:widowControl/>
      <w:tabs>
        <w:tab w:val="left" w:pos="255"/>
        <w:tab w:val="left" w:pos="794"/>
        <w:tab w:val="left" w:pos="1191"/>
        <w:tab w:val="left" w:pos="1588"/>
        <w:tab w:val="left" w:pos="1985"/>
      </w:tabs>
      <w:overflowPunct w:val="0"/>
      <w:spacing w:before="80"/>
      <w:ind w:left="255" w:hanging="255"/>
      <w:textAlignment w:val="baseline"/>
    </w:pPr>
    <w:rPr>
      <w:szCs w:val="20"/>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2,DN Char2"/>
    <w:link w:val="FootnoteText"/>
    <w:uiPriority w:val="99"/>
    <w:locked/>
    <w:rsid w:val="00EB3D16"/>
    <w:rPr>
      <w:rFonts w:cs="Times New Roman"/>
      <w:sz w:val="22"/>
      <w:lang w:val="en-GB" w:eastAsia="en-US" w:bidi="ar-SA"/>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DNV- Char"/>
    <w:uiPriority w:val="99"/>
    <w:locked/>
    <w:rsid w:val="00DC3918"/>
    <w:rPr>
      <w:rFonts w:cs="Times New Roman"/>
      <w:sz w:val="20"/>
      <w:szCs w:val="20"/>
      <w:lang w:eastAsia="en-US"/>
    </w:rPr>
  </w:style>
  <w:style w:type="character" w:customStyle="1" w:styleId="FootnoteTextChar3">
    <w:name w:val="Footnote Text Char3"/>
    <w:aliases w:val="ALTS FOOTNOTE Char3,Footnote Text Char1 Char3,Footnote Text Char Char1 Char3,Footnote Text Char4 Char Char Char3,Footnote Text Char1 Char1 Char1 Char Char3,Footnote Text Char Char1 Char1 Char Char Char3,DNV-FT Char3,DN Char1,DNV Cha"/>
    <w:uiPriority w:val="99"/>
    <w:semiHidden/>
    <w:locked/>
    <w:rsid w:val="008F028C"/>
    <w:rPr>
      <w:rFonts w:cs="Times New Roman"/>
      <w:sz w:val="20"/>
      <w:szCs w:val="20"/>
      <w:lang w:eastAsia="en-US"/>
    </w:rPr>
  </w:style>
  <w:style w:type="paragraph" w:customStyle="1" w:styleId="RecTitleRef">
    <w:name w:val="Rec_Title/Ref"/>
    <w:basedOn w:val="Rectitle"/>
    <w:next w:val="Normal"/>
    <w:uiPriority w:val="99"/>
    <w:rsid w:val="002A6211"/>
    <w:pPr>
      <w:tabs>
        <w:tab w:val="clear" w:pos="794"/>
        <w:tab w:val="clear" w:pos="1191"/>
        <w:tab w:val="clear" w:pos="1588"/>
        <w:tab w:val="clear" w:pos="1985"/>
        <w:tab w:val="center" w:pos="4849"/>
        <w:tab w:val="right" w:pos="9696"/>
      </w:tabs>
      <w:spacing w:before="136"/>
    </w:pPr>
    <w:rPr>
      <w:b w:val="0"/>
      <w:sz w:val="20"/>
    </w:rPr>
  </w:style>
  <w:style w:type="paragraph" w:customStyle="1" w:styleId="RecNoBR">
    <w:name w:val="Rec_No_BR"/>
    <w:basedOn w:val="Normal"/>
    <w:next w:val="Rectitle"/>
    <w:uiPriority w:val="99"/>
    <w:rsid w:val="00621008"/>
    <w:pPr>
      <w:keepNext/>
      <w:keepLines/>
      <w:widowControl/>
      <w:tabs>
        <w:tab w:val="left" w:pos="794"/>
        <w:tab w:val="left" w:pos="1191"/>
        <w:tab w:val="left" w:pos="1588"/>
        <w:tab w:val="left" w:pos="1985"/>
      </w:tabs>
      <w:overflowPunct w:val="0"/>
      <w:spacing w:before="480"/>
      <w:jc w:val="center"/>
      <w:textAlignment w:val="baseline"/>
    </w:pPr>
    <w:rPr>
      <w:rFonts w:eastAsia="MS Mincho"/>
      <w:caps/>
      <w:sz w:val="28"/>
      <w:szCs w:val="20"/>
    </w:rPr>
  </w:style>
  <w:style w:type="paragraph" w:customStyle="1" w:styleId="Questionref">
    <w:name w:val="Question_ref"/>
    <w:basedOn w:val="Recref"/>
    <w:next w:val="Normal"/>
    <w:uiPriority w:val="99"/>
    <w:rsid w:val="00E12645"/>
  </w:style>
  <w:style w:type="paragraph" w:customStyle="1" w:styleId="RepNo">
    <w:name w:val="Rep_No"/>
    <w:basedOn w:val="RecNo"/>
    <w:next w:val="Normal"/>
    <w:rsid w:val="00445B1C"/>
  </w:style>
  <w:style w:type="paragraph" w:customStyle="1" w:styleId="1Heading">
    <w:name w:val="1Heading"/>
    <w:basedOn w:val="Normal"/>
    <w:link w:val="1HeadingChar"/>
    <w:rsid w:val="00EF17B4"/>
    <w:pPr>
      <w:tabs>
        <w:tab w:val="left" w:pos="720"/>
      </w:tabs>
      <w:ind w:left="720" w:right="2880" w:hanging="720"/>
    </w:pPr>
    <w:rPr>
      <w:rFonts w:ascii="Shruti" w:eastAsia="MS Mincho" w:hAnsi="Shruti"/>
      <w:b/>
      <w:bCs/>
      <w:sz w:val="24"/>
      <w:lang w:val="en-US"/>
    </w:rPr>
  </w:style>
  <w:style w:type="character" w:customStyle="1" w:styleId="1HeadingChar">
    <w:name w:val="1Heading Char"/>
    <w:link w:val="1Heading"/>
    <w:rsid w:val="00C47F5C"/>
    <w:rPr>
      <w:rFonts w:ascii="Shruti" w:eastAsia="MS Mincho" w:hAnsi="Shruti"/>
      <w:b/>
      <w:bCs/>
      <w:sz w:val="24"/>
      <w:szCs w:val="24"/>
      <w:lang w:val="en-US" w:eastAsia="en-US" w:bidi="ar-SA"/>
    </w:rPr>
  </w:style>
  <w:style w:type="paragraph" w:styleId="BalloonText">
    <w:name w:val="Balloon Text"/>
    <w:basedOn w:val="Normal"/>
    <w:link w:val="BalloonTextChar1"/>
    <w:uiPriority w:val="99"/>
    <w:rsid w:val="001A454B"/>
    <w:rPr>
      <w:rFonts w:ascii="Tahoma" w:hAnsi="Tahoma" w:cs="Tahoma"/>
      <w:sz w:val="16"/>
      <w:szCs w:val="16"/>
    </w:rPr>
  </w:style>
  <w:style w:type="character" w:customStyle="1" w:styleId="BalloonTextChar1">
    <w:name w:val="Balloon Text Char1"/>
    <w:link w:val="BalloonText"/>
    <w:uiPriority w:val="99"/>
    <w:locked/>
    <w:rsid w:val="00865733"/>
    <w:rPr>
      <w:rFonts w:ascii="Tahoma" w:hAnsi="Tahoma" w:cs="Tahoma"/>
      <w:sz w:val="16"/>
      <w:szCs w:val="16"/>
      <w:lang w:val="en-GB" w:eastAsia="en-US" w:bidi="ar-SA"/>
    </w:rPr>
  </w:style>
  <w:style w:type="character" w:customStyle="1" w:styleId="BalloonTextChar">
    <w:name w:val="Balloon Text Char"/>
    <w:uiPriority w:val="99"/>
    <w:locked/>
    <w:rsid w:val="00540F41"/>
    <w:rPr>
      <w:rFonts w:ascii="Tahoma" w:hAnsi="Tahoma" w:cs="Tahoma"/>
      <w:sz w:val="16"/>
      <w:szCs w:val="16"/>
      <w:lang w:eastAsia="en-US"/>
    </w:rPr>
  </w:style>
  <w:style w:type="paragraph" w:styleId="BodyText">
    <w:name w:val="Body Text"/>
    <w:aliases w:val="body indent,paragraph 2,body text,andrad,AvtalBrodtext,Bodytext,Compliance,Response,Body3,bt,ändrad,AvtalBrödtext"/>
    <w:basedOn w:val="Normal"/>
    <w:link w:val="BodyTextChar1"/>
    <w:uiPriority w:val="99"/>
    <w:rsid w:val="00C75BC8"/>
    <w:pPr>
      <w:widowControl/>
      <w:autoSpaceDE/>
      <w:autoSpaceDN/>
      <w:adjustRightInd/>
    </w:pPr>
    <w:rPr>
      <w:rFonts w:cs="Angsana New"/>
      <w:b/>
      <w:sz w:val="24"/>
      <w:lang w:val="en-US"/>
    </w:rPr>
  </w:style>
  <w:style w:type="character" w:customStyle="1" w:styleId="BodyTextChar1">
    <w:name w:val="Body Text Char1"/>
    <w:aliases w:val="body indent Char1,paragraph 2 Char1,body text Char1,andrad Char1,AvtalBrodtext Char1,Bodytext Char1,Compliance Char1,Response Char1,Body3 Char1,bt Char1,ändrad Char1,AvtalBrödtext Char1"/>
    <w:link w:val="BodyText"/>
    <w:uiPriority w:val="99"/>
    <w:locked/>
    <w:rsid w:val="00865733"/>
    <w:rPr>
      <w:rFonts w:cs="Angsana New"/>
      <w:b/>
      <w:sz w:val="24"/>
      <w:szCs w:val="24"/>
      <w:lang w:val="en-US" w:eastAsia="en-US" w:bidi="ar-SA"/>
    </w:rPr>
  </w:style>
  <w:style w:type="character" w:customStyle="1" w:styleId="BodyTextChar">
    <w:name w:val="Body Text Char"/>
    <w:aliases w:val="body indent Char,paragraph 2 Char,body text Char,andrad Char,AvtalBrodtext Char,Bodytext Char,Compliance Char,Response Char,Body3 Char,bt Char,ändrad Char,AvtalBrödtext Char"/>
    <w:locked/>
    <w:rsid w:val="00DC3918"/>
    <w:rPr>
      <w:rFonts w:cs="Times New Roman"/>
      <w:sz w:val="24"/>
      <w:szCs w:val="24"/>
      <w:lang w:eastAsia="en-US"/>
    </w:rPr>
  </w:style>
  <w:style w:type="character" w:customStyle="1" w:styleId="BodyTextChar2">
    <w:name w:val="Body Text Char2"/>
    <w:aliases w:val="body indent Char3,paragraph 2 Char3,body text Char3,andrad Char3,AvtalBrodtext Char3,Bodytext Char3,Compliance Char3,Response Char3,Body3 Char3,bt Char3,ändrad Char3,AvtalBrödtext Char3,AvtalBrodtext Char Char"/>
    <w:uiPriority w:val="99"/>
    <w:semiHidden/>
    <w:locked/>
    <w:rsid w:val="008F028C"/>
    <w:rPr>
      <w:rFonts w:cs="Times New Roman"/>
      <w:sz w:val="24"/>
      <w:szCs w:val="24"/>
      <w:lang w:eastAsia="en-US"/>
    </w:rPr>
  </w:style>
  <w:style w:type="paragraph" w:styleId="BodyText3">
    <w:name w:val="Body Text 3"/>
    <w:basedOn w:val="Normal"/>
    <w:link w:val="BodyText3Char"/>
    <w:rsid w:val="00C75BC8"/>
    <w:pPr>
      <w:widowControl/>
      <w:autoSpaceDE/>
      <w:autoSpaceDN/>
      <w:adjustRightInd/>
      <w:jc w:val="both"/>
    </w:pPr>
    <w:rPr>
      <w:rFonts w:cs="Angsana New"/>
      <w:sz w:val="24"/>
      <w:lang w:val="en-US"/>
    </w:rPr>
  </w:style>
  <w:style w:type="character" w:customStyle="1" w:styleId="BodyText3Char">
    <w:name w:val="Body Text 3 Char"/>
    <w:link w:val="BodyText3"/>
    <w:locked/>
    <w:rsid w:val="00865733"/>
    <w:rPr>
      <w:rFonts w:cs="Angsana New"/>
      <w:sz w:val="24"/>
      <w:szCs w:val="24"/>
      <w:lang w:val="en-US" w:eastAsia="en-US" w:bidi="ar-SA"/>
    </w:rPr>
  </w:style>
  <w:style w:type="paragraph" w:styleId="Header">
    <w:name w:val="header"/>
    <w:aliases w:val="encabezado,header odd,header odd1,header odd2,he,h,Header/Footer,Page No,header odd3,header odd4,header odd5,header odd6,header1,header2,header3,header odd11,header odd21,header odd7,header4,header odd8,header odd9,header5,header odd12,ho,header"/>
    <w:basedOn w:val="Normal"/>
    <w:link w:val="HeaderChar1"/>
    <w:rsid w:val="005A317A"/>
    <w:pPr>
      <w:widowControl/>
      <w:tabs>
        <w:tab w:val="center" w:pos="4320"/>
        <w:tab w:val="right" w:pos="8640"/>
      </w:tabs>
      <w:autoSpaceDE/>
      <w:autoSpaceDN/>
      <w:adjustRightInd/>
    </w:pPr>
    <w:rPr>
      <w:sz w:val="24"/>
    </w:rPr>
  </w:style>
  <w:style w:type="character" w:customStyle="1" w:styleId="HeaderChar1">
    <w:name w:val="Header Char1"/>
    <w:aliases w:val="encabezado Char1,header odd Char1,header odd1 Char1,header odd2 Char1,he Char1,h Char1,Header/Footer Char1,Page No Char1,header odd3 Char1,header odd4 Char1,header odd5 Char1,header odd6 Char1,header1 Char1,header2 Char1,header3 Char1"/>
    <w:link w:val="Header"/>
    <w:locked/>
    <w:rsid w:val="00A93DAC"/>
    <w:rPr>
      <w:rFonts w:cs="Times New Roman"/>
      <w:sz w:val="24"/>
      <w:szCs w:val="24"/>
      <w:lang w:val="en-GB" w:eastAsia="en-US" w:bidi="ar-SA"/>
    </w:rPr>
  </w:style>
  <w:style w:type="character" w:customStyle="1" w:styleId="HeaderChar">
    <w:name w:val="Header Char"/>
    <w:aliases w:val="encabezado Char,header odd Char,header odd1 Char,header odd2 Char,he Char,h Char,Header/Footer Char,Page No Char,header odd3 Char,header odd4 Char,header odd5 Char,header odd6 Char,header1 Char,header2 Char,header3 Char,header odd11 Char"/>
    <w:locked/>
    <w:rsid w:val="008F028C"/>
    <w:rPr>
      <w:rFonts w:cs="Times New Roman"/>
      <w:sz w:val="24"/>
      <w:szCs w:val="24"/>
      <w:lang w:eastAsia="en-US"/>
    </w:rPr>
  </w:style>
  <w:style w:type="paragraph" w:styleId="Footer">
    <w:name w:val="footer"/>
    <w:aliases w:val="footer odd,pie de página,fo,footer1,footer odd1,footer5,footer odd4,footer odd2,footer2,footer odd3,footer11,footer odd11,footer51,footer odd41,footer odd21,footer21,footer12,footer odd12,footer52,footer odd42,footer odd22,footer22"/>
    <w:basedOn w:val="Normal"/>
    <w:link w:val="FooterChar1"/>
    <w:uiPriority w:val="99"/>
    <w:rsid w:val="005A317A"/>
    <w:pPr>
      <w:widowControl/>
      <w:tabs>
        <w:tab w:val="center" w:pos="4320"/>
        <w:tab w:val="right" w:pos="8640"/>
      </w:tabs>
      <w:autoSpaceDE/>
      <w:autoSpaceDN/>
      <w:adjustRightInd/>
    </w:pPr>
    <w:rPr>
      <w:sz w:val="24"/>
      <w:lang w:val="x-none"/>
    </w:rPr>
  </w:style>
  <w:style w:type="character" w:customStyle="1" w:styleId="FooterChar1">
    <w:name w:val="Footer Char1"/>
    <w:aliases w:val="footer odd Char,pie de página Char,fo Char,footer1 Char,footer odd1 Char,footer5 Char,footer odd4 Char,footer odd2 Char,footer2 Char,footer odd3 Char,footer11 Char,footer odd11 Char,footer51 Char,footer odd41 Char,footer odd21 Char"/>
    <w:link w:val="Footer"/>
    <w:uiPriority w:val="99"/>
    <w:locked/>
    <w:rsid w:val="008F028C"/>
    <w:rPr>
      <w:rFonts w:cs="Times New Roman"/>
      <w:sz w:val="24"/>
      <w:szCs w:val="24"/>
      <w:lang w:eastAsia="en-US"/>
    </w:rPr>
  </w:style>
  <w:style w:type="character" w:styleId="PageNumber">
    <w:name w:val="page number"/>
    <w:rsid w:val="005A317A"/>
    <w:rPr>
      <w:rFonts w:cs="Times New Roman"/>
    </w:rPr>
  </w:style>
  <w:style w:type="paragraph" w:customStyle="1" w:styleId="TitleMain">
    <w:name w:val="TitleMain"/>
    <w:basedOn w:val="Normal"/>
    <w:rsid w:val="005A317A"/>
    <w:pPr>
      <w:ind w:left="1080" w:right="1080"/>
      <w:jc w:val="center"/>
    </w:pPr>
    <w:rPr>
      <w:b/>
      <w:szCs w:val="22"/>
    </w:rPr>
  </w:style>
  <w:style w:type="character" w:styleId="Hyperlink">
    <w:name w:val="Hyperlink"/>
    <w:qFormat/>
    <w:rsid w:val="005A317A"/>
    <w:rPr>
      <w:rFonts w:cs="Times New Roman"/>
      <w:color w:val="0000FF"/>
      <w:u w:val="single"/>
    </w:rPr>
  </w:style>
  <w:style w:type="paragraph" w:styleId="BodyTextIndent3">
    <w:name w:val="Body Text Indent 3"/>
    <w:basedOn w:val="Normal"/>
    <w:link w:val="BodyTextIndent3Char"/>
    <w:uiPriority w:val="99"/>
    <w:rsid w:val="00E41CF6"/>
    <w:pPr>
      <w:spacing w:after="120"/>
      <w:ind w:left="360"/>
    </w:pPr>
    <w:rPr>
      <w:sz w:val="16"/>
      <w:szCs w:val="16"/>
      <w:lang w:val="x-none"/>
    </w:rPr>
  </w:style>
  <w:style w:type="character" w:customStyle="1" w:styleId="BodyTextIndent3Char">
    <w:name w:val="Body Text Indent 3 Char"/>
    <w:link w:val="BodyTextIndent3"/>
    <w:uiPriority w:val="99"/>
    <w:locked/>
    <w:rsid w:val="008F028C"/>
    <w:rPr>
      <w:rFonts w:cs="Times New Roman"/>
      <w:sz w:val="16"/>
      <w:szCs w:val="16"/>
      <w:lang w:eastAsia="en-US"/>
    </w:rPr>
  </w:style>
  <w:style w:type="table" w:styleId="TableGrid">
    <w:name w:val="Table Grid"/>
    <w:basedOn w:val="TableNormal"/>
    <w:uiPriority w:val="59"/>
    <w:rsid w:val="00055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1"/>
    <w:uiPriority w:val="8"/>
    <w:qFormat/>
    <w:rsid w:val="004B3BB5"/>
    <w:pPr>
      <w:widowControl/>
      <w:autoSpaceDE/>
      <w:autoSpaceDN/>
      <w:adjustRightInd/>
      <w:jc w:val="center"/>
    </w:pPr>
    <w:rPr>
      <w:rFonts w:ascii="Cambria" w:hAnsi="Cambria"/>
      <w:b/>
      <w:bCs/>
      <w:kern w:val="28"/>
      <w:sz w:val="32"/>
      <w:szCs w:val="32"/>
      <w:lang w:val="x-none"/>
    </w:rPr>
  </w:style>
  <w:style w:type="character" w:customStyle="1" w:styleId="TitleChar1">
    <w:name w:val="Title Char1"/>
    <w:link w:val="Title"/>
    <w:uiPriority w:val="8"/>
    <w:locked/>
    <w:rsid w:val="008F028C"/>
    <w:rPr>
      <w:rFonts w:ascii="Cambria" w:eastAsia="SimSun" w:hAnsi="Cambria" w:cs="Times New Roman"/>
      <w:b/>
      <w:bCs/>
      <w:kern w:val="28"/>
      <w:sz w:val="32"/>
      <w:szCs w:val="32"/>
      <w:lang w:eastAsia="en-US"/>
    </w:rPr>
  </w:style>
  <w:style w:type="character" w:customStyle="1" w:styleId="TitleChar">
    <w:name w:val="Title Char"/>
    <w:uiPriority w:val="8"/>
    <w:locked/>
    <w:rsid w:val="00540F41"/>
    <w:rPr>
      <w:rFonts w:eastAsia="Times New Roman" w:cs="Times New Roman"/>
      <w:b/>
      <w:bCs/>
      <w:sz w:val="24"/>
      <w:szCs w:val="24"/>
      <w:lang w:eastAsia="en-US"/>
    </w:rPr>
  </w:style>
  <w:style w:type="paragraph" w:styleId="BodyText2">
    <w:name w:val="Body Text 2"/>
    <w:basedOn w:val="Normal"/>
    <w:link w:val="BodyText2Char1"/>
    <w:uiPriority w:val="99"/>
    <w:rsid w:val="00E15561"/>
    <w:pPr>
      <w:spacing w:after="120" w:line="480" w:lineRule="auto"/>
    </w:pPr>
    <w:rPr>
      <w:sz w:val="24"/>
      <w:lang w:val="x-none"/>
    </w:rPr>
  </w:style>
  <w:style w:type="character" w:customStyle="1" w:styleId="BodyText2Char1">
    <w:name w:val="Body Text 2 Char1"/>
    <w:link w:val="BodyText2"/>
    <w:uiPriority w:val="99"/>
    <w:locked/>
    <w:rsid w:val="008F028C"/>
    <w:rPr>
      <w:rFonts w:cs="Times New Roman"/>
      <w:sz w:val="24"/>
      <w:szCs w:val="24"/>
      <w:lang w:eastAsia="en-US"/>
    </w:rPr>
  </w:style>
  <w:style w:type="character" w:customStyle="1" w:styleId="BodyText2Char">
    <w:name w:val="Body Text 2 Char"/>
    <w:locked/>
    <w:rsid w:val="00540F41"/>
    <w:rPr>
      <w:rFonts w:eastAsia="Times New Roman" w:cs="Times New Roman"/>
      <w:sz w:val="24"/>
      <w:szCs w:val="24"/>
      <w:lang w:val="en-US" w:eastAsia="en-US"/>
    </w:rPr>
  </w:style>
  <w:style w:type="paragraph" w:styleId="TOC1">
    <w:name w:val="toc 1"/>
    <w:basedOn w:val="Normal"/>
    <w:next w:val="Normal"/>
    <w:link w:val="TOC1Char"/>
    <w:uiPriority w:val="39"/>
    <w:semiHidden/>
    <w:rsid w:val="00E15561"/>
    <w:pPr>
      <w:widowControl/>
      <w:autoSpaceDE/>
      <w:autoSpaceDN/>
      <w:adjustRightInd/>
      <w:spacing w:before="360"/>
    </w:pPr>
    <w:rPr>
      <w:b/>
      <w:bCs/>
      <w:sz w:val="18"/>
      <w:szCs w:val="18"/>
      <w:lang w:val="de-DE" w:eastAsia="de-DE"/>
    </w:rPr>
  </w:style>
  <w:style w:type="paragraph" w:customStyle="1" w:styleId="Sprechblasentext">
    <w:name w:val="Sprechblasentext"/>
    <w:basedOn w:val="Normal"/>
    <w:uiPriority w:val="99"/>
    <w:semiHidden/>
    <w:rsid w:val="00E15561"/>
    <w:pPr>
      <w:widowControl/>
      <w:autoSpaceDE/>
      <w:autoSpaceDN/>
      <w:adjustRightInd/>
    </w:pPr>
    <w:rPr>
      <w:rFonts w:ascii="Tahoma" w:hAnsi="Tahoma" w:cs="Courier"/>
      <w:sz w:val="16"/>
      <w:szCs w:val="16"/>
      <w:lang w:val="de-DE" w:eastAsia="de-DE"/>
    </w:rPr>
  </w:style>
  <w:style w:type="paragraph" w:customStyle="1" w:styleId="StandardaltL0">
    <w:name w:val="Standard.(alt L0)"/>
    <w:uiPriority w:val="99"/>
    <w:rsid w:val="00E15561"/>
    <w:pPr>
      <w:jc w:val="both"/>
    </w:pPr>
    <w:rPr>
      <w:sz w:val="22"/>
      <w:lang w:eastAsia="de-DE"/>
    </w:rPr>
  </w:style>
  <w:style w:type="paragraph" w:customStyle="1" w:styleId="Opmaakprofiel2">
    <w:name w:val="Opmaakprofiel2"/>
    <w:basedOn w:val="StandardaltL0"/>
    <w:next w:val="Heading4"/>
    <w:uiPriority w:val="99"/>
    <w:rsid w:val="00E15561"/>
    <w:pPr>
      <w:widowControl w:val="0"/>
      <w:jc w:val="left"/>
    </w:pPr>
    <w:rPr>
      <w:b/>
    </w:rPr>
  </w:style>
  <w:style w:type="paragraph" w:styleId="NormalIndent">
    <w:name w:val="Normal Indent"/>
    <w:basedOn w:val="Normal"/>
    <w:uiPriority w:val="99"/>
    <w:rsid w:val="00E15561"/>
    <w:pPr>
      <w:widowControl/>
      <w:autoSpaceDE/>
      <w:autoSpaceDN/>
      <w:adjustRightInd/>
      <w:spacing w:before="120"/>
      <w:ind w:left="708"/>
    </w:pPr>
    <w:rPr>
      <w:rFonts w:ascii="Arial" w:hAnsi="Arial"/>
      <w:lang w:val="de-DE" w:eastAsia="de-DE"/>
    </w:rPr>
  </w:style>
  <w:style w:type="paragraph" w:styleId="BodyTextIndent">
    <w:name w:val="Body Text Indent"/>
    <w:basedOn w:val="Normal"/>
    <w:link w:val="BodyTextIndentChar1"/>
    <w:uiPriority w:val="99"/>
    <w:rsid w:val="00E15561"/>
    <w:pPr>
      <w:widowControl/>
      <w:autoSpaceDE/>
      <w:autoSpaceDN/>
      <w:adjustRightInd/>
      <w:ind w:right="4988"/>
    </w:pPr>
    <w:rPr>
      <w:sz w:val="24"/>
      <w:lang w:val="x-none"/>
    </w:rPr>
  </w:style>
  <w:style w:type="character" w:customStyle="1" w:styleId="BodyTextIndentChar1">
    <w:name w:val="Body Text Indent Char1"/>
    <w:link w:val="BodyTextIndent"/>
    <w:uiPriority w:val="99"/>
    <w:locked/>
    <w:rsid w:val="008F028C"/>
    <w:rPr>
      <w:rFonts w:cs="Times New Roman"/>
      <w:sz w:val="24"/>
      <w:szCs w:val="24"/>
      <w:lang w:eastAsia="en-US"/>
    </w:rPr>
  </w:style>
  <w:style w:type="character" w:customStyle="1" w:styleId="BodyTextIndentChar">
    <w:name w:val="Body Text Indent Char"/>
    <w:uiPriority w:val="99"/>
    <w:locked/>
    <w:rsid w:val="00540F41"/>
    <w:rPr>
      <w:rFonts w:eastAsia="Batang" w:cs="Times New Roman"/>
      <w:sz w:val="24"/>
      <w:lang w:eastAsia="en-US"/>
    </w:rPr>
  </w:style>
  <w:style w:type="paragraph" w:customStyle="1" w:styleId="23x16BriefAdresse">
    <w:name w:val="23x16BriefAdresse"/>
    <w:basedOn w:val="22x11BriefAdresse"/>
    <w:next w:val="Normal"/>
    <w:uiPriority w:val="99"/>
    <w:rsid w:val="00E15561"/>
    <w:pPr>
      <w:framePr w:w="7678" w:h="3969" w:hRule="exact" w:hSpace="142" w:wrap="auto" w:vAnchor="text" w:hAnchor="text" w:x="6237" w:y="3403"/>
      <w:ind w:left="5104" w:right="-2853"/>
    </w:pPr>
  </w:style>
  <w:style w:type="paragraph" w:customStyle="1" w:styleId="22x11BriefAdresse">
    <w:name w:val="22x11BriefAdresse"/>
    <w:basedOn w:val="Normal"/>
    <w:uiPriority w:val="99"/>
    <w:rsid w:val="00E15561"/>
    <w:pPr>
      <w:framePr w:w="7920" w:h="1903" w:hRule="exact" w:hSpace="141" w:wrap="auto" w:vAnchor="page" w:hAnchor="page" w:x="4249" w:y="3807"/>
      <w:widowControl/>
      <w:autoSpaceDE/>
      <w:autoSpaceDN/>
      <w:adjustRightInd/>
      <w:spacing w:before="120"/>
      <w:ind w:left="2880"/>
    </w:pPr>
    <w:rPr>
      <w:rFonts w:ascii="Arial" w:hAnsi="Arial"/>
      <w:sz w:val="24"/>
      <w:lang w:val="de-DE" w:eastAsia="de-DE"/>
    </w:rPr>
  </w:style>
  <w:style w:type="paragraph" w:styleId="BodyTextIndent2">
    <w:name w:val="Body Text Indent 2"/>
    <w:basedOn w:val="Normal"/>
    <w:link w:val="BodyTextIndent2Char"/>
    <w:uiPriority w:val="99"/>
    <w:rsid w:val="00E15561"/>
    <w:pPr>
      <w:widowControl/>
      <w:autoSpaceDE/>
      <w:autoSpaceDN/>
      <w:adjustRightInd/>
      <w:spacing w:after="240"/>
      <w:ind w:left="284" w:hanging="284"/>
    </w:pPr>
    <w:rPr>
      <w:sz w:val="24"/>
      <w:lang w:val="x-none"/>
    </w:rPr>
  </w:style>
  <w:style w:type="character" w:customStyle="1" w:styleId="BodyTextIndent2Char">
    <w:name w:val="Body Text Indent 2 Char"/>
    <w:link w:val="BodyTextIndent2"/>
    <w:uiPriority w:val="99"/>
    <w:locked/>
    <w:rsid w:val="008F028C"/>
    <w:rPr>
      <w:rFonts w:cs="Times New Roman"/>
      <w:sz w:val="24"/>
      <w:szCs w:val="24"/>
      <w:lang w:eastAsia="en-US"/>
    </w:rPr>
  </w:style>
  <w:style w:type="paragraph" w:styleId="BlockText">
    <w:name w:val="Block Text"/>
    <w:basedOn w:val="StandardaltL0"/>
    <w:uiPriority w:val="99"/>
    <w:rsid w:val="00E15561"/>
    <w:pPr>
      <w:spacing w:after="120"/>
      <w:ind w:left="1440" w:right="1440"/>
    </w:pPr>
  </w:style>
  <w:style w:type="paragraph" w:customStyle="1" w:styleId="Level1altL1">
    <w:name w:val="§ Level 1 (alt L1)"/>
    <w:basedOn w:val="StandardaltL0"/>
    <w:uiPriority w:val="99"/>
    <w:rsid w:val="00E15561"/>
    <w:pPr>
      <w:tabs>
        <w:tab w:val="left" w:pos="1418"/>
      </w:tabs>
      <w:spacing w:after="240"/>
    </w:pPr>
  </w:style>
  <w:style w:type="paragraph" w:customStyle="1" w:styleId="Level2altL2">
    <w:name w:val="§ Level 2 (alt L2)"/>
    <w:basedOn w:val="Level1altL1"/>
    <w:uiPriority w:val="99"/>
    <w:rsid w:val="00E15561"/>
    <w:pPr>
      <w:tabs>
        <w:tab w:val="num" w:pos="360"/>
      </w:tabs>
      <w:ind w:left="360" w:hanging="360"/>
    </w:pPr>
  </w:style>
  <w:style w:type="paragraph" w:customStyle="1" w:styleId="Level3altL3">
    <w:name w:val="§ Level 3 (alt L3)"/>
    <w:basedOn w:val="Level2altL2"/>
    <w:uiPriority w:val="99"/>
    <w:rsid w:val="00E15561"/>
  </w:style>
  <w:style w:type="paragraph" w:customStyle="1" w:styleId="Levelaalta">
    <w:name w:val="§ Level a (alt a)"/>
    <w:basedOn w:val="BodyTextIndent"/>
    <w:uiPriority w:val="99"/>
    <w:rsid w:val="00E15561"/>
    <w:pPr>
      <w:tabs>
        <w:tab w:val="num" w:pos="1417"/>
      </w:tabs>
      <w:spacing w:after="240"/>
      <w:ind w:left="1417" w:right="0" w:hanging="425"/>
      <w:jc w:val="both"/>
    </w:pPr>
  </w:style>
  <w:style w:type="paragraph" w:styleId="ListBullet">
    <w:name w:val="List Bullet"/>
    <w:basedOn w:val="StandardaltL0"/>
    <w:autoRedefine/>
    <w:uiPriority w:val="99"/>
    <w:rsid w:val="00E15561"/>
    <w:pPr>
      <w:tabs>
        <w:tab w:val="num" w:pos="360"/>
      </w:tabs>
      <w:ind w:left="360" w:hanging="360"/>
    </w:pPr>
  </w:style>
  <w:style w:type="paragraph" w:styleId="ListBullet2">
    <w:name w:val="List Bullet 2"/>
    <w:basedOn w:val="StandardaltL0"/>
    <w:autoRedefine/>
    <w:uiPriority w:val="99"/>
    <w:rsid w:val="00E15561"/>
    <w:pPr>
      <w:tabs>
        <w:tab w:val="num" w:pos="643"/>
      </w:tabs>
      <w:ind w:left="643" w:hanging="360"/>
    </w:pPr>
  </w:style>
  <w:style w:type="paragraph" w:styleId="ListBullet3">
    <w:name w:val="List Bullet 3"/>
    <w:basedOn w:val="StandardaltL0"/>
    <w:autoRedefine/>
    <w:uiPriority w:val="99"/>
    <w:rsid w:val="00E15561"/>
    <w:pPr>
      <w:tabs>
        <w:tab w:val="num" w:pos="926"/>
      </w:tabs>
      <w:ind w:left="926" w:hanging="360"/>
    </w:pPr>
  </w:style>
  <w:style w:type="paragraph" w:styleId="ListBullet4">
    <w:name w:val="List Bullet 4"/>
    <w:basedOn w:val="StandardaltL0"/>
    <w:autoRedefine/>
    <w:uiPriority w:val="99"/>
    <w:rsid w:val="00E15561"/>
    <w:pPr>
      <w:tabs>
        <w:tab w:val="num" w:pos="1209"/>
      </w:tabs>
      <w:ind w:left="1209" w:hanging="360"/>
    </w:pPr>
  </w:style>
  <w:style w:type="paragraph" w:styleId="ListBullet5">
    <w:name w:val="List Bullet 5"/>
    <w:basedOn w:val="StandardaltL0"/>
    <w:autoRedefine/>
    <w:uiPriority w:val="99"/>
    <w:rsid w:val="00E15561"/>
    <w:pPr>
      <w:tabs>
        <w:tab w:val="num" w:pos="1492"/>
      </w:tabs>
      <w:ind w:left="1492" w:hanging="360"/>
    </w:pPr>
  </w:style>
  <w:style w:type="paragraph" w:styleId="ListNumber">
    <w:name w:val="List Number"/>
    <w:basedOn w:val="StandardaltL0"/>
    <w:uiPriority w:val="99"/>
    <w:rsid w:val="00E15561"/>
    <w:pPr>
      <w:tabs>
        <w:tab w:val="num" w:pos="360"/>
      </w:tabs>
    </w:pPr>
  </w:style>
  <w:style w:type="paragraph" w:styleId="ListNumber2">
    <w:name w:val="List Number 2"/>
    <w:basedOn w:val="StandardaltL0"/>
    <w:uiPriority w:val="99"/>
    <w:rsid w:val="00E15561"/>
    <w:pPr>
      <w:tabs>
        <w:tab w:val="num" w:pos="643"/>
      </w:tabs>
      <w:ind w:left="643" w:hanging="360"/>
    </w:pPr>
  </w:style>
  <w:style w:type="paragraph" w:styleId="ListNumber3">
    <w:name w:val="List Number 3"/>
    <w:basedOn w:val="StandardaltL0"/>
    <w:uiPriority w:val="99"/>
    <w:rsid w:val="00E15561"/>
    <w:pPr>
      <w:tabs>
        <w:tab w:val="num" w:pos="926"/>
      </w:tabs>
      <w:ind w:left="926" w:hanging="360"/>
    </w:pPr>
  </w:style>
  <w:style w:type="paragraph" w:styleId="ListNumber4">
    <w:name w:val="List Number 4"/>
    <w:basedOn w:val="StandardaltL0"/>
    <w:uiPriority w:val="99"/>
    <w:rsid w:val="00E15561"/>
    <w:pPr>
      <w:tabs>
        <w:tab w:val="num" w:pos="1209"/>
      </w:tabs>
      <w:ind w:left="1209" w:hanging="360"/>
    </w:pPr>
  </w:style>
  <w:style w:type="paragraph" w:styleId="ListNumber5">
    <w:name w:val="List Number 5"/>
    <w:basedOn w:val="StandardaltL0"/>
    <w:uiPriority w:val="99"/>
    <w:rsid w:val="00E15561"/>
    <w:pPr>
      <w:tabs>
        <w:tab w:val="num" w:pos="1492"/>
      </w:tabs>
      <w:ind w:left="1492" w:hanging="360"/>
    </w:pPr>
  </w:style>
  <w:style w:type="paragraph" w:customStyle="1" w:styleId="Formatvorlage1">
    <w:name w:val="Formatvorlage1"/>
    <w:basedOn w:val="Heading2"/>
    <w:uiPriority w:val="99"/>
    <w:rsid w:val="00E15561"/>
    <w:pPr>
      <w:tabs>
        <w:tab w:val="num" w:pos="1492"/>
      </w:tabs>
      <w:spacing w:after="240"/>
      <w:ind w:left="1492" w:hanging="360"/>
      <w:jc w:val="left"/>
    </w:pPr>
    <w:rPr>
      <w:bCs w:val="0"/>
      <w:sz w:val="22"/>
      <w:lang w:eastAsia="de-DE"/>
    </w:rPr>
  </w:style>
  <w:style w:type="character" w:styleId="FollowedHyperlink">
    <w:name w:val="FollowedHyperlink"/>
    <w:uiPriority w:val="99"/>
    <w:rsid w:val="00E15561"/>
    <w:rPr>
      <w:rFonts w:cs="Times New Roman"/>
      <w:color w:val="800080"/>
      <w:u w:val="single"/>
    </w:rPr>
  </w:style>
  <w:style w:type="paragraph" w:styleId="Subtitle">
    <w:name w:val="Subtitle"/>
    <w:basedOn w:val="Title"/>
    <w:link w:val="SubtitleChar"/>
    <w:uiPriority w:val="99"/>
    <w:qFormat/>
    <w:rsid w:val="003F5B34"/>
    <w:pPr>
      <w:spacing w:before="240" w:after="240"/>
      <w:outlineLvl w:val="1"/>
    </w:pPr>
    <w:rPr>
      <w:b w:val="0"/>
      <w:bCs w:val="0"/>
      <w:kern w:val="0"/>
      <w:sz w:val="24"/>
      <w:szCs w:val="24"/>
    </w:rPr>
  </w:style>
  <w:style w:type="character" w:customStyle="1" w:styleId="SubtitleChar">
    <w:name w:val="Subtitle Char"/>
    <w:link w:val="Subtitle"/>
    <w:uiPriority w:val="99"/>
    <w:locked/>
    <w:rsid w:val="008F028C"/>
    <w:rPr>
      <w:rFonts w:ascii="Cambria" w:eastAsia="SimSun" w:hAnsi="Cambria" w:cs="Times New Roman"/>
      <w:sz w:val="24"/>
      <w:szCs w:val="24"/>
      <w:lang w:eastAsia="en-US"/>
    </w:rPr>
  </w:style>
  <w:style w:type="paragraph" w:customStyle="1" w:styleId="TabelElement">
    <w:name w:val="Tabel Element"/>
    <w:basedOn w:val="Normal"/>
    <w:uiPriority w:val="99"/>
    <w:rsid w:val="003F5B34"/>
    <w:pPr>
      <w:keepNext/>
      <w:keepLines/>
      <w:autoSpaceDE/>
      <w:autoSpaceDN/>
      <w:adjustRightInd/>
    </w:pPr>
    <w:rPr>
      <w:szCs w:val="20"/>
      <w:lang w:val="en-US"/>
    </w:rPr>
  </w:style>
  <w:style w:type="paragraph" w:styleId="CommentText">
    <w:name w:val="annotation text"/>
    <w:basedOn w:val="Normal"/>
    <w:link w:val="CommentTextChar1"/>
    <w:uiPriority w:val="99"/>
    <w:rsid w:val="003F5B34"/>
    <w:pPr>
      <w:widowControl/>
      <w:autoSpaceDE/>
      <w:autoSpaceDN/>
      <w:adjustRightInd/>
      <w:spacing w:before="120" w:after="120"/>
    </w:pPr>
    <w:rPr>
      <w:sz w:val="20"/>
      <w:szCs w:val="20"/>
      <w:lang w:val="x-none"/>
    </w:rPr>
  </w:style>
  <w:style w:type="character" w:customStyle="1" w:styleId="CommentTextChar1">
    <w:name w:val="Comment Text Char1"/>
    <w:link w:val="CommentText"/>
    <w:uiPriority w:val="99"/>
    <w:locked/>
    <w:rsid w:val="008F028C"/>
    <w:rPr>
      <w:rFonts w:cs="Times New Roman"/>
      <w:sz w:val="20"/>
      <w:szCs w:val="20"/>
      <w:lang w:eastAsia="en-US"/>
    </w:rPr>
  </w:style>
  <w:style w:type="character" w:customStyle="1" w:styleId="CommentTextChar">
    <w:name w:val="Comment Text Char"/>
    <w:uiPriority w:val="99"/>
    <w:locked/>
    <w:rsid w:val="00540F41"/>
    <w:rPr>
      <w:rFonts w:eastAsia="MS Mincho" w:cs="Times New Roman"/>
      <w:lang w:val="fr-FR" w:eastAsia="en-US"/>
    </w:rPr>
  </w:style>
  <w:style w:type="paragraph" w:customStyle="1" w:styleId="bold16c">
    <w:name w:val="bold_16c"/>
    <w:uiPriority w:val="99"/>
    <w:rsid w:val="003F5B34"/>
    <w:pPr>
      <w:tabs>
        <w:tab w:val="left" w:pos="0"/>
        <w:tab w:val="left" w:pos="720"/>
        <w:tab w:val="left" w:pos="1440"/>
        <w:tab w:val="left" w:pos="2160"/>
      </w:tabs>
      <w:spacing w:after="38" w:line="356" w:lineRule="atLeast"/>
      <w:jc w:val="center"/>
    </w:pPr>
    <w:rPr>
      <w:rFonts w:ascii="Times" w:hAnsi="Times"/>
      <w:b/>
      <w:sz w:val="32"/>
      <w:lang w:val="en-US" w:eastAsia="fr-FR"/>
    </w:rPr>
  </w:style>
  <w:style w:type="paragraph" w:customStyle="1" w:styleId="1Para">
    <w:name w:val="1Para"/>
    <w:basedOn w:val="Normal"/>
    <w:link w:val="1ParaChar"/>
    <w:rsid w:val="00A334BF"/>
    <w:pPr>
      <w:widowControl/>
      <w:tabs>
        <w:tab w:val="left" w:pos="1440"/>
      </w:tabs>
      <w:autoSpaceDE/>
      <w:autoSpaceDN/>
      <w:adjustRightInd/>
      <w:spacing w:before="260" w:after="260"/>
      <w:jc w:val="both"/>
    </w:pPr>
    <w:rPr>
      <w:szCs w:val="20"/>
    </w:rPr>
  </w:style>
  <w:style w:type="character" w:customStyle="1" w:styleId="1ParaChar">
    <w:name w:val="1Para Char"/>
    <w:link w:val="1Para"/>
    <w:locked/>
    <w:rsid w:val="00821452"/>
    <w:rPr>
      <w:sz w:val="22"/>
      <w:lang w:val="en-GB" w:eastAsia="en-US"/>
    </w:rPr>
  </w:style>
  <w:style w:type="paragraph" w:customStyle="1" w:styleId="2Para">
    <w:name w:val="2Para"/>
    <w:basedOn w:val="Normal"/>
    <w:link w:val="2ParaChar"/>
    <w:rsid w:val="00A334BF"/>
    <w:pPr>
      <w:widowControl/>
      <w:tabs>
        <w:tab w:val="num" w:pos="0"/>
        <w:tab w:val="left" w:pos="1440"/>
      </w:tabs>
      <w:autoSpaceDE/>
      <w:autoSpaceDN/>
      <w:adjustRightInd/>
      <w:spacing w:before="260" w:after="260"/>
      <w:jc w:val="both"/>
    </w:pPr>
    <w:rPr>
      <w:szCs w:val="22"/>
    </w:rPr>
  </w:style>
  <w:style w:type="character" w:customStyle="1" w:styleId="2ParaChar">
    <w:name w:val="2Para Char"/>
    <w:link w:val="2Para"/>
    <w:rsid w:val="00C47F5C"/>
    <w:rPr>
      <w:sz w:val="22"/>
      <w:szCs w:val="22"/>
      <w:lang w:val="en-GB" w:eastAsia="en-US" w:bidi="ar-SA"/>
    </w:rPr>
  </w:style>
  <w:style w:type="paragraph" w:customStyle="1" w:styleId="3Para">
    <w:name w:val="3Para"/>
    <w:basedOn w:val="Normal"/>
    <w:rsid w:val="00A334BF"/>
    <w:pPr>
      <w:widowControl/>
      <w:tabs>
        <w:tab w:val="left" w:pos="1440"/>
      </w:tabs>
      <w:spacing w:before="260" w:after="260"/>
      <w:jc w:val="both"/>
    </w:pPr>
  </w:style>
  <w:style w:type="paragraph" w:customStyle="1" w:styleId="4Para">
    <w:name w:val="4Para"/>
    <w:basedOn w:val="Normal"/>
    <w:rsid w:val="00A334BF"/>
    <w:pPr>
      <w:widowControl/>
      <w:tabs>
        <w:tab w:val="left" w:pos="1440"/>
      </w:tabs>
      <w:autoSpaceDE/>
      <w:autoSpaceDN/>
      <w:adjustRightInd/>
      <w:spacing w:before="260" w:after="260"/>
      <w:jc w:val="both"/>
    </w:pPr>
  </w:style>
  <w:style w:type="paragraph" w:customStyle="1" w:styleId="5Para">
    <w:name w:val="5Para"/>
    <w:basedOn w:val="Normal"/>
    <w:rsid w:val="00A334BF"/>
    <w:pPr>
      <w:widowControl/>
      <w:tabs>
        <w:tab w:val="left" w:pos="1440"/>
      </w:tabs>
      <w:autoSpaceDE/>
      <w:autoSpaceDN/>
      <w:adjustRightInd/>
      <w:spacing w:before="260" w:after="260"/>
      <w:jc w:val="both"/>
    </w:pPr>
  </w:style>
  <w:style w:type="paragraph" w:customStyle="1" w:styleId="6Para">
    <w:name w:val="6Para"/>
    <w:basedOn w:val="Normal"/>
    <w:rsid w:val="00A334BF"/>
    <w:pPr>
      <w:widowControl/>
      <w:tabs>
        <w:tab w:val="left" w:pos="1440"/>
      </w:tabs>
      <w:autoSpaceDE/>
      <w:autoSpaceDN/>
      <w:adjustRightInd/>
      <w:spacing w:before="260" w:after="260"/>
      <w:jc w:val="both"/>
    </w:pPr>
  </w:style>
  <w:style w:type="paragraph" w:customStyle="1" w:styleId="7Para">
    <w:name w:val="7Para"/>
    <w:basedOn w:val="Normal"/>
    <w:rsid w:val="00A334BF"/>
    <w:pPr>
      <w:widowControl/>
      <w:tabs>
        <w:tab w:val="left" w:pos="1440"/>
      </w:tabs>
      <w:autoSpaceDE/>
      <w:autoSpaceDN/>
      <w:adjustRightInd/>
      <w:spacing w:before="260" w:after="260"/>
      <w:jc w:val="both"/>
    </w:pPr>
  </w:style>
  <w:style w:type="paragraph" w:customStyle="1" w:styleId="8Para">
    <w:name w:val="8Para"/>
    <w:basedOn w:val="Normal"/>
    <w:rsid w:val="00A334BF"/>
    <w:pPr>
      <w:widowControl/>
      <w:tabs>
        <w:tab w:val="left" w:pos="1440"/>
      </w:tabs>
      <w:autoSpaceDE/>
      <w:autoSpaceDN/>
      <w:adjustRightInd/>
      <w:spacing w:before="260" w:after="260"/>
      <w:jc w:val="both"/>
    </w:pPr>
  </w:style>
  <w:style w:type="paragraph" w:customStyle="1" w:styleId="ResNo">
    <w:name w:val="Res_No"/>
    <w:basedOn w:val="Normal"/>
    <w:next w:val="Normal"/>
    <w:link w:val="ResNoChar"/>
    <w:uiPriority w:val="99"/>
    <w:rsid w:val="00A334BF"/>
    <w:pPr>
      <w:keepNext/>
      <w:keepLines/>
      <w:widowControl/>
      <w:tabs>
        <w:tab w:val="left" w:pos="1134"/>
        <w:tab w:val="left" w:pos="1871"/>
        <w:tab w:val="left" w:pos="2268"/>
      </w:tabs>
      <w:overflowPunct w:val="0"/>
      <w:spacing w:before="720"/>
      <w:jc w:val="center"/>
      <w:textAlignment w:val="baseline"/>
    </w:pPr>
    <w:rPr>
      <w:sz w:val="28"/>
      <w:szCs w:val="20"/>
      <w:lang w:val="fr-FR"/>
    </w:rPr>
  </w:style>
  <w:style w:type="character" w:customStyle="1" w:styleId="ResNoChar">
    <w:name w:val="Res_No Char"/>
    <w:link w:val="ResNo"/>
    <w:uiPriority w:val="99"/>
    <w:locked/>
    <w:rsid w:val="00865733"/>
    <w:rPr>
      <w:rFonts w:cs="Times New Roman"/>
      <w:sz w:val="28"/>
      <w:lang w:val="fr-FR" w:eastAsia="en-US" w:bidi="ar-SA"/>
    </w:rPr>
  </w:style>
  <w:style w:type="paragraph" w:customStyle="1" w:styleId="PositionNote">
    <w:name w:val="PositionNote"/>
    <w:basedOn w:val="Normal"/>
    <w:rsid w:val="00A334BF"/>
    <w:pPr>
      <w:widowControl/>
      <w:autoSpaceDE/>
      <w:autoSpaceDN/>
      <w:adjustRightInd/>
      <w:ind w:left="1800" w:right="1756"/>
      <w:jc w:val="both"/>
    </w:pPr>
    <w:rPr>
      <w:bCs/>
      <w:i/>
      <w:iCs/>
      <w:szCs w:val="20"/>
      <w:lang w:val="en-US"/>
    </w:rPr>
  </w:style>
  <w:style w:type="paragraph" w:customStyle="1" w:styleId="PositionBox">
    <w:name w:val="PositionBox"/>
    <w:basedOn w:val="Normal"/>
    <w:next w:val="Normal"/>
    <w:rsid w:val="00A334BF"/>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customStyle="1" w:styleId="AITitle">
    <w:name w:val="AI Title"/>
    <w:basedOn w:val="Heading6"/>
    <w:next w:val="Normal"/>
    <w:rsid w:val="00A334BF"/>
    <w:pPr>
      <w:pBdr>
        <w:top w:val="single" w:sz="8" w:space="1" w:color="auto"/>
        <w:bottom w:val="single" w:sz="8" w:space="1" w:color="auto"/>
      </w:pBdr>
      <w:spacing w:before="60" w:after="60"/>
      <w:ind w:left="2160" w:right="2160"/>
    </w:pPr>
    <w:rPr>
      <w:rFonts w:ascii="Times New Roman Bold" w:hAnsi="Times New Roman Bold"/>
      <w:sz w:val="22"/>
      <w:lang w:val="en-US"/>
    </w:rPr>
  </w:style>
  <w:style w:type="paragraph" w:customStyle="1" w:styleId="List123">
    <w:name w:val="List_1_2_3"/>
    <w:basedOn w:val="Normal"/>
    <w:rsid w:val="004509E1"/>
    <w:pPr>
      <w:widowControl/>
      <w:numPr>
        <w:numId w:val="1"/>
      </w:numPr>
      <w:tabs>
        <w:tab w:val="left" w:pos="360"/>
      </w:tabs>
      <w:spacing w:before="260" w:after="260"/>
      <w:ind w:left="2160"/>
      <w:jc w:val="both"/>
    </w:pPr>
  </w:style>
  <w:style w:type="paragraph" w:customStyle="1" w:styleId="Listabc">
    <w:name w:val="List_a_b_c"/>
    <w:basedOn w:val="Normal"/>
    <w:rsid w:val="004509E1"/>
    <w:pPr>
      <w:widowControl/>
      <w:tabs>
        <w:tab w:val="left" w:pos="360"/>
      </w:tabs>
      <w:spacing w:before="260" w:after="260"/>
      <w:ind w:left="1800" w:hanging="360"/>
      <w:jc w:val="both"/>
    </w:pPr>
  </w:style>
  <w:style w:type="paragraph" w:customStyle="1" w:styleId="ListTab0">
    <w:name w:val="ListTab_0"/>
    <w:basedOn w:val="Normal"/>
    <w:rsid w:val="004509E1"/>
    <w:pPr>
      <w:widowControl/>
      <w:spacing w:before="260" w:after="260"/>
      <w:jc w:val="both"/>
    </w:pPr>
  </w:style>
  <w:style w:type="paragraph" w:customStyle="1" w:styleId="2Heading">
    <w:name w:val="2Heading"/>
    <w:basedOn w:val="TOC2"/>
    <w:next w:val="3Para"/>
    <w:link w:val="2HeadingChar"/>
    <w:rsid w:val="004509E1"/>
    <w:pPr>
      <w:widowControl/>
      <w:tabs>
        <w:tab w:val="num" w:pos="720"/>
      </w:tabs>
      <w:autoSpaceDE/>
      <w:autoSpaceDN/>
      <w:adjustRightInd/>
      <w:spacing w:before="260" w:after="260"/>
      <w:ind w:left="720" w:right="2880" w:hanging="720"/>
      <w:jc w:val="both"/>
    </w:pPr>
    <w:rPr>
      <w:b/>
      <w:szCs w:val="22"/>
      <w:lang w:val="x-none"/>
    </w:rPr>
  </w:style>
  <w:style w:type="paragraph" w:styleId="TOC2">
    <w:name w:val="toc 2"/>
    <w:basedOn w:val="Normal"/>
    <w:next w:val="Normal"/>
    <w:autoRedefine/>
    <w:semiHidden/>
    <w:rsid w:val="004509E1"/>
    <w:pPr>
      <w:ind w:left="220"/>
    </w:pPr>
  </w:style>
  <w:style w:type="paragraph" w:customStyle="1" w:styleId="ParaIndt1">
    <w:name w:val="ParaIndt_1"/>
    <w:basedOn w:val="Normal"/>
    <w:rsid w:val="004509E1"/>
    <w:pPr>
      <w:ind w:left="720"/>
      <w:jc w:val="both"/>
    </w:pPr>
  </w:style>
  <w:style w:type="character" w:customStyle="1" w:styleId="ListabcCar">
    <w:name w:val="List_a_b_c Car"/>
    <w:uiPriority w:val="99"/>
    <w:rsid w:val="004509E1"/>
    <w:rPr>
      <w:rFonts w:cs="Times New Roman"/>
      <w:sz w:val="24"/>
      <w:szCs w:val="24"/>
      <w:lang w:val="en-GB" w:eastAsia="en-US" w:bidi="ar-SA"/>
    </w:rPr>
  </w:style>
  <w:style w:type="paragraph" w:styleId="List">
    <w:name w:val="List"/>
    <w:basedOn w:val="Normal"/>
    <w:uiPriority w:val="99"/>
    <w:rsid w:val="00C13C77"/>
    <w:pPr>
      <w:ind w:left="283" w:hanging="283"/>
    </w:pPr>
  </w:style>
  <w:style w:type="paragraph" w:styleId="List2">
    <w:name w:val="List 2"/>
    <w:basedOn w:val="Normal"/>
    <w:uiPriority w:val="99"/>
    <w:rsid w:val="00C13C77"/>
    <w:pPr>
      <w:ind w:left="566" w:hanging="283"/>
    </w:pPr>
  </w:style>
  <w:style w:type="paragraph" w:styleId="List3">
    <w:name w:val="List 3"/>
    <w:basedOn w:val="Normal"/>
    <w:uiPriority w:val="99"/>
    <w:rsid w:val="00C13C77"/>
    <w:pPr>
      <w:ind w:left="849" w:hanging="283"/>
    </w:pPr>
  </w:style>
  <w:style w:type="paragraph" w:styleId="ListContinue">
    <w:name w:val="List Continue"/>
    <w:basedOn w:val="Normal"/>
    <w:uiPriority w:val="99"/>
    <w:rsid w:val="00C13C77"/>
    <w:pPr>
      <w:spacing w:after="120"/>
      <w:ind w:left="283"/>
    </w:pPr>
  </w:style>
  <w:style w:type="paragraph" w:styleId="BodyTextFirstIndent2">
    <w:name w:val="Body Text First Indent 2"/>
    <w:basedOn w:val="BodyTextIndent"/>
    <w:link w:val="BodyTextFirstIndent2Char"/>
    <w:uiPriority w:val="99"/>
    <w:rsid w:val="00C13C77"/>
    <w:pPr>
      <w:widowControl w:val="0"/>
      <w:autoSpaceDE w:val="0"/>
      <w:autoSpaceDN w:val="0"/>
      <w:adjustRightInd w:val="0"/>
      <w:spacing w:after="120"/>
      <w:ind w:left="283" w:right="0" w:firstLine="210"/>
    </w:pPr>
  </w:style>
  <w:style w:type="character" w:customStyle="1" w:styleId="BodyTextFirstIndent2Char">
    <w:name w:val="Body Text First Indent 2 Char"/>
    <w:basedOn w:val="BodyTextIndentChar1"/>
    <w:link w:val="BodyTextFirstIndent2"/>
    <w:uiPriority w:val="99"/>
    <w:locked/>
    <w:rsid w:val="008F028C"/>
    <w:rPr>
      <w:rFonts w:cs="Times New Roman"/>
      <w:sz w:val="24"/>
      <w:szCs w:val="24"/>
      <w:lang w:eastAsia="en-US"/>
    </w:rPr>
  </w:style>
  <w:style w:type="character" w:customStyle="1" w:styleId="QuickFormat9">
    <w:name w:val="QuickFormat9"/>
    <w:uiPriority w:val="99"/>
    <w:rsid w:val="00075060"/>
    <w:rPr>
      <w:rFonts w:ascii="Arial"/>
      <w:b/>
      <w:smallCaps/>
      <w:color w:val="000000"/>
      <w:sz w:val="24"/>
    </w:rPr>
  </w:style>
  <w:style w:type="character" w:customStyle="1" w:styleId="Hypertext">
    <w:name w:val="Hypertext"/>
    <w:uiPriority w:val="99"/>
    <w:rsid w:val="00075060"/>
    <w:rPr>
      <w:color w:val="0000FF"/>
      <w:u w:val="single"/>
    </w:rPr>
  </w:style>
  <w:style w:type="paragraph" w:customStyle="1" w:styleId="Call">
    <w:name w:val="Call"/>
    <w:basedOn w:val="Normal"/>
    <w:next w:val="Normal"/>
    <w:link w:val="CallChar"/>
    <w:uiPriority w:val="99"/>
    <w:rsid w:val="00677542"/>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CallChar">
    <w:name w:val="Call Char"/>
    <w:link w:val="Call"/>
    <w:uiPriority w:val="99"/>
    <w:locked/>
    <w:rsid w:val="00865733"/>
    <w:rPr>
      <w:rFonts w:cs="Times New Roman"/>
      <w:i/>
      <w:sz w:val="24"/>
      <w:lang w:val="en-GB" w:eastAsia="en-US" w:bidi="ar-SA"/>
    </w:rPr>
  </w:style>
  <w:style w:type="paragraph" w:customStyle="1" w:styleId="AnnexNoTitle">
    <w:name w:val="Annex_NoTitle"/>
    <w:basedOn w:val="Normal"/>
    <w:next w:val="Normal"/>
    <w:rsid w:val="00677542"/>
    <w:pPr>
      <w:keepNext/>
      <w:keepLines/>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ppendixNoTitle">
    <w:name w:val="Appendix_NoTitle"/>
    <w:basedOn w:val="AnnexNoTitle"/>
    <w:next w:val="Normal"/>
    <w:uiPriority w:val="99"/>
    <w:rsid w:val="00677542"/>
  </w:style>
  <w:style w:type="paragraph" w:customStyle="1" w:styleId="Restitle">
    <w:name w:val="Res_title"/>
    <w:basedOn w:val="Rectitle"/>
    <w:next w:val="Normal"/>
    <w:link w:val="RestitleChar"/>
    <w:uiPriority w:val="99"/>
    <w:rsid w:val="00677542"/>
  </w:style>
  <w:style w:type="character" w:customStyle="1" w:styleId="RestitleChar">
    <w:name w:val="Res_title Char"/>
    <w:link w:val="Restitle"/>
    <w:uiPriority w:val="99"/>
    <w:locked/>
    <w:rsid w:val="00865733"/>
    <w:rPr>
      <w:rFonts w:cs="Times New Roman"/>
      <w:b/>
      <w:sz w:val="28"/>
      <w:lang w:val="en-GB" w:eastAsia="en-US" w:bidi="ar-SA"/>
    </w:rPr>
  </w:style>
  <w:style w:type="paragraph" w:customStyle="1" w:styleId="Tablehead">
    <w:name w:val="Table_head"/>
    <w:basedOn w:val="Normal"/>
    <w:next w:val="Normal"/>
    <w:uiPriority w:val="99"/>
    <w:rsid w:val="00677542"/>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80" w:after="80"/>
      <w:jc w:val="center"/>
      <w:textAlignment w:val="baseline"/>
    </w:pPr>
    <w:rPr>
      <w:b/>
      <w:szCs w:val="20"/>
    </w:rPr>
  </w:style>
  <w:style w:type="paragraph" w:customStyle="1" w:styleId="Tabletitle">
    <w:name w:val="Table_title"/>
    <w:basedOn w:val="Normal"/>
    <w:next w:val="Tablehead"/>
    <w:link w:val="TabletitleChar"/>
    <w:uiPriority w:val="99"/>
    <w:rsid w:val="00677542"/>
    <w:pPr>
      <w:keepNext/>
      <w:keepLines/>
      <w:widowControl/>
      <w:tabs>
        <w:tab w:val="left" w:pos="794"/>
        <w:tab w:val="left" w:pos="1191"/>
        <w:tab w:val="left" w:pos="1588"/>
        <w:tab w:val="left" w:pos="1985"/>
      </w:tabs>
      <w:overflowPunct w:val="0"/>
      <w:spacing w:after="120"/>
      <w:jc w:val="center"/>
      <w:textAlignment w:val="baseline"/>
    </w:pPr>
    <w:rPr>
      <w:b/>
      <w:sz w:val="24"/>
      <w:szCs w:val="20"/>
    </w:rPr>
  </w:style>
  <w:style w:type="character" w:customStyle="1" w:styleId="TabletitleChar">
    <w:name w:val="Table_title Char"/>
    <w:link w:val="Tabletitle"/>
    <w:uiPriority w:val="99"/>
    <w:locked/>
    <w:rsid w:val="000F37C0"/>
    <w:rPr>
      <w:rFonts w:cs="Times New Roman"/>
      <w:b/>
      <w:sz w:val="24"/>
      <w:lang w:val="en-GB" w:eastAsia="en-US" w:bidi="ar-SA"/>
    </w:rPr>
  </w:style>
  <w:style w:type="paragraph" w:customStyle="1" w:styleId="Headingb">
    <w:name w:val="Heading_b"/>
    <w:basedOn w:val="Normal"/>
    <w:next w:val="Normal"/>
    <w:link w:val="HeadingbChar"/>
    <w:qFormat/>
    <w:rsid w:val="00677542"/>
    <w:pPr>
      <w:keepNext/>
      <w:widowControl/>
      <w:tabs>
        <w:tab w:val="left" w:pos="794"/>
        <w:tab w:val="left" w:pos="1191"/>
        <w:tab w:val="left" w:pos="1588"/>
        <w:tab w:val="left" w:pos="1985"/>
      </w:tabs>
      <w:overflowPunct w:val="0"/>
      <w:spacing w:before="160"/>
      <w:textAlignment w:val="baseline"/>
    </w:pPr>
    <w:rPr>
      <w:b/>
      <w:sz w:val="24"/>
      <w:szCs w:val="20"/>
    </w:rPr>
  </w:style>
  <w:style w:type="character" w:customStyle="1" w:styleId="HeadingbChar">
    <w:name w:val="Heading_b Char"/>
    <w:link w:val="Headingb"/>
    <w:locked/>
    <w:rsid w:val="000F37C0"/>
    <w:rPr>
      <w:rFonts w:cs="Times New Roman"/>
      <w:b/>
      <w:sz w:val="24"/>
      <w:lang w:val="en-GB" w:eastAsia="en-US" w:bidi="ar-SA"/>
    </w:rPr>
  </w:style>
  <w:style w:type="paragraph" w:customStyle="1" w:styleId="Normalaftertitle">
    <w:name w:val="Normal after title"/>
    <w:basedOn w:val="Normal"/>
    <w:next w:val="Normal"/>
    <w:link w:val="NormalaftertitleChar"/>
    <w:uiPriority w:val="99"/>
    <w:rsid w:val="00677542"/>
    <w:pPr>
      <w:widowControl/>
      <w:tabs>
        <w:tab w:val="left" w:pos="794"/>
        <w:tab w:val="left" w:pos="1191"/>
        <w:tab w:val="left" w:pos="1588"/>
        <w:tab w:val="left" w:pos="1985"/>
      </w:tabs>
      <w:overflowPunct w:val="0"/>
      <w:spacing w:before="280"/>
      <w:textAlignment w:val="baseline"/>
    </w:pPr>
    <w:rPr>
      <w:sz w:val="24"/>
      <w:szCs w:val="20"/>
    </w:rPr>
  </w:style>
  <w:style w:type="character" w:customStyle="1" w:styleId="NormalaftertitleChar">
    <w:name w:val="Normal after title Char"/>
    <w:link w:val="Normalaftertitle"/>
    <w:uiPriority w:val="99"/>
    <w:locked/>
    <w:rsid w:val="00865733"/>
    <w:rPr>
      <w:rFonts w:cs="Times New Roman"/>
      <w:sz w:val="24"/>
      <w:lang w:val="en-GB" w:eastAsia="en-US" w:bidi="ar-SA"/>
    </w:rPr>
  </w:style>
  <w:style w:type="character" w:customStyle="1" w:styleId="href">
    <w:name w:val="href"/>
    <w:uiPriority w:val="99"/>
    <w:rsid w:val="00677542"/>
    <w:rPr>
      <w:rFonts w:cs="Times New Roman"/>
    </w:rPr>
  </w:style>
  <w:style w:type="paragraph" w:customStyle="1" w:styleId="Note">
    <w:name w:val="Note"/>
    <w:basedOn w:val="Normal"/>
    <w:link w:val="NoteChar"/>
    <w:rsid w:val="00EB3D16"/>
    <w:pPr>
      <w:widowControl/>
      <w:tabs>
        <w:tab w:val="left" w:pos="284"/>
        <w:tab w:val="left" w:pos="1134"/>
        <w:tab w:val="left" w:pos="1871"/>
        <w:tab w:val="left" w:pos="2268"/>
      </w:tabs>
      <w:overflowPunct w:val="0"/>
      <w:spacing w:before="160"/>
      <w:jc w:val="both"/>
      <w:textAlignment w:val="baseline"/>
    </w:pPr>
    <w:rPr>
      <w:sz w:val="20"/>
      <w:szCs w:val="20"/>
      <w:lang w:val="fr-FR"/>
    </w:rPr>
  </w:style>
  <w:style w:type="character" w:customStyle="1" w:styleId="NoteChar">
    <w:name w:val="Note Char"/>
    <w:link w:val="Note"/>
    <w:locked/>
    <w:rsid w:val="000F37C0"/>
    <w:rPr>
      <w:rFonts w:cs="Times New Roman"/>
      <w:lang w:val="fr-FR" w:eastAsia="en-US" w:bidi="ar-SA"/>
    </w:rPr>
  </w:style>
  <w:style w:type="paragraph" w:customStyle="1" w:styleId="Tablefin">
    <w:name w:val="Table_fin"/>
    <w:basedOn w:val="Normal"/>
    <w:uiPriority w:val="99"/>
    <w:rsid w:val="00EB3D16"/>
    <w:pPr>
      <w:widowControl/>
      <w:tabs>
        <w:tab w:val="left" w:pos="1871"/>
        <w:tab w:val="left" w:pos="2268"/>
      </w:tabs>
      <w:overflowPunct w:val="0"/>
      <w:jc w:val="both"/>
      <w:textAlignment w:val="baseline"/>
    </w:pPr>
    <w:rPr>
      <w:sz w:val="12"/>
      <w:szCs w:val="20"/>
      <w:lang w:val="fr-FR"/>
    </w:rPr>
  </w:style>
  <w:style w:type="character" w:customStyle="1" w:styleId="Artref">
    <w:name w:val="Art_ref"/>
    <w:rsid w:val="00EB3D16"/>
    <w:rPr>
      <w:rFonts w:cs="Times New Roman"/>
      <w:color w:val="3366FF"/>
    </w:rPr>
  </w:style>
  <w:style w:type="character" w:customStyle="1" w:styleId="Artdef">
    <w:name w:val="Art_def"/>
    <w:rsid w:val="00EB3D16"/>
    <w:rPr>
      <w:rFonts w:cs="Times New Roman"/>
      <w:b/>
      <w:color w:val="FFCC00"/>
    </w:rPr>
  </w:style>
  <w:style w:type="character" w:customStyle="1" w:styleId="Tablefreq">
    <w:name w:val="Table_freq"/>
    <w:uiPriority w:val="99"/>
    <w:rsid w:val="00EB3D16"/>
    <w:rPr>
      <w:rFonts w:cs="Times New Roman"/>
      <w:b/>
      <w:color w:val="FFCC00"/>
    </w:rPr>
  </w:style>
  <w:style w:type="character" w:customStyle="1" w:styleId="Resref">
    <w:name w:val="Res_ref"/>
    <w:uiPriority w:val="99"/>
    <w:rsid w:val="00EB3D16"/>
    <w:rPr>
      <w:rFonts w:cs="Times New Roman"/>
      <w:color w:val="3366FF"/>
    </w:rPr>
  </w:style>
  <w:style w:type="paragraph" w:customStyle="1" w:styleId="TableTextS5">
    <w:name w:val="Table_TextS5"/>
    <w:basedOn w:val="Normal"/>
    <w:link w:val="TableTextS5Char"/>
    <w:rsid w:val="00EB3D16"/>
    <w:pPr>
      <w:widowControl/>
      <w:tabs>
        <w:tab w:val="left" w:pos="170"/>
        <w:tab w:val="left" w:pos="567"/>
        <w:tab w:val="left" w:pos="737"/>
        <w:tab w:val="left" w:pos="2977"/>
        <w:tab w:val="left" w:pos="3266"/>
      </w:tabs>
      <w:overflowPunct w:val="0"/>
      <w:spacing w:before="40" w:after="40"/>
      <w:textAlignment w:val="baseline"/>
    </w:pPr>
    <w:rPr>
      <w:sz w:val="20"/>
      <w:szCs w:val="20"/>
      <w:lang w:val="fr-FR"/>
    </w:rPr>
  </w:style>
  <w:style w:type="paragraph" w:customStyle="1" w:styleId="MEP">
    <w:name w:val="MEP"/>
    <w:basedOn w:val="Normal"/>
    <w:uiPriority w:val="99"/>
    <w:rsid w:val="00EB3D16"/>
    <w:pPr>
      <w:widowControl/>
      <w:tabs>
        <w:tab w:val="left" w:pos="1134"/>
        <w:tab w:val="left" w:pos="1871"/>
        <w:tab w:val="left" w:pos="2268"/>
      </w:tabs>
      <w:overflowPunct w:val="0"/>
      <w:spacing w:before="240"/>
      <w:jc w:val="both"/>
      <w:textAlignment w:val="baseline"/>
    </w:pPr>
    <w:rPr>
      <w:sz w:val="24"/>
      <w:szCs w:val="20"/>
      <w:lang w:val="fr-FR"/>
    </w:rPr>
  </w:style>
  <w:style w:type="paragraph" w:styleId="PlainText">
    <w:name w:val="Plain Text"/>
    <w:basedOn w:val="Normal"/>
    <w:link w:val="PlainTextChar1"/>
    <w:uiPriority w:val="99"/>
    <w:rsid w:val="00044DEB"/>
    <w:pPr>
      <w:widowControl/>
      <w:autoSpaceDE/>
      <w:autoSpaceDN/>
      <w:adjustRightInd/>
    </w:pPr>
    <w:rPr>
      <w:rFonts w:ascii="Courier New" w:hAnsi="Courier New"/>
      <w:sz w:val="20"/>
      <w:szCs w:val="20"/>
      <w:lang w:val="x-none"/>
    </w:rPr>
  </w:style>
  <w:style w:type="character" w:customStyle="1" w:styleId="PlainTextChar1">
    <w:name w:val="Plain Text Char1"/>
    <w:link w:val="PlainText"/>
    <w:uiPriority w:val="99"/>
    <w:locked/>
    <w:rsid w:val="008F028C"/>
    <w:rPr>
      <w:rFonts w:ascii="Courier New" w:hAnsi="Courier New" w:cs="Courier New"/>
      <w:sz w:val="20"/>
      <w:szCs w:val="20"/>
      <w:lang w:eastAsia="en-US"/>
    </w:rPr>
  </w:style>
  <w:style w:type="character" w:customStyle="1" w:styleId="PlainTextChar">
    <w:name w:val="Plain Text Char"/>
    <w:uiPriority w:val="99"/>
    <w:locked/>
    <w:rsid w:val="00540F41"/>
    <w:rPr>
      <w:rFonts w:ascii="Consolas" w:hAnsi="Consolas" w:cs="Times New Roman"/>
      <w:sz w:val="21"/>
      <w:szCs w:val="21"/>
      <w:lang w:val="en-US" w:eastAsia="en-US"/>
    </w:rPr>
  </w:style>
  <w:style w:type="paragraph" w:customStyle="1" w:styleId="MediumGrid1-Accent21">
    <w:name w:val="Medium Grid 1 - Accent 21"/>
    <w:basedOn w:val="Normal"/>
    <w:link w:val="MediumGrid1-Accent2Char"/>
    <w:uiPriority w:val="99"/>
    <w:qFormat/>
    <w:rsid w:val="00EA41A2"/>
    <w:pPr>
      <w:widowControl/>
      <w:autoSpaceDE/>
      <w:autoSpaceDN/>
      <w:adjustRightInd/>
      <w:spacing w:after="200" w:line="276" w:lineRule="auto"/>
      <w:ind w:left="720"/>
      <w:contextualSpacing/>
    </w:pPr>
    <w:rPr>
      <w:rFonts w:ascii="Calibri" w:hAnsi="Calibri"/>
      <w:szCs w:val="22"/>
    </w:rPr>
  </w:style>
  <w:style w:type="character" w:customStyle="1" w:styleId="MediumGrid1-Accent2Char">
    <w:name w:val="Medium Grid 1 - Accent 2 Char"/>
    <w:link w:val="MediumGrid1-Accent21"/>
    <w:uiPriority w:val="99"/>
    <w:locked/>
    <w:rsid w:val="000F37C0"/>
    <w:rPr>
      <w:rFonts w:ascii="Calibri" w:hAnsi="Calibri" w:cs="Times New Roman"/>
      <w:sz w:val="22"/>
      <w:szCs w:val="22"/>
      <w:lang w:val="en-GB" w:eastAsia="en-US" w:bidi="ar-SA"/>
    </w:rPr>
  </w:style>
  <w:style w:type="paragraph" w:customStyle="1" w:styleId="Title1">
    <w:name w:val="Title 1"/>
    <w:basedOn w:val="Source"/>
    <w:next w:val="Title2"/>
    <w:link w:val="Title1Char"/>
    <w:rsid w:val="00501C9A"/>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uiPriority w:val="99"/>
    <w:rsid w:val="00501C9A"/>
  </w:style>
  <w:style w:type="character" w:customStyle="1" w:styleId="Title1Char">
    <w:name w:val="Title 1 Char"/>
    <w:link w:val="Title1"/>
    <w:locked/>
    <w:rsid w:val="000F37C0"/>
    <w:rPr>
      <w:rFonts w:cs="Times New Roman"/>
      <w:caps/>
      <w:sz w:val="28"/>
      <w:lang w:val="en-GB" w:eastAsia="en-US" w:bidi="ar-SA"/>
    </w:rPr>
  </w:style>
  <w:style w:type="paragraph" w:customStyle="1" w:styleId="CharCharCharChar">
    <w:name w:val="Char Char Char Char"/>
    <w:basedOn w:val="Normal"/>
    <w:uiPriority w:val="99"/>
    <w:rsid w:val="00501C9A"/>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Car">
    <w:name w:val="Car"/>
    <w:basedOn w:val="Normal"/>
    <w:uiPriority w:val="99"/>
    <w:rsid w:val="004D42D9"/>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Note123">
    <w:name w:val="Note_1_2_3"/>
    <w:rsid w:val="00865733"/>
    <w:pPr>
      <w:numPr>
        <w:numId w:val="3"/>
      </w:numPr>
      <w:spacing w:after="260"/>
      <w:ind w:left="720" w:firstLine="1800"/>
      <w:jc w:val="both"/>
    </w:pPr>
    <w:rPr>
      <w:i/>
      <w:sz w:val="22"/>
      <w:szCs w:val="24"/>
      <w:lang w:eastAsia="en-US"/>
    </w:rPr>
  </w:style>
  <w:style w:type="paragraph" w:customStyle="1" w:styleId="3Heading">
    <w:name w:val="3Heading"/>
    <w:basedOn w:val="TOC3"/>
    <w:next w:val="3Para"/>
    <w:rsid w:val="00865733"/>
    <w:pPr>
      <w:keepNext/>
      <w:spacing w:before="260" w:after="260"/>
      <w:ind w:left="0" w:right="2880"/>
    </w:pPr>
    <w:rPr>
      <w:b/>
      <w:bCs/>
      <w:iCs/>
      <w:szCs w:val="22"/>
    </w:rPr>
  </w:style>
  <w:style w:type="paragraph" w:styleId="TOC3">
    <w:name w:val="toc 3"/>
    <w:basedOn w:val="Normal"/>
    <w:next w:val="Normal"/>
    <w:autoRedefine/>
    <w:semiHidden/>
    <w:rsid w:val="00865733"/>
    <w:pPr>
      <w:widowControl/>
      <w:ind w:left="480"/>
      <w:jc w:val="both"/>
    </w:pPr>
  </w:style>
  <w:style w:type="paragraph" w:customStyle="1" w:styleId="Blockquote">
    <w:name w:val="Blockquote"/>
    <w:basedOn w:val="Normal"/>
    <w:rsid w:val="00865733"/>
    <w:pPr>
      <w:widowControl/>
      <w:tabs>
        <w:tab w:val="left" w:pos="720"/>
        <w:tab w:val="left" w:pos="1440"/>
        <w:tab w:val="left" w:pos="1536"/>
        <w:tab w:val="left" w:pos="1800"/>
        <w:tab w:val="left" w:pos="2160"/>
        <w:tab w:val="left" w:pos="2520"/>
        <w:tab w:val="left" w:pos="2880"/>
      </w:tabs>
      <w:ind w:left="1440" w:right="2880"/>
      <w:jc w:val="both"/>
    </w:pPr>
  </w:style>
  <w:style w:type="paragraph" w:customStyle="1" w:styleId="Dots">
    <w:name w:val="Dots"/>
    <w:basedOn w:val="Normal"/>
    <w:next w:val="Normal"/>
    <w:rsid w:val="00865733"/>
    <w:pPr>
      <w:widowControl/>
      <w:numPr>
        <w:numId w:val="2"/>
      </w:numPr>
      <w:spacing w:line="480" w:lineRule="auto"/>
      <w:jc w:val="both"/>
    </w:pPr>
  </w:style>
  <w:style w:type="paragraph" w:customStyle="1" w:styleId="List-">
    <w:name w:val="List_-"/>
    <w:basedOn w:val="Normal"/>
    <w:rsid w:val="00865733"/>
    <w:pPr>
      <w:widowControl/>
      <w:tabs>
        <w:tab w:val="num" w:pos="2160"/>
      </w:tabs>
      <w:spacing w:before="260" w:after="260"/>
      <w:ind w:left="2520" w:hanging="360"/>
      <w:jc w:val="both"/>
    </w:pPr>
  </w:style>
  <w:style w:type="paragraph" w:customStyle="1" w:styleId="ListIndt2">
    <w:name w:val="ListIndt_2"/>
    <w:basedOn w:val="Normal"/>
    <w:rsid w:val="00865733"/>
    <w:pPr>
      <w:widowControl/>
      <w:spacing w:before="260" w:after="260"/>
      <w:ind w:left="1440"/>
      <w:jc w:val="both"/>
    </w:pPr>
  </w:style>
  <w:style w:type="paragraph" w:customStyle="1" w:styleId="ListIndt3">
    <w:name w:val="ListIndt_3"/>
    <w:basedOn w:val="Normal"/>
    <w:rsid w:val="00865733"/>
    <w:pPr>
      <w:widowControl/>
      <w:spacing w:before="260" w:after="260"/>
      <w:ind w:left="1800"/>
      <w:jc w:val="both"/>
    </w:pPr>
  </w:style>
  <w:style w:type="paragraph" w:customStyle="1" w:styleId="ListIndt4">
    <w:name w:val="ListIndt_4"/>
    <w:basedOn w:val="Normal"/>
    <w:rsid w:val="00865733"/>
    <w:pPr>
      <w:widowControl/>
      <w:spacing w:before="260" w:after="260"/>
      <w:ind w:left="2160"/>
      <w:jc w:val="both"/>
    </w:pPr>
  </w:style>
  <w:style w:type="paragraph" w:customStyle="1" w:styleId="ListTab2">
    <w:name w:val="ListTab_2"/>
    <w:basedOn w:val="Normal"/>
    <w:rsid w:val="00865733"/>
    <w:pPr>
      <w:widowControl/>
      <w:spacing w:before="260" w:after="260"/>
      <w:ind w:firstLine="1440"/>
      <w:jc w:val="both"/>
    </w:pPr>
  </w:style>
  <w:style w:type="paragraph" w:customStyle="1" w:styleId="ListTab3">
    <w:name w:val="ListTab_3"/>
    <w:basedOn w:val="Normal"/>
    <w:rsid w:val="00865733"/>
    <w:pPr>
      <w:widowControl/>
      <w:spacing w:before="260" w:after="260"/>
      <w:ind w:firstLine="1800"/>
      <w:jc w:val="both"/>
    </w:pPr>
  </w:style>
  <w:style w:type="paragraph" w:customStyle="1" w:styleId="ListTab4">
    <w:name w:val="ListTab_4"/>
    <w:basedOn w:val="Normal"/>
    <w:rsid w:val="00865733"/>
    <w:pPr>
      <w:widowControl/>
      <w:spacing w:before="260" w:after="260"/>
      <w:ind w:firstLine="2160"/>
      <w:jc w:val="both"/>
    </w:pPr>
  </w:style>
  <w:style w:type="paragraph" w:customStyle="1" w:styleId="ParaIndt2">
    <w:name w:val="ParaIndt_2"/>
    <w:basedOn w:val="Normal"/>
    <w:rsid w:val="00865733"/>
    <w:pPr>
      <w:widowControl/>
      <w:spacing w:before="260" w:after="260"/>
      <w:ind w:left="1440"/>
      <w:jc w:val="both"/>
    </w:pPr>
  </w:style>
  <w:style w:type="paragraph" w:customStyle="1" w:styleId="ParaIndt3">
    <w:name w:val="ParaIndt_3"/>
    <w:basedOn w:val="Normal"/>
    <w:rsid w:val="00865733"/>
    <w:pPr>
      <w:widowControl/>
      <w:spacing w:before="260" w:after="260"/>
      <w:ind w:left="1800"/>
      <w:jc w:val="both"/>
    </w:pPr>
  </w:style>
  <w:style w:type="paragraph" w:customStyle="1" w:styleId="ParaIndt4">
    <w:name w:val="ParaIndt_4"/>
    <w:basedOn w:val="Normal"/>
    <w:rsid w:val="00865733"/>
    <w:pPr>
      <w:widowControl/>
      <w:spacing w:before="260" w:after="260"/>
      <w:ind w:left="2160"/>
      <w:jc w:val="both"/>
    </w:pPr>
  </w:style>
  <w:style w:type="paragraph" w:customStyle="1" w:styleId="ParaTab0">
    <w:name w:val="ParaTab_0"/>
    <w:basedOn w:val="Normal"/>
    <w:rsid w:val="00865733"/>
    <w:pPr>
      <w:widowControl/>
      <w:spacing w:before="260" w:after="260"/>
      <w:jc w:val="both"/>
    </w:pPr>
  </w:style>
  <w:style w:type="paragraph" w:customStyle="1" w:styleId="ParaTab2">
    <w:name w:val="ParaTab_2"/>
    <w:basedOn w:val="Normal"/>
    <w:rsid w:val="00865733"/>
    <w:pPr>
      <w:widowControl/>
      <w:spacing w:before="260" w:after="260"/>
      <w:ind w:firstLine="1440"/>
      <w:jc w:val="both"/>
    </w:pPr>
  </w:style>
  <w:style w:type="paragraph" w:customStyle="1" w:styleId="ParaTab3">
    <w:name w:val="ParaTab_3"/>
    <w:basedOn w:val="Normal"/>
    <w:rsid w:val="00865733"/>
    <w:pPr>
      <w:widowControl/>
      <w:spacing w:before="260" w:after="260"/>
      <w:ind w:firstLine="1800"/>
      <w:jc w:val="both"/>
    </w:pPr>
  </w:style>
  <w:style w:type="paragraph" w:customStyle="1" w:styleId="ParaTab4">
    <w:name w:val="ParaTab_4"/>
    <w:basedOn w:val="Normal"/>
    <w:rsid w:val="00865733"/>
    <w:pPr>
      <w:widowControl/>
      <w:spacing w:before="260" w:after="260"/>
      <w:ind w:firstLine="2160"/>
      <w:jc w:val="both"/>
    </w:pPr>
  </w:style>
  <w:style w:type="paragraph" w:customStyle="1" w:styleId="X">
    <w:name w:val="X"/>
    <w:basedOn w:val="Normal"/>
    <w:rsid w:val="00865733"/>
    <w:pPr>
      <w:widowControl/>
      <w:numPr>
        <w:numId w:val="4"/>
      </w:numPr>
      <w:ind w:left="720"/>
      <w:jc w:val="both"/>
    </w:pPr>
    <w:rPr>
      <w:lang w:val="en-US"/>
    </w:rPr>
  </w:style>
  <w:style w:type="paragraph" w:customStyle="1" w:styleId="TabsDefault">
    <w:name w:val="TabsDefault"/>
    <w:rsid w:val="00865733"/>
    <w:pPr>
      <w:tabs>
        <w:tab w:val="left" w:pos="0"/>
        <w:tab w:val="left" w:pos="720"/>
        <w:tab w:val="left" w:pos="1440"/>
        <w:tab w:val="left" w:pos="1800"/>
        <w:tab w:val="left" w:pos="2160"/>
        <w:tab w:val="left" w:pos="2520"/>
        <w:tab w:val="left" w:pos="2880"/>
      </w:tabs>
    </w:pPr>
    <w:rPr>
      <w:sz w:val="24"/>
      <w:szCs w:val="24"/>
      <w:lang w:val="en-US" w:eastAsia="en-US"/>
    </w:rPr>
  </w:style>
  <w:style w:type="paragraph" w:customStyle="1" w:styleId="RefPrincipal">
    <w:name w:val="RefPrincipal"/>
    <w:basedOn w:val="Normal"/>
    <w:rsid w:val="00865733"/>
    <w:pPr>
      <w:widowControl/>
      <w:jc w:val="both"/>
    </w:pPr>
  </w:style>
  <w:style w:type="paragraph" w:customStyle="1" w:styleId="RefRegular">
    <w:name w:val="RefRegular"/>
    <w:basedOn w:val="Normal"/>
    <w:rsid w:val="00865733"/>
    <w:pPr>
      <w:widowControl/>
      <w:ind w:left="331" w:hanging="216"/>
      <w:jc w:val="both"/>
    </w:pPr>
  </w:style>
  <w:style w:type="paragraph" w:customStyle="1" w:styleId="ParaTab1">
    <w:name w:val="ParaTab_1"/>
    <w:basedOn w:val="Normal"/>
    <w:rsid w:val="00865733"/>
    <w:pPr>
      <w:widowControl/>
      <w:ind w:firstLine="720"/>
      <w:jc w:val="both"/>
    </w:pPr>
  </w:style>
  <w:style w:type="paragraph" w:customStyle="1" w:styleId="ListV">
    <w:name w:val="List_V"/>
    <w:basedOn w:val="Normal"/>
    <w:rsid w:val="00865733"/>
    <w:pPr>
      <w:widowControl/>
      <w:numPr>
        <w:numId w:val="5"/>
      </w:numPr>
      <w:jc w:val="both"/>
    </w:pPr>
  </w:style>
  <w:style w:type="paragraph" w:customStyle="1" w:styleId="EncAttach">
    <w:name w:val="EncAttach"/>
    <w:basedOn w:val="Normal"/>
    <w:rsid w:val="00865733"/>
    <w:pPr>
      <w:widowControl/>
      <w:numPr>
        <w:numId w:val="6"/>
      </w:numPr>
      <w:ind w:left="504" w:hanging="504"/>
      <w:jc w:val="both"/>
    </w:pPr>
  </w:style>
  <w:style w:type="paragraph" w:customStyle="1" w:styleId="ListExSum">
    <w:name w:val="List_ExSum"/>
    <w:basedOn w:val="Normal"/>
    <w:link w:val="ListExSumChar"/>
    <w:rsid w:val="00865733"/>
    <w:pPr>
      <w:widowControl/>
      <w:numPr>
        <w:numId w:val="7"/>
      </w:numPr>
      <w:jc w:val="both"/>
    </w:pPr>
    <w:rPr>
      <w:lang w:val="x-none"/>
    </w:rPr>
  </w:style>
  <w:style w:type="paragraph" w:customStyle="1" w:styleId="enumlev1">
    <w:name w:val="enumlev1"/>
    <w:basedOn w:val="Normal"/>
    <w:link w:val="enumlev1Char"/>
    <w:rsid w:val="00865733"/>
    <w:pPr>
      <w:widowControl/>
      <w:tabs>
        <w:tab w:val="left" w:pos="794"/>
        <w:tab w:val="left" w:pos="1191"/>
        <w:tab w:val="left" w:pos="1588"/>
        <w:tab w:val="left" w:pos="1985"/>
        <w:tab w:val="left" w:pos="2608"/>
        <w:tab w:val="left" w:pos="3345"/>
      </w:tabs>
      <w:overflowPunct w:val="0"/>
      <w:spacing w:before="80"/>
      <w:ind w:left="794" w:hanging="794"/>
      <w:textAlignment w:val="baseline"/>
    </w:pPr>
    <w:rPr>
      <w:sz w:val="24"/>
      <w:szCs w:val="20"/>
    </w:rPr>
  </w:style>
  <w:style w:type="character" w:customStyle="1" w:styleId="enumlev1Char">
    <w:name w:val="enumlev1 Char"/>
    <w:link w:val="enumlev1"/>
    <w:locked/>
    <w:rsid w:val="00865733"/>
    <w:rPr>
      <w:rFonts w:cs="Times New Roman"/>
      <w:sz w:val="24"/>
      <w:lang w:val="en-GB" w:eastAsia="en-US" w:bidi="ar-SA"/>
    </w:rPr>
  </w:style>
  <w:style w:type="paragraph" w:customStyle="1" w:styleId="AnnexNo">
    <w:name w:val="Annex_No"/>
    <w:basedOn w:val="Normal"/>
    <w:next w:val="Normal"/>
    <w:link w:val="AnnexNoCar"/>
    <w:uiPriority w:val="99"/>
    <w:rsid w:val="00865733"/>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character" w:customStyle="1" w:styleId="AnnexNoCar">
    <w:name w:val="Annex_No Car"/>
    <w:link w:val="AnnexNo"/>
    <w:uiPriority w:val="99"/>
    <w:locked/>
    <w:rsid w:val="000F37C0"/>
    <w:rPr>
      <w:rFonts w:cs="Times New Roman"/>
      <w:caps/>
      <w:sz w:val="28"/>
      <w:lang w:val="en-GB" w:eastAsia="en-US" w:bidi="ar-SA"/>
    </w:rPr>
  </w:style>
  <w:style w:type="paragraph" w:customStyle="1" w:styleId="AppendixNo">
    <w:name w:val="Appendix_No"/>
    <w:basedOn w:val="AnnexNo"/>
    <w:next w:val="Normal"/>
    <w:uiPriority w:val="99"/>
    <w:rsid w:val="00865733"/>
  </w:style>
  <w:style w:type="paragraph" w:customStyle="1" w:styleId="call0">
    <w:name w:val="call"/>
    <w:basedOn w:val="Normal"/>
    <w:next w:val="Normal"/>
    <w:uiPriority w:val="99"/>
    <w:rsid w:val="00865733"/>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footnotetextChar0">
    <w:name w:val="footnote text Char"/>
    <w:aliases w:val="ALTS FOOTNOTE Char2,Footnote Text Char1 Char2,Footnote Text Char Char1 Char2,Footnote Text Char4 Char Char Char2,Footnote Text Char1 Char1 Char1 Char Char2,Footnote Text Char Char1 Char1 Char Char Char2,DNV-FT Char Char,DNV-FT Char1"/>
    <w:uiPriority w:val="99"/>
    <w:rsid w:val="00865733"/>
    <w:rPr>
      <w:rFonts w:cs="Times New Roman"/>
      <w:sz w:val="18"/>
      <w:lang w:val="en-GB" w:eastAsia="en-US" w:bidi="ar-SA"/>
    </w:rPr>
  </w:style>
  <w:style w:type="character" w:styleId="Emphasis">
    <w:name w:val="Emphasis"/>
    <w:uiPriority w:val="20"/>
    <w:qFormat/>
    <w:rsid w:val="00E958ED"/>
    <w:rPr>
      <w:rFonts w:cs="Times New Roman"/>
      <w:i/>
      <w:iCs/>
    </w:rPr>
  </w:style>
  <w:style w:type="paragraph" w:customStyle="1" w:styleId="Indent">
    <w:name w:val="Indent"/>
    <w:basedOn w:val="Normal"/>
    <w:rsid w:val="00E958ED"/>
    <w:pPr>
      <w:tabs>
        <w:tab w:val="left" w:pos="300"/>
        <w:tab w:val="left" w:pos="600"/>
        <w:tab w:val="left" w:pos="900"/>
        <w:tab w:val="left" w:pos="1200"/>
      </w:tabs>
      <w:autoSpaceDE/>
      <w:autoSpaceDN/>
      <w:adjustRightInd/>
      <w:spacing w:line="220" w:lineRule="exact"/>
      <w:ind w:left="300" w:hanging="300"/>
      <w:jc w:val="both"/>
    </w:pPr>
    <w:rPr>
      <w:bCs/>
      <w:sz w:val="18"/>
      <w:szCs w:val="20"/>
    </w:rPr>
  </w:style>
  <w:style w:type="paragraph" w:customStyle="1" w:styleId="Indent-a">
    <w:name w:val="Indent-a)"/>
    <w:rsid w:val="00E958ED"/>
    <w:pPr>
      <w:widowControl w:val="0"/>
      <w:tabs>
        <w:tab w:val="left" w:pos="300"/>
        <w:tab w:val="left" w:pos="600"/>
        <w:tab w:val="left" w:pos="900"/>
        <w:tab w:val="left" w:pos="1200"/>
      </w:tabs>
      <w:spacing w:line="220" w:lineRule="exact"/>
      <w:ind w:left="600" w:hanging="600"/>
      <w:jc w:val="both"/>
    </w:pPr>
    <w:rPr>
      <w:sz w:val="18"/>
      <w:lang w:val="en-US" w:eastAsia="en-US"/>
    </w:rPr>
  </w:style>
  <w:style w:type="paragraph" w:customStyle="1" w:styleId="Normalaftertitle0">
    <w:name w:val="Normal_after_title"/>
    <w:basedOn w:val="Normal"/>
    <w:next w:val="Normal"/>
    <w:link w:val="NormalaftertitleChar0"/>
    <w:rsid w:val="003769DE"/>
    <w:pPr>
      <w:widowControl/>
      <w:tabs>
        <w:tab w:val="left" w:pos="794"/>
        <w:tab w:val="left" w:pos="1191"/>
        <w:tab w:val="left" w:pos="1588"/>
        <w:tab w:val="left" w:pos="1985"/>
      </w:tabs>
      <w:overflowPunct w:val="0"/>
      <w:spacing w:before="360"/>
      <w:textAlignment w:val="baseline"/>
    </w:pPr>
    <w:rPr>
      <w:sz w:val="24"/>
      <w:szCs w:val="20"/>
    </w:rPr>
  </w:style>
  <w:style w:type="character" w:customStyle="1" w:styleId="NormalaftertitleChar0">
    <w:name w:val="Normal_after_title Char"/>
    <w:link w:val="Normalaftertitle0"/>
    <w:locked/>
    <w:rsid w:val="000F37C0"/>
    <w:rPr>
      <w:rFonts w:cs="Times New Roman"/>
      <w:sz w:val="24"/>
      <w:lang w:val="en-GB" w:eastAsia="en-US" w:bidi="ar-SA"/>
    </w:rPr>
  </w:style>
  <w:style w:type="paragraph" w:customStyle="1" w:styleId="Artheading">
    <w:name w:val="Art_heading"/>
    <w:basedOn w:val="Normal"/>
    <w:next w:val="Normalaftertitle0"/>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rtNo">
    <w:name w:val="Art_No"/>
    <w:basedOn w:val="Normal"/>
    <w:next w:val="Arttitle"/>
    <w:link w:val="ArtNoChar"/>
    <w:uiPriority w:val="99"/>
    <w:rsid w:val="003769DE"/>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Arttitle">
    <w:name w:val="Art_title"/>
    <w:basedOn w:val="Normal"/>
    <w:next w:val="Normalaftertitle0"/>
    <w:link w:val="ArttitleCar"/>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character" w:customStyle="1" w:styleId="ArttitleCar">
    <w:name w:val="Art_title Car"/>
    <w:link w:val="Arttitle"/>
    <w:uiPriority w:val="99"/>
    <w:locked/>
    <w:rsid w:val="00821452"/>
    <w:rPr>
      <w:b/>
      <w:sz w:val="28"/>
      <w:lang w:val="en-GB" w:eastAsia="en-US"/>
    </w:rPr>
  </w:style>
  <w:style w:type="character" w:customStyle="1" w:styleId="ArtNoChar">
    <w:name w:val="Art_No Char"/>
    <w:link w:val="ArtNo"/>
    <w:uiPriority w:val="99"/>
    <w:locked/>
    <w:rsid w:val="00821452"/>
    <w:rPr>
      <w:caps/>
      <w:sz w:val="28"/>
      <w:lang w:val="en-GB" w:eastAsia="en-US"/>
    </w:rPr>
  </w:style>
  <w:style w:type="paragraph" w:customStyle="1" w:styleId="ASN1">
    <w:name w:val="ASN.1"/>
    <w:basedOn w:val="Normal"/>
    <w:uiPriority w:val="99"/>
    <w:rsid w:val="003769DE"/>
    <w:pPr>
      <w:widowControl/>
      <w:tabs>
        <w:tab w:val="left" w:pos="567"/>
        <w:tab w:val="left" w:pos="794"/>
        <w:tab w:val="left" w:pos="1134"/>
        <w:tab w:val="left" w:pos="1191"/>
        <w:tab w:val="left" w:pos="1588"/>
        <w:tab w:val="left" w:pos="1701"/>
        <w:tab w:val="left" w:pos="1985"/>
        <w:tab w:val="left" w:pos="2268"/>
        <w:tab w:val="left" w:pos="2835"/>
        <w:tab w:val="left" w:pos="3402"/>
        <w:tab w:val="left" w:pos="3969"/>
        <w:tab w:val="left" w:pos="4536"/>
        <w:tab w:val="left" w:pos="5103"/>
        <w:tab w:val="left" w:pos="5670"/>
      </w:tabs>
      <w:overflowPunct w:val="0"/>
      <w:textAlignment w:val="baseline"/>
    </w:pPr>
    <w:rPr>
      <w:rFonts w:ascii="Courier New" w:hAnsi="Courier New"/>
      <w:b/>
      <w:noProof/>
      <w:sz w:val="20"/>
      <w:szCs w:val="20"/>
    </w:rPr>
  </w:style>
  <w:style w:type="paragraph" w:customStyle="1" w:styleId="ChapNo">
    <w:name w:val="Chap_No"/>
    <w:basedOn w:val="Normal"/>
    <w:next w:val="Chaptitle"/>
    <w:uiPriority w:val="99"/>
    <w:rsid w:val="003769DE"/>
    <w:pPr>
      <w:keepNext/>
      <w:keepLines/>
      <w:widowControl/>
      <w:tabs>
        <w:tab w:val="left" w:pos="794"/>
        <w:tab w:val="left" w:pos="1191"/>
        <w:tab w:val="left" w:pos="1588"/>
        <w:tab w:val="left" w:pos="1985"/>
      </w:tabs>
      <w:overflowPunct w:val="0"/>
      <w:spacing w:before="480"/>
      <w:jc w:val="center"/>
      <w:textAlignment w:val="baseline"/>
    </w:pPr>
    <w:rPr>
      <w:b/>
      <w:caps/>
      <w:sz w:val="28"/>
      <w:szCs w:val="20"/>
    </w:rPr>
  </w:style>
  <w:style w:type="paragraph" w:customStyle="1" w:styleId="Chaptitle">
    <w:name w:val="Chap_title"/>
    <w:basedOn w:val="Normal"/>
    <w:next w:val="Normalaftertitle0"/>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paragraph" w:customStyle="1" w:styleId="enumlev2">
    <w:name w:val="enumlev2"/>
    <w:basedOn w:val="enumlev1"/>
    <w:uiPriority w:val="99"/>
    <w:rsid w:val="003769DE"/>
    <w:pPr>
      <w:tabs>
        <w:tab w:val="clear" w:pos="2608"/>
        <w:tab w:val="clear" w:pos="3345"/>
      </w:tabs>
      <w:ind w:left="1191" w:hanging="397"/>
    </w:pPr>
  </w:style>
  <w:style w:type="paragraph" w:customStyle="1" w:styleId="enumlev3">
    <w:name w:val="enumlev3"/>
    <w:basedOn w:val="enumlev2"/>
    <w:uiPriority w:val="99"/>
    <w:rsid w:val="003769DE"/>
    <w:pPr>
      <w:ind w:left="1588"/>
    </w:pPr>
  </w:style>
  <w:style w:type="paragraph" w:customStyle="1" w:styleId="Equation">
    <w:name w:val="Equation"/>
    <w:basedOn w:val="Normal"/>
    <w:link w:val="EquationChar"/>
    <w:uiPriority w:val="99"/>
    <w:rsid w:val="003769DE"/>
    <w:pPr>
      <w:widowControl/>
      <w:tabs>
        <w:tab w:val="left" w:pos="794"/>
        <w:tab w:val="center" w:pos="4820"/>
        <w:tab w:val="right" w:pos="9639"/>
      </w:tabs>
      <w:overflowPunct w:val="0"/>
      <w:spacing w:before="120"/>
      <w:textAlignment w:val="baseline"/>
    </w:pPr>
    <w:rPr>
      <w:sz w:val="24"/>
      <w:szCs w:val="20"/>
    </w:rPr>
  </w:style>
  <w:style w:type="character" w:customStyle="1" w:styleId="EquationChar">
    <w:name w:val="Equation Char"/>
    <w:link w:val="Equation"/>
    <w:uiPriority w:val="99"/>
    <w:locked/>
    <w:rsid w:val="003769DE"/>
    <w:rPr>
      <w:rFonts w:cs="Times New Roman"/>
      <w:sz w:val="24"/>
      <w:lang w:val="en-GB" w:eastAsia="en-US" w:bidi="ar-SA"/>
    </w:rPr>
  </w:style>
  <w:style w:type="paragraph" w:customStyle="1" w:styleId="Equationlegend">
    <w:name w:val="Equation_legend"/>
    <w:basedOn w:val="Normal"/>
    <w:link w:val="EquationlegendChar"/>
    <w:uiPriority w:val="99"/>
    <w:rsid w:val="003769DE"/>
    <w:pPr>
      <w:widowControl/>
      <w:tabs>
        <w:tab w:val="right" w:pos="1814"/>
        <w:tab w:val="left" w:pos="1985"/>
      </w:tabs>
      <w:overflowPunct w:val="0"/>
      <w:spacing w:before="80"/>
      <w:ind w:left="1985" w:hanging="1985"/>
      <w:textAlignment w:val="baseline"/>
    </w:pPr>
    <w:rPr>
      <w:sz w:val="24"/>
      <w:szCs w:val="20"/>
    </w:rPr>
  </w:style>
  <w:style w:type="character" w:customStyle="1" w:styleId="EquationlegendChar">
    <w:name w:val="Equation_legend Char"/>
    <w:link w:val="Equationlegend"/>
    <w:uiPriority w:val="99"/>
    <w:locked/>
    <w:rsid w:val="000F37C0"/>
    <w:rPr>
      <w:rFonts w:cs="Times New Roman"/>
      <w:sz w:val="24"/>
      <w:lang w:val="en-GB" w:eastAsia="en-US" w:bidi="ar-SA"/>
    </w:rPr>
  </w:style>
  <w:style w:type="paragraph" w:customStyle="1" w:styleId="Figurelegend">
    <w:name w:val="Figure_legend"/>
    <w:basedOn w:val="Normal"/>
    <w:uiPriority w:val="99"/>
    <w:rsid w:val="003769DE"/>
    <w:pPr>
      <w:keepNext/>
      <w:keepLines/>
      <w:widowControl/>
      <w:overflowPunct w:val="0"/>
      <w:spacing w:before="20" w:after="20"/>
      <w:textAlignment w:val="baseline"/>
    </w:pPr>
    <w:rPr>
      <w:sz w:val="18"/>
      <w:szCs w:val="20"/>
    </w:rPr>
  </w:style>
  <w:style w:type="paragraph" w:customStyle="1" w:styleId="Tabletext">
    <w:name w:val="Table_text"/>
    <w:basedOn w:val="Normal"/>
    <w:link w:val="Tabletext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textAlignment w:val="baseline"/>
    </w:pPr>
    <w:rPr>
      <w:szCs w:val="20"/>
    </w:rPr>
  </w:style>
  <w:style w:type="character" w:customStyle="1" w:styleId="TabletextChar">
    <w:name w:val="Table_text Char"/>
    <w:link w:val="Tabletext"/>
    <w:uiPriority w:val="99"/>
    <w:locked/>
    <w:rsid w:val="000F37C0"/>
    <w:rPr>
      <w:rFonts w:cs="Times New Roman"/>
      <w:sz w:val="22"/>
      <w:lang w:val="en-GB" w:eastAsia="en-US" w:bidi="ar-SA"/>
    </w:rPr>
  </w:style>
  <w:style w:type="paragraph" w:customStyle="1" w:styleId="Figurewithouttitle">
    <w:name w:val="Figure_without_title"/>
    <w:basedOn w:val="Normal"/>
    <w:next w:val="Normalaftertitle0"/>
    <w:uiPriority w:val="99"/>
    <w:rsid w:val="003769DE"/>
    <w:pPr>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rstFooter">
    <w:name w:val="FirstFooter"/>
    <w:basedOn w:val="Footer"/>
    <w:uiPriority w:val="99"/>
    <w:rsid w:val="003769DE"/>
    <w:pPr>
      <w:tabs>
        <w:tab w:val="clear" w:pos="4320"/>
        <w:tab w:val="clear" w:pos="8640"/>
      </w:tabs>
      <w:spacing w:before="40"/>
    </w:pPr>
    <w:rPr>
      <w:sz w:val="16"/>
      <w:szCs w:val="20"/>
    </w:rPr>
  </w:style>
  <w:style w:type="paragraph" w:styleId="Index1">
    <w:name w:val="index 1"/>
    <w:basedOn w:val="Normal"/>
    <w:next w:val="Normal"/>
    <w:uiPriority w:val="99"/>
    <w:semiHidden/>
    <w:rsid w:val="003769DE"/>
    <w:pPr>
      <w:widowControl/>
      <w:tabs>
        <w:tab w:val="left" w:pos="794"/>
        <w:tab w:val="left" w:pos="1191"/>
        <w:tab w:val="left" w:pos="1588"/>
        <w:tab w:val="left" w:pos="1985"/>
      </w:tabs>
      <w:overflowPunct w:val="0"/>
      <w:spacing w:before="120"/>
      <w:textAlignment w:val="baseline"/>
    </w:pPr>
    <w:rPr>
      <w:sz w:val="24"/>
      <w:szCs w:val="20"/>
    </w:rPr>
  </w:style>
  <w:style w:type="paragraph" w:styleId="Index2">
    <w:name w:val="index 2"/>
    <w:basedOn w:val="Normal"/>
    <w:next w:val="Normal"/>
    <w:uiPriority w:val="99"/>
    <w:semiHidden/>
    <w:rsid w:val="003769DE"/>
    <w:pPr>
      <w:widowControl/>
      <w:tabs>
        <w:tab w:val="left" w:pos="794"/>
        <w:tab w:val="left" w:pos="1191"/>
        <w:tab w:val="left" w:pos="1588"/>
        <w:tab w:val="left" w:pos="1985"/>
      </w:tabs>
      <w:overflowPunct w:val="0"/>
      <w:spacing w:before="120"/>
      <w:ind w:left="283"/>
      <w:textAlignment w:val="baseline"/>
    </w:pPr>
    <w:rPr>
      <w:sz w:val="24"/>
      <w:szCs w:val="20"/>
    </w:rPr>
  </w:style>
  <w:style w:type="paragraph" w:styleId="Index3">
    <w:name w:val="index 3"/>
    <w:basedOn w:val="Normal"/>
    <w:next w:val="Normal"/>
    <w:uiPriority w:val="99"/>
    <w:semiHidden/>
    <w:rsid w:val="003769DE"/>
    <w:pPr>
      <w:widowControl/>
      <w:tabs>
        <w:tab w:val="left" w:pos="794"/>
        <w:tab w:val="left" w:pos="1191"/>
        <w:tab w:val="left" w:pos="1588"/>
        <w:tab w:val="left" w:pos="1985"/>
      </w:tabs>
      <w:overflowPunct w:val="0"/>
      <w:spacing w:before="120"/>
      <w:ind w:left="566"/>
      <w:textAlignment w:val="baseline"/>
    </w:pPr>
    <w:rPr>
      <w:sz w:val="24"/>
      <w:szCs w:val="20"/>
    </w:rPr>
  </w:style>
  <w:style w:type="paragraph" w:customStyle="1" w:styleId="PartNo">
    <w:name w:val="Part_No"/>
    <w:basedOn w:val="Normal"/>
    <w:next w:val="Partref"/>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Partref">
    <w:name w:val="Part_ref"/>
    <w:basedOn w:val="Normal"/>
    <w:next w:val="Parttitle"/>
    <w:uiPriority w:val="99"/>
    <w:rsid w:val="003769DE"/>
    <w:pPr>
      <w:keepNext/>
      <w:keepLines/>
      <w:widowControl/>
      <w:tabs>
        <w:tab w:val="left" w:pos="794"/>
        <w:tab w:val="left" w:pos="1191"/>
        <w:tab w:val="left" w:pos="1588"/>
        <w:tab w:val="left" w:pos="1985"/>
      </w:tabs>
      <w:overflowPunct w:val="0"/>
      <w:spacing w:before="280"/>
      <w:jc w:val="center"/>
      <w:textAlignment w:val="baseline"/>
    </w:pPr>
    <w:rPr>
      <w:sz w:val="24"/>
      <w:szCs w:val="20"/>
    </w:rPr>
  </w:style>
  <w:style w:type="paragraph" w:customStyle="1" w:styleId="Parttitle">
    <w:name w:val="Part_title"/>
    <w:basedOn w:val="Normal"/>
    <w:next w:val="Normalaftertitle0"/>
    <w:uiPriority w:val="99"/>
    <w:rsid w:val="003769DE"/>
    <w:pPr>
      <w:keepNext/>
      <w:keepLines/>
      <w:widowControl/>
      <w:tabs>
        <w:tab w:val="left" w:pos="794"/>
        <w:tab w:val="left" w:pos="1191"/>
        <w:tab w:val="left" w:pos="1588"/>
        <w:tab w:val="left" w:pos="1985"/>
      </w:tabs>
      <w:overflowPunct w:val="0"/>
      <w:spacing w:before="240" w:after="280"/>
      <w:jc w:val="center"/>
      <w:textAlignment w:val="baseline"/>
    </w:pPr>
    <w:rPr>
      <w:b/>
      <w:sz w:val="28"/>
      <w:szCs w:val="20"/>
    </w:rPr>
  </w:style>
  <w:style w:type="paragraph" w:customStyle="1" w:styleId="Recdate">
    <w:name w:val="Rec_date"/>
    <w:basedOn w:val="Normal"/>
    <w:next w:val="Normalaftertitle0"/>
    <w:uiPriority w:val="99"/>
    <w:rsid w:val="003769DE"/>
    <w:pPr>
      <w:keepNext/>
      <w:keepLines/>
      <w:widowControl/>
      <w:overflowPunct w:val="0"/>
      <w:spacing w:before="120"/>
      <w:jc w:val="right"/>
      <w:textAlignment w:val="baseline"/>
    </w:pPr>
    <w:rPr>
      <w:szCs w:val="20"/>
    </w:rPr>
  </w:style>
  <w:style w:type="paragraph" w:customStyle="1" w:styleId="Questiondate">
    <w:name w:val="Question_date"/>
    <w:basedOn w:val="Recdate"/>
    <w:next w:val="Normalaftertitle0"/>
    <w:uiPriority w:val="99"/>
    <w:rsid w:val="003769DE"/>
  </w:style>
  <w:style w:type="paragraph" w:customStyle="1" w:styleId="QuestionNo">
    <w:name w:val="Question_No"/>
    <w:basedOn w:val="RecNo"/>
    <w:next w:val="Questiontitle"/>
    <w:uiPriority w:val="99"/>
    <w:rsid w:val="003769DE"/>
  </w:style>
  <w:style w:type="paragraph" w:customStyle="1" w:styleId="Questiontitle">
    <w:name w:val="Question_title"/>
    <w:basedOn w:val="Rectitle"/>
    <w:next w:val="Questionref"/>
    <w:uiPriority w:val="99"/>
    <w:rsid w:val="003769DE"/>
  </w:style>
  <w:style w:type="paragraph" w:customStyle="1" w:styleId="Reftext">
    <w:name w:val="Ref_text"/>
    <w:basedOn w:val="Normal"/>
    <w:uiPriority w:val="99"/>
    <w:rsid w:val="003769DE"/>
    <w:pPr>
      <w:widowControl/>
      <w:tabs>
        <w:tab w:val="left" w:pos="794"/>
        <w:tab w:val="left" w:pos="1191"/>
        <w:tab w:val="left" w:pos="1588"/>
        <w:tab w:val="left" w:pos="1985"/>
      </w:tabs>
      <w:overflowPunct w:val="0"/>
      <w:spacing w:before="120"/>
      <w:ind w:left="794" w:hanging="794"/>
      <w:textAlignment w:val="baseline"/>
    </w:pPr>
    <w:rPr>
      <w:szCs w:val="20"/>
    </w:rPr>
  </w:style>
  <w:style w:type="paragraph" w:customStyle="1" w:styleId="Reftitle">
    <w:name w:val="Ref_title"/>
    <w:basedOn w:val="Normal"/>
    <w:next w:val="Reftext"/>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Repdate">
    <w:name w:val="Rep_date"/>
    <w:basedOn w:val="Recdate"/>
    <w:next w:val="Normalaftertitle0"/>
    <w:uiPriority w:val="99"/>
    <w:rsid w:val="003769DE"/>
  </w:style>
  <w:style w:type="paragraph" w:customStyle="1" w:styleId="Reptitle">
    <w:name w:val="Rep_title"/>
    <w:basedOn w:val="Rectitle"/>
    <w:next w:val="Repref"/>
    <w:rsid w:val="003769DE"/>
  </w:style>
  <w:style w:type="paragraph" w:customStyle="1" w:styleId="Repref">
    <w:name w:val="Rep_ref"/>
    <w:basedOn w:val="Recref"/>
    <w:next w:val="Repdate"/>
    <w:uiPriority w:val="99"/>
    <w:rsid w:val="003769DE"/>
  </w:style>
  <w:style w:type="paragraph" w:customStyle="1" w:styleId="Resdate">
    <w:name w:val="Res_date"/>
    <w:basedOn w:val="Recdate"/>
    <w:next w:val="Normalaftertitle0"/>
    <w:uiPriority w:val="99"/>
    <w:rsid w:val="003769DE"/>
  </w:style>
  <w:style w:type="paragraph" w:customStyle="1" w:styleId="SectionNo">
    <w:name w:val="Section_No"/>
    <w:basedOn w:val="Normal"/>
    <w:next w:val="Sectiontitle"/>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Sectiontitle">
    <w:name w:val="Section_title"/>
    <w:basedOn w:val="Normal"/>
    <w:next w:val="Normalaftertitle0"/>
    <w:uiPriority w:val="99"/>
    <w:rsid w:val="003769DE"/>
    <w:pPr>
      <w:keepNext/>
      <w:keepLines/>
      <w:widowControl/>
      <w:tabs>
        <w:tab w:val="left" w:pos="794"/>
        <w:tab w:val="left" w:pos="1191"/>
        <w:tab w:val="left" w:pos="1588"/>
        <w:tab w:val="left" w:pos="1985"/>
      </w:tabs>
      <w:overflowPunct w:val="0"/>
      <w:spacing w:before="480" w:after="280"/>
      <w:jc w:val="center"/>
      <w:textAlignment w:val="baseline"/>
    </w:pPr>
    <w:rPr>
      <w:b/>
      <w:sz w:val="28"/>
      <w:szCs w:val="20"/>
    </w:rPr>
  </w:style>
  <w:style w:type="paragraph" w:customStyle="1" w:styleId="SpecialFooter">
    <w:name w:val="Special Footer"/>
    <w:basedOn w:val="Footer"/>
    <w:uiPriority w:val="99"/>
    <w:rsid w:val="003769DE"/>
    <w:pPr>
      <w:tabs>
        <w:tab w:val="clear" w:pos="4320"/>
        <w:tab w:val="clear" w:pos="864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sz w:val="16"/>
      <w:szCs w:val="20"/>
    </w:rPr>
  </w:style>
  <w:style w:type="paragraph" w:customStyle="1" w:styleId="Tablelegend">
    <w:name w:val="Table_legend"/>
    <w:basedOn w:val="Normal"/>
    <w:link w:val="Tablelegend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120" w:after="40"/>
      <w:textAlignment w:val="baseline"/>
    </w:pPr>
    <w:rPr>
      <w:szCs w:val="20"/>
    </w:rPr>
  </w:style>
  <w:style w:type="character" w:customStyle="1" w:styleId="TablelegendChar">
    <w:name w:val="Table_legend Char"/>
    <w:basedOn w:val="TabletextChar"/>
    <w:link w:val="Tablelegend"/>
    <w:uiPriority w:val="99"/>
    <w:locked/>
    <w:rsid w:val="000F37C0"/>
    <w:rPr>
      <w:rFonts w:cs="Times New Roman"/>
      <w:sz w:val="22"/>
      <w:lang w:val="en-GB" w:eastAsia="en-US" w:bidi="ar-SA"/>
    </w:rPr>
  </w:style>
  <w:style w:type="paragraph" w:customStyle="1" w:styleId="TableNo">
    <w:name w:val="Table_No"/>
    <w:basedOn w:val="Normal"/>
    <w:next w:val="Tabletitle"/>
    <w:link w:val="TableNo0"/>
    <w:uiPriority w:val="99"/>
    <w:rsid w:val="003769DE"/>
    <w:pPr>
      <w:keepNext/>
      <w:widowControl/>
      <w:tabs>
        <w:tab w:val="left" w:pos="794"/>
        <w:tab w:val="left" w:pos="1191"/>
        <w:tab w:val="left" w:pos="1588"/>
        <w:tab w:val="left" w:pos="1985"/>
      </w:tabs>
      <w:overflowPunct w:val="0"/>
      <w:spacing w:before="560" w:after="120"/>
      <w:jc w:val="center"/>
      <w:textAlignment w:val="baseline"/>
    </w:pPr>
    <w:rPr>
      <w:caps/>
      <w:sz w:val="24"/>
      <w:szCs w:val="20"/>
    </w:rPr>
  </w:style>
  <w:style w:type="character" w:customStyle="1" w:styleId="TableNo0">
    <w:name w:val="Table_No Знак"/>
    <w:link w:val="TableNo"/>
    <w:uiPriority w:val="99"/>
    <w:locked/>
    <w:rsid w:val="000F37C0"/>
    <w:rPr>
      <w:rFonts w:cs="Times New Roman"/>
      <w:caps/>
      <w:sz w:val="24"/>
      <w:lang w:val="en-GB" w:eastAsia="en-US" w:bidi="ar-SA"/>
    </w:rPr>
  </w:style>
  <w:style w:type="paragraph" w:customStyle="1" w:styleId="Tableref">
    <w:name w:val="Table_ref"/>
    <w:basedOn w:val="Normal"/>
    <w:next w:val="Tabletitle"/>
    <w:uiPriority w:val="99"/>
    <w:rsid w:val="003769DE"/>
    <w:pPr>
      <w:keepNext/>
      <w:widowControl/>
      <w:tabs>
        <w:tab w:val="left" w:pos="794"/>
        <w:tab w:val="left" w:pos="1191"/>
        <w:tab w:val="left" w:pos="1588"/>
        <w:tab w:val="left" w:pos="1985"/>
      </w:tabs>
      <w:overflowPunct w:val="0"/>
      <w:spacing w:after="120"/>
      <w:jc w:val="center"/>
      <w:textAlignment w:val="baseline"/>
    </w:pPr>
    <w:rPr>
      <w:sz w:val="24"/>
      <w:szCs w:val="20"/>
    </w:rPr>
  </w:style>
  <w:style w:type="paragraph" w:customStyle="1" w:styleId="Title3">
    <w:name w:val="Title 3"/>
    <w:basedOn w:val="Title2"/>
    <w:next w:val="Title4"/>
    <w:uiPriority w:val="99"/>
    <w:rsid w:val="003769DE"/>
    <w:rPr>
      <w:caps w:val="0"/>
    </w:rPr>
  </w:style>
  <w:style w:type="paragraph" w:customStyle="1" w:styleId="Title4">
    <w:name w:val="Title 4"/>
    <w:basedOn w:val="Title3"/>
    <w:next w:val="Heading1"/>
    <w:rsid w:val="003769DE"/>
    <w:rPr>
      <w:b/>
    </w:rPr>
  </w:style>
  <w:style w:type="paragraph" w:customStyle="1" w:styleId="toc0">
    <w:name w:val="toc 0"/>
    <w:basedOn w:val="Normal"/>
    <w:next w:val="TOC1"/>
    <w:uiPriority w:val="99"/>
    <w:rsid w:val="003769DE"/>
    <w:pPr>
      <w:widowControl/>
      <w:tabs>
        <w:tab w:val="right" w:pos="9639"/>
      </w:tabs>
      <w:overflowPunct w:val="0"/>
      <w:spacing w:before="120"/>
      <w:textAlignment w:val="baseline"/>
    </w:pPr>
    <w:rPr>
      <w:b/>
      <w:sz w:val="24"/>
      <w:szCs w:val="20"/>
    </w:rPr>
  </w:style>
  <w:style w:type="paragraph" w:styleId="TOC4">
    <w:name w:val="toc 4"/>
    <w:basedOn w:val="TOC3"/>
    <w:uiPriority w:val="99"/>
    <w:semiHidden/>
    <w:rsid w:val="003769DE"/>
    <w:pPr>
      <w:keepLines/>
      <w:tabs>
        <w:tab w:val="left" w:pos="964"/>
        <w:tab w:val="left" w:leader="dot" w:pos="8789"/>
        <w:tab w:val="right" w:pos="9639"/>
      </w:tabs>
      <w:overflowPunct w:val="0"/>
      <w:spacing w:before="80"/>
      <w:ind w:left="1531" w:right="851" w:hanging="851"/>
      <w:jc w:val="left"/>
      <w:textAlignment w:val="baseline"/>
    </w:pPr>
    <w:rPr>
      <w:sz w:val="24"/>
      <w:szCs w:val="20"/>
    </w:rPr>
  </w:style>
  <w:style w:type="paragraph" w:styleId="TOC5">
    <w:name w:val="toc 5"/>
    <w:basedOn w:val="TOC4"/>
    <w:uiPriority w:val="99"/>
    <w:semiHidden/>
    <w:rsid w:val="003769DE"/>
  </w:style>
  <w:style w:type="paragraph" w:styleId="TOC6">
    <w:name w:val="toc 6"/>
    <w:basedOn w:val="TOC4"/>
    <w:uiPriority w:val="99"/>
    <w:semiHidden/>
    <w:rsid w:val="003769DE"/>
  </w:style>
  <w:style w:type="paragraph" w:styleId="TOC7">
    <w:name w:val="toc 7"/>
    <w:basedOn w:val="TOC4"/>
    <w:uiPriority w:val="99"/>
    <w:semiHidden/>
    <w:rsid w:val="003769DE"/>
  </w:style>
  <w:style w:type="paragraph" w:styleId="TOC8">
    <w:name w:val="toc 8"/>
    <w:basedOn w:val="TOC4"/>
    <w:uiPriority w:val="99"/>
    <w:semiHidden/>
    <w:rsid w:val="003769DE"/>
  </w:style>
  <w:style w:type="character" w:customStyle="1" w:styleId="Appdef">
    <w:name w:val="App_def"/>
    <w:uiPriority w:val="99"/>
    <w:rsid w:val="003769DE"/>
    <w:rPr>
      <w:rFonts w:ascii="Times New Roman" w:hAnsi="Times New Roman" w:cs="Times New Roman"/>
      <w:b/>
    </w:rPr>
  </w:style>
  <w:style w:type="character" w:customStyle="1" w:styleId="Appref">
    <w:name w:val="App_ref"/>
    <w:uiPriority w:val="99"/>
    <w:rsid w:val="003769DE"/>
    <w:rPr>
      <w:rFonts w:cs="Times New Roman"/>
    </w:rPr>
  </w:style>
  <w:style w:type="character" w:customStyle="1" w:styleId="Recdef">
    <w:name w:val="Rec_def"/>
    <w:uiPriority w:val="99"/>
    <w:rsid w:val="003769DE"/>
    <w:rPr>
      <w:rFonts w:cs="Times New Roman"/>
      <w:b/>
    </w:rPr>
  </w:style>
  <w:style w:type="character" w:customStyle="1" w:styleId="Resdef">
    <w:name w:val="Res_def"/>
    <w:uiPriority w:val="99"/>
    <w:rsid w:val="003769DE"/>
    <w:rPr>
      <w:rFonts w:ascii="Times New Roman" w:hAnsi="Times New Roman" w:cs="Times New Roman"/>
      <w:b/>
    </w:rPr>
  </w:style>
  <w:style w:type="paragraph" w:customStyle="1" w:styleId="Formal">
    <w:name w:val="Formal"/>
    <w:basedOn w:val="ASN1"/>
    <w:uiPriority w:val="99"/>
    <w:rsid w:val="003769DE"/>
    <w:rPr>
      <w:b w:val="0"/>
    </w:rPr>
  </w:style>
  <w:style w:type="paragraph" w:customStyle="1" w:styleId="Section1">
    <w:name w:val="Section_1"/>
    <w:basedOn w:val="Normal"/>
    <w:next w:val="Normal"/>
    <w:link w:val="Section1Char"/>
    <w:uiPriority w:val="99"/>
    <w:rsid w:val="003769DE"/>
    <w:pPr>
      <w:widowControl/>
      <w:overflowPunct w:val="0"/>
      <w:spacing w:before="624"/>
      <w:jc w:val="center"/>
      <w:textAlignment w:val="baseline"/>
    </w:pPr>
    <w:rPr>
      <w:b/>
      <w:sz w:val="24"/>
      <w:szCs w:val="20"/>
    </w:rPr>
  </w:style>
  <w:style w:type="character" w:customStyle="1" w:styleId="Section1Char">
    <w:name w:val="Section_1 Char"/>
    <w:link w:val="Section1"/>
    <w:uiPriority w:val="99"/>
    <w:locked/>
    <w:rsid w:val="00821452"/>
    <w:rPr>
      <w:b/>
      <w:sz w:val="24"/>
      <w:lang w:val="en-GB" w:eastAsia="en-US"/>
    </w:rPr>
  </w:style>
  <w:style w:type="paragraph" w:customStyle="1" w:styleId="Section2">
    <w:name w:val="Section_2"/>
    <w:basedOn w:val="Normal"/>
    <w:next w:val="Normal"/>
    <w:uiPriority w:val="99"/>
    <w:rsid w:val="003769DE"/>
    <w:pPr>
      <w:widowControl/>
      <w:overflowPunct w:val="0"/>
      <w:spacing w:before="240"/>
      <w:jc w:val="center"/>
      <w:textAlignment w:val="baseline"/>
    </w:pPr>
    <w:rPr>
      <w:i/>
      <w:sz w:val="24"/>
      <w:szCs w:val="20"/>
    </w:rPr>
  </w:style>
  <w:style w:type="paragraph" w:customStyle="1" w:styleId="Headingi">
    <w:name w:val="Heading_i"/>
    <w:basedOn w:val="Normal"/>
    <w:next w:val="Normal"/>
    <w:uiPriority w:val="99"/>
    <w:rsid w:val="003769DE"/>
    <w:pPr>
      <w:keepNext/>
      <w:widowControl/>
      <w:tabs>
        <w:tab w:val="left" w:pos="794"/>
        <w:tab w:val="left" w:pos="1191"/>
        <w:tab w:val="left" w:pos="1588"/>
        <w:tab w:val="left" w:pos="1985"/>
      </w:tabs>
      <w:overflowPunct w:val="0"/>
      <w:spacing w:before="160"/>
      <w:textAlignment w:val="baseline"/>
    </w:pPr>
    <w:rPr>
      <w:i/>
      <w:sz w:val="24"/>
      <w:szCs w:val="20"/>
    </w:rPr>
  </w:style>
  <w:style w:type="paragraph" w:customStyle="1" w:styleId="Figure">
    <w:name w:val="Figure"/>
    <w:aliases w:val="fig"/>
    <w:basedOn w:val="Normal"/>
    <w:next w:val="Normal"/>
    <w:uiPriority w:val="99"/>
    <w:rsid w:val="003769DE"/>
    <w:pPr>
      <w:keepNext/>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guretitle">
    <w:name w:val="Figure_title"/>
    <w:basedOn w:val="Tabletitle"/>
    <w:next w:val="Normal"/>
    <w:link w:val="FiguretitleChar"/>
    <w:rsid w:val="003769DE"/>
    <w:pPr>
      <w:keepNext w:val="0"/>
    </w:pPr>
  </w:style>
  <w:style w:type="character" w:customStyle="1" w:styleId="FiguretitleChar">
    <w:name w:val="Figure_title Char"/>
    <w:link w:val="Figuretitle"/>
    <w:locked/>
    <w:rsid w:val="000F37C0"/>
    <w:rPr>
      <w:rFonts w:cs="Times New Roman"/>
      <w:b/>
      <w:sz w:val="24"/>
      <w:lang w:val="en-GB" w:eastAsia="en-US" w:bidi="ar-SA"/>
    </w:rPr>
  </w:style>
  <w:style w:type="paragraph" w:customStyle="1" w:styleId="FigureNo">
    <w:name w:val="Figure_No"/>
    <w:basedOn w:val="Normal"/>
    <w:next w:val="Figuretitle"/>
    <w:link w:val="FigureNoChar"/>
    <w:rsid w:val="003769DE"/>
    <w:pPr>
      <w:keepNext/>
      <w:keepLines/>
      <w:widowControl/>
      <w:tabs>
        <w:tab w:val="left" w:pos="794"/>
        <w:tab w:val="left" w:pos="1191"/>
        <w:tab w:val="left" w:pos="1588"/>
        <w:tab w:val="left" w:pos="1985"/>
      </w:tabs>
      <w:overflowPunct w:val="0"/>
      <w:spacing w:before="480" w:after="120"/>
      <w:jc w:val="center"/>
      <w:textAlignment w:val="baseline"/>
    </w:pPr>
    <w:rPr>
      <w:caps/>
      <w:sz w:val="24"/>
      <w:szCs w:val="20"/>
    </w:rPr>
  </w:style>
  <w:style w:type="character" w:customStyle="1" w:styleId="FigureNoChar">
    <w:name w:val="Figure_No Char"/>
    <w:link w:val="FigureNo"/>
    <w:locked/>
    <w:rsid w:val="003769DE"/>
    <w:rPr>
      <w:rFonts w:cs="Times New Roman"/>
      <w:caps/>
      <w:sz w:val="24"/>
      <w:lang w:val="en-GB" w:eastAsia="en-US" w:bidi="ar-SA"/>
    </w:rPr>
  </w:style>
  <w:style w:type="character" w:customStyle="1" w:styleId="AnnexNoTitleChar">
    <w:name w:val="Annex_NoTitle Char"/>
    <w:uiPriority w:val="99"/>
    <w:rsid w:val="003769DE"/>
    <w:rPr>
      <w:rFonts w:cs="Times New Roman"/>
      <w:b/>
      <w:bCs/>
      <w:sz w:val="28"/>
      <w:szCs w:val="28"/>
      <w:lang w:val="en-GB" w:eastAsia="en-US"/>
    </w:rPr>
  </w:style>
  <w:style w:type="paragraph" w:customStyle="1" w:styleId="TableText0">
    <w:name w:val="Table_Text"/>
    <w:basedOn w:val="Tablelegend"/>
    <w:uiPriority w:val="99"/>
    <w:rsid w:val="003769DE"/>
    <w:pPr>
      <w:keepN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00" w:after="100" w:line="190" w:lineRule="exact"/>
      <w:jc w:val="both"/>
    </w:pPr>
    <w:rPr>
      <w:rFonts w:eastAsia="MS Mincho"/>
      <w:sz w:val="18"/>
      <w:szCs w:val="18"/>
    </w:rPr>
  </w:style>
  <w:style w:type="paragraph" w:customStyle="1" w:styleId="Paragraph">
    <w:name w:val="Paragraph"/>
    <w:basedOn w:val="Normal"/>
    <w:uiPriority w:val="99"/>
    <w:rsid w:val="003769DE"/>
    <w:pPr>
      <w:tabs>
        <w:tab w:val="left" w:pos="1800"/>
        <w:tab w:val="left" w:pos="2160"/>
        <w:tab w:val="left" w:pos="2520"/>
        <w:tab w:val="left" w:pos="2880"/>
        <w:tab w:val="left" w:pos="3240"/>
        <w:tab w:val="left" w:pos="3600"/>
        <w:tab w:val="left" w:pos="3960"/>
        <w:tab w:val="left" w:pos="4320"/>
        <w:tab w:val="center" w:pos="5400"/>
        <w:tab w:val="right" w:pos="9360"/>
      </w:tabs>
      <w:autoSpaceDE/>
      <w:autoSpaceDN/>
      <w:adjustRightInd/>
      <w:spacing w:before="120" w:after="120" w:line="360" w:lineRule="atLeast"/>
      <w:ind w:left="1440"/>
      <w:jc w:val="both"/>
    </w:pPr>
    <w:rPr>
      <w:rFonts w:eastAsia="MS Mincho"/>
      <w:szCs w:val="22"/>
      <w:lang w:val="en-US"/>
    </w:rPr>
  </w:style>
  <w:style w:type="paragraph" w:customStyle="1" w:styleId="headingb0">
    <w:name w:val="heading_b"/>
    <w:basedOn w:val="Heading3"/>
    <w:next w:val="Normal"/>
    <w:uiPriority w:val="99"/>
    <w:rsid w:val="003769DE"/>
    <w:pPr>
      <w:keepLines/>
      <w:tabs>
        <w:tab w:val="left" w:pos="794"/>
        <w:tab w:val="left" w:pos="2127"/>
        <w:tab w:val="left" w:pos="2410"/>
        <w:tab w:val="left" w:pos="2921"/>
        <w:tab w:val="left" w:pos="3261"/>
      </w:tabs>
      <w:spacing w:before="160"/>
      <w:jc w:val="left"/>
      <w:outlineLvl w:val="9"/>
    </w:pPr>
    <w:rPr>
      <w:rFonts w:ascii="Times New Roman" w:eastAsia="Batang" w:hAnsi="Times New Roman"/>
      <w:sz w:val="24"/>
    </w:rPr>
  </w:style>
  <w:style w:type="character" w:styleId="CommentReference">
    <w:name w:val="annotation reference"/>
    <w:uiPriority w:val="99"/>
    <w:rsid w:val="003769DE"/>
    <w:rPr>
      <w:rFonts w:cs="Times New Roman"/>
      <w:sz w:val="18"/>
    </w:rPr>
  </w:style>
  <w:style w:type="paragraph" w:styleId="CommentSubject">
    <w:name w:val="annotation subject"/>
    <w:basedOn w:val="CommentText"/>
    <w:next w:val="CommentText"/>
    <w:link w:val="CommentSubjectChar1"/>
    <w:uiPriority w:val="99"/>
    <w:rsid w:val="003769DE"/>
    <w:pPr>
      <w:widowControl w:val="0"/>
      <w:autoSpaceDE w:val="0"/>
      <w:autoSpaceDN w:val="0"/>
      <w:adjustRightInd w:val="0"/>
      <w:spacing w:before="0" w:after="0"/>
    </w:pPr>
    <w:rPr>
      <w:b/>
      <w:bCs/>
    </w:rPr>
  </w:style>
  <w:style w:type="character" w:customStyle="1" w:styleId="CommentSubjectChar1">
    <w:name w:val="Comment Subject Char1"/>
    <w:link w:val="CommentSubject"/>
    <w:uiPriority w:val="99"/>
    <w:locked/>
    <w:rsid w:val="008F028C"/>
    <w:rPr>
      <w:rFonts w:cs="Times New Roman"/>
      <w:b/>
      <w:bCs/>
      <w:sz w:val="20"/>
      <w:szCs w:val="20"/>
      <w:lang w:eastAsia="en-US"/>
    </w:rPr>
  </w:style>
  <w:style w:type="character" w:customStyle="1" w:styleId="CommentSubjectChar">
    <w:name w:val="Comment Subject Char"/>
    <w:uiPriority w:val="99"/>
    <w:locked/>
    <w:rsid w:val="00540F41"/>
    <w:rPr>
      <w:rFonts w:eastAsia="MS Mincho" w:cs="Times New Roman"/>
      <w:b/>
      <w:bCs/>
      <w:lang w:val="fr-FR" w:eastAsia="en-US"/>
    </w:rPr>
  </w:style>
  <w:style w:type="character" w:customStyle="1" w:styleId="bodyindentChar2">
    <w:name w:val="body indent Char2"/>
    <w:aliases w:val="paragraph 2 Char2,body text Char2,andrad Char2,AvtalBrodtext Char2,Bodytext Char2,Compliance Char2,Response Char2,Body3 Char2,bt Char2,ändrad Char2,AvtalBrödtext Char2,ändrad Char Char"/>
    <w:uiPriority w:val="99"/>
    <w:rsid w:val="003769DE"/>
    <w:rPr>
      <w:rFonts w:ascii="Times New Roman" w:hAnsi="Times New Roman" w:cs="Times New Roman"/>
      <w:sz w:val="24"/>
      <w:lang w:val="en-US" w:eastAsia="en-US"/>
    </w:rPr>
  </w:style>
  <w:style w:type="paragraph" w:styleId="Caption">
    <w:name w:val="caption"/>
    <w:aliases w:val="SUITED_caption,ASSET_caption,topic,cap,MW_caption,c,Label,SUITED_caption Carattere,figura,Didascalia tabella,Didascalia CaratNormale,Didascalia Carattere,Caption Char2 Carattere,Caption Char1 Char Carattere,Figure-caption,CAPTION,Reference"/>
    <w:basedOn w:val="Normal"/>
    <w:next w:val="Normal"/>
    <w:uiPriority w:val="99"/>
    <w:qFormat/>
    <w:rsid w:val="003769DE"/>
    <w:rPr>
      <w:b/>
      <w:bCs/>
      <w:sz w:val="20"/>
      <w:szCs w:val="20"/>
    </w:rPr>
  </w:style>
  <w:style w:type="paragraph" w:customStyle="1" w:styleId="Textodebalo">
    <w:name w:val="Texto de balão"/>
    <w:basedOn w:val="Normal"/>
    <w:uiPriority w:val="99"/>
    <w:rsid w:val="003769DE"/>
    <w:pPr>
      <w:widowControl/>
      <w:autoSpaceDE/>
      <w:autoSpaceDN/>
      <w:adjustRightInd/>
    </w:pPr>
    <w:rPr>
      <w:rFonts w:ascii="Tahoma" w:hAnsi="Tahoma" w:cs="Tahoma"/>
      <w:sz w:val="16"/>
      <w:szCs w:val="16"/>
      <w:lang w:val="pt-BR" w:eastAsia="pt-BR"/>
    </w:rPr>
  </w:style>
  <w:style w:type="character" w:customStyle="1" w:styleId="Char4">
    <w:name w:val="Char4"/>
    <w:uiPriority w:val="99"/>
    <w:rsid w:val="003769DE"/>
    <w:rPr>
      <w:rFonts w:ascii="Tahoma" w:hAnsi="Tahoma" w:cs="Tahoma"/>
      <w:sz w:val="16"/>
      <w:szCs w:val="16"/>
      <w:lang w:val="pt-BR" w:eastAsia="pt-BR"/>
    </w:rPr>
  </w:style>
  <w:style w:type="character" w:customStyle="1" w:styleId="Char3">
    <w:name w:val="Char3"/>
    <w:uiPriority w:val="99"/>
    <w:rsid w:val="003769DE"/>
    <w:rPr>
      <w:rFonts w:cs="Times New Roman"/>
      <w:lang w:val="pt-BR" w:eastAsia="pt-BR"/>
    </w:rPr>
  </w:style>
  <w:style w:type="paragraph" w:customStyle="1" w:styleId="Assuntodocomentrio">
    <w:name w:val="Assunto do comentário"/>
    <w:basedOn w:val="CommentText"/>
    <w:next w:val="CommentText"/>
    <w:uiPriority w:val="99"/>
    <w:rsid w:val="003769DE"/>
    <w:pPr>
      <w:spacing w:before="0" w:after="0"/>
    </w:pPr>
    <w:rPr>
      <w:b/>
      <w:bCs/>
      <w:lang w:val="pt-BR" w:eastAsia="pt-BR"/>
    </w:rPr>
  </w:style>
  <w:style w:type="character" w:customStyle="1" w:styleId="Char2">
    <w:name w:val="Char2"/>
    <w:uiPriority w:val="99"/>
    <w:rsid w:val="003769DE"/>
    <w:rPr>
      <w:rFonts w:cs="Times New Roman"/>
      <w:b/>
      <w:bCs/>
      <w:lang w:val="pt-BR" w:eastAsia="pt-BR"/>
    </w:rPr>
  </w:style>
  <w:style w:type="character" w:customStyle="1" w:styleId="Char1">
    <w:name w:val="Char1"/>
    <w:uiPriority w:val="99"/>
    <w:rsid w:val="003769DE"/>
    <w:rPr>
      <w:rFonts w:cs="Times New Roman"/>
      <w:sz w:val="24"/>
      <w:szCs w:val="24"/>
      <w:lang w:val="pt-BR" w:eastAsia="pt-BR"/>
    </w:rPr>
  </w:style>
  <w:style w:type="character" w:customStyle="1" w:styleId="Char">
    <w:name w:val="Char"/>
    <w:uiPriority w:val="99"/>
    <w:rsid w:val="003769DE"/>
    <w:rPr>
      <w:rFonts w:cs="Times New Roman"/>
      <w:sz w:val="24"/>
      <w:szCs w:val="24"/>
      <w:lang w:val="pt-BR" w:eastAsia="pt-BR"/>
    </w:rPr>
  </w:style>
  <w:style w:type="paragraph" w:customStyle="1" w:styleId="CarCar3">
    <w:name w:val="Car Car3"/>
    <w:basedOn w:val="Normal"/>
    <w:uiPriority w:val="99"/>
    <w:rsid w:val="003769DE"/>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Listenabsatz">
    <w:name w:val="Listenabsatz"/>
    <w:basedOn w:val="Normal"/>
    <w:uiPriority w:val="99"/>
    <w:rsid w:val="003769DE"/>
    <w:pPr>
      <w:widowControl/>
      <w:autoSpaceDE/>
      <w:autoSpaceDN/>
      <w:adjustRightInd/>
      <w:spacing w:after="200" w:line="276" w:lineRule="auto"/>
      <w:ind w:left="720"/>
      <w:contextualSpacing/>
    </w:pPr>
    <w:rPr>
      <w:rFonts w:ascii="Calibri" w:hAnsi="Calibri"/>
      <w:szCs w:val="22"/>
    </w:rPr>
  </w:style>
  <w:style w:type="paragraph" w:customStyle="1" w:styleId="FigureTitle0">
    <w:name w:val="Figure_Title"/>
    <w:basedOn w:val="Normal"/>
    <w:next w:val="Normal"/>
    <w:link w:val="FigureTitleChar0"/>
    <w:uiPriority w:val="99"/>
    <w:rsid w:val="003769DE"/>
    <w:pPr>
      <w:keepLines/>
      <w:widowControl/>
      <w:tabs>
        <w:tab w:val="left" w:pos="794"/>
        <w:tab w:val="left" w:pos="1191"/>
        <w:tab w:val="left" w:pos="1588"/>
        <w:tab w:val="left" w:pos="1985"/>
      </w:tabs>
      <w:autoSpaceDE/>
      <w:autoSpaceDN/>
      <w:adjustRightInd/>
      <w:spacing w:after="480"/>
      <w:jc w:val="center"/>
    </w:pPr>
    <w:rPr>
      <w:rFonts w:ascii="Century" w:eastAsia="MS Mincho" w:hAnsi="Century"/>
      <w:b/>
      <w:kern w:val="2"/>
      <w:sz w:val="24"/>
    </w:rPr>
  </w:style>
  <w:style w:type="character" w:customStyle="1" w:styleId="FigureTitleChar0">
    <w:name w:val="Figure_Title Char"/>
    <w:link w:val="FigureTitle0"/>
    <w:uiPriority w:val="99"/>
    <w:locked/>
    <w:rsid w:val="003769DE"/>
    <w:rPr>
      <w:rFonts w:ascii="Century" w:eastAsia="MS Mincho" w:hAnsi="Century" w:cs="Times New Roman"/>
      <w:b/>
      <w:kern w:val="2"/>
      <w:sz w:val="24"/>
      <w:szCs w:val="24"/>
      <w:lang w:val="en-GB" w:eastAsia="en-US" w:bidi="ar-SA"/>
    </w:rPr>
  </w:style>
  <w:style w:type="paragraph" w:customStyle="1" w:styleId="a">
    <w:name w:val="表内文"/>
    <w:basedOn w:val="Normal"/>
    <w:uiPriority w:val="99"/>
    <w:rsid w:val="003769DE"/>
    <w:pPr>
      <w:jc w:val="center"/>
    </w:pPr>
    <w:rPr>
      <w:rFonts w:ascii="Arial" w:eastAsia="MS Mincho" w:hAnsi="Arial"/>
      <w:sz w:val="18"/>
      <w:szCs w:val="18"/>
      <w:lang w:val="en-US" w:eastAsia="ja-JP"/>
    </w:rPr>
  </w:style>
  <w:style w:type="paragraph" w:customStyle="1" w:styleId="Style1">
    <w:name w:val="Style1"/>
    <w:basedOn w:val="Normal"/>
    <w:uiPriority w:val="99"/>
    <w:rsid w:val="003769DE"/>
    <w:pPr>
      <w:numPr>
        <w:numId w:val="8"/>
      </w:numPr>
    </w:pPr>
    <w:rPr>
      <w:rFonts w:eastAsia="MS Mincho"/>
    </w:rPr>
  </w:style>
  <w:style w:type="paragraph" w:customStyle="1" w:styleId="Default">
    <w:name w:val="Default"/>
    <w:rsid w:val="003A7463"/>
    <w:pPr>
      <w:autoSpaceDE w:val="0"/>
      <w:autoSpaceDN w:val="0"/>
      <w:adjustRightInd w:val="0"/>
    </w:pPr>
    <w:rPr>
      <w:rFonts w:ascii="Arial" w:hAnsi="Arial" w:cs="Arial"/>
      <w:color w:val="000000"/>
      <w:sz w:val="24"/>
      <w:szCs w:val="24"/>
      <w:lang w:val="fr-FR" w:eastAsia="fr-FR"/>
    </w:rPr>
  </w:style>
  <w:style w:type="paragraph" w:customStyle="1" w:styleId="CharCharCarCarCarZchnZchnCar">
    <w:name w:val="Char Char Car Car Car Zchn Zchn Car"/>
    <w:basedOn w:val="Normal"/>
    <w:uiPriority w:val="99"/>
    <w:semiHidden/>
    <w:rsid w:val="00AC474E"/>
    <w:pPr>
      <w:keepNext/>
      <w:widowControl/>
      <w:tabs>
        <w:tab w:val="num" w:pos="425"/>
      </w:tabs>
      <w:spacing w:before="80" w:after="80"/>
      <w:ind w:hanging="425"/>
      <w:jc w:val="both"/>
    </w:pPr>
    <w:rPr>
      <w:rFonts w:ascii="Tahoma" w:hAnsi="Tahoma" w:cs="Arial"/>
      <w:b/>
      <w:spacing w:val="-10"/>
      <w:kern w:val="2"/>
      <w:sz w:val="24"/>
      <w:lang w:val="en-US" w:eastAsia="zh-CN"/>
    </w:rPr>
  </w:style>
  <w:style w:type="character" w:customStyle="1" w:styleId="enumlev10">
    <w:name w:val="enumlev1 Знак"/>
    <w:locked/>
    <w:rsid w:val="00A93DAC"/>
    <w:rPr>
      <w:rFonts w:eastAsia="MS Mincho" w:cs="Times New Roman"/>
      <w:sz w:val="24"/>
      <w:lang w:val="en-GB" w:eastAsia="en-US" w:bidi="ar-SA"/>
    </w:rPr>
  </w:style>
  <w:style w:type="character" w:customStyle="1" w:styleId="CharChar2">
    <w:name w:val="Char Char2"/>
    <w:uiPriority w:val="99"/>
    <w:semiHidden/>
    <w:rsid w:val="001C635F"/>
    <w:rPr>
      <w:rFonts w:cs="Times New Roman"/>
      <w:sz w:val="24"/>
      <w:szCs w:val="24"/>
      <w:lang w:val="fr-FR" w:eastAsia="fr-FR" w:bidi="ar-SA"/>
    </w:rPr>
  </w:style>
  <w:style w:type="character" w:customStyle="1" w:styleId="CharChar1">
    <w:name w:val="Char Char1"/>
    <w:uiPriority w:val="99"/>
    <w:semiHidden/>
    <w:rsid w:val="001C635F"/>
    <w:rPr>
      <w:rFonts w:ascii="Calibri" w:hAnsi="Calibri" w:cs="Times New Roman"/>
      <w:lang w:val="en-GB" w:eastAsia="en-US" w:bidi="ar-SA"/>
    </w:rPr>
  </w:style>
  <w:style w:type="character" w:customStyle="1" w:styleId="Heading1Char4">
    <w:name w:val="Heading 1 Char4"/>
    <w:aliases w:val="H1-TS Char6,H1 Char6,h1 Char6,h11 Char6,título 1 Char6,NMP Heading 1 Char6,h12 Char6,h13 Char6,h14 Char6,h15 Char6,h16 Char6,h17 Char6,h111 Char6,h121 Char6,h131 Char6,h141 Char6,h151 Char6,h161 Char6,h18 Char6,h112 Char6,h122 Char6"/>
    <w:uiPriority w:val="99"/>
    <w:rsid w:val="000F37C0"/>
    <w:rPr>
      <w:rFonts w:ascii="Cambria" w:eastAsia="SimSun" w:hAnsi="Cambria" w:cs="Times New Roman"/>
      <w:b/>
      <w:bCs/>
      <w:kern w:val="32"/>
      <w:sz w:val="32"/>
      <w:szCs w:val="32"/>
      <w:lang w:val="en-GB" w:eastAsia="en-US"/>
    </w:rPr>
  </w:style>
  <w:style w:type="character" w:customStyle="1" w:styleId="Heading2Char3">
    <w:name w:val="Heading 2 Char3"/>
    <w:aliases w:val="2 headline Char3,21 Char3,h2 Char3,A.B.C. Char3,Heading 2 CFMU Char3,Para 2 Char3,H2 Char3,dd heading 2 Char3,dh2 Char3,L2 Char3,sub-sect Char3,RFP Heading 2 Char3,sl2 Char3,Überschrift 2 Anhang Char3,Überschrift 2 Anhang1 Char3,R2 Char2"/>
    <w:uiPriority w:val="99"/>
    <w:semiHidden/>
    <w:locked/>
    <w:rsid w:val="000F37C0"/>
    <w:rPr>
      <w:rFonts w:ascii="Cambria" w:hAnsi="Cambria" w:cs="Times New Roman"/>
      <w:b/>
      <w:bCs/>
      <w:i/>
      <w:iCs/>
      <w:sz w:val="28"/>
      <w:szCs w:val="28"/>
      <w:lang w:val="en-GB" w:eastAsia="en-US"/>
    </w:rPr>
  </w:style>
  <w:style w:type="character" w:customStyle="1" w:styleId="3bulletChar2">
    <w:name w:val="3 bullet Char2"/>
    <w:aliases w:val="b Char2,2 Char2,h3 Char2,subhead Char2,Heading 3 CFMU Char2,Para 3 Char2,PA Minor Section Char2,H3 Char2,L3 Char2,dd heading 3 Char2,dh3 Char2,sub-sub Char2,l3 Char2,CT Char2,l3+toc 3 Char2,3   1.1.1 Char2,sl3 Char2,RFP Heading 3 Char1"/>
    <w:uiPriority w:val="99"/>
    <w:locked/>
    <w:rsid w:val="000F37C0"/>
    <w:rPr>
      <w:rFonts w:ascii="Times New Roman" w:hAnsi="Times New Roman" w:cs="Times New Roman"/>
      <w:b/>
      <w:sz w:val="24"/>
      <w:lang w:val="en-GB" w:eastAsia="en-US"/>
    </w:rPr>
  </w:style>
  <w:style w:type="character" w:customStyle="1" w:styleId="4dashChar2">
    <w:name w:val="4 dash Char2"/>
    <w:aliases w:val="d Char2,3 Char2,h4 Char2,a. Char2,Heading 4 CFMU Char2,Para 4 Char2,H4 Char2,l4 Char2,I4 Char2,AlphaList Char2,Titre4 Char2,l41 Char2,l42 Char2,Map Title Char2,L4 Char2,normal4 Char2,Subhead C Char2,Heading 4 CFMU1 Char2,H41 Char,H42 Cha"/>
    <w:uiPriority w:val="99"/>
    <w:locked/>
    <w:rsid w:val="000F37C0"/>
    <w:rPr>
      <w:rFonts w:ascii="Times New Roman" w:hAnsi="Times New Roman" w:cs="Times New Roman"/>
      <w:b/>
      <w:sz w:val="24"/>
      <w:lang w:val="en-GB" w:eastAsia="en-US"/>
    </w:rPr>
  </w:style>
  <w:style w:type="character" w:customStyle="1" w:styleId="Heading1Char3">
    <w:name w:val="Heading 1 Char3"/>
    <w:aliases w:val="H1-TS Char4,H1 Char4,h1 Char4,h11 Char4,título 1 Char4,NMP Heading 1 Char4,h12 Char4,h13 Char4,h14 Char4,h15 Char4,h16 Char4,h17 Char4,h111 Char4,h121 Char4,h131 Char4,h141 Char4,h151 Char4,h161 Char4,h18 Char4,h112 Char4,h122 Char4"/>
    <w:uiPriority w:val="99"/>
    <w:locked/>
    <w:rsid w:val="000F37C0"/>
    <w:rPr>
      <w:rFonts w:ascii="Cambria" w:hAnsi="Cambria" w:cs="Times New Roman"/>
      <w:b/>
      <w:bCs/>
      <w:kern w:val="32"/>
      <w:sz w:val="32"/>
      <w:szCs w:val="32"/>
      <w:lang w:val="en-GB" w:eastAsia="en-US"/>
    </w:rPr>
  </w:style>
  <w:style w:type="character" w:customStyle="1" w:styleId="Heading1Char2">
    <w:name w:val="Heading 1 Char2"/>
    <w:aliases w:val="H1-TS Char3,H1 Char3,h1 Char3,h11 Char3,título 1 Char3,NMP Heading 1 Char3,h12 Char3,h13 Char3,h14 Char3,h15 Char3,h16 Char3,h17 Char3,h111 Char3,h121 Char3,h131 Char3,h141 Char3,h151 Char3,h161 Char3,h18 Char3,h112 Char3,h122 Char3"/>
    <w:uiPriority w:val="99"/>
    <w:locked/>
    <w:rsid w:val="000F37C0"/>
    <w:rPr>
      <w:rFonts w:ascii="Cambria" w:hAnsi="Cambria" w:cs="Times New Roman"/>
      <w:b/>
      <w:bCs/>
      <w:kern w:val="32"/>
      <w:sz w:val="32"/>
      <w:szCs w:val="32"/>
      <w:lang w:val="en-GB" w:eastAsia="en-US"/>
    </w:rPr>
  </w:style>
  <w:style w:type="character" w:styleId="EndnoteReference">
    <w:name w:val="endnote reference"/>
    <w:uiPriority w:val="99"/>
    <w:semiHidden/>
    <w:rsid w:val="000F37C0"/>
    <w:rPr>
      <w:rFonts w:cs="Times New Roman"/>
      <w:vertAlign w:val="superscript"/>
    </w:rPr>
  </w:style>
  <w:style w:type="paragraph" w:customStyle="1" w:styleId="Annexref">
    <w:name w:val="Annex_ref"/>
    <w:basedOn w:val="Normal"/>
    <w:next w:val="Normal"/>
    <w:uiPriority w:val="99"/>
    <w:rsid w:val="000F37C0"/>
    <w:pPr>
      <w:keepNext/>
      <w:keepLines/>
      <w:widowControl/>
      <w:tabs>
        <w:tab w:val="left" w:pos="1134"/>
        <w:tab w:val="left" w:pos="1871"/>
        <w:tab w:val="left" w:pos="2268"/>
      </w:tabs>
      <w:overflowPunct w:val="0"/>
      <w:spacing w:before="120" w:after="280"/>
      <w:jc w:val="center"/>
      <w:textAlignment w:val="baseline"/>
    </w:pPr>
    <w:rPr>
      <w:sz w:val="24"/>
      <w:szCs w:val="20"/>
    </w:rPr>
  </w:style>
  <w:style w:type="paragraph" w:customStyle="1" w:styleId="Annextitle">
    <w:name w:val="Annex_title"/>
    <w:basedOn w:val="Normal"/>
    <w:next w:val="Normal"/>
    <w:uiPriority w:val="99"/>
    <w:rsid w:val="000F37C0"/>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paragraph" w:customStyle="1" w:styleId="Appendixref">
    <w:name w:val="Appendix_ref"/>
    <w:basedOn w:val="Annexref"/>
    <w:next w:val="Annextitle"/>
    <w:rsid w:val="000F37C0"/>
  </w:style>
  <w:style w:type="paragraph" w:customStyle="1" w:styleId="Appendixtitle">
    <w:name w:val="Appendix_title"/>
    <w:basedOn w:val="Annextitle"/>
    <w:next w:val="Normal"/>
    <w:uiPriority w:val="99"/>
    <w:rsid w:val="000F37C0"/>
  </w:style>
  <w:style w:type="paragraph" w:customStyle="1" w:styleId="Border">
    <w:name w:val="Border"/>
    <w:basedOn w:val="Tabletext"/>
    <w:uiPriority w:val="99"/>
    <w:rsid w:val="000F37C0"/>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b/>
      <w:noProof/>
      <w:sz w:val="20"/>
    </w:rPr>
  </w:style>
  <w:style w:type="paragraph" w:styleId="Index4">
    <w:name w:val="index 4"/>
    <w:basedOn w:val="Normal"/>
    <w:next w:val="Normal"/>
    <w:uiPriority w:val="99"/>
    <w:rsid w:val="000F37C0"/>
    <w:pPr>
      <w:widowControl/>
      <w:tabs>
        <w:tab w:val="left" w:pos="1134"/>
        <w:tab w:val="left" w:pos="1871"/>
        <w:tab w:val="left" w:pos="2268"/>
      </w:tabs>
      <w:overflowPunct w:val="0"/>
      <w:spacing w:before="120"/>
      <w:ind w:left="849"/>
      <w:textAlignment w:val="baseline"/>
    </w:pPr>
    <w:rPr>
      <w:sz w:val="24"/>
      <w:szCs w:val="20"/>
    </w:rPr>
  </w:style>
  <w:style w:type="paragraph" w:styleId="Index5">
    <w:name w:val="index 5"/>
    <w:basedOn w:val="Normal"/>
    <w:next w:val="Normal"/>
    <w:uiPriority w:val="99"/>
    <w:rsid w:val="000F37C0"/>
    <w:pPr>
      <w:widowControl/>
      <w:tabs>
        <w:tab w:val="left" w:pos="1134"/>
        <w:tab w:val="left" w:pos="1871"/>
        <w:tab w:val="left" w:pos="2268"/>
      </w:tabs>
      <w:overflowPunct w:val="0"/>
      <w:spacing w:before="120"/>
      <w:ind w:left="1132"/>
      <w:textAlignment w:val="baseline"/>
    </w:pPr>
    <w:rPr>
      <w:sz w:val="24"/>
      <w:szCs w:val="20"/>
    </w:rPr>
  </w:style>
  <w:style w:type="paragraph" w:styleId="Index6">
    <w:name w:val="index 6"/>
    <w:basedOn w:val="Normal"/>
    <w:next w:val="Normal"/>
    <w:uiPriority w:val="99"/>
    <w:rsid w:val="000F37C0"/>
    <w:pPr>
      <w:widowControl/>
      <w:tabs>
        <w:tab w:val="left" w:pos="1134"/>
        <w:tab w:val="left" w:pos="1871"/>
        <w:tab w:val="left" w:pos="2268"/>
      </w:tabs>
      <w:overflowPunct w:val="0"/>
      <w:spacing w:before="120"/>
      <w:ind w:left="1415"/>
      <w:textAlignment w:val="baseline"/>
    </w:pPr>
    <w:rPr>
      <w:sz w:val="24"/>
      <w:szCs w:val="20"/>
    </w:rPr>
  </w:style>
  <w:style w:type="paragraph" w:styleId="Index7">
    <w:name w:val="index 7"/>
    <w:basedOn w:val="Normal"/>
    <w:next w:val="Normal"/>
    <w:uiPriority w:val="99"/>
    <w:rsid w:val="000F37C0"/>
    <w:pPr>
      <w:widowControl/>
      <w:tabs>
        <w:tab w:val="left" w:pos="1134"/>
        <w:tab w:val="left" w:pos="1871"/>
        <w:tab w:val="left" w:pos="2268"/>
      </w:tabs>
      <w:overflowPunct w:val="0"/>
      <w:spacing w:before="120"/>
      <w:ind w:left="1698"/>
      <w:textAlignment w:val="baseline"/>
    </w:pPr>
    <w:rPr>
      <w:sz w:val="24"/>
      <w:szCs w:val="20"/>
    </w:rPr>
  </w:style>
  <w:style w:type="paragraph" w:styleId="IndexHeading">
    <w:name w:val="index heading"/>
    <w:basedOn w:val="Normal"/>
    <w:next w:val="Index1"/>
    <w:uiPriority w:val="99"/>
    <w:rsid w:val="000F37C0"/>
    <w:pPr>
      <w:widowControl/>
      <w:tabs>
        <w:tab w:val="left" w:pos="1134"/>
        <w:tab w:val="left" w:pos="1871"/>
        <w:tab w:val="left" w:pos="2268"/>
      </w:tabs>
      <w:overflowPunct w:val="0"/>
      <w:spacing w:before="120"/>
      <w:textAlignment w:val="baseline"/>
    </w:pPr>
    <w:rPr>
      <w:sz w:val="24"/>
      <w:szCs w:val="20"/>
    </w:rPr>
  </w:style>
  <w:style w:type="character" w:styleId="LineNumber">
    <w:name w:val="line number"/>
    <w:uiPriority w:val="99"/>
    <w:rsid w:val="000F37C0"/>
    <w:rPr>
      <w:rFonts w:cs="Times New Roman"/>
    </w:rPr>
  </w:style>
  <w:style w:type="paragraph" w:customStyle="1" w:styleId="Proposal">
    <w:name w:val="Proposal"/>
    <w:basedOn w:val="Normal"/>
    <w:next w:val="Normal"/>
    <w:link w:val="ProposalChar"/>
    <w:uiPriority w:val="99"/>
    <w:rsid w:val="000F37C0"/>
    <w:pPr>
      <w:keepNext/>
      <w:widowControl/>
      <w:tabs>
        <w:tab w:val="left" w:pos="1134"/>
        <w:tab w:val="left" w:pos="1871"/>
        <w:tab w:val="left" w:pos="2268"/>
      </w:tabs>
      <w:overflowPunct w:val="0"/>
      <w:spacing w:before="240"/>
      <w:textAlignment w:val="baseline"/>
    </w:pPr>
    <w:rPr>
      <w:rFonts w:hAnsi="Times New Roman Bold"/>
      <w:sz w:val="24"/>
      <w:szCs w:val="20"/>
    </w:rPr>
  </w:style>
  <w:style w:type="character" w:customStyle="1" w:styleId="ProposalChar">
    <w:name w:val="Proposal Char"/>
    <w:link w:val="Proposal"/>
    <w:uiPriority w:val="99"/>
    <w:locked/>
    <w:rsid w:val="00821452"/>
    <w:rPr>
      <w:rFonts w:hAnsi="Times New Roman Bold"/>
      <w:sz w:val="24"/>
      <w:lang w:val="en-GB" w:eastAsia="en-US"/>
    </w:rPr>
  </w:style>
  <w:style w:type="paragraph" w:customStyle="1" w:styleId="Reasons">
    <w:name w:val="Reasons"/>
    <w:basedOn w:val="Normal"/>
    <w:qFormat/>
    <w:rsid w:val="000F37C0"/>
    <w:pPr>
      <w:widowControl/>
      <w:tabs>
        <w:tab w:val="left" w:pos="1134"/>
        <w:tab w:val="left" w:pos="1588"/>
        <w:tab w:val="left" w:pos="1985"/>
      </w:tabs>
      <w:overflowPunct w:val="0"/>
      <w:spacing w:before="120"/>
      <w:textAlignment w:val="baseline"/>
    </w:pPr>
    <w:rPr>
      <w:sz w:val="24"/>
      <w:szCs w:val="20"/>
    </w:rPr>
  </w:style>
  <w:style w:type="paragraph" w:customStyle="1" w:styleId="Section3">
    <w:name w:val="Section_3"/>
    <w:basedOn w:val="Section1"/>
    <w:uiPriority w:val="99"/>
    <w:rsid w:val="000F37C0"/>
    <w:pPr>
      <w:tabs>
        <w:tab w:val="center" w:pos="4820"/>
      </w:tabs>
      <w:spacing w:before="360"/>
    </w:pPr>
    <w:rPr>
      <w:b w:val="0"/>
    </w:rPr>
  </w:style>
  <w:style w:type="character" w:customStyle="1" w:styleId="H1-TSChar1">
    <w:name w:val="H1-TS Char1"/>
    <w:aliases w:val="H1 Char1,h1 Char1,h11 Char1,título 1 Char1,NMP Heading 1 Char1,h12 Char1,h13 Char1,h14 Char1,h15 Char1,h16 Char1,h17 Char1,h111 Char1,h121 Char1,h131 Char1,h141 Char1,h151 Char1,h161 Char1,h18 Char1,h112 Char1,h122 Char1,h132 Char1,h152 Cha"/>
    <w:uiPriority w:val="99"/>
    <w:locked/>
    <w:rsid w:val="000F37C0"/>
    <w:rPr>
      <w:rFonts w:ascii="Times New Roman" w:hAnsi="Times New Roman" w:cs="Times New Roman"/>
      <w:b/>
      <w:sz w:val="28"/>
      <w:lang w:val="en-GB" w:eastAsia="en-US"/>
    </w:rPr>
  </w:style>
  <w:style w:type="character" w:customStyle="1" w:styleId="2headlineChar1">
    <w:name w:val="2 headline Char1"/>
    <w:aliases w:val="21 Char1,h2 Char1,A.B.C. Char1,Heading 2 CFMU Char1,Para 2 Char1,H2 Char1,dd heading 2 Char1,dh2 Char1,L2 Char1,sub-sect Char1,RFP Heading 2 Char1,sl2 Char1,Überschrift 2 Anhang Char1,Überschrift 2 Anhang1 Char1,Titre2 Char1,R2 Char1"/>
    <w:uiPriority w:val="99"/>
    <w:locked/>
    <w:rsid w:val="000F37C0"/>
    <w:rPr>
      <w:rFonts w:ascii="Times New Roman" w:hAnsi="Times New Roman" w:cs="Times New Roman"/>
      <w:b/>
      <w:sz w:val="24"/>
      <w:lang w:val="en-GB" w:eastAsia="en-US"/>
    </w:rPr>
  </w:style>
  <w:style w:type="paragraph" w:customStyle="1" w:styleId="HeadingSum">
    <w:name w:val="Heading_Sum"/>
    <w:basedOn w:val="Headingb"/>
    <w:next w:val="Normal"/>
    <w:uiPriority w:val="99"/>
    <w:rsid w:val="000F37C0"/>
    <w:pPr>
      <w:keepLines/>
      <w:spacing w:before="240"/>
      <w:jc w:val="both"/>
    </w:pPr>
    <w:rPr>
      <w:sz w:val="22"/>
      <w:lang w:val="es-ES_tradnl"/>
    </w:rPr>
  </w:style>
  <w:style w:type="character" w:customStyle="1" w:styleId="H1-TSCar1">
    <w:name w:val="H1-TS Car1"/>
    <w:aliases w:val="H1 Car1,h1 Car1,h11 Car1,título 1 Car1,NMP Heading 1 Car1,h12 Car1,h13 Car1,h14 Car1,h15 Car1,h16 Car1,h17 Car1,h111 Car1,h121 Car1,h131 Car1,h141 Car1,h151 Car1,h161 Car1,h18 Car1,h112 Car1,h122 Car1,h132 Car1,h142 Car1,h152 Car1,h162 Car1"/>
    <w:uiPriority w:val="99"/>
    <w:locked/>
    <w:rsid w:val="000F37C0"/>
    <w:rPr>
      <w:rFonts w:cs="Times New Roman"/>
      <w:b/>
      <w:sz w:val="24"/>
      <w:lang w:val="en-GB" w:eastAsia="en-US" w:bidi="ar-SA"/>
    </w:rPr>
  </w:style>
  <w:style w:type="character" w:customStyle="1" w:styleId="2headlineCar">
    <w:name w:val="2 headline Car"/>
    <w:aliases w:val="21 Car,h2 Car,A.B.C. Car,heading 2 Car,Heading 2 CFMU Car,Para 2 Car,H2 Car,dd heading 2 Car,dh2 Car,L2 Car,sub-sect Car,RFP Heading 2 Car,sl2 Car,Überschrift 2 Anhang Car,Überschrift 2 Anhang1 Car,Überschrift 2 Anhang2 Car,Titre2 Car"/>
    <w:basedOn w:val="H1-TSCar1"/>
    <w:uiPriority w:val="99"/>
    <w:locked/>
    <w:rsid w:val="000F37C0"/>
    <w:rPr>
      <w:rFonts w:cs="Times New Roman"/>
      <w:b/>
      <w:sz w:val="24"/>
      <w:lang w:val="en-GB" w:eastAsia="en-US" w:bidi="ar-SA"/>
    </w:rPr>
  </w:style>
  <w:style w:type="paragraph" w:customStyle="1" w:styleId="Tableau">
    <w:name w:val="Tableau"/>
    <w:basedOn w:val="Normal"/>
    <w:uiPriority w:val="99"/>
    <w:rsid w:val="000F37C0"/>
    <w:pPr>
      <w:widowControl/>
      <w:autoSpaceDE/>
      <w:autoSpaceDN/>
      <w:adjustRightInd/>
      <w:jc w:val="center"/>
    </w:pPr>
    <w:rPr>
      <w:rFonts w:ascii="Arial" w:hAnsi="Arial"/>
      <w:sz w:val="20"/>
      <w:szCs w:val="20"/>
      <w:lang w:eastAsia="fr-FR"/>
    </w:rPr>
  </w:style>
  <w:style w:type="character" w:customStyle="1" w:styleId="H1-TSCar">
    <w:name w:val="H1-TS Car"/>
    <w:aliases w:val="H1 Car,h1 Car,h11 Car,título 1 Car,NMP Heading 1 Car,h12 Car,h13 Car,h14 Car,h15 Car,h16 Car,h17 Car,h111 Car,h121 Car,h131 Car,h141 Car,h151 Car,h161 Car,h18 Car,h112 Car,h122 Car,h132 Car,h142 Car,h152 Car,h162 Car,h19 Car,h113 Car,h123 Car"/>
    <w:uiPriority w:val="99"/>
    <w:rsid w:val="000F37C0"/>
    <w:rPr>
      <w:rFonts w:cs="Times New Roman"/>
      <w:b/>
      <w:sz w:val="24"/>
      <w:lang w:val="en-GB" w:eastAsia="en-US" w:bidi="ar-SA"/>
    </w:rPr>
  </w:style>
  <w:style w:type="character" w:customStyle="1" w:styleId="Tabletitle0">
    <w:name w:val="Table_title Знак"/>
    <w:uiPriority w:val="99"/>
    <w:locked/>
    <w:rsid w:val="000F37C0"/>
    <w:rPr>
      <w:rFonts w:cs="Times New Roman"/>
      <w:b/>
      <w:sz w:val="24"/>
      <w:lang w:val="en-GB" w:eastAsia="en-US" w:bidi="ar-SA"/>
    </w:rPr>
  </w:style>
  <w:style w:type="character" w:customStyle="1" w:styleId="FootnoteCharacters">
    <w:name w:val="Footnote Characters"/>
    <w:uiPriority w:val="99"/>
    <w:rsid w:val="000F37C0"/>
    <w:rPr>
      <w:rFonts w:cs="Times New Roman"/>
      <w:position w:val="5"/>
      <w:sz w:val="18"/>
    </w:rPr>
  </w:style>
  <w:style w:type="character" w:customStyle="1" w:styleId="WW-FootnoteCharacters">
    <w:name w:val="WW-Footnote Characters"/>
    <w:uiPriority w:val="99"/>
    <w:rsid w:val="000F37C0"/>
    <w:rPr>
      <w:rFonts w:cs="Times New Roman"/>
      <w:position w:val="2"/>
      <w:sz w:val="18"/>
    </w:rPr>
  </w:style>
  <w:style w:type="character" w:customStyle="1" w:styleId="TableNoChar">
    <w:name w:val="Table_No Char"/>
    <w:uiPriority w:val="99"/>
    <w:locked/>
    <w:rsid w:val="000F37C0"/>
    <w:rPr>
      <w:rFonts w:cs="Times New Roman"/>
      <w:caps/>
      <w:sz w:val="24"/>
      <w:lang w:val="en-GB" w:eastAsia="en-US" w:bidi="ar-SA"/>
    </w:rPr>
  </w:style>
  <w:style w:type="paragraph" w:customStyle="1" w:styleId="Note95pt">
    <w:name w:val="Note + 9.5 pt"/>
    <w:basedOn w:val="Normal"/>
    <w:link w:val="Note95ptCharChar"/>
    <w:uiPriority w:val="99"/>
    <w:rsid w:val="000F37C0"/>
    <w:pPr>
      <w:widowControl/>
      <w:tabs>
        <w:tab w:val="left" w:pos="284"/>
        <w:tab w:val="left" w:pos="1134"/>
        <w:tab w:val="left" w:pos="1871"/>
        <w:tab w:val="left" w:pos="2268"/>
      </w:tabs>
      <w:overflowPunct w:val="0"/>
      <w:spacing w:before="80"/>
      <w:ind w:left="992"/>
      <w:jc w:val="both"/>
      <w:textAlignment w:val="baseline"/>
    </w:pPr>
    <w:rPr>
      <w:sz w:val="19"/>
      <w:szCs w:val="19"/>
      <w:lang w:val="ru-RU" w:eastAsia="ru-RU"/>
    </w:rPr>
  </w:style>
  <w:style w:type="character" w:customStyle="1" w:styleId="Note95ptCharChar">
    <w:name w:val="Note + 9.5 pt Char Char"/>
    <w:link w:val="Note95pt"/>
    <w:uiPriority w:val="99"/>
    <w:locked/>
    <w:rsid w:val="000F37C0"/>
    <w:rPr>
      <w:rFonts w:eastAsia="SimSun" w:cs="Times New Roman"/>
      <w:sz w:val="19"/>
      <w:szCs w:val="19"/>
      <w:lang w:val="ru-RU" w:eastAsia="ru-RU" w:bidi="ar-SA"/>
    </w:rPr>
  </w:style>
  <w:style w:type="character" w:styleId="Strong">
    <w:name w:val="Strong"/>
    <w:uiPriority w:val="22"/>
    <w:qFormat/>
    <w:locked/>
    <w:rsid w:val="000F37C0"/>
    <w:rPr>
      <w:rFonts w:cs="Times New Roman"/>
      <w:b/>
      <w:bCs/>
    </w:rPr>
  </w:style>
  <w:style w:type="character" w:customStyle="1" w:styleId="H1-TSChar2">
    <w:name w:val="H1-TS Char2"/>
    <w:aliases w:val="H1 Char2,h1 Char2,h11 Char2,título 1 Char2,NMP Heading 1 Char2,h12 Char2,h13 Char2,h14 Char2,h15 Char2,h16 Char2,h17 Char2,h111 Char2,h121 Char2,h131 Char2,h141 Char2,h151 Char2,h161 Char2,h18 Char2,h112 Char2,h122 Char2,h132 Char2,h19 Char"/>
    <w:uiPriority w:val="99"/>
    <w:rsid w:val="000F37C0"/>
    <w:rPr>
      <w:rFonts w:cs="Times New Roman"/>
      <w:b/>
      <w:sz w:val="24"/>
      <w:lang w:val="en-GB" w:eastAsia="en-US" w:bidi="ar-SA"/>
    </w:rPr>
  </w:style>
  <w:style w:type="character" w:customStyle="1" w:styleId="CharChar">
    <w:name w:val="Char Char"/>
    <w:uiPriority w:val="99"/>
    <w:rsid w:val="000F37C0"/>
    <w:rPr>
      <w:rFonts w:cs="Times New Roman"/>
      <w:b/>
      <w:sz w:val="24"/>
      <w:lang w:val="en-GB" w:eastAsia="en-US" w:bidi="ar-SA"/>
    </w:rPr>
  </w:style>
  <w:style w:type="character" w:customStyle="1" w:styleId="CarCar1">
    <w:name w:val="Car Car1"/>
    <w:uiPriority w:val="99"/>
    <w:rsid w:val="000F37C0"/>
    <w:rPr>
      <w:rFonts w:cs="Times New Roman"/>
      <w:b/>
      <w:sz w:val="24"/>
      <w:lang w:val="en-GB" w:eastAsia="en-US" w:bidi="ar-SA"/>
    </w:rPr>
  </w:style>
  <w:style w:type="paragraph" w:customStyle="1" w:styleId="BalloonText1">
    <w:name w:val="Balloon Text1"/>
    <w:basedOn w:val="Normal"/>
    <w:uiPriority w:val="99"/>
    <w:rsid w:val="00540F41"/>
    <w:pPr>
      <w:widowControl/>
      <w:tabs>
        <w:tab w:val="left" w:pos="794"/>
        <w:tab w:val="left" w:pos="1191"/>
        <w:tab w:val="left" w:pos="1588"/>
        <w:tab w:val="left" w:pos="1985"/>
      </w:tabs>
      <w:overflowPunct w:val="0"/>
      <w:textAlignment w:val="baseline"/>
    </w:pPr>
    <w:rPr>
      <w:rFonts w:ascii="Tahoma" w:hAnsi="Tahoma" w:cs="Tahoma"/>
      <w:sz w:val="16"/>
      <w:szCs w:val="16"/>
    </w:rPr>
  </w:style>
  <w:style w:type="character" w:customStyle="1" w:styleId="ChaptitleChar">
    <w:name w:val="Chap_title Char"/>
    <w:uiPriority w:val="99"/>
    <w:locked/>
    <w:rsid w:val="00540F41"/>
    <w:rPr>
      <w:rFonts w:eastAsia="Times New Roman" w:cs="Times New Roman"/>
      <w:b/>
      <w:sz w:val="28"/>
      <w:lang w:eastAsia="en-US"/>
    </w:rPr>
  </w:style>
  <w:style w:type="paragraph" w:customStyle="1" w:styleId="MediumShading1-Accent11">
    <w:name w:val="Medium Shading 1 - Accent 11"/>
    <w:basedOn w:val="Normal"/>
    <w:uiPriority w:val="1"/>
    <w:qFormat/>
    <w:rsid w:val="00540F41"/>
    <w:pPr>
      <w:widowControl/>
      <w:autoSpaceDE/>
      <w:autoSpaceDN/>
      <w:adjustRightInd/>
    </w:pPr>
    <w:rPr>
      <w:rFonts w:ascii="Arial" w:hAnsi="Arial"/>
      <w:sz w:val="24"/>
      <w:szCs w:val="22"/>
      <w:lang w:val="en-US"/>
    </w:rPr>
  </w:style>
  <w:style w:type="character" w:customStyle="1" w:styleId="NoSpacingChar">
    <w:name w:val="No Spacing Char"/>
    <w:uiPriority w:val="99"/>
    <w:locked/>
    <w:rsid w:val="00540F41"/>
    <w:rPr>
      <w:rFonts w:ascii="Arial" w:hAnsi="Arial" w:cs="Times New Roman"/>
      <w:sz w:val="22"/>
      <w:szCs w:val="22"/>
      <w:lang w:val="en-US" w:eastAsia="en-US"/>
    </w:rPr>
  </w:style>
  <w:style w:type="paragraph" w:customStyle="1" w:styleId="Annex">
    <w:name w:val="Annex_#"/>
    <w:basedOn w:val="Normal"/>
    <w:next w:val="Normal"/>
    <w:uiPriority w:val="99"/>
    <w:rsid w:val="00540F41"/>
    <w:pPr>
      <w:keepNext/>
      <w:keepLines/>
      <w:widowControl/>
      <w:tabs>
        <w:tab w:val="left" w:pos="794"/>
        <w:tab w:val="left" w:pos="1191"/>
        <w:tab w:val="left" w:pos="1588"/>
        <w:tab w:val="left" w:pos="1985"/>
      </w:tabs>
      <w:overflowPunct w:val="0"/>
      <w:spacing w:before="480" w:after="80"/>
      <w:jc w:val="center"/>
      <w:textAlignment w:val="baseline"/>
    </w:pPr>
    <w:rPr>
      <w:caps/>
      <w:sz w:val="24"/>
      <w:lang w:eastAsia="ru-RU"/>
    </w:rPr>
  </w:style>
  <w:style w:type="paragraph" w:customStyle="1" w:styleId="AnnexTitle0">
    <w:name w:val="Annex_Title"/>
    <w:basedOn w:val="Normal"/>
    <w:next w:val="Normal"/>
    <w:uiPriority w:val="99"/>
    <w:rsid w:val="00540F41"/>
    <w:pPr>
      <w:keepNext/>
      <w:keepLines/>
      <w:widowControl/>
      <w:tabs>
        <w:tab w:val="left" w:pos="794"/>
        <w:tab w:val="left" w:pos="1191"/>
        <w:tab w:val="left" w:pos="1588"/>
        <w:tab w:val="left" w:pos="1985"/>
      </w:tabs>
      <w:overflowPunct w:val="0"/>
      <w:spacing w:before="240" w:after="280"/>
      <w:jc w:val="center"/>
      <w:textAlignment w:val="baseline"/>
    </w:pPr>
    <w:rPr>
      <w:b/>
      <w:bCs/>
      <w:sz w:val="24"/>
      <w:lang w:eastAsia="ru-RU"/>
    </w:rPr>
  </w:style>
  <w:style w:type="paragraph" w:customStyle="1" w:styleId="tocpart">
    <w:name w:val="tocpart"/>
    <w:basedOn w:val="Normal"/>
    <w:uiPriority w:val="99"/>
    <w:rsid w:val="00540F41"/>
    <w:pPr>
      <w:widowControl/>
      <w:tabs>
        <w:tab w:val="left" w:pos="2693"/>
        <w:tab w:val="left" w:pos="8789"/>
        <w:tab w:val="right" w:pos="9639"/>
      </w:tabs>
      <w:overflowPunct w:val="0"/>
      <w:spacing w:before="120"/>
      <w:ind w:left="2693" w:hanging="2693"/>
      <w:jc w:val="both"/>
      <w:textAlignment w:val="baseline"/>
    </w:pPr>
    <w:rPr>
      <w:rFonts w:eastAsia="MS Mincho"/>
      <w:sz w:val="24"/>
      <w:szCs w:val="20"/>
      <w:lang w:val="fr-FR"/>
    </w:rPr>
  </w:style>
  <w:style w:type="paragraph" w:customStyle="1" w:styleId="Blanc">
    <w:name w:val="Blanc"/>
    <w:basedOn w:val="Normal"/>
    <w:next w:val="Tabletext"/>
    <w:rsid w:val="00540F41"/>
    <w:pPr>
      <w:keepNext/>
      <w:keepLines/>
      <w:widowControl/>
      <w:overflowPunct w:val="0"/>
      <w:jc w:val="both"/>
      <w:textAlignment w:val="baseline"/>
    </w:pPr>
    <w:rPr>
      <w:rFonts w:eastAsia="MS Mincho"/>
      <w:sz w:val="16"/>
      <w:szCs w:val="20"/>
    </w:rPr>
  </w:style>
  <w:style w:type="paragraph" w:customStyle="1" w:styleId="Line">
    <w:name w:val="Line"/>
    <w:basedOn w:val="Normal"/>
    <w:next w:val="Normal"/>
    <w:uiPriority w:val="99"/>
    <w:rsid w:val="00540F41"/>
    <w:pPr>
      <w:widowControl/>
      <w:pBdr>
        <w:top w:val="single" w:sz="6" w:space="1" w:color="auto"/>
      </w:pBdr>
      <w:overflowPunct w:val="0"/>
      <w:spacing w:before="240"/>
      <w:ind w:left="3997" w:right="3997"/>
      <w:jc w:val="center"/>
      <w:textAlignment w:val="baseline"/>
    </w:pPr>
    <w:rPr>
      <w:rFonts w:eastAsia="MS Mincho"/>
      <w:sz w:val="20"/>
      <w:szCs w:val="20"/>
    </w:rPr>
  </w:style>
  <w:style w:type="paragraph" w:customStyle="1" w:styleId="toctemp">
    <w:name w:val="toctemp"/>
    <w:basedOn w:val="Normal"/>
    <w:uiPriority w:val="99"/>
    <w:rsid w:val="00540F41"/>
    <w:pPr>
      <w:widowControl/>
      <w:tabs>
        <w:tab w:val="left" w:pos="2693"/>
        <w:tab w:val="left" w:leader="dot" w:pos="8789"/>
        <w:tab w:val="right" w:pos="9639"/>
      </w:tabs>
      <w:overflowPunct w:val="0"/>
      <w:spacing w:before="120"/>
      <w:ind w:left="2693" w:right="964" w:hanging="2693"/>
      <w:jc w:val="both"/>
      <w:textAlignment w:val="baseline"/>
    </w:pPr>
    <w:rPr>
      <w:rFonts w:eastAsia="MS Mincho"/>
      <w:sz w:val="24"/>
      <w:szCs w:val="20"/>
      <w:lang w:val="fr-FR"/>
    </w:rPr>
  </w:style>
  <w:style w:type="paragraph" w:customStyle="1" w:styleId="TableNoBR">
    <w:name w:val="Table_No_BR"/>
    <w:basedOn w:val="Normal"/>
    <w:next w:val="TabletitleBR"/>
    <w:uiPriority w:val="99"/>
    <w:rsid w:val="00540F41"/>
    <w:pPr>
      <w:keepNext/>
      <w:widowControl/>
      <w:tabs>
        <w:tab w:val="left" w:pos="794"/>
        <w:tab w:val="left" w:pos="1191"/>
        <w:tab w:val="left" w:pos="1588"/>
        <w:tab w:val="left" w:pos="1985"/>
      </w:tabs>
      <w:overflowPunct w:val="0"/>
      <w:spacing w:before="560" w:after="120"/>
      <w:jc w:val="center"/>
      <w:textAlignment w:val="baseline"/>
    </w:pPr>
    <w:rPr>
      <w:rFonts w:eastAsia="MS Mincho"/>
      <w:caps/>
      <w:sz w:val="24"/>
      <w:szCs w:val="20"/>
    </w:rPr>
  </w:style>
  <w:style w:type="paragraph" w:customStyle="1" w:styleId="TabletitleBR">
    <w:name w:val="Table_title_BR"/>
    <w:basedOn w:val="Normal"/>
    <w:next w:val="Tablehead"/>
    <w:uiPriority w:val="99"/>
    <w:rsid w:val="00540F41"/>
    <w:pPr>
      <w:keepNext/>
      <w:keepLines/>
      <w:widowControl/>
      <w:tabs>
        <w:tab w:val="left" w:pos="794"/>
        <w:tab w:val="left" w:pos="1191"/>
        <w:tab w:val="left" w:pos="1588"/>
        <w:tab w:val="left" w:pos="1985"/>
      </w:tabs>
      <w:overflowPunct w:val="0"/>
      <w:spacing w:after="120"/>
      <w:jc w:val="center"/>
      <w:textAlignment w:val="baseline"/>
    </w:pPr>
    <w:rPr>
      <w:rFonts w:eastAsia="MS Mincho"/>
      <w:b/>
      <w:sz w:val="24"/>
      <w:szCs w:val="20"/>
    </w:rPr>
  </w:style>
  <w:style w:type="paragraph" w:customStyle="1" w:styleId="FigureNoBR">
    <w:name w:val="Figure_No_BR"/>
    <w:basedOn w:val="Normal"/>
    <w:next w:val="FiguretitleBR"/>
    <w:uiPriority w:val="99"/>
    <w:rsid w:val="00540F41"/>
    <w:pPr>
      <w:keepNext/>
      <w:keepLines/>
      <w:widowControl/>
      <w:tabs>
        <w:tab w:val="left" w:pos="794"/>
        <w:tab w:val="left" w:pos="1191"/>
        <w:tab w:val="left" w:pos="1588"/>
        <w:tab w:val="left" w:pos="1985"/>
      </w:tabs>
      <w:overflowPunct w:val="0"/>
      <w:spacing w:before="480" w:after="120"/>
      <w:jc w:val="center"/>
      <w:textAlignment w:val="baseline"/>
    </w:pPr>
    <w:rPr>
      <w:rFonts w:eastAsia="MS Mincho"/>
      <w:caps/>
      <w:sz w:val="24"/>
      <w:szCs w:val="20"/>
    </w:rPr>
  </w:style>
  <w:style w:type="paragraph" w:customStyle="1" w:styleId="FiguretitleBR">
    <w:name w:val="Figure_title_BR"/>
    <w:basedOn w:val="TabletitleBR"/>
    <w:next w:val="Figurewithouttitle"/>
    <w:uiPriority w:val="99"/>
    <w:rsid w:val="00540F41"/>
    <w:pPr>
      <w:keepNext w:val="0"/>
      <w:spacing w:after="480"/>
    </w:pPr>
  </w:style>
  <w:style w:type="paragraph" w:customStyle="1" w:styleId="AnnexNotitle0">
    <w:name w:val="Annex_No &amp; title"/>
    <w:basedOn w:val="Normal"/>
    <w:next w:val="Normalaftertitle0"/>
    <w:uiPriority w:val="99"/>
    <w:rsid w:val="00540F41"/>
    <w:pPr>
      <w:keepNext/>
      <w:keepLines/>
      <w:widowControl/>
      <w:tabs>
        <w:tab w:val="left" w:pos="794"/>
        <w:tab w:val="left" w:pos="1191"/>
        <w:tab w:val="left" w:pos="1588"/>
        <w:tab w:val="left" w:pos="1985"/>
      </w:tabs>
      <w:overflowPunct w:val="0"/>
      <w:spacing w:before="480"/>
      <w:jc w:val="center"/>
      <w:textAlignment w:val="baseline"/>
    </w:pPr>
    <w:rPr>
      <w:rFonts w:eastAsia="Batang"/>
      <w:b/>
      <w:sz w:val="28"/>
      <w:szCs w:val="20"/>
    </w:rPr>
  </w:style>
  <w:style w:type="character" w:customStyle="1" w:styleId="AnnexNotitleChar0">
    <w:name w:val="Annex_No &amp; title Char"/>
    <w:uiPriority w:val="99"/>
    <w:locked/>
    <w:rsid w:val="00540F41"/>
    <w:rPr>
      <w:rFonts w:eastAsia="Batang" w:cs="Times New Roman"/>
      <w:b/>
      <w:sz w:val="28"/>
      <w:lang w:eastAsia="en-US"/>
    </w:rPr>
  </w:style>
  <w:style w:type="paragraph" w:customStyle="1" w:styleId="TableTitle1">
    <w:name w:val="Table_Title"/>
    <w:basedOn w:val="Table"/>
    <w:next w:val="TableText0"/>
    <w:uiPriority w:val="99"/>
    <w:rsid w:val="00540F41"/>
    <w:pPr>
      <w:keepLines/>
      <w:spacing w:before="0"/>
    </w:pPr>
    <w:rPr>
      <w:b/>
      <w:caps w:val="0"/>
    </w:rPr>
  </w:style>
  <w:style w:type="paragraph" w:customStyle="1" w:styleId="Table">
    <w:name w:val="Table_#"/>
    <w:basedOn w:val="Normal"/>
    <w:next w:val="TableTitle1"/>
    <w:uiPriority w:val="99"/>
    <w:rsid w:val="00540F41"/>
    <w:pPr>
      <w:keepNext/>
      <w:widowControl/>
      <w:tabs>
        <w:tab w:val="left" w:pos="794"/>
        <w:tab w:val="left" w:pos="1191"/>
        <w:tab w:val="left" w:pos="1588"/>
        <w:tab w:val="left" w:pos="1985"/>
      </w:tabs>
      <w:autoSpaceDE/>
      <w:autoSpaceDN/>
      <w:adjustRightInd/>
      <w:spacing w:before="560" w:after="120"/>
      <w:jc w:val="center"/>
    </w:pPr>
    <w:rPr>
      <w:rFonts w:eastAsia="Batang"/>
      <w:caps/>
      <w:sz w:val="24"/>
      <w:szCs w:val="20"/>
    </w:rPr>
  </w:style>
  <w:style w:type="character" w:customStyle="1" w:styleId="TableTextChar0">
    <w:name w:val="Table_Text Char"/>
    <w:uiPriority w:val="99"/>
    <w:locked/>
    <w:rsid w:val="00540F41"/>
    <w:rPr>
      <w:rFonts w:eastAsia="Batang" w:cs="Times New Roman"/>
      <w:sz w:val="22"/>
      <w:lang w:eastAsia="en-US"/>
    </w:rPr>
  </w:style>
  <w:style w:type="paragraph" w:customStyle="1" w:styleId="AppendixNotitle0">
    <w:name w:val="Appendix_No &amp; title"/>
    <w:basedOn w:val="AnnexNotitle0"/>
    <w:next w:val="Normalaftertitle0"/>
    <w:uiPriority w:val="99"/>
    <w:rsid w:val="00540F41"/>
    <w:rPr>
      <w:rFonts w:eastAsia="MS Mincho"/>
    </w:rPr>
  </w:style>
  <w:style w:type="paragraph" w:customStyle="1" w:styleId="QuestionNoBR">
    <w:name w:val="Question_No_BR"/>
    <w:basedOn w:val="RecNoBR"/>
    <w:next w:val="Questiontitle"/>
    <w:uiPriority w:val="99"/>
    <w:rsid w:val="00540F41"/>
  </w:style>
  <w:style w:type="paragraph" w:customStyle="1" w:styleId="RepNoBR">
    <w:name w:val="Rep_No_BR"/>
    <w:basedOn w:val="RecNoBR"/>
    <w:next w:val="Reptitle"/>
    <w:uiPriority w:val="99"/>
    <w:rsid w:val="00540F41"/>
  </w:style>
  <w:style w:type="paragraph" w:customStyle="1" w:styleId="ResNoBR">
    <w:name w:val="Res_No_BR"/>
    <w:basedOn w:val="RecNoBR"/>
    <w:next w:val="Restitle"/>
    <w:uiPriority w:val="99"/>
    <w:rsid w:val="00540F41"/>
  </w:style>
  <w:style w:type="paragraph" w:customStyle="1" w:styleId="NoteannexappBR">
    <w:name w:val="Note_annex_app_BR"/>
    <w:basedOn w:val="Note"/>
    <w:uiPriority w:val="99"/>
    <w:rsid w:val="00540F41"/>
    <w:pPr>
      <w:tabs>
        <w:tab w:val="clear" w:pos="284"/>
        <w:tab w:val="clear" w:pos="1134"/>
        <w:tab w:val="clear" w:pos="1871"/>
        <w:tab w:val="clear" w:pos="2268"/>
        <w:tab w:val="left" w:pos="794"/>
        <w:tab w:val="left" w:pos="1191"/>
        <w:tab w:val="left" w:pos="1588"/>
        <w:tab w:val="left" w:pos="1985"/>
      </w:tabs>
      <w:spacing w:before="80"/>
      <w:jc w:val="left"/>
    </w:pPr>
    <w:rPr>
      <w:rFonts w:eastAsia="MS Mincho"/>
      <w:sz w:val="22"/>
      <w:lang w:val="en-GB"/>
    </w:rPr>
  </w:style>
  <w:style w:type="character" w:customStyle="1" w:styleId="Normal1">
    <w:name w:val="Normal1"/>
    <w:uiPriority w:val="99"/>
    <w:rsid w:val="00540F41"/>
    <w:rPr>
      <w:lang w:val="en-US"/>
    </w:rPr>
  </w:style>
  <w:style w:type="paragraph" w:customStyle="1" w:styleId="1erparagraphe">
    <w:name w:val="1er paragraphe"/>
    <w:basedOn w:val="Normal"/>
    <w:uiPriority w:val="99"/>
    <w:rsid w:val="00540F41"/>
    <w:pPr>
      <w:widowControl/>
      <w:overflowPunct w:val="0"/>
      <w:spacing w:line="240" w:lineRule="atLeast"/>
      <w:ind w:firstLine="284"/>
      <w:jc w:val="both"/>
      <w:textAlignment w:val="baseline"/>
    </w:pPr>
    <w:rPr>
      <w:rFonts w:ascii="Times" w:hAnsi="Times" w:cs="Times"/>
      <w:sz w:val="20"/>
      <w:szCs w:val="20"/>
      <w:lang w:val="fr-FR" w:eastAsia="zh-CN"/>
    </w:rPr>
  </w:style>
  <w:style w:type="paragraph" w:customStyle="1" w:styleId="11111Quatrimeinter">
    <w:name w:val="1.1.1.1.1. Quatrième inter"/>
    <w:basedOn w:val="Normal"/>
    <w:uiPriority w:val="99"/>
    <w:rsid w:val="00540F41"/>
    <w:pPr>
      <w:keepNext/>
      <w:widowControl/>
      <w:overflowPunct w:val="0"/>
      <w:spacing w:before="220" w:after="100" w:line="240" w:lineRule="exact"/>
      <w:jc w:val="both"/>
      <w:textAlignment w:val="baseline"/>
    </w:pPr>
    <w:rPr>
      <w:rFonts w:ascii="Times" w:hAnsi="Times" w:cs="Times"/>
      <w:sz w:val="20"/>
      <w:szCs w:val="20"/>
      <w:lang w:val="fr-FR" w:eastAsia="zh-CN"/>
    </w:rPr>
  </w:style>
  <w:style w:type="paragraph" w:customStyle="1" w:styleId="numration">
    <w:name w:val="énumération"/>
    <w:basedOn w:val="1erparagraphe"/>
    <w:uiPriority w:val="99"/>
    <w:rsid w:val="00540F41"/>
    <w:pPr>
      <w:spacing w:before="60"/>
    </w:pPr>
  </w:style>
  <w:style w:type="paragraph" w:customStyle="1" w:styleId="Paragraphesuiv">
    <w:name w:val="Paragraphe suiv."/>
    <w:basedOn w:val="1erparagraphe"/>
    <w:uiPriority w:val="99"/>
    <w:rsid w:val="00540F41"/>
    <w:pPr>
      <w:spacing w:before="220"/>
    </w:pPr>
  </w:style>
  <w:style w:type="paragraph" w:customStyle="1" w:styleId="BodyText21">
    <w:name w:val="Body Text 21"/>
    <w:basedOn w:val="Normal"/>
    <w:uiPriority w:val="99"/>
    <w:rsid w:val="00540F41"/>
    <w:pPr>
      <w:widowControl/>
      <w:overflowPunct w:val="0"/>
      <w:spacing w:line="240" w:lineRule="atLeast"/>
      <w:jc w:val="both"/>
      <w:textAlignment w:val="baseline"/>
    </w:pPr>
    <w:rPr>
      <w:sz w:val="20"/>
      <w:szCs w:val="20"/>
      <w:lang w:val="fr-FR" w:eastAsia="zh-CN"/>
    </w:rPr>
  </w:style>
  <w:style w:type="paragraph" w:customStyle="1" w:styleId="Figure0">
    <w:name w:val="Figure_#"/>
    <w:basedOn w:val="Table"/>
    <w:next w:val="FigureTitle0"/>
    <w:uiPriority w:val="99"/>
    <w:rsid w:val="00540F41"/>
    <w:pPr>
      <w:spacing w:before="480"/>
    </w:pPr>
    <w:rPr>
      <w:rFonts w:eastAsia="Times New Roman"/>
    </w:rPr>
  </w:style>
  <w:style w:type="paragraph" w:customStyle="1" w:styleId="TableHead0">
    <w:name w:val="Table_Head"/>
    <w:basedOn w:val="TableText0"/>
    <w:uiPriority w:val="99"/>
    <w:rsid w:val="00540F4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80" w:after="80" w:line="240" w:lineRule="auto"/>
      <w:jc w:val="center"/>
      <w:textAlignment w:val="auto"/>
    </w:pPr>
    <w:rPr>
      <w:b/>
      <w:sz w:val="22"/>
      <w:szCs w:val="20"/>
    </w:rPr>
  </w:style>
  <w:style w:type="character" w:customStyle="1" w:styleId="RectitleChar">
    <w:name w:val="Rec_title Char"/>
    <w:uiPriority w:val="99"/>
    <w:rsid w:val="00540F41"/>
    <w:rPr>
      <w:rFonts w:cs="Times New Roman"/>
      <w:b/>
      <w:sz w:val="28"/>
      <w:lang w:val="en-GB" w:eastAsia="en-US" w:bidi="ar-SA"/>
    </w:rPr>
  </w:style>
  <w:style w:type="character" w:customStyle="1" w:styleId="DefaultSS">
    <w:name w:val="Default SS"/>
    <w:uiPriority w:val="99"/>
    <w:rsid w:val="00540F41"/>
    <w:rPr>
      <w:color w:val="000000"/>
      <w:lang w:val="en-US"/>
    </w:rPr>
  </w:style>
  <w:style w:type="paragraph" w:customStyle="1" w:styleId="tabletitle2">
    <w:name w:val="table title"/>
    <w:uiPriority w:val="99"/>
    <w:rsid w:val="00540F41"/>
    <w:pPr>
      <w:keepNext/>
      <w:widowControl w:val="0"/>
      <w:tabs>
        <w:tab w:val="left" w:pos="864"/>
        <w:tab w:val="left" w:pos="1296"/>
      </w:tabs>
      <w:spacing w:before="160" w:after="160"/>
      <w:jc w:val="center"/>
    </w:pPr>
    <w:rPr>
      <w:rFonts w:ascii="CG Times" w:hAnsi="CG Times"/>
      <w:b/>
      <w:noProof/>
      <w:lang w:val="en-US"/>
    </w:rPr>
  </w:style>
  <w:style w:type="paragraph" w:customStyle="1" w:styleId="1">
    <w:name w:val="Знак1"/>
    <w:basedOn w:val="Normal"/>
    <w:uiPriority w:val="99"/>
    <w:rsid w:val="00540F41"/>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Summary">
    <w:name w:val="Summary"/>
    <w:basedOn w:val="Normal"/>
    <w:next w:val="Normalaftertitle0"/>
    <w:uiPriority w:val="99"/>
    <w:rsid w:val="00540F41"/>
    <w:pPr>
      <w:widowControl/>
      <w:tabs>
        <w:tab w:val="left" w:pos="794"/>
        <w:tab w:val="left" w:pos="1191"/>
        <w:tab w:val="left" w:pos="1588"/>
        <w:tab w:val="left" w:pos="1985"/>
      </w:tabs>
      <w:overflowPunct w:val="0"/>
      <w:spacing w:before="120" w:after="480"/>
      <w:jc w:val="both"/>
      <w:textAlignment w:val="baseline"/>
    </w:pPr>
    <w:rPr>
      <w:rFonts w:eastAsia="Batang"/>
      <w:szCs w:val="20"/>
      <w:lang w:val="es-ES_tradnl"/>
    </w:rPr>
  </w:style>
  <w:style w:type="character" w:customStyle="1" w:styleId="Heading2Char1">
    <w:name w:val="Heading 2 Char1"/>
    <w:aliases w:val="l2 Char2"/>
    <w:uiPriority w:val="99"/>
    <w:rsid w:val="00540F41"/>
    <w:rPr>
      <w:rFonts w:cs="Times New Roman"/>
      <w:b/>
      <w:sz w:val="24"/>
      <w:lang w:val="fr-FR"/>
    </w:rPr>
  </w:style>
  <w:style w:type="paragraph" w:customStyle="1" w:styleId="RecTitleDate">
    <w:name w:val="Rec_Title/Date"/>
    <w:basedOn w:val="Normal"/>
    <w:next w:val="Normal"/>
    <w:uiPriority w:val="99"/>
    <w:rsid w:val="00540F41"/>
    <w:pPr>
      <w:keepNext/>
      <w:keepLines/>
      <w:widowControl/>
      <w:tabs>
        <w:tab w:val="right" w:pos="9696"/>
      </w:tabs>
      <w:overflowPunct w:val="0"/>
      <w:spacing w:before="136"/>
      <w:jc w:val="right"/>
      <w:textAlignment w:val="baseline"/>
    </w:pPr>
    <w:rPr>
      <w:rFonts w:eastAsia="Batang"/>
      <w:sz w:val="20"/>
      <w:szCs w:val="20"/>
    </w:rPr>
  </w:style>
  <w:style w:type="paragraph" w:customStyle="1" w:styleId="Text">
    <w:name w:val="Text"/>
    <w:uiPriority w:val="99"/>
    <w:rsid w:val="00540F41"/>
    <w:pPr>
      <w:spacing w:after="140" w:line="280" w:lineRule="atLeast"/>
      <w:ind w:firstLine="360"/>
    </w:pPr>
    <w:rPr>
      <w:rFonts w:eastAsia="Batang"/>
      <w:sz w:val="24"/>
      <w:lang w:val="en-US" w:eastAsia="en-US"/>
    </w:rPr>
  </w:style>
  <w:style w:type="character" w:customStyle="1" w:styleId="Heading1CharChar">
    <w:name w:val="Heading 1 Char Char"/>
    <w:uiPriority w:val="99"/>
    <w:rsid w:val="00540F41"/>
    <w:rPr>
      <w:rFonts w:cs="Times New Roman"/>
      <w:b/>
      <w:sz w:val="24"/>
      <w:lang w:val="en-GB" w:eastAsia="en-US" w:bidi="ar-SA"/>
    </w:rPr>
  </w:style>
  <w:style w:type="character" w:customStyle="1" w:styleId="Heading2CharChar">
    <w:name w:val="Heading 2 Char Char"/>
    <w:basedOn w:val="Heading1CharChar"/>
    <w:uiPriority w:val="99"/>
    <w:rsid w:val="00540F41"/>
    <w:rPr>
      <w:rFonts w:cs="Times New Roman"/>
      <w:b/>
      <w:sz w:val="24"/>
      <w:lang w:val="en-GB" w:eastAsia="en-US" w:bidi="ar-SA"/>
    </w:rPr>
  </w:style>
  <w:style w:type="paragraph" w:customStyle="1" w:styleId="RecTitle0">
    <w:name w:val="Rec_Title"/>
    <w:basedOn w:val="Normal"/>
    <w:next w:val="Heading1"/>
    <w:uiPriority w:val="99"/>
    <w:rsid w:val="00540F41"/>
    <w:pPr>
      <w:keepNext/>
      <w:keepLines/>
      <w:widowControl/>
      <w:tabs>
        <w:tab w:val="left" w:pos="794"/>
        <w:tab w:val="left" w:pos="1191"/>
        <w:tab w:val="left" w:pos="1588"/>
        <w:tab w:val="left" w:pos="1985"/>
      </w:tabs>
      <w:autoSpaceDE/>
      <w:autoSpaceDN/>
      <w:adjustRightInd/>
      <w:spacing w:before="240"/>
      <w:jc w:val="center"/>
    </w:pPr>
    <w:rPr>
      <w:rFonts w:eastAsia="Batang"/>
      <w:b/>
      <w:caps/>
      <w:sz w:val="24"/>
      <w:szCs w:val="20"/>
    </w:rPr>
  </w:style>
  <w:style w:type="paragraph" w:customStyle="1" w:styleId="headfoot">
    <w:name w:val="head_foot"/>
    <w:basedOn w:val="Normal"/>
    <w:next w:val="Normalaftertitle"/>
    <w:uiPriority w:val="99"/>
    <w:rsid w:val="00540F41"/>
    <w:pPr>
      <w:widowControl/>
      <w:overflowPunct w:val="0"/>
      <w:jc w:val="both"/>
      <w:textAlignment w:val="baseline"/>
    </w:pPr>
    <w:rPr>
      <w:rFonts w:eastAsia="Batang"/>
      <w:b/>
      <w:color w:val="FFFFFF"/>
      <w:sz w:val="8"/>
      <w:szCs w:val="20"/>
    </w:rPr>
  </w:style>
  <w:style w:type="paragraph" w:customStyle="1" w:styleId="TableLegend0">
    <w:name w:val="Table_Legend"/>
    <w:basedOn w:val="Normal"/>
    <w:next w:val="Normal"/>
    <w:uiPriority w:val="99"/>
    <w:rsid w:val="00540F41"/>
    <w:pPr>
      <w:keepNext/>
      <w:widowControl/>
      <w:tabs>
        <w:tab w:val="left" w:pos="794"/>
        <w:tab w:val="left" w:pos="1191"/>
        <w:tab w:val="left" w:pos="1588"/>
        <w:tab w:val="left" w:pos="1985"/>
      </w:tabs>
      <w:overflowPunct w:val="0"/>
      <w:spacing w:before="86" w:line="199" w:lineRule="exact"/>
      <w:ind w:left="-85" w:right="-85"/>
      <w:jc w:val="both"/>
      <w:textAlignment w:val="baseline"/>
    </w:pPr>
    <w:rPr>
      <w:rFonts w:eastAsia="Batang"/>
      <w:sz w:val="18"/>
      <w:szCs w:val="20"/>
    </w:rPr>
  </w:style>
  <w:style w:type="paragraph" w:customStyle="1" w:styleId="Caption2">
    <w:name w:val="Caption2"/>
    <w:basedOn w:val="Normal"/>
    <w:autoRedefine/>
    <w:uiPriority w:val="99"/>
    <w:rsid w:val="00540F41"/>
    <w:pPr>
      <w:keepNext/>
      <w:keepLines/>
      <w:widowControl/>
      <w:autoSpaceDE/>
      <w:autoSpaceDN/>
      <w:adjustRightInd/>
      <w:spacing w:before="60" w:after="60"/>
      <w:jc w:val="center"/>
    </w:pPr>
    <w:rPr>
      <w:rFonts w:eastAsia="Batang"/>
      <w:bCs/>
      <w:caps/>
      <w:szCs w:val="20"/>
    </w:rPr>
  </w:style>
  <w:style w:type="paragraph" w:customStyle="1" w:styleId="NotedebasdepageALTSFOOTNOTE">
    <w:name w:val="Note de bas de page.ALTS FOOTNOTE"/>
    <w:basedOn w:val="Normal"/>
    <w:uiPriority w:val="99"/>
    <w:rsid w:val="00540F41"/>
    <w:pPr>
      <w:keepLines/>
      <w:widowControl/>
      <w:tabs>
        <w:tab w:val="left" w:pos="255"/>
        <w:tab w:val="left" w:pos="794"/>
        <w:tab w:val="left" w:pos="1191"/>
        <w:tab w:val="left" w:pos="1588"/>
        <w:tab w:val="left" w:pos="1985"/>
      </w:tabs>
      <w:autoSpaceDE/>
      <w:autoSpaceDN/>
      <w:adjustRightInd/>
      <w:spacing w:before="80"/>
      <w:ind w:left="255" w:hanging="255"/>
    </w:pPr>
    <w:rPr>
      <w:rFonts w:eastAsia="Batang"/>
      <w:szCs w:val="20"/>
      <w:lang w:eastAsia="fr-FR"/>
    </w:rPr>
  </w:style>
  <w:style w:type="paragraph" w:customStyle="1" w:styleId="Fig">
    <w:name w:val="Fig_#"/>
    <w:basedOn w:val="Fig0"/>
    <w:next w:val="Normal"/>
    <w:uiPriority w:val="99"/>
    <w:rsid w:val="00540F41"/>
    <w:pPr>
      <w:jc w:val="left"/>
    </w:pPr>
    <w:rPr>
      <w:color w:val="FFFFFF"/>
    </w:rPr>
  </w:style>
  <w:style w:type="paragraph" w:customStyle="1" w:styleId="Fig0">
    <w:name w:val="Fig"/>
    <w:basedOn w:val="Normal"/>
    <w:next w:val="Fig"/>
    <w:uiPriority w:val="99"/>
    <w:rsid w:val="00540F41"/>
    <w:pPr>
      <w:widowControl/>
      <w:tabs>
        <w:tab w:val="left" w:pos="794"/>
        <w:tab w:val="left" w:pos="1191"/>
        <w:tab w:val="left" w:pos="1588"/>
        <w:tab w:val="left" w:pos="1985"/>
      </w:tabs>
      <w:overflowPunct w:val="0"/>
      <w:spacing w:before="136"/>
      <w:jc w:val="center"/>
      <w:textAlignment w:val="baseline"/>
    </w:pPr>
    <w:rPr>
      <w:rFonts w:eastAsia="Batang"/>
      <w:sz w:val="20"/>
      <w:szCs w:val="20"/>
      <w:lang w:val="en-US"/>
    </w:rPr>
  </w:style>
  <w:style w:type="paragraph" w:customStyle="1" w:styleId="para">
    <w:name w:val="para"/>
    <w:basedOn w:val="Normal"/>
    <w:uiPriority w:val="99"/>
    <w:rsid w:val="00540F41"/>
    <w:pPr>
      <w:widowControl/>
      <w:tabs>
        <w:tab w:val="left" w:pos="0"/>
        <w:tab w:val="left" w:pos="720"/>
        <w:tab w:val="left" w:pos="1440"/>
        <w:tab w:val="left" w:pos="2160"/>
        <w:tab w:val="left" w:pos="2880"/>
        <w:tab w:val="left" w:pos="3600"/>
        <w:tab w:val="left" w:pos="4320"/>
      </w:tabs>
      <w:autoSpaceDE/>
      <w:autoSpaceDN/>
      <w:adjustRightInd/>
      <w:spacing w:after="240"/>
      <w:jc w:val="both"/>
    </w:pPr>
    <w:rPr>
      <w:rFonts w:ascii="Times" w:eastAsia="Batang" w:hAnsi="Times"/>
      <w:color w:val="000000"/>
      <w:sz w:val="20"/>
      <w:szCs w:val="20"/>
      <w:lang w:val="en-US"/>
    </w:rPr>
  </w:style>
  <w:style w:type="paragraph" w:customStyle="1" w:styleId="MTDisplayEquation">
    <w:name w:val="MTDisplayEquation"/>
    <w:basedOn w:val="Normal"/>
    <w:next w:val="Normal"/>
    <w:uiPriority w:val="99"/>
    <w:rsid w:val="00540F41"/>
    <w:pPr>
      <w:widowControl/>
      <w:tabs>
        <w:tab w:val="center" w:pos="4820"/>
        <w:tab w:val="right" w:pos="9640"/>
      </w:tabs>
      <w:overflowPunct w:val="0"/>
      <w:spacing w:before="120"/>
      <w:textAlignment w:val="baseline"/>
    </w:pPr>
    <w:rPr>
      <w:rFonts w:eastAsia="Batang"/>
      <w:sz w:val="24"/>
      <w:szCs w:val="20"/>
    </w:rPr>
  </w:style>
  <w:style w:type="character" w:customStyle="1" w:styleId="MTEquationSection">
    <w:name w:val="MTEquationSection"/>
    <w:uiPriority w:val="99"/>
    <w:rsid w:val="00540F41"/>
    <w:rPr>
      <w:rFonts w:cs="Times New Roman"/>
      <w:vanish/>
      <w:color w:val="FF0000"/>
      <w:spacing w:val="-3"/>
    </w:rPr>
  </w:style>
  <w:style w:type="paragraph" w:customStyle="1" w:styleId="font5">
    <w:name w:val="font5"/>
    <w:basedOn w:val="Normal"/>
    <w:uiPriority w:val="99"/>
    <w:rsid w:val="00540F41"/>
    <w:pPr>
      <w:widowControl/>
      <w:autoSpaceDE/>
      <w:autoSpaceDN/>
      <w:adjustRightInd/>
      <w:spacing w:before="100" w:beforeAutospacing="1" w:after="100" w:afterAutospacing="1"/>
    </w:pPr>
    <w:rPr>
      <w:rFonts w:eastAsia="Arial Unicode MS"/>
      <w:sz w:val="24"/>
      <w:lang w:val="en-US"/>
    </w:rPr>
  </w:style>
  <w:style w:type="paragraph" w:customStyle="1" w:styleId="font6">
    <w:name w:val="font6"/>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7">
    <w:name w:val="font7"/>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8">
    <w:name w:val="font8"/>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9">
    <w:name w:val="font9"/>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10">
    <w:name w:val="font10"/>
    <w:basedOn w:val="Normal"/>
    <w:uiPriority w:val="99"/>
    <w:rsid w:val="00540F41"/>
    <w:pPr>
      <w:widowControl/>
      <w:autoSpaceDE/>
      <w:autoSpaceDN/>
      <w:adjustRightInd/>
      <w:spacing w:before="100" w:beforeAutospacing="1" w:after="100" w:afterAutospacing="1"/>
    </w:pPr>
    <w:rPr>
      <w:rFonts w:ascii="Symbol" w:eastAsia="Arial Unicode MS" w:hAnsi="Symbol" w:cs="Arial Unicode MS"/>
      <w:color w:val="000000"/>
      <w:sz w:val="20"/>
      <w:szCs w:val="20"/>
      <w:lang w:val="en-US"/>
    </w:rPr>
  </w:style>
  <w:style w:type="paragraph" w:customStyle="1" w:styleId="font11">
    <w:name w:val="font11"/>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font12">
    <w:name w:val="font12"/>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xl24">
    <w:name w:val="xl24"/>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5">
    <w:name w:val="xl25"/>
    <w:basedOn w:val="Normal"/>
    <w:uiPriority w:val="99"/>
    <w:rsid w:val="00540F41"/>
    <w:pPr>
      <w:widowControl/>
      <w:pBdr>
        <w:left w:val="single" w:sz="12" w:space="0" w:color="auto"/>
        <w:bottom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26">
    <w:name w:val="xl26"/>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7">
    <w:name w:val="xl27"/>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8">
    <w:name w:val="xl28"/>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9">
    <w:name w:val="xl29"/>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0">
    <w:name w:val="xl30"/>
    <w:basedOn w:val="Normal"/>
    <w:uiPriority w:val="99"/>
    <w:rsid w:val="00540F41"/>
    <w:pPr>
      <w:widowControl/>
      <w:pBdr>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1">
    <w:name w:val="xl31"/>
    <w:basedOn w:val="Normal"/>
    <w:uiPriority w:val="99"/>
    <w:rsid w:val="00540F41"/>
    <w:pPr>
      <w:widowControl/>
      <w:pBdr>
        <w:bottom w:val="single" w:sz="12"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2">
    <w:name w:val="xl32"/>
    <w:basedOn w:val="Normal"/>
    <w:uiPriority w:val="99"/>
    <w:rsid w:val="00540F41"/>
    <w:pPr>
      <w:widowControl/>
      <w:pBdr>
        <w:left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33">
    <w:name w:val="xl33"/>
    <w:basedOn w:val="Normal"/>
    <w:uiPriority w:val="99"/>
    <w:rsid w:val="00540F41"/>
    <w:pPr>
      <w:widowControl/>
      <w:pBdr>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4">
    <w:name w:val="xl34"/>
    <w:basedOn w:val="Normal"/>
    <w:uiPriority w:val="99"/>
    <w:rsid w:val="00540F41"/>
    <w:pPr>
      <w:widowControl/>
      <w:pBdr>
        <w:top w:val="single" w:sz="4" w:space="0" w:color="auto"/>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5">
    <w:name w:val="xl35"/>
    <w:basedOn w:val="Normal"/>
    <w:uiPriority w:val="99"/>
    <w:rsid w:val="00540F41"/>
    <w:pPr>
      <w:widowControl/>
      <w:pBdr>
        <w:top w:val="single" w:sz="12" w:space="0" w:color="auto"/>
        <w:left w:val="single" w:sz="12" w:space="0" w:color="auto"/>
        <w:bottom w:val="single" w:sz="4"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6">
    <w:name w:val="xl36"/>
    <w:basedOn w:val="Normal"/>
    <w:uiPriority w:val="99"/>
    <w:rsid w:val="00540F41"/>
    <w:pPr>
      <w:widowControl/>
      <w:pBdr>
        <w:top w:val="single" w:sz="12" w:space="0" w:color="auto"/>
        <w:bottom w:val="single" w:sz="4" w:space="0" w:color="auto"/>
        <w:right w:val="single" w:sz="12"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7">
    <w:name w:val="xl37"/>
    <w:basedOn w:val="Normal"/>
    <w:uiPriority w:val="99"/>
    <w:rsid w:val="00540F41"/>
    <w:pPr>
      <w:widowControl/>
      <w:pBdr>
        <w:top w:val="single" w:sz="4" w:space="0" w:color="auto"/>
        <w:left w:val="single" w:sz="12" w:space="0" w:color="auto"/>
        <w:bottom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8">
    <w:name w:val="xl38"/>
    <w:basedOn w:val="Normal"/>
    <w:uiPriority w:val="99"/>
    <w:rsid w:val="00540F41"/>
    <w:pPr>
      <w:widowControl/>
      <w:pBdr>
        <w:top w:val="single" w:sz="4" w:space="0" w:color="auto"/>
        <w:bottom w:val="single" w:sz="4" w:space="0" w:color="auto"/>
        <w:right w:val="single" w:sz="12"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EquationNumber">
    <w:name w:val="EquationNumber"/>
    <w:basedOn w:val="Normal"/>
    <w:next w:val="Normal"/>
    <w:uiPriority w:val="99"/>
    <w:rsid w:val="00540F41"/>
    <w:pPr>
      <w:widowControl/>
      <w:tabs>
        <w:tab w:val="center" w:pos="4320"/>
        <w:tab w:val="right" w:pos="8928"/>
      </w:tabs>
      <w:autoSpaceDE/>
      <w:autoSpaceDN/>
      <w:adjustRightInd/>
      <w:spacing w:after="140" w:line="260" w:lineRule="atLeast"/>
    </w:pPr>
    <w:rPr>
      <w:rFonts w:eastAsia="MS Mincho"/>
      <w:sz w:val="24"/>
      <w:szCs w:val="20"/>
      <w:lang w:val="en-US"/>
    </w:rPr>
  </w:style>
  <w:style w:type="paragraph" w:styleId="NormalWeb">
    <w:name w:val="Normal (Web)"/>
    <w:basedOn w:val="Normal"/>
    <w:uiPriority w:val="99"/>
    <w:rsid w:val="00540F41"/>
    <w:pPr>
      <w:widowControl/>
      <w:autoSpaceDE/>
      <w:autoSpaceDN/>
      <w:adjustRightInd/>
      <w:spacing w:before="100" w:beforeAutospacing="1" w:after="100" w:afterAutospacing="1"/>
    </w:pPr>
    <w:rPr>
      <w:rFonts w:eastAsia="Batang"/>
      <w:color w:val="000000"/>
      <w:sz w:val="24"/>
      <w:lang w:val="en-US"/>
    </w:rPr>
  </w:style>
  <w:style w:type="paragraph" w:styleId="HTMLPreformatted">
    <w:name w:val="HTML Preformatted"/>
    <w:basedOn w:val="Normal"/>
    <w:link w:val="HTMLPreformattedChar"/>
    <w:uiPriority w:val="99"/>
    <w:rsid w:val="00540F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sz w:val="20"/>
      <w:szCs w:val="20"/>
      <w:lang w:val="en-US" w:eastAsia="x-none"/>
    </w:rPr>
  </w:style>
  <w:style w:type="character" w:customStyle="1" w:styleId="HTMLPreformattedChar">
    <w:name w:val="HTML Preformatted Char"/>
    <w:link w:val="HTMLPreformatted"/>
    <w:uiPriority w:val="99"/>
    <w:locked/>
    <w:rsid w:val="00540F41"/>
    <w:rPr>
      <w:rFonts w:ascii="Courier New" w:hAnsi="Courier New" w:cs="Courier New"/>
      <w:lang w:val="en-US"/>
    </w:rPr>
  </w:style>
  <w:style w:type="paragraph" w:customStyle="1" w:styleId="Bullet">
    <w:name w:val="Bullet"/>
    <w:basedOn w:val="BodyText"/>
    <w:uiPriority w:val="99"/>
    <w:rsid w:val="00540F41"/>
    <w:pPr>
      <w:tabs>
        <w:tab w:val="left" w:pos="1134"/>
        <w:tab w:val="left" w:pos="1499"/>
        <w:tab w:val="left" w:pos="1701"/>
        <w:tab w:val="left" w:pos="2268"/>
        <w:tab w:val="left" w:pos="2835"/>
        <w:tab w:val="left" w:pos="3402"/>
        <w:tab w:val="center" w:pos="4759"/>
        <w:tab w:val="left" w:pos="5668"/>
        <w:tab w:val="right" w:pos="9071"/>
      </w:tabs>
      <w:spacing w:before="120" w:after="60"/>
      <w:ind w:left="360" w:hanging="360"/>
      <w:jc w:val="both"/>
    </w:pPr>
    <w:rPr>
      <w:rFonts w:cs="Times New Roman"/>
      <w:b w:val="0"/>
      <w:lang w:val="en-GB" w:eastAsia="de-DE"/>
    </w:rPr>
  </w:style>
  <w:style w:type="paragraph" w:customStyle="1" w:styleId="TableText1">
    <w:name w:val="Table Text"/>
    <w:uiPriority w:val="99"/>
    <w:rsid w:val="00540F41"/>
    <w:pPr>
      <w:tabs>
        <w:tab w:val="left" w:pos="540"/>
      </w:tabs>
      <w:overflowPunct w:val="0"/>
      <w:autoSpaceDE w:val="0"/>
      <w:autoSpaceDN w:val="0"/>
      <w:adjustRightInd w:val="0"/>
      <w:textAlignment w:val="baseline"/>
    </w:pPr>
    <w:rPr>
      <w:rFonts w:ascii="TimesNewRomanPS" w:eastAsia="MS Mincho" w:hAnsi="TimesNewRomanPS"/>
      <w:color w:val="000000"/>
      <w:sz w:val="24"/>
      <w:lang w:val="en-US" w:eastAsia="en-US"/>
    </w:rPr>
  </w:style>
  <w:style w:type="paragraph" w:customStyle="1" w:styleId="9pt">
    <w:name w:val="標準 + 9 pt"/>
    <w:basedOn w:val="Normal"/>
    <w:uiPriority w:val="99"/>
    <w:rsid w:val="00540F41"/>
    <w:pPr>
      <w:widowControl/>
      <w:tabs>
        <w:tab w:val="left" w:pos="794"/>
        <w:tab w:val="left" w:pos="1191"/>
        <w:tab w:val="left" w:pos="1588"/>
        <w:tab w:val="left" w:pos="1985"/>
      </w:tabs>
      <w:overflowPunct w:val="0"/>
      <w:spacing w:before="120"/>
      <w:textAlignment w:val="baseline"/>
    </w:pPr>
    <w:rPr>
      <w:rFonts w:eastAsia="MS Mincho"/>
      <w:sz w:val="18"/>
      <w:szCs w:val="18"/>
    </w:rPr>
  </w:style>
  <w:style w:type="paragraph" w:customStyle="1" w:styleId="CommentSubject1">
    <w:name w:val="Comment Subject1"/>
    <w:basedOn w:val="CommentText"/>
    <w:next w:val="CommentText"/>
    <w:uiPriority w:val="99"/>
    <w:rsid w:val="00540F41"/>
    <w:pPr>
      <w:tabs>
        <w:tab w:val="left" w:pos="794"/>
        <w:tab w:val="left" w:pos="1191"/>
        <w:tab w:val="left" w:pos="1588"/>
        <w:tab w:val="left" w:pos="1985"/>
      </w:tabs>
      <w:overflowPunct w:val="0"/>
      <w:autoSpaceDE w:val="0"/>
      <w:autoSpaceDN w:val="0"/>
      <w:adjustRightInd w:val="0"/>
      <w:spacing w:after="0"/>
      <w:jc w:val="both"/>
      <w:textAlignment w:val="baseline"/>
    </w:pPr>
    <w:rPr>
      <w:rFonts w:eastAsia="MS Mincho"/>
      <w:b/>
      <w:bCs/>
      <w:lang w:val="fr-FR"/>
    </w:rPr>
  </w:style>
  <w:style w:type="character" w:customStyle="1" w:styleId="DocumentMapChar">
    <w:name w:val="Document Map Char"/>
    <w:uiPriority w:val="99"/>
    <w:rsid w:val="00540F41"/>
    <w:rPr>
      <w:rFonts w:ascii="Tahoma" w:eastAsia="MS Mincho" w:hAnsi="Tahoma" w:cs="Tahoma"/>
      <w:shd w:val="clear" w:color="auto" w:fill="000080"/>
      <w:lang w:val="fr-FR" w:eastAsia="en-US"/>
    </w:rPr>
  </w:style>
  <w:style w:type="character" w:customStyle="1" w:styleId="Style11pt">
    <w:name w:val="Style 11 pt"/>
    <w:uiPriority w:val="99"/>
    <w:rsid w:val="00540F41"/>
    <w:rPr>
      <w:rFonts w:ascii="Times New Roman" w:hAnsi="Times New Roman" w:cs="Times New Roman"/>
      <w:sz w:val="20"/>
    </w:rPr>
  </w:style>
  <w:style w:type="character" w:customStyle="1" w:styleId="StyleEquation11ptChar">
    <w:name w:val="Style Equation + 11 pt Char"/>
    <w:uiPriority w:val="99"/>
    <w:locked/>
    <w:rsid w:val="00540F41"/>
    <w:rPr>
      <w:rFonts w:cs="Times New Roman"/>
      <w:sz w:val="24"/>
      <w:szCs w:val="24"/>
    </w:rPr>
  </w:style>
  <w:style w:type="paragraph" w:customStyle="1" w:styleId="StyleEquation11pt">
    <w:name w:val="Style Equation + 11 pt"/>
    <w:basedOn w:val="Equation"/>
    <w:autoRedefine/>
    <w:uiPriority w:val="99"/>
    <w:rsid w:val="00540F41"/>
    <w:pPr>
      <w:spacing w:after="60"/>
      <w:jc w:val="both"/>
      <w:textAlignment w:val="auto"/>
    </w:pPr>
    <w:rPr>
      <w:szCs w:val="24"/>
      <w:lang w:eastAsia="zh-CN"/>
    </w:rPr>
  </w:style>
  <w:style w:type="character" w:customStyle="1" w:styleId="StyleEquationlegend11ptChar">
    <w:name w:val="Style Equation_legend + 11 pt Char"/>
    <w:uiPriority w:val="99"/>
    <w:locked/>
    <w:rsid w:val="00540F41"/>
    <w:rPr>
      <w:rFonts w:eastAsia="Times New Roman"/>
      <w:sz w:val="24"/>
      <w:lang w:val="en-GB" w:eastAsia="en-US"/>
    </w:rPr>
  </w:style>
  <w:style w:type="paragraph" w:customStyle="1" w:styleId="StyleEquationlegend11pt">
    <w:name w:val="Style Equation_legend + 11 pt"/>
    <w:autoRedefine/>
    <w:uiPriority w:val="99"/>
    <w:rsid w:val="00540F41"/>
    <w:pPr>
      <w:tabs>
        <w:tab w:val="left" w:pos="1418"/>
        <w:tab w:val="right" w:pos="1701"/>
      </w:tabs>
      <w:overflowPunct w:val="0"/>
      <w:autoSpaceDE w:val="0"/>
      <w:autoSpaceDN w:val="0"/>
      <w:adjustRightInd w:val="0"/>
      <w:spacing w:before="80" w:after="60"/>
      <w:ind w:left="1985" w:hanging="1985"/>
    </w:pPr>
    <w:rPr>
      <w:iCs/>
      <w:sz w:val="24"/>
      <w:lang w:eastAsia="en-US"/>
    </w:rPr>
  </w:style>
  <w:style w:type="paragraph" w:customStyle="1" w:styleId="Texte">
    <w:name w:val="Texte"/>
    <w:basedOn w:val="Normal"/>
    <w:uiPriority w:val="99"/>
    <w:rsid w:val="00540F41"/>
    <w:pPr>
      <w:widowControl/>
      <w:autoSpaceDE/>
      <w:autoSpaceDN/>
      <w:adjustRightInd/>
      <w:spacing w:before="120"/>
      <w:jc w:val="both"/>
    </w:pPr>
    <w:rPr>
      <w:szCs w:val="20"/>
      <w:lang w:val="en-US"/>
    </w:rPr>
  </w:style>
  <w:style w:type="character" w:customStyle="1" w:styleId="TexteChar">
    <w:name w:val="Texte Char"/>
    <w:uiPriority w:val="99"/>
    <w:locked/>
    <w:rsid w:val="00540F41"/>
    <w:rPr>
      <w:rFonts w:eastAsia="Times New Roman" w:cs="Times New Roman"/>
      <w:sz w:val="22"/>
      <w:lang w:val="en-US" w:eastAsia="en-US"/>
    </w:rPr>
  </w:style>
  <w:style w:type="paragraph" w:customStyle="1" w:styleId="tablenobr0">
    <w:name w:val="tablenobr"/>
    <w:basedOn w:val="Normal"/>
    <w:uiPriority w:val="99"/>
    <w:rsid w:val="00540F41"/>
    <w:pPr>
      <w:widowControl/>
      <w:autoSpaceDE/>
      <w:autoSpaceDN/>
      <w:adjustRightInd/>
      <w:spacing w:before="100" w:beforeAutospacing="1" w:after="100" w:afterAutospacing="1"/>
    </w:pPr>
    <w:rPr>
      <w:sz w:val="24"/>
      <w:lang w:val="en-US"/>
    </w:rPr>
  </w:style>
  <w:style w:type="paragraph" w:customStyle="1" w:styleId="TableTitle3">
    <w:name w:val="Table Title"/>
    <w:basedOn w:val="Normal"/>
    <w:uiPriority w:val="99"/>
    <w:rsid w:val="00540F41"/>
    <w:pPr>
      <w:keepNext/>
      <w:tabs>
        <w:tab w:val="center" w:pos="5400"/>
      </w:tabs>
      <w:autoSpaceDE/>
      <w:autoSpaceDN/>
      <w:spacing w:before="120" w:after="120" w:line="360" w:lineRule="atLeast"/>
      <w:ind w:left="1440"/>
      <w:jc w:val="center"/>
      <w:textAlignment w:val="baseline"/>
    </w:pPr>
    <w:rPr>
      <w:b/>
      <w:szCs w:val="20"/>
      <w:lang w:val="en-US"/>
    </w:rPr>
  </w:style>
  <w:style w:type="character" w:styleId="HTMLCite">
    <w:name w:val="HTML Cite"/>
    <w:uiPriority w:val="99"/>
    <w:rsid w:val="00540F41"/>
    <w:rPr>
      <w:rFonts w:cs="Times New Roman"/>
      <w:i/>
      <w:iCs/>
    </w:rPr>
  </w:style>
  <w:style w:type="character" w:customStyle="1" w:styleId="EndnoteTextChar">
    <w:name w:val="Endnote Text Char"/>
    <w:uiPriority w:val="99"/>
    <w:rsid w:val="00540F41"/>
    <w:rPr>
      <w:rFonts w:eastAsia="Times New Roman" w:cs="Times New Roman"/>
      <w:lang w:eastAsia="en-US"/>
    </w:rPr>
  </w:style>
  <w:style w:type="paragraph" w:customStyle="1" w:styleId="Heading2TimesNewRoman12pt">
    <w:name w:val="Heading 2 + Times New Roman 12 pt"/>
    <w:basedOn w:val="Heading2"/>
    <w:uiPriority w:val="99"/>
    <w:rsid w:val="00540F41"/>
    <w:pPr>
      <w:tabs>
        <w:tab w:val="left" w:pos="0"/>
        <w:tab w:val="left" w:pos="794"/>
        <w:tab w:val="left" w:pos="1191"/>
        <w:tab w:val="left" w:pos="1588"/>
        <w:tab w:val="left" w:pos="1985"/>
      </w:tabs>
      <w:suppressAutoHyphens/>
      <w:spacing w:before="240" w:after="60"/>
      <w:ind w:left="3600" w:hanging="3600"/>
      <w:jc w:val="left"/>
    </w:pPr>
    <w:rPr>
      <w:rFonts w:cs="CG Times"/>
      <w:lang w:val="en-US" w:eastAsia="ar-SA"/>
    </w:rPr>
  </w:style>
  <w:style w:type="paragraph" w:customStyle="1" w:styleId="Heading112ptboldBefore12ptAfter3pt">
    <w:name w:val="Heading 1 + 12 pt bold Before:  12 pt After:  3 pt"/>
    <w:basedOn w:val="Heading1"/>
    <w:uiPriority w:val="99"/>
    <w:rsid w:val="00540F41"/>
    <w:pPr>
      <w:tabs>
        <w:tab w:val="left" w:pos="0"/>
        <w:tab w:val="left" w:pos="794"/>
        <w:tab w:val="left" w:pos="1191"/>
        <w:tab w:val="left" w:pos="1588"/>
        <w:tab w:val="left" w:pos="1985"/>
      </w:tabs>
      <w:suppressAutoHyphens/>
      <w:spacing w:before="240" w:after="60"/>
    </w:pPr>
    <w:rPr>
      <w:rFonts w:cs="CG Times"/>
      <w:iCs/>
      <w:lang w:val="en-US" w:eastAsia="ar-SA"/>
    </w:rPr>
  </w:style>
  <w:style w:type="paragraph" w:customStyle="1" w:styleId="xl54">
    <w:name w:val="xl54"/>
    <w:basedOn w:val="Normal"/>
    <w:uiPriority w:val="99"/>
    <w:rsid w:val="00540F41"/>
    <w:pPr>
      <w:widowControl/>
      <w:pBdr>
        <w:bottom w:val="single" w:sz="8" w:space="0" w:color="auto"/>
      </w:pBdr>
      <w:autoSpaceDE/>
      <w:autoSpaceDN/>
      <w:adjustRightInd/>
      <w:spacing w:before="100" w:beforeAutospacing="1" w:after="100" w:afterAutospacing="1"/>
      <w:jc w:val="center"/>
    </w:pPr>
    <w:rPr>
      <w:rFonts w:ascii="FuturaA Bk BT" w:eastAsia="Arial Unicode MS" w:hAnsi="FuturaA Bk BT" w:cs="Arial Unicode MS"/>
      <w:sz w:val="24"/>
      <w:lang w:eastAsia="fr-FR"/>
    </w:rPr>
  </w:style>
  <w:style w:type="paragraph" w:customStyle="1" w:styleId="CharCharCharCharCharChar1">
    <w:name w:val="Char Char Char Char Char Char1"/>
    <w:basedOn w:val="Normal"/>
    <w:uiPriority w:val="99"/>
    <w:rsid w:val="0082145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character" w:customStyle="1" w:styleId="longtext">
    <w:name w:val="long_text"/>
    <w:uiPriority w:val="99"/>
    <w:rsid w:val="00821452"/>
  </w:style>
  <w:style w:type="character" w:customStyle="1" w:styleId="style21">
    <w:name w:val="style21"/>
    <w:uiPriority w:val="99"/>
    <w:rsid w:val="002D08CF"/>
    <w:rPr>
      <w:rFonts w:ascii="Tahoma" w:hAnsi="Tahoma" w:cs="Tahoma"/>
    </w:rPr>
  </w:style>
  <w:style w:type="paragraph" w:customStyle="1" w:styleId="Indent-1">
    <w:name w:val="Indent-1)"/>
    <w:uiPriority w:val="99"/>
    <w:rsid w:val="00F15FF0"/>
    <w:pPr>
      <w:widowControl w:val="0"/>
      <w:tabs>
        <w:tab w:val="left" w:pos="360"/>
        <w:tab w:val="left" w:pos="720"/>
        <w:tab w:val="left" w:pos="1080"/>
        <w:tab w:val="left" w:pos="1440"/>
      </w:tabs>
      <w:spacing w:line="240" w:lineRule="exact"/>
      <w:ind w:left="1080" w:hanging="1080"/>
      <w:jc w:val="both"/>
    </w:pPr>
    <w:rPr>
      <w:lang w:val="en-US" w:eastAsia="en-US"/>
    </w:rPr>
  </w:style>
  <w:style w:type="paragraph" w:customStyle="1" w:styleId="Chapter">
    <w:name w:val="Chapter"/>
    <w:rsid w:val="00F15FF0"/>
    <w:pPr>
      <w:widowControl w:val="0"/>
      <w:spacing w:line="360" w:lineRule="exact"/>
      <w:jc w:val="center"/>
    </w:pPr>
    <w:rPr>
      <w:b/>
      <w:sz w:val="28"/>
      <w:szCs w:val="24"/>
      <w:lang w:val="en-US" w:eastAsia="en-US"/>
    </w:rPr>
  </w:style>
  <w:style w:type="paragraph" w:customStyle="1" w:styleId="Footnote">
    <w:name w:val="Footnote"/>
    <w:link w:val="FootnoteChar"/>
    <w:rsid w:val="00F15FF0"/>
    <w:pPr>
      <w:widowControl w:val="0"/>
      <w:tabs>
        <w:tab w:val="left" w:pos="300"/>
      </w:tabs>
      <w:spacing w:line="200" w:lineRule="exact"/>
      <w:ind w:left="300" w:hanging="300"/>
      <w:jc w:val="both"/>
    </w:pPr>
    <w:rPr>
      <w:sz w:val="16"/>
      <w:lang w:val="en-US"/>
    </w:rPr>
  </w:style>
  <w:style w:type="character" w:customStyle="1" w:styleId="FootnoteChar">
    <w:name w:val="Footnote Char"/>
    <w:link w:val="Footnote"/>
    <w:locked/>
    <w:rsid w:val="00B61058"/>
    <w:rPr>
      <w:sz w:val="16"/>
      <w:lang w:val="en-US" w:eastAsia="zh-CN" w:bidi="ar-SA"/>
    </w:rPr>
  </w:style>
  <w:style w:type="paragraph" w:customStyle="1" w:styleId="BoldCentered">
    <w:name w:val="Bold Centered"/>
    <w:basedOn w:val="Normal"/>
    <w:uiPriority w:val="99"/>
    <w:rsid w:val="00F15FF0"/>
    <w:pPr>
      <w:tabs>
        <w:tab w:val="left" w:pos="360"/>
        <w:tab w:val="left" w:pos="720"/>
        <w:tab w:val="left" w:pos="1080"/>
        <w:tab w:val="left" w:pos="1440"/>
      </w:tabs>
      <w:autoSpaceDE/>
      <w:autoSpaceDN/>
      <w:adjustRightInd/>
      <w:spacing w:line="240" w:lineRule="exact"/>
      <w:jc w:val="center"/>
    </w:pPr>
    <w:rPr>
      <w:b/>
      <w:bCs/>
      <w:sz w:val="20"/>
      <w:szCs w:val="20"/>
      <w:lang w:val="en-US" w:eastAsia="zh-CN"/>
    </w:rPr>
  </w:style>
  <w:style w:type="paragraph" w:customStyle="1" w:styleId="Hanging">
    <w:name w:val="Hanging"/>
    <w:basedOn w:val="Normal"/>
    <w:uiPriority w:val="99"/>
    <w:rsid w:val="00F15FF0"/>
    <w:pPr>
      <w:tabs>
        <w:tab w:val="left" w:pos="360"/>
        <w:tab w:val="left" w:pos="720"/>
        <w:tab w:val="left" w:pos="1080"/>
        <w:tab w:val="left" w:pos="1440"/>
        <w:tab w:val="left" w:pos="1800"/>
      </w:tabs>
      <w:autoSpaceDE/>
      <w:autoSpaceDN/>
      <w:adjustRightInd/>
      <w:spacing w:line="240" w:lineRule="exact"/>
      <w:ind w:left="360" w:hanging="360"/>
      <w:jc w:val="both"/>
    </w:pPr>
    <w:rPr>
      <w:sz w:val="20"/>
      <w:szCs w:val="20"/>
      <w:lang w:eastAsia="zh-CN"/>
    </w:rPr>
  </w:style>
  <w:style w:type="character" w:customStyle="1" w:styleId="CharChar3">
    <w:name w:val="Char Char3"/>
    <w:uiPriority w:val="99"/>
    <w:rsid w:val="00F15FF0"/>
    <w:rPr>
      <w:rFonts w:ascii="Tahoma" w:hAnsi="Tahoma"/>
      <w:sz w:val="16"/>
    </w:rPr>
  </w:style>
  <w:style w:type="paragraph" w:customStyle="1" w:styleId="IcaoListabc">
    <w:name w:val="Icao List abc"/>
    <w:basedOn w:val="Normal"/>
    <w:uiPriority w:val="99"/>
    <w:rsid w:val="003E3136"/>
    <w:pPr>
      <w:widowControl/>
      <w:numPr>
        <w:numId w:val="9"/>
      </w:numPr>
      <w:tabs>
        <w:tab w:val="num" w:pos="1417"/>
      </w:tabs>
      <w:spacing w:after="120"/>
      <w:ind w:left="1417"/>
    </w:pPr>
    <w:rPr>
      <w:szCs w:val="22"/>
    </w:rPr>
  </w:style>
  <w:style w:type="character" w:customStyle="1" w:styleId="hps">
    <w:name w:val="hps"/>
    <w:rsid w:val="00C47F5C"/>
  </w:style>
  <w:style w:type="paragraph" w:customStyle="1" w:styleId="MediumList2-Accent21">
    <w:name w:val="Medium List 2 - Accent 21"/>
    <w:hidden/>
    <w:uiPriority w:val="99"/>
    <w:semiHidden/>
    <w:rsid w:val="00C47F5C"/>
    <w:rPr>
      <w:sz w:val="22"/>
      <w:szCs w:val="24"/>
      <w:lang w:eastAsia="en-US"/>
    </w:rPr>
  </w:style>
  <w:style w:type="paragraph" w:customStyle="1" w:styleId="Pos2ndlevel">
    <w:name w:val="Pos 2nd level"/>
    <w:basedOn w:val="2Para"/>
    <w:link w:val="Pos2ndlevelChar"/>
    <w:qFormat/>
    <w:rsid w:val="00C47F5C"/>
    <w:pPr>
      <w:numPr>
        <w:ilvl w:val="1"/>
        <w:numId w:val="10"/>
      </w:numPr>
      <w:tabs>
        <w:tab w:val="num" w:pos="1440"/>
      </w:tabs>
    </w:pPr>
  </w:style>
  <w:style w:type="character" w:customStyle="1" w:styleId="Pos2ndlevelChar">
    <w:name w:val="Pos 2nd level Char"/>
    <w:basedOn w:val="2ParaChar"/>
    <w:link w:val="Pos2ndlevel"/>
    <w:rsid w:val="00C47F5C"/>
    <w:rPr>
      <w:sz w:val="22"/>
      <w:szCs w:val="22"/>
      <w:lang w:val="en-GB" w:eastAsia="en-US" w:bidi="ar-SA"/>
    </w:rPr>
  </w:style>
  <w:style w:type="paragraph" w:customStyle="1" w:styleId="LEJHeading1">
    <w:name w:val="LEJ Heading 1"/>
    <w:basedOn w:val="1Heading"/>
    <w:link w:val="LEJHeading1Char"/>
    <w:qFormat/>
    <w:rsid w:val="00C47F5C"/>
    <w:pPr>
      <w:keepNext/>
      <w:widowControl/>
      <w:numPr>
        <w:numId w:val="10"/>
      </w:numPr>
      <w:autoSpaceDE/>
      <w:autoSpaceDN/>
      <w:spacing w:before="520" w:after="260"/>
      <w:ind w:right="0"/>
    </w:pPr>
    <w:rPr>
      <w:caps/>
      <w:lang w:val="x-none"/>
    </w:rPr>
  </w:style>
  <w:style w:type="character" w:customStyle="1" w:styleId="LEJHeading1Char">
    <w:name w:val="LEJ Heading 1 Char"/>
    <w:link w:val="LEJHeading1"/>
    <w:rsid w:val="00C47F5C"/>
    <w:rPr>
      <w:rFonts w:ascii="Shruti" w:eastAsia="MS Mincho" w:hAnsi="Shruti"/>
      <w:b/>
      <w:bCs/>
      <w:caps/>
      <w:sz w:val="24"/>
      <w:szCs w:val="24"/>
      <w:lang w:val="x-none" w:eastAsia="en-US"/>
    </w:rPr>
  </w:style>
  <w:style w:type="character" w:customStyle="1" w:styleId="FooterChar">
    <w:name w:val="Footer Char"/>
    <w:uiPriority w:val="99"/>
    <w:locked/>
    <w:rsid w:val="00B61058"/>
    <w:rPr>
      <w:rFonts w:ascii="Times New Roman" w:eastAsia="SimSun" w:hAnsi="Times New Roman" w:cs="Times New Roman"/>
      <w:i/>
      <w:sz w:val="24"/>
      <w:szCs w:val="24"/>
      <w:lang w:val="en-US" w:eastAsia="zh-CN"/>
    </w:rPr>
  </w:style>
  <w:style w:type="paragraph" w:customStyle="1" w:styleId="Arial-Boxes">
    <w:name w:val="Arial - Boxes"/>
    <w:basedOn w:val="Normal"/>
    <w:semiHidden/>
    <w:rsid w:val="00B61058"/>
    <w:pPr>
      <w:tabs>
        <w:tab w:val="left" w:pos="300"/>
        <w:tab w:val="left" w:pos="600"/>
        <w:tab w:val="left" w:pos="900"/>
        <w:tab w:val="left" w:pos="1200"/>
        <w:tab w:val="left" w:pos="1500"/>
      </w:tabs>
      <w:autoSpaceDE/>
      <w:autoSpaceDN/>
      <w:adjustRightInd/>
      <w:spacing w:line="200" w:lineRule="exact"/>
      <w:jc w:val="both"/>
    </w:pPr>
    <w:rPr>
      <w:rFonts w:ascii="Arial" w:hAnsi="Arial" w:cs="Arial"/>
      <w:sz w:val="17"/>
      <w:szCs w:val="16"/>
      <w:lang w:val="en-US" w:eastAsia="zh-CN"/>
    </w:rPr>
  </w:style>
  <w:style w:type="paragraph" w:customStyle="1" w:styleId="Arial-Indent">
    <w:name w:val="Arial - Indent"/>
    <w:semiHidden/>
    <w:rsid w:val="00B61058"/>
    <w:pPr>
      <w:tabs>
        <w:tab w:val="left" w:pos="300"/>
        <w:tab w:val="left" w:pos="600"/>
        <w:tab w:val="left" w:pos="900"/>
        <w:tab w:val="left" w:pos="1200"/>
        <w:tab w:val="left" w:pos="1500"/>
      </w:tabs>
      <w:suppressAutoHyphens/>
      <w:autoSpaceDE w:val="0"/>
      <w:autoSpaceDN w:val="0"/>
      <w:adjustRightInd w:val="0"/>
      <w:spacing w:line="200" w:lineRule="exact"/>
      <w:ind w:left="300" w:hanging="300"/>
    </w:pPr>
    <w:rPr>
      <w:rFonts w:ascii="Arial" w:hAnsi="Arial" w:cs="Arial"/>
      <w:color w:val="000000"/>
      <w:sz w:val="17"/>
      <w:szCs w:val="17"/>
      <w:lang w:eastAsia="en-GB"/>
    </w:rPr>
  </w:style>
  <w:style w:type="paragraph" w:customStyle="1" w:styleId="BOLDCAPSCENTERED">
    <w:name w:val="BOLD CAPS CENTERED"/>
    <w:basedOn w:val="Normal"/>
    <w:rsid w:val="00B61058"/>
    <w:pPr>
      <w:tabs>
        <w:tab w:val="left" w:pos="300"/>
        <w:tab w:val="left" w:pos="600"/>
        <w:tab w:val="left" w:pos="900"/>
        <w:tab w:val="left" w:pos="1200"/>
        <w:tab w:val="left" w:pos="1500"/>
      </w:tabs>
      <w:autoSpaceDE/>
      <w:autoSpaceDN/>
      <w:adjustRightInd/>
      <w:spacing w:line="220" w:lineRule="exact"/>
      <w:jc w:val="center"/>
    </w:pPr>
    <w:rPr>
      <w:b/>
      <w:bCs/>
      <w:sz w:val="18"/>
      <w:szCs w:val="18"/>
      <w:lang w:val="en-US" w:eastAsia="zh-CN"/>
    </w:rPr>
  </w:style>
  <w:style w:type="paragraph" w:customStyle="1" w:styleId="HeadingRunIn">
    <w:name w:val="HeadingRunIn"/>
    <w:next w:val="Normal"/>
    <w:rsid w:val="00B61058"/>
    <w:pPr>
      <w:keepNext/>
      <w:autoSpaceDE w:val="0"/>
      <w:autoSpaceDN w:val="0"/>
      <w:adjustRightInd w:val="0"/>
      <w:spacing w:before="120" w:line="280" w:lineRule="atLeast"/>
    </w:pPr>
    <w:rPr>
      <w:b/>
      <w:bCs/>
      <w:color w:val="000000"/>
      <w:w w:val="0"/>
      <w:sz w:val="24"/>
      <w:szCs w:val="24"/>
      <w:lang w:val="en-US"/>
    </w:rPr>
  </w:style>
  <w:style w:type="paragraph" w:customStyle="1" w:styleId="CellBody">
    <w:name w:val="CellBody"/>
    <w:rsid w:val="00B61058"/>
    <w:pPr>
      <w:autoSpaceDE w:val="0"/>
      <w:autoSpaceDN w:val="0"/>
      <w:adjustRightInd w:val="0"/>
      <w:spacing w:line="280" w:lineRule="atLeast"/>
    </w:pPr>
    <w:rPr>
      <w:color w:val="000000"/>
      <w:w w:val="0"/>
      <w:sz w:val="24"/>
      <w:szCs w:val="24"/>
      <w:lang w:val="en-US"/>
    </w:rPr>
  </w:style>
  <w:style w:type="character" w:customStyle="1" w:styleId="ListExSumChar">
    <w:name w:val="List_ExSum Char"/>
    <w:link w:val="ListExSum"/>
    <w:rsid w:val="000A1D3B"/>
    <w:rPr>
      <w:sz w:val="22"/>
      <w:szCs w:val="24"/>
      <w:lang w:val="x-none" w:eastAsia="en-US"/>
    </w:rPr>
  </w:style>
  <w:style w:type="character" w:customStyle="1" w:styleId="TOC1Char">
    <w:name w:val="TOC 1 Char"/>
    <w:link w:val="TOC1"/>
    <w:uiPriority w:val="39"/>
    <w:semiHidden/>
    <w:rsid w:val="000A1D3B"/>
    <w:rPr>
      <w:rFonts w:cs="Arial"/>
      <w:b/>
      <w:bCs/>
      <w:sz w:val="18"/>
      <w:szCs w:val="18"/>
      <w:lang w:val="de-DE" w:eastAsia="de-DE"/>
    </w:rPr>
  </w:style>
  <w:style w:type="paragraph" w:customStyle="1" w:styleId="LEJtempheading2ndlevel">
    <w:name w:val="LEJ temp heading 2nd level"/>
    <w:basedOn w:val="LEJtempstyle2ndlevel"/>
    <w:link w:val="LEJtempheading2ndlevelChar"/>
    <w:qFormat/>
    <w:rsid w:val="000A1D3B"/>
  </w:style>
  <w:style w:type="paragraph" w:customStyle="1" w:styleId="LEJtempstyle2ndlevel">
    <w:name w:val="LEJ temp style 2nd level"/>
    <w:basedOn w:val="2Para"/>
    <w:link w:val="LEJtempstyle2ndlevelChar"/>
    <w:qFormat/>
    <w:rsid w:val="000A1D3B"/>
    <w:pPr>
      <w:numPr>
        <w:ilvl w:val="1"/>
      </w:numPr>
      <w:tabs>
        <w:tab w:val="clear" w:pos="1440"/>
        <w:tab w:val="num" w:pos="0"/>
        <w:tab w:val="num" w:pos="709"/>
        <w:tab w:val="left" w:pos="6804"/>
      </w:tabs>
      <w:ind w:left="709" w:right="2517" w:hanging="709"/>
    </w:pPr>
    <w:rPr>
      <w:b/>
      <w:bCs/>
      <w:lang w:val="x-none"/>
    </w:rPr>
  </w:style>
  <w:style w:type="character" w:customStyle="1" w:styleId="2HeadingChar">
    <w:name w:val="2Heading Char"/>
    <w:link w:val="2Heading"/>
    <w:rsid w:val="000A1D3B"/>
    <w:rPr>
      <w:b/>
      <w:sz w:val="22"/>
      <w:szCs w:val="22"/>
      <w:lang w:eastAsia="en-US"/>
    </w:rPr>
  </w:style>
  <w:style w:type="character" w:customStyle="1" w:styleId="LEJtempheading2ndlevelChar">
    <w:name w:val="LEJ temp heading 2nd level Char"/>
    <w:link w:val="LEJtempheading2ndlevel"/>
    <w:rsid w:val="000A1D3B"/>
    <w:rPr>
      <w:rFonts w:eastAsia="SimSun"/>
      <w:b/>
      <w:bCs/>
      <w:sz w:val="22"/>
      <w:szCs w:val="22"/>
      <w:lang w:eastAsia="en-US"/>
    </w:rPr>
  </w:style>
  <w:style w:type="character" w:customStyle="1" w:styleId="LEJtempstyle2ndlevelChar">
    <w:name w:val="LEJ temp style 2nd level Char"/>
    <w:link w:val="LEJtempstyle2ndlevel"/>
    <w:rsid w:val="000A1D3B"/>
    <w:rPr>
      <w:rFonts w:eastAsia="SimSun"/>
      <w:b/>
      <w:bCs/>
      <w:sz w:val="22"/>
      <w:szCs w:val="22"/>
      <w:lang w:eastAsia="en-US"/>
    </w:rPr>
  </w:style>
  <w:style w:type="character" w:customStyle="1" w:styleId="st1">
    <w:name w:val="st1"/>
    <w:rsid w:val="000C31AA"/>
  </w:style>
  <w:style w:type="character" w:customStyle="1" w:styleId="TableTextS5Char">
    <w:name w:val="Table_TextS5 Char"/>
    <w:link w:val="TableTextS5"/>
    <w:locked/>
    <w:rsid w:val="00EF6928"/>
    <w:rPr>
      <w:lang w:val="fr-FR"/>
    </w:rPr>
  </w:style>
  <w:style w:type="numbering" w:customStyle="1" w:styleId="NoList1">
    <w:name w:val="No List1"/>
    <w:next w:val="NoList"/>
    <w:uiPriority w:val="99"/>
    <w:semiHidden/>
    <w:unhideWhenUsed/>
    <w:rsid w:val="004627A0"/>
  </w:style>
  <w:style w:type="paragraph" w:customStyle="1" w:styleId="xl64">
    <w:name w:val="xl64"/>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5">
    <w:name w:val="xl6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6">
    <w:name w:val="xl66"/>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67">
    <w:name w:val="xl67"/>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68">
    <w:name w:val="xl68"/>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9">
    <w:name w:val="xl69"/>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0">
    <w:name w:val="xl7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1">
    <w:name w:val="xl71"/>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2">
    <w:name w:val="xl72"/>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b/>
      <w:bCs/>
      <w:sz w:val="20"/>
      <w:szCs w:val="20"/>
      <w:lang w:val="en-US"/>
    </w:rPr>
  </w:style>
  <w:style w:type="paragraph" w:customStyle="1" w:styleId="xl73">
    <w:name w:val="xl73"/>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4">
    <w:name w:val="xl74"/>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5">
    <w:name w:val="xl7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6">
    <w:name w:val="xl76"/>
    <w:basedOn w:val="Normal"/>
    <w:rsid w:val="004627A0"/>
    <w:pPr>
      <w:widowControl/>
      <w:shd w:val="clear" w:color="000000" w:fill="92D050"/>
      <w:autoSpaceDE/>
      <w:autoSpaceDN/>
      <w:adjustRightInd/>
      <w:spacing w:before="100" w:beforeAutospacing="1" w:after="100" w:afterAutospacing="1"/>
    </w:pPr>
    <w:rPr>
      <w:rFonts w:ascii="Times" w:eastAsia="MS Mincho" w:hAnsi="Times"/>
      <w:sz w:val="20"/>
      <w:szCs w:val="20"/>
      <w:lang w:val="en-US"/>
    </w:rPr>
  </w:style>
  <w:style w:type="paragraph" w:customStyle="1" w:styleId="xl77">
    <w:name w:val="xl77"/>
    <w:basedOn w:val="Normal"/>
    <w:rsid w:val="004627A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78">
    <w:name w:val="xl78"/>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79">
    <w:name w:val="xl79"/>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eastAsia="MS Mincho"/>
      <w:sz w:val="24"/>
      <w:lang w:val="en-US"/>
    </w:rPr>
  </w:style>
  <w:style w:type="paragraph" w:customStyle="1" w:styleId="xl80">
    <w:name w:val="xl8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rFonts w:ascii="Times" w:eastAsia="MS Mincho" w:hAnsi="Times"/>
      <w:sz w:val="20"/>
      <w:szCs w:val="20"/>
      <w:lang w:val="en-US"/>
    </w:rPr>
  </w:style>
  <w:style w:type="paragraph" w:customStyle="1" w:styleId="xl81">
    <w:name w:val="xl81"/>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82">
    <w:name w:val="xl82"/>
    <w:basedOn w:val="Normal"/>
    <w:rsid w:val="004627A0"/>
    <w:pPr>
      <w:widowControl/>
      <w:autoSpaceDE/>
      <w:autoSpaceDN/>
      <w:adjustRightInd/>
      <w:spacing w:before="100" w:beforeAutospacing="1" w:after="100" w:afterAutospacing="1"/>
    </w:pPr>
    <w:rPr>
      <w:rFonts w:eastAsia="MS Mincho"/>
      <w:sz w:val="20"/>
      <w:szCs w:val="20"/>
      <w:lang w:val="en-US"/>
    </w:rPr>
  </w:style>
  <w:style w:type="paragraph" w:customStyle="1" w:styleId="xl83">
    <w:name w:val="xl83"/>
    <w:basedOn w:val="Normal"/>
    <w:rsid w:val="004627A0"/>
    <w:pPr>
      <w:widowControl/>
      <w:autoSpaceDE/>
      <w:autoSpaceDN/>
      <w:adjustRightInd/>
      <w:spacing w:before="100" w:beforeAutospacing="1" w:after="100" w:afterAutospacing="1"/>
    </w:pPr>
    <w:rPr>
      <w:rFonts w:eastAsia="MS Mincho"/>
      <w:color w:val="000000"/>
      <w:sz w:val="20"/>
      <w:szCs w:val="20"/>
      <w:lang w:val="en-US"/>
    </w:rPr>
  </w:style>
  <w:style w:type="paragraph" w:customStyle="1" w:styleId="xl84">
    <w:name w:val="xl84"/>
    <w:basedOn w:val="Normal"/>
    <w:rsid w:val="004627A0"/>
    <w:pPr>
      <w:widowControl/>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85">
    <w:name w:val="xl85"/>
    <w:basedOn w:val="Normal"/>
    <w:rsid w:val="004627A0"/>
    <w:pPr>
      <w:widowControl/>
      <w:autoSpaceDE/>
      <w:autoSpaceDN/>
      <w:adjustRightInd/>
      <w:spacing w:before="100" w:beforeAutospacing="1" w:after="100" w:afterAutospacing="1"/>
      <w:textAlignment w:val="center"/>
    </w:pPr>
    <w:rPr>
      <w:rFonts w:eastAsia="MS Mincho"/>
      <w:color w:val="000000"/>
      <w:sz w:val="20"/>
      <w:szCs w:val="20"/>
      <w:lang w:val="en-US"/>
    </w:rPr>
  </w:style>
  <w:style w:type="paragraph" w:customStyle="1" w:styleId="xl86">
    <w:name w:val="xl86"/>
    <w:basedOn w:val="Normal"/>
    <w:rsid w:val="004627A0"/>
    <w:pPr>
      <w:widowControl/>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87">
    <w:name w:val="xl87"/>
    <w:basedOn w:val="Normal"/>
    <w:rsid w:val="004627A0"/>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88">
    <w:name w:val="xl88"/>
    <w:basedOn w:val="Normal"/>
    <w:rsid w:val="004627A0"/>
    <w:pPr>
      <w:widowControl/>
      <w:shd w:val="clear" w:color="000000" w:fill="92D05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ColorfulList-Accent11">
    <w:name w:val="Colorful List - Accent 11"/>
    <w:basedOn w:val="Normal"/>
    <w:uiPriority w:val="34"/>
    <w:qFormat/>
    <w:rsid w:val="00E83E88"/>
    <w:pPr>
      <w:widowControl/>
      <w:numPr>
        <w:numId w:val="11"/>
      </w:numPr>
      <w:tabs>
        <w:tab w:val="left" w:pos="720"/>
      </w:tabs>
      <w:autoSpaceDE/>
      <w:autoSpaceDN/>
      <w:adjustRightInd/>
    </w:pPr>
    <w:rPr>
      <w:rFonts w:eastAsia="Arial"/>
      <w:sz w:val="24"/>
      <w:szCs w:val="20"/>
      <w:lang w:val="en-US"/>
    </w:rPr>
  </w:style>
  <w:style w:type="paragraph" w:styleId="Revision">
    <w:name w:val="Revision"/>
    <w:hidden/>
    <w:uiPriority w:val="99"/>
    <w:semiHidden/>
    <w:rsid w:val="00CD5613"/>
    <w:rPr>
      <w:sz w:val="22"/>
      <w:szCs w:val="24"/>
      <w:lang w:eastAsia="en-US"/>
    </w:rPr>
  </w:style>
  <w:style w:type="paragraph" w:styleId="ListParagraph">
    <w:name w:val="List Paragraph"/>
    <w:basedOn w:val="Normal"/>
    <w:uiPriority w:val="34"/>
    <w:qFormat/>
    <w:rsid w:val="00387BB1"/>
    <w:pPr>
      <w:ind w:left="720"/>
      <w:contextualSpacing/>
    </w:pPr>
  </w:style>
  <w:style w:type="paragraph" w:customStyle="1" w:styleId="3para0">
    <w:name w:val="3para"/>
    <w:basedOn w:val="2Heading"/>
    <w:rsid w:val="00F714F5"/>
    <w:pPr>
      <w:tabs>
        <w:tab w:val="clear" w:pos="720"/>
        <w:tab w:val="num" w:pos="1440"/>
      </w:tabs>
      <w:spacing w:before="0" w:after="180"/>
      <w:ind w:left="0" w:right="0" w:firstLine="0"/>
      <w:outlineLvl w:val="2"/>
    </w:pPr>
    <w:rPr>
      <w:rFonts w:eastAsia="Times New Roman"/>
      <w:b w:val="0"/>
      <w:szCs w:val="20"/>
      <w:lang w:val="en-GB"/>
    </w:rPr>
  </w:style>
  <w:style w:type="paragraph" w:customStyle="1" w:styleId="4para0">
    <w:name w:val="4para"/>
    <w:basedOn w:val="3para0"/>
    <w:rsid w:val="00F714F5"/>
    <w:pPr>
      <w:tabs>
        <w:tab w:val="left" w:pos="1440"/>
      </w:tabs>
    </w:pPr>
  </w:style>
  <w:style w:type="paragraph" w:customStyle="1" w:styleId="5para0">
    <w:name w:val="5para"/>
    <w:basedOn w:val="3para0"/>
    <w:rsid w:val="00F714F5"/>
  </w:style>
  <w:style w:type="paragraph" w:customStyle="1" w:styleId="6para0">
    <w:name w:val="6para"/>
    <w:basedOn w:val="3para0"/>
    <w:rsid w:val="00F714F5"/>
    <w:pPr>
      <w:outlineLvl w:val="5"/>
    </w:pPr>
  </w:style>
  <w:style w:type="paragraph" w:customStyle="1" w:styleId="7para0">
    <w:name w:val="7para"/>
    <w:basedOn w:val="3para0"/>
    <w:rsid w:val="00F714F5"/>
    <w:pPr>
      <w:tabs>
        <w:tab w:val="left" w:pos="1440"/>
        <w:tab w:val="num" w:pos="1800"/>
      </w:tabs>
      <w:outlineLvl w:val="6"/>
    </w:pPr>
  </w:style>
  <w:style w:type="paragraph" w:customStyle="1" w:styleId="2para0">
    <w:name w:val="2para"/>
    <w:basedOn w:val="3para0"/>
    <w:rsid w:val="00F714F5"/>
    <w:pPr>
      <w:numPr>
        <w:ilvl w:val="1"/>
      </w:numPr>
      <w:tabs>
        <w:tab w:val="left" w:pos="1440"/>
      </w:tabs>
      <w:outlineLvl w:val="1"/>
    </w:pPr>
  </w:style>
  <w:style w:type="character" w:customStyle="1" w:styleId="-">
    <w:name w:val="スタイル +本文のフォント - 日本語 (ＭＳ 明朝)"/>
    <w:basedOn w:val="DefaultParagraphFont"/>
    <w:rsid w:val="00B626B3"/>
    <w:rPr>
      <w:rFonts w:ascii="Times New Roman" w:eastAsiaTheme="minorEastAsia" w:hAnsi="Times New Roman"/>
    </w:rPr>
  </w:style>
  <w:style w:type="paragraph" w:customStyle="1" w:styleId="Maintitle">
    <w:name w:val="Main title"/>
    <w:basedOn w:val="Normal"/>
    <w:rsid w:val="0052596B"/>
    <w:pPr>
      <w:widowControl/>
      <w:autoSpaceDE/>
      <w:autoSpaceDN/>
      <w:adjustRightInd/>
      <w:ind w:left="1080" w:right="1080"/>
      <w:jc w:val="center"/>
    </w:pPr>
    <w:rPr>
      <w:rFonts w:eastAsia="Times New Roman"/>
      <w:b/>
      <w:snapToGrid w:val="0"/>
      <w:szCs w:val="20"/>
    </w:rPr>
  </w:style>
  <w:style w:type="paragraph" w:customStyle="1" w:styleId="8para0">
    <w:name w:val="8para"/>
    <w:basedOn w:val="3para0"/>
    <w:rsid w:val="0052596B"/>
    <w:pPr>
      <w:numPr>
        <w:ilvl w:val="7"/>
      </w:numPr>
      <w:tabs>
        <w:tab w:val="left" w:pos="1440"/>
        <w:tab w:val="num" w:pos="1800"/>
      </w:tabs>
      <w:spacing w:after="240"/>
    </w:pPr>
  </w:style>
  <w:style w:type="paragraph" w:customStyle="1" w:styleId="smallfont">
    <w:name w:val="small font"/>
    <w:basedOn w:val="Normal"/>
    <w:rsid w:val="0052596B"/>
    <w:pPr>
      <w:widowControl/>
      <w:tabs>
        <w:tab w:val="left" w:pos="6660"/>
      </w:tabs>
      <w:autoSpaceDE/>
      <w:autoSpaceDN/>
      <w:adjustRightInd/>
      <w:jc w:val="both"/>
    </w:pPr>
    <w:rPr>
      <w:rFonts w:eastAsia="Times New Roman"/>
      <w:sz w:val="18"/>
      <w:szCs w:val="20"/>
    </w:rPr>
  </w:style>
  <w:style w:type="paragraph" w:styleId="DocumentMap">
    <w:name w:val="Document Map"/>
    <w:basedOn w:val="Normal"/>
    <w:link w:val="DocumentMapChar1"/>
    <w:semiHidden/>
    <w:locked/>
    <w:rsid w:val="0052596B"/>
    <w:pPr>
      <w:widowControl/>
      <w:shd w:val="clear" w:color="auto" w:fill="000080"/>
      <w:autoSpaceDE/>
      <w:autoSpaceDN/>
      <w:adjustRightInd/>
      <w:jc w:val="both"/>
    </w:pPr>
    <w:rPr>
      <w:rFonts w:ascii="Tahoma" w:eastAsia="Times New Roman" w:hAnsi="Tahoma"/>
      <w:szCs w:val="20"/>
    </w:rPr>
  </w:style>
  <w:style w:type="character" w:customStyle="1" w:styleId="DocumentMapChar1">
    <w:name w:val="Document Map Char1"/>
    <w:basedOn w:val="DefaultParagraphFont"/>
    <w:link w:val="DocumentMap"/>
    <w:semiHidden/>
    <w:rsid w:val="0052596B"/>
    <w:rPr>
      <w:rFonts w:ascii="Tahoma" w:eastAsia="Times New Roman" w:hAnsi="Tahoma"/>
      <w:sz w:val="22"/>
      <w:shd w:val="clear" w:color="auto" w:fill="000080"/>
      <w:lang w:eastAsia="en-US"/>
    </w:rPr>
  </w:style>
  <w:style w:type="paragraph" w:customStyle="1" w:styleId="Agendaitemtitle">
    <w:name w:val="Agenda item title"/>
    <w:basedOn w:val="Normal"/>
    <w:rsid w:val="0052596B"/>
    <w:pPr>
      <w:widowControl/>
      <w:tabs>
        <w:tab w:val="left" w:pos="0"/>
        <w:tab w:val="left" w:pos="1570"/>
        <w:tab w:val="left" w:pos="1857"/>
      </w:tabs>
      <w:autoSpaceDE/>
      <w:autoSpaceDN/>
      <w:adjustRightInd/>
      <w:ind w:left="1570" w:hanging="1570"/>
      <w:jc w:val="both"/>
    </w:pPr>
    <w:rPr>
      <w:rFonts w:eastAsia="Times New Roman"/>
      <w:b/>
      <w:szCs w:val="20"/>
    </w:rPr>
  </w:style>
  <w:style w:type="paragraph" w:customStyle="1" w:styleId="TableParagraph">
    <w:name w:val="Table Paragraph"/>
    <w:basedOn w:val="Normal"/>
    <w:uiPriority w:val="1"/>
    <w:qFormat/>
    <w:rsid w:val="00A30AA5"/>
    <w:pPr>
      <w:autoSpaceDE/>
      <w:autoSpaceDN/>
      <w:adjustRightInd/>
    </w:pPr>
    <w:rPr>
      <w:rFonts w:asciiTheme="minorHAnsi" w:eastAsiaTheme="minorHAnsi" w:hAnsiTheme="minorHAnsi" w:cstheme="minorBidi"/>
      <w:szCs w:val="22"/>
      <w:lang w:val="en-US"/>
    </w:rPr>
  </w:style>
  <w:style w:type="character" w:customStyle="1" w:styleId="baec5a81-e4d6-4674-97f3-e9220f0136c1">
    <w:name w:val="baec5a81-e4d6-4674-97f3-e9220f0136c1"/>
    <w:basedOn w:val="DefaultParagraphFont"/>
    <w:rsid w:val="00AD704D"/>
  </w:style>
  <w:style w:type="numbering" w:customStyle="1" w:styleId="NoList2">
    <w:name w:val="No List2"/>
    <w:next w:val="NoList"/>
    <w:uiPriority w:val="99"/>
    <w:semiHidden/>
    <w:unhideWhenUsed/>
    <w:rsid w:val="001B0225"/>
  </w:style>
  <w:style w:type="table" w:customStyle="1" w:styleId="TableGrid1">
    <w:name w:val="Table Grid1"/>
    <w:basedOn w:val="TableNormal"/>
    <w:next w:val="TableGrid"/>
    <w:uiPriority w:val="39"/>
    <w:rsid w:val="0035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CParagraph">
    <w:name w:val="ECC Paragraph"/>
    <w:basedOn w:val="DefaultParagraphFont"/>
    <w:uiPriority w:val="1"/>
    <w:qFormat/>
    <w:rsid w:val="000574FB"/>
    <w:rPr>
      <w:rFonts w:ascii="Arial" w:hAnsi="Arial"/>
      <w:noProof w:val="0"/>
      <w:sz w:val="20"/>
      <w:bdr w:val="none" w:sz="0" w:space="0" w:color="auto"/>
      <w:lang w:val="en-GB"/>
    </w:rPr>
  </w:style>
  <w:style w:type="character" w:customStyle="1" w:styleId="apple-converted-space">
    <w:name w:val="apple-converted-space"/>
    <w:basedOn w:val="DefaultParagraphFont"/>
    <w:rsid w:val="008B1C36"/>
  </w:style>
  <w:style w:type="character" w:customStyle="1" w:styleId="apple-tab-span">
    <w:name w:val="apple-tab-span"/>
    <w:basedOn w:val="DefaultParagraphFont"/>
    <w:rsid w:val="008B1C36"/>
  </w:style>
  <w:style w:type="character" w:customStyle="1" w:styleId="UnresolvedMention1">
    <w:name w:val="Unresolved Mention1"/>
    <w:basedOn w:val="DefaultParagraphFont"/>
    <w:uiPriority w:val="99"/>
    <w:unhideWhenUsed/>
    <w:rsid w:val="000F6485"/>
    <w:rPr>
      <w:color w:val="808080"/>
      <w:shd w:val="clear" w:color="auto" w:fill="E6E6E6"/>
    </w:rPr>
  </w:style>
  <w:style w:type="paragraph" w:customStyle="1" w:styleId="xmsoplaintext">
    <w:name w:val="x_msoplaintext"/>
    <w:basedOn w:val="Normal"/>
    <w:rsid w:val="001A5E1C"/>
    <w:pPr>
      <w:widowControl/>
      <w:autoSpaceDE/>
      <w:autoSpaceDN/>
      <w:adjustRightInd/>
      <w:spacing w:before="100" w:beforeAutospacing="1" w:after="100" w:afterAutospacing="1"/>
    </w:pPr>
    <w:rPr>
      <w:rFonts w:eastAsia="Times New Roman"/>
      <w:sz w:val="24"/>
      <w:lang w:val="en-US"/>
    </w:rPr>
  </w:style>
  <w:style w:type="character" w:customStyle="1" w:styleId="bumpedfont15">
    <w:name w:val="bumpedfont15"/>
    <w:basedOn w:val="DefaultParagraphFont"/>
    <w:rsid w:val="00D8624F"/>
  </w:style>
  <w:style w:type="character" w:customStyle="1" w:styleId="thin">
    <w:name w:val="thin"/>
    <w:basedOn w:val="DefaultParagraphFont"/>
    <w:rsid w:val="006544D3"/>
  </w:style>
  <w:style w:type="character" w:customStyle="1" w:styleId="UnresolvedMention2">
    <w:name w:val="Unresolved Mention2"/>
    <w:basedOn w:val="DefaultParagraphFont"/>
    <w:uiPriority w:val="99"/>
    <w:semiHidden/>
    <w:unhideWhenUsed/>
    <w:rsid w:val="001D69A2"/>
    <w:rPr>
      <w:color w:val="605E5C"/>
      <w:shd w:val="clear" w:color="auto" w:fill="E1DFDD"/>
    </w:rPr>
  </w:style>
  <w:style w:type="paragraph" w:customStyle="1" w:styleId="WPCoverBase">
    <w:name w:val="WP Cover Base"/>
    <w:uiPriority w:val="1"/>
    <w:qFormat/>
    <w:rsid w:val="00283B75"/>
    <w:pPr>
      <w:widowControl w:val="0"/>
    </w:pPr>
    <w:rPr>
      <w:rFonts w:ascii="Times" w:eastAsia="Calibri" w:hAnsi="Times" w:cs="Arial"/>
      <w:sz w:val="24"/>
      <w:szCs w:val="24"/>
      <w:lang w:val="en-US" w:eastAsia="en-US"/>
    </w:rPr>
  </w:style>
  <w:style w:type="paragraph" w:customStyle="1" w:styleId="xmsonormal">
    <w:name w:val="x_msonormal"/>
    <w:basedOn w:val="Normal"/>
    <w:rsid w:val="007149F9"/>
    <w:pPr>
      <w:widowControl/>
      <w:autoSpaceDE/>
      <w:autoSpaceDN/>
      <w:adjustRightInd/>
    </w:pPr>
    <w:rPr>
      <w:rFonts w:eastAsiaTheme="minorEastAsia"/>
      <w:sz w:val="24"/>
      <w:lang w:val="en-CA" w:eastAsia="zh-CN"/>
    </w:rPr>
  </w:style>
  <w:style w:type="character" w:customStyle="1" w:styleId="UnresolvedMention3">
    <w:name w:val="Unresolved Mention3"/>
    <w:basedOn w:val="DefaultParagraphFont"/>
    <w:uiPriority w:val="99"/>
    <w:semiHidden/>
    <w:unhideWhenUsed/>
    <w:rsid w:val="007149F9"/>
    <w:rPr>
      <w:color w:val="605E5C"/>
      <w:shd w:val="clear" w:color="auto" w:fill="E1DFDD"/>
    </w:rPr>
  </w:style>
  <w:style w:type="character" w:customStyle="1" w:styleId="jlqj4b">
    <w:name w:val="jlqj4b"/>
    <w:basedOn w:val="DefaultParagraphFont"/>
    <w:rsid w:val="007149F9"/>
  </w:style>
  <w:style w:type="character" w:customStyle="1" w:styleId="UnresolvedMention4">
    <w:name w:val="Unresolved Mention4"/>
    <w:basedOn w:val="DefaultParagraphFont"/>
    <w:uiPriority w:val="99"/>
    <w:semiHidden/>
    <w:unhideWhenUsed/>
    <w:rsid w:val="00E81C95"/>
    <w:rPr>
      <w:color w:val="605E5C"/>
      <w:shd w:val="clear" w:color="auto" w:fill="E1DFDD"/>
    </w:rPr>
  </w:style>
  <w:style w:type="character" w:customStyle="1" w:styleId="UnresolvedMention5">
    <w:name w:val="Unresolved Mention5"/>
    <w:basedOn w:val="DefaultParagraphFont"/>
    <w:uiPriority w:val="99"/>
    <w:semiHidden/>
    <w:unhideWhenUsed/>
    <w:rsid w:val="00E81C95"/>
    <w:rPr>
      <w:color w:val="605E5C"/>
      <w:shd w:val="clear" w:color="auto" w:fill="E1DFDD"/>
    </w:rPr>
  </w:style>
  <w:style w:type="character" w:customStyle="1" w:styleId="UnresolvedMention50">
    <w:name w:val="Unresolved Mention50"/>
    <w:basedOn w:val="DefaultParagraphFont"/>
    <w:uiPriority w:val="99"/>
    <w:semiHidden/>
    <w:unhideWhenUsed/>
    <w:rsid w:val="00F60C07"/>
    <w:rPr>
      <w:color w:val="605E5C"/>
      <w:shd w:val="clear" w:color="auto" w:fill="E1DFDD"/>
    </w:rPr>
  </w:style>
  <w:style w:type="character" w:customStyle="1" w:styleId="UnresolvedMention6">
    <w:name w:val="Unresolved Mention6"/>
    <w:basedOn w:val="DefaultParagraphFont"/>
    <w:uiPriority w:val="99"/>
    <w:semiHidden/>
    <w:unhideWhenUsed/>
    <w:rsid w:val="00F60C07"/>
    <w:rPr>
      <w:color w:val="605E5C"/>
      <w:shd w:val="clear" w:color="auto" w:fill="E1DFDD"/>
    </w:rPr>
  </w:style>
  <w:style w:type="character" w:customStyle="1" w:styleId="UnresolvedMention7">
    <w:name w:val="Unresolved Mention7"/>
    <w:basedOn w:val="DefaultParagraphFont"/>
    <w:uiPriority w:val="99"/>
    <w:semiHidden/>
    <w:unhideWhenUsed/>
    <w:rsid w:val="00F60C07"/>
    <w:rPr>
      <w:color w:val="605E5C"/>
      <w:shd w:val="clear" w:color="auto" w:fill="E1DFDD"/>
    </w:rPr>
  </w:style>
  <w:style w:type="character" w:customStyle="1" w:styleId="UnresolvedMention500">
    <w:name w:val="Unresolved Mention500"/>
    <w:basedOn w:val="DefaultParagraphFont"/>
    <w:uiPriority w:val="99"/>
    <w:semiHidden/>
    <w:unhideWhenUsed/>
    <w:rsid w:val="00CF48B0"/>
    <w:rPr>
      <w:color w:val="605E5C"/>
      <w:shd w:val="clear" w:color="auto" w:fill="E1DFDD"/>
    </w:rPr>
  </w:style>
  <w:style w:type="character" w:customStyle="1" w:styleId="UnresolvedMention5000">
    <w:name w:val="Unresolved Mention5000"/>
    <w:basedOn w:val="DefaultParagraphFont"/>
    <w:uiPriority w:val="99"/>
    <w:semiHidden/>
    <w:unhideWhenUsed/>
    <w:rsid w:val="00117893"/>
    <w:rPr>
      <w:color w:val="605E5C"/>
      <w:shd w:val="clear" w:color="auto" w:fill="E1DFDD"/>
    </w:rPr>
  </w:style>
  <w:style w:type="character" w:customStyle="1" w:styleId="ms-nowrap">
    <w:name w:val="ms-nowrap"/>
    <w:basedOn w:val="DefaultParagraphFont"/>
    <w:rsid w:val="002068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5791">
      <w:bodyDiv w:val="1"/>
      <w:marLeft w:val="0"/>
      <w:marRight w:val="0"/>
      <w:marTop w:val="0"/>
      <w:marBottom w:val="0"/>
      <w:divBdr>
        <w:top w:val="none" w:sz="0" w:space="0" w:color="auto"/>
        <w:left w:val="none" w:sz="0" w:space="0" w:color="auto"/>
        <w:bottom w:val="none" w:sz="0" w:space="0" w:color="auto"/>
        <w:right w:val="none" w:sz="0" w:space="0" w:color="auto"/>
      </w:divBdr>
    </w:div>
    <w:div w:id="17583748">
      <w:bodyDiv w:val="1"/>
      <w:marLeft w:val="0"/>
      <w:marRight w:val="0"/>
      <w:marTop w:val="0"/>
      <w:marBottom w:val="0"/>
      <w:divBdr>
        <w:top w:val="none" w:sz="0" w:space="0" w:color="auto"/>
        <w:left w:val="none" w:sz="0" w:space="0" w:color="auto"/>
        <w:bottom w:val="none" w:sz="0" w:space="0" w:color="auto"/>
        <w:right w:val="none" w:sz="0" w:space="0" w:color="auto"/>
      </w:divBdr>
    </w:div>
    <w:div w:id="20011472">
      <w:bodyDiv w:val="1"/>
      <w:marLeft w:val="0"/>
      <w:marRight w:val="0"/>
      <w:marTop w:val="0"/>
      <w:marBottom w:val="0"/>
      <w:divBdr>
        <w:top w:val="none" w:sz="0" w:space="0" w:color="auto"/>
        <w:left w:val="none" w:sz="0" w:space="0" w:color="auto"/>
        <w:bottom w:val="none" w:sz="0" w:space="0" w:color="auto"/>
        <w:right w:val="none" w:sz="0" w:space="0" w:color="auto"/>
      </w:divBdr>
    </w:div>
    <w:div w:id="38287055">
      <w:bodyDiv w:val="1"/>
      <w:marLeft w:val="0"/>
      <w:marRight w:val="0"/>
      <w:marTop w:val="0"/>
      <w:marBottom w:val="0"/>
      <w:divBdr>
        <w:top w:val="none" w:sz="0" w:space="0" w:color="auto"/>
        <w:left w:val="none" w:sz="0" w:space="0" w:color="auto"/>
        <w:bottom w:val="none" w:sz="0" w:space="0" w:color="auto"/>
        <w:right w:val="none" w:sz="0" w:space="0" w:color="auto"/>
      </w:divBdr>
    </w:div>
    <w:div w:id="53358878">
      <w:bodyDiv w:val="1"/>
      <w:marLeft w:val="0"/>
      <w:marRight w:val="0"/>
      <w:marTop w:val="0"/>
      <w:marBottom w:val="0"/>
      <w:divBdr>
        <w:top w:val="none" w:sz="0" w:space="0" w:color="auto"/>
        <w:left w:val="none" w:sz="0" w:space="0" w:color="auto"/>
        <w:bottom w:val="none" w:sz="0" w:space="0" w:color="auto"/>
        <w:right w:val="none" w:sz="0" w:space="0" w:color="auto"/>
      </w:divBdr>
    </w:div>
    <w:div w:id="62410495">
      <w:bodyDiv w:val="1"/>
      <w:marLeft w:val="0"/>
      <w:marRight w:val="0"/>
      <w:marTop w:val="0"/>
      <w:marBottom w:val="0"/>
      <w:divBdr>
        <w:top w:val="none" w:sz="0" w:space="0" w:color="auto"/>
        <w:left w:val="none" w:sz="0" w:space="0" w:color="auto"/>
        <w:bottom w:val="none" w:sz="0" w:space="0" w:color="auto"/>
        <w:right w:val="none" w:sz="0" w:space="0" w:color="auto"/>
      </w:divBdr>
    </w:div>
    <w:div w:id="94442061">
      <w:bodyDiv w:val="1"/>
      <w:marLeft w:val="0"/>
      <w:marRight w:val="0"/>
      <w:marTop w:val="0"/>
      <w:marBottom w:val="0"/>
      <w:divBdr>
        <w:top w:val="none" w:sz="0" w:space="0" w:color="auto"/>
        <w:left w:val="none" w:sz="0" w:space="0" w:color="auto"/>
        <w:bottom w:val="none" w:sz="0" w:space="0" w:color="auto"/>
        <w:right w:val="none" w:sz="0" w:space="0" w:color="auto"/>
      </w:divBdr>
    </w:div>
    <w:div w:id="118836953">
      <w:bodyDiv w:val="1"/>
      <w:marLeft w:val="0"/>
      <w:marRight w:val="0"/>
      <w:marTop w:val="0"/>
      <w:marBottom w:val="0"/>
      <w:divBdr>
        <w:top w:val="none" w:sz="0" w:space="0" w:color="auto"/>
        <w:left w:val="none" w:sz="0" w:space="0" w:color="auto"/>
        <w:bottom w:val="none" w:sz="0" w:space="0" w:color="auto"/>
        <w:right w:val="none" w:sz="0" w:space="0" w:color="auto"/>
      </w:divBdr>
    </w:div>
    <w:div w:id="154760729">
      <w:bodyDiv w:val="1"/>
      <w:marLeft w:val="0"/>
      <w:marRight w:val="0"/>
      <w:marTop w:val="0"/>
      <w:marBottom w:val="0"/>
      <w:divBdr>
        <w:top w:val="none" w:sz="0" w:space="0" w:color="auto"/>
        <w:left w:val="none" w:sz="0" w:space="0" w:color="auto"/>
        <w:bottom w:val="none" w:sz="0" w:space="0" w:color="auto"/>
        <w:right w:val="none" w:sz="0" w:space="0" w:color="auto"/>
      </w:divBdr>
    </w:div>
    <w:div w:id="184372126">
      <w:bodyDiv w:val="1"/>
      <w:marLeft w:val="0"/>
      <w:marRight w:val="0"/>
      <w:marTop w:val="0"/>
      <w:marBottom w:val="0"/>
      <w:divBdr>
        <w:top w:val="none" w:sz="0" w:space="0" w:color="auto"/>
        <w:left w:val="none" w:sz="0" w:space="0" w:color="auto"/>
        <w:bottom w:val="none" w:sz="0" w:space="0" w:color="auto"/>
        <w:right w:val="none" w:sz="0" w:space="0" w:color="auto"/>
      </w:divBdr>
    </w:div>
    <w:div w:id="199585939">
      <w:bodyDiv w:val="1"/>
      <w:marLeft w:val="0"/>
      <w:marRight w:val="0"/>
      <w:marTop w:val="0"/>
      <w:marBottom w:val="0"/>
      <w:divBdr>
        <w:top w:val="none" w:sz="0" w:space="0" w:color="auto"/>
        <w:left w:val="none" w:sz="0" w:space="0" w:color="auto"/>
        <w:bottom w:val="none" w:sz="0" w:space="0" w:color="auto"/>
        <w:right w:val="none" w:sz="0" w:space="0" w:color="auto"/>
      </w:divBdr>
    </w:div>
    <w:div w:id="204488610">
      <w:bodyDiv w:val="1"/>
      <w:marLeft w:val="0"/>
      <w:marRight w:val="0"/>
      <w:marTop w:val="0"/>
      <w:marBottom w:val="0"/>
      <w:divBdr>
        <w:top w:val="none" w:sz="0" w:space="0" w:color="auto"/>
        <w:left w:val="none" w:sz="0" w:space="0" w:color="auto"/>
        <w:bottom w:val="none" w:sz="0" w:space="0" w:color="auto"/>
        <w:right w:val="none" w:sz="0" w:space="0" w:color="auto"/>
      </w:divBdr>
    </w:div>
    <w:div w:id="330068349">
      <w:bodyDiv w:val="1"/>
      <w:marLeft w:val="0"/>
      <w:marRight w:val="0"/>
      <w:marTop w:val="0"/>
      <w:marBottom w:val="0"/>
      <w:divBdr>
        <w:top w:val="none" w:sz="0" w:space="0" w:color="auto"/>
        <w:left w:val="none" w:sz="0" w:space="0" w:color="auto"/>
        <w:bottom w:val="none" w:sz="0" w:space="0" w:color="auto"/>
        <w:right w:val="none" w:sz="0" w:space="0" w:color="auto"/>
      </w:divBdr>
    </w:div>
    <w:div w:id="334502917">
      <w:bodyDiv w:val="1"/>
      <w:marLeft w:val="0"/>
      <w:marRight w:val="0"/>
      <w:marTop w:val="0"/>
      <w:marBottom w:val="0"/>
      <w:divBdr>
        <w:top w:val="none" w:sz="0" w:space="0" w:color="auto"/>
        <w:left w:val="none" w:sz="0" w:space="0" w:color="auto"/>
        <w:bottom w:val="none" w:sz="0" w:space="0" w:color="auto"/>
        <w:right w:val="none" w:sz="0" w:space="0" w:color="auto"/>
      </w:divBdr>
    </w:div>
    <w:div w:id="404762904">
      <w:bodyDiv w:val="1"/>
      <w:marLeft w:val="0"/>
      <w:marRight w:val="0"/>
      <w:marTop w:val="0"/>
      <w:marBottom w:val="0"/>
      <w:divBdr>
        <w:top w:val="none" w:sz="0" w:space="0" w:color="auto"/>
        <w:left w:val="none" w:sz="0" w:space="0" w:color="auto"/>
        <w:bottom w:val="none" w:sz="0" w:space="0" w:color="auto"/>
        <w:right w:val="none" w:sz="0" w:space="0" w:color="auto"/>
      </w:divBdr>
    </w:div>
    <w:div w:id="494690873">
      <w:bodyDiv w:val="1"/>
      <w:marLeft w:val="0"/>
      <w:marRight w:val="0"/>
      <w:marTop w:val="0"/>
      <w:marBottom w:val="0"/>
      <w:divBdr>
        <w:top w:val="none" w:sz="0" w:space="0" w:color="auto"/>
        <w:left w:val="none" w:sz="0" w:space="0" w:color="auto"/>
        <w:bottom w:val="none" w:sz="0" w:space="0" w:color="auto"/>
        <w:right w:val="none" w:sz="0" w:space="0" w:color="auto"/>
      </w:divBdr>
    </w:div>
    <w:div w:id="507991016">
      <w:bodyDiv w:val="1"/>
      <w:marLeft w:val="0"/>
      <w:marRight w:val="0"/>
      <w:marTop w:val="0"/>
      <w:marBottom w:val="0"/>
      <w:divBdr>
        <w:top w:val="none" w:sz="0" w:space="0" w:color="auto"/>
        <w:left w:val="none" w:sz="0" w:space="0" w:color="auto"/>
        <w:bottom w:val="none" w:sz="0" w:space="0" w:color="auto"/>
        <w:right w:val="none" w:sz="0" w:space="0" w:color="auto"/>
      </w:divBdr>
    </w:div>
    <w:div w:id="514853360">
      <w:bodyDiv w:val="1"/>
      <w:marLeft w:val="0"/>
      <w:marRight w:val="0"/>
      <w:marTop w:val="0"/>
      <w:marBottom w:val="0"/>
      <w:divBdr>
        <w:top w:val="none" w:sz="0" w:space="0" w:color="auto"/>
        <w:left w:val="none" w:sz="0" w:space="0" w:color="auto"/>
        <w:bottom w:val="none" w:sz="0" w:space="0" w:color="auto"/>
        <w:right w:val="none" w:sz="0" w:space="0" w:color="auto"/>
      </w:divBdr>
    </w:div>
    <w:div w:id="555090083">
      <w:bodyDiv w:val="1"/>
      <w:marLeft w:val="0"/>
      <w:marRight w:val="0"/>
      <w:marTop w:val="0"/>
      <w:marBottom w:val="0"/>
      <w:divBdr>
        <w:top w:val="none" w:sz="0" w:space="0" w:color="auto"/>
        <w:left w:val="none" w:sz="0" w:space="0" w:color="auto"/>
        <w:bottom w:val="none" w:sz="0" w:space="0" w:color="auto"/>
        <w:right w:val="none" w:sz="0" w:space="0" w:color="auto"/>
      </w:divBdr>
      <w:divsChild>
        <w:div w:id="731804848">
          <w:marLeft w:val="3360"/>
          <w:marRight w:val="284"/>
          <w:marTop w:val="567"/>
          <w:marBottom w:val="0"/>
          <w:divBdr>
            <w:top w:val="none" w:sz="0" w:space="0" w:color="auto"/>
            <w:left w:val="none" w:sz="0" w:space="0" w:color="auto"/>
            <w:bottom w:val="none" w:sz="0" w:space="0" w:color="auto"/>
            <w:right w:val="none" w:sz="0" w:space="0" w:color="auto"/>
          </w:divBdr>
        </w:div>
      </w:divsChild>
    </w:div>
    <w:div w:id="560139345">
      <w:bodyDiv w:val="1"/>
      <w:marLeft w:val="0"/>
      <w:marRight w:val="0"/>
      <w:marTop w:val="0"/>
      <w:marBottom w:val="0"/>
      <w:divBdr>
        <w:top w:val="none" w:sz="0" w:space="0" w:color="auto"/>
        <w:left w:val="none" w:sz="0" w:space="0" w:color="auto"/>
        <w:bottom w:val="none" w:sz="0" w:space="0" w:color="auto"/>
        <w:right w:val="none" w:sz="0" w:space="0" w:color="auto"/>
      </w:divBdr>
    </w:div>
    <w:div w:id="581254498">
      <w:bodyDiv w:val="1"/>
      <w:marLeft w:val="0"/>
      <w:marRight w:val="0"/>
      <w:marTop w:val="0"/>
      <w:marBottom w:val="0"/>
      <w:divBdr>
        <w:top w:val="none" w:sz="0" w:space="0" w:color="auto"/>
        <w:left w:val="none" w:sz="0" w:space="0" w:color="auto"/>
        <w:bottom w:val="none" w:sz="0" w:space="0" w:color="auto"/>
        <w:right w:val="none" w:sz="0" w:space="0" w:color="auto"/>
      </w:divBdr>
    </w:div>
    <w:div w:id="619840361">
      <w:bodyDiv w:val="1"/>
      <w:marLeft w:val="0"/>
      <w:marRight w:val="0"/>
      <w:marTop w:val="0"/>
      <w:marBottom w:val="0"/>
      <w:divBdr>
        <w:top w:val="none" w:sz="0" w:space="0" w:color="auto"/>
        <w:left w:val="none" w:sz="0" w:space="0" w:color="auto"/>
        <w:bottom w:val="none" w:sz="0" w:space="0" w:color="auto"/>
        <w:right w:val="none" w:sz="0" w:space="0" w:color="auto"/>
      </w:divBdr>
    </w:div>
    <w:div w:id="622461380">
      <w:bodyDiv w:val="1"/>
      <w:marLeft w:val="0"/>
      <w:marRight w:val="0"/>
      <w:marTop w:val="0"/>
      <w:marBottom w:val="0"/>
      <w:divBdr>
        <w:top w:val="none" w:sz="0" w:space="0" w:color="auto"/>
        <w:left w:val="none" w:sz="0" w:space="0" w:color="auto"/>
        <w:bottom w:val="none" w:sz="0" w:space="0" w:color="auto"/>
        <w:right w:val="none" w:sz="0" w:space="0" w:color="auto"/>
      </w:divBdr>
    </w:div>
    <w:div w:id="628317480">
      <w:bodyDiv w:val="1"/>
      <w:marLeft w:val="0"/>
      <w:marRight w:val="0"/>
      <w:marTop w:val="0"/>
      <w:marBottom w:val="0"/>
      <w:divBdr>
        <w:top w:val="none" w:sz="0" w:space="0" w:color="auto"/>
        <w:left w:val="none" w:sz="0" w:space="0" w:color="auto"/>
        <w:bottom w:val="none" w:sz="0" w:space="0" w:color="auto"/>
        <w:right w:val="none" w:sz="0" w:space="0" w:color="auto"/>
      </w:divBdr>
    </w:div>
    <w:div w:id="650450220">
      <w:bodyDiv w:val="1"/>
      <w:marLeft w:val="0"/>
      <w:marRight w:val="0"/>
      <w:marTop w:val="0"/>
      <w:marBottom w:val="0"/>
      <w:divBdr>
        <w:top w:val="none" w:sz="0" w:space="0" w:color="auto"/>
        <w:left w:val="none" w:sz="0" w:space="0" w:color="auto"/>
        <w:bottom w:val="none" w:sz="0" w:space="0" w:color="auto"/>
        <w:right w:val="none" w:sz="0" w:space="0" w:color="auto"/>
      </w:divBdr>
    </w:div>
    <w:div w:id="665283449">
      <w:bodyDiv w:val="1"/>
      <w:marLeft w:val="0"/>
      <w:marRight w:val="0"/>
      <w:marTop w:val="0"/>
      <w:marBottom w:val="0"/>
      <w:divBdr>
        <w:top w:val="none" w:sz="0" w:space="0" w:color="auto"/>
        <w:left w:val="none" w:sz="0" w:space="0" w:color="auto"/>
        <w:bottom w:val="none" w:sz="0" w:space="0" w:color="auto"/>
        <w:right w:val="none" w:sz="0" w:space="0" w:color="auto"/>
      </w:divBdr>
    </w:div>
    <w:div w:id="685834576">
      <w:bodyDiv w:val="1"/>
      <w:marLeft w:val="0"/>
      <w:marRight w:val="0"/>
      <w:marTop w:val="0"/>
      <w:marBottom w:val="0"/>
      <w:divBdr>
        <w:top w:val="none" w:sz="0" w:space="0" w:color="auto"/>
        <w:left w:val="none" w:sz="0" w:space="0" w:color="auto"/>
        <w:bottom w:val="none" w:sz="0" w:space="0" w:color="auto"/>
        <w:right w:val="none" w:sz="0" w:space="0" w:color="auto"/>
      </w:divBdr>
    </w:div>
    <w:div w:id="755134151">
      <w:bodyDiv w:val="1"/>
      <w:marLeft w:val="0"/>
      <w:marRight w:val="0"/>
      <w:marTop w:val="0"/>
      <w:marBottom w:val="0"/>
      <w:divBdr>
        <w:top w:val="none" w:sz="0" w:space="0" w:color="auto"/>
        <w:left w:val="none" w:sz="0" w:space="0" w:color="auto"/>
        <w:bottom w:val="none" w:sz="0" w:space="0" w:color="auto"/>
        <w:right w:val="none" w:sz="0" w:space="0" w:color="auto"/>
      </w:divBdr>
    </w:div>
    <w:div w:id="772750606">
      <w:bodyDiv w:val="1"/>
      <w:marLeft w:val="45"/>
      <w:marRight w:val="45"/>
      <w:marTop w:val="45"/>
      <w:marBottom w:val="45"/>
      <w:divBdr>
        <w:top w:val="none" w:sz="0" w:space="0" w:color="auto"/>
        <w:left w:val="none" w:sz="0" w:space="0" w:color="auto"/>
        <w:bottom w:val="none" w:sz="0" w:space="0" w:color="auto"/>
        <w:right w:val="none" w:sz="0" w:space="0" w:color="auto"/>
      </w:divBdr>
      <w:divsChild>
        <w:div w:id="2097625640">
          <w:marLeft w:val="0"/>
          <w:marRight w:val="0"/>
          <w:marTop w:val="0"/>
          <w:marBottom w:val="75"/>
          <w:divBdr>
            <w:top w:val="none" w:sz="0" w:space="0" w:color="auto"/>
            <w:left w:val="none" w:sz="0" w:space="0" w:color="auto"/>
            <w:bottom w:val="none" w:sz="0" w:space="0" w:color="auto"/>
            <w:right w:val="none" w:sz="0" w:space="0" w:color="auto"/>
          </w:divBdr>
        </w:div>
      </w:divsChild>
    </w:div>
    <w:div w:id="841895201">
      <w:bodyDiv w:val="1"/>
      <w:marLeft w:val="45"/>
      <w:marRight w:val="45"/>
      <w:marTop w:val="45"/>
      <w:marBottom w:val="45"/>
      <w:divBdr>
        <w:top w:val="none" w:sz="0" w:space="0" w:color="auto"/>
        <w:left w:val="none" w:sz="0" w:space="0" w:color="auto"/>
        <w:bottom w:val="none" w:sz="0" w:space="0" w:color="auto"/>
        <w:right w:val="none" w:sz="0" w:space="0" w:color="auto"/>
      </w:divBdr>
      <w:divsChild>
        <w:div w:id="1037008556">
          <w:marLeft w:val="0"/>
          <w:marRight w:val="0"/>
          <w:marTop w:val="0"/>
          <w:marBottom w:val="75"/>
          <w:divBdr>
            <w:top w:val="none" w:sz="0" w:space="0" w:color="auto"/>
            <w:left w:val="none" w:sz="0" w:space="0" w:color="auto"/>
            <w:bottom w:val="none" w:sz="0" w:space="0" w:color="auto"/>
            <w:right w:val="none" w:sz="0" w:space="0" w:color="auto"/>
          </w:divBdr>
        </w:div>
      </w:divsChild>
    </w:div>
    <w:div w:id="965816366">
      <w:marLeft w:val="0"/>
      <w:marRight w:val="0"/>
      <w:marTop w:val="0"/>
      <w:marBottom w:val="0"/>
      <w:divBdr>
        <w:top w:val="none" w:sz="0" w:space="0" w:color="auto"/>
        <w:left w:val="none" w:sz="0" w:space="0" w:color="auto"/>
        <w:bottom w:val="none" w:sz="0" w:space="0" w:color="auto"/>
        <w:right w:val="none" w:sz="0" w:space="0" w:color="auto"/>
      </w:divBdr>
    </w:div>
    <w:div w:id="965816368">
      <w:marLeft w:val="0"/>
      <w:marRight w:val="0"/>
      <w:marTop w:val="0"/>
      <w:marBottom w:val="0"/>
      <w:divBdr>
        <w:top w:val="none" w:sz="0" w:space="0" w:color="auto"/>
        <w:left w:val="none" w:sz="0" w:space="0" w:color="auto"/>
        <w:bottom w:val="none" w:sz="0" w:space="0" w:color="auto"/>
        <w:right w:val="none" w:sz="0" w:space="0" w:color="auto"/>
      </w:divBdr>
    </w:div>
    <w:div w:id="965816369">
      <w:marLeft w:val="0"/>
      <w:marRight w:val="0"/>
      <w:marTop w:val="0"/>
      <w:marBottom w:val="0"/>
      <w:divBdr>
        <w:top w:val="none" w:sz="0" w:space="0" w:color="auto"/>
        <w:left w:val="none" w:sz="0" w:space="0" w:color="auto"/>
        <w:bottom w:val="none" w:sz="0" w:space="0" w:color="auto"/>
        <w:right w:val="none" w:sz="0" w:space="0" w:color="auto"/>
      </w:divBdr>
    </w:div>
    <w:div w:id="965816371">
      <w:marLeft w:val="0"/>
      <w:marRight w:val="0"/>
      <w:marTop w:val="0"/>
      <w:marBottom w:val="0"/>
      <w:divBdr>
        <w:top w:val="none" w:sz="0" w:space="0" w:color="auto"/>
        <w:left w:val="none" w:sz="0" w:space="0" w:color="auto"/>
        <w:bottom w:val="none" w:sz="0" w:space="0" w:color="auto"/>
        <w:right w:val="none" w:sz="0" w:space="0" w:color="auto"/>
      </w:divBdr>
      <w:divsChild>
        <w:div w:id="96581637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2">
      <w:marLeft w:val="0"/>
      <w:marRight w:val="0"/>
      <w:marTop w:val="0"/>
      <w:marBottom w:val="0"/>
      <w:divBdr>
        <w:top w:val="none" w:sz="0" w:space="0" w:color="auto"/>
        <w:left w:val="none" w:sz="0" w:space="0" w:color="auto"/>
        <w:bottom w:val="none" w:sz="0" w:space="0" w:color="auto"/>
        <w:right w:val="none" w:sz="0" w:space="0" w:color="auto"/>
      </w:divBdr>
    </w:div>
    <w:div w:id="965816374">
      <w:marLeft w:val="0"/>
      <w:marRight w:val="0"/>
      <w:marTop w:val="0"/>
      <w:marBottom w:val="0"/>
      <w:divBdr>
        <w:top w:val="none" w:sz="0" w:space="0" w:color="auto"/>
        <w:left w:val="none" w:sz="0" w:space="0" w:color="auto"/>
        <w:bottom w:val="none" w:sz="0" w:space="0" w:color="auto"/>
        <w:right w:val="none" w:sz="0" w:space="0" w:color="auto"/>
      </w:divBdr>
    </w:div>
    <w:div w:id="965816375">
      <w:marLeft w:val="0"/>
      <w:marRight w:val="0"/>
      <w:marTop w:val="0"/>
      <w:marBottom w:val="0"/>
      <w:divBdr>
        <w:top w:val="none" w:sz="0" w:space="0" w:color="auto"/>
        <w:left w:val="none" w:sz="0" w:space="0" w:color="auto"/>
        <w:bottom w:val="none" w:sz="0" w:space="0" w:color="auto"/>
        <w:right w:val="none" w:sz="0" w:space="0" w:color="auto"/>
      </w:divBdr>
    </w:div>
    <w:div w:id="965816376">
      <w:marLeft w:val="0"/>
      <w:marRight w:val="0"/>
      <w:marTop w:val="0"/>
      <w:marBottom w:val="0"/>
      <w:divBdr>
        <w:top w:val="none" w:sz="0" w:space="0" w:color="auto"/>
        <w:left w:val="none" w:sz="0" w:space="0" w:color="auto"/>
        <w:bottom w:val="none" w:sz="0" w:space="0" w:color="auto"/>
        <w:right w:val="none" w:sz="0" w:space="0" w:color="auto"/>
      </w:divBdr>
      <w:divsChild>
        <w:div w:id="965816378">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7">
      <w:marLeft w:val="0"/>
      <w:marRight w:val="0"/>
      <w:marTop w:val="0"/>
      <w:marBottom w:val="0"/>
      <w:divBdr>
        <w:top w:val="none" w:sz="0" w:space="0" w:color="auto"/>
        <w:left w:val="none" w:sz="0" w:space="0" w:color="auto"/>
        <w:bottom w:val="none" w:sz="0" w:space="0" w:color="auto"/>
        <w:right w:val="none" w:sz="0" w:space="0" w:color="auto"/>
      </w:divBdr>
      <w:divsChild>
        <w:div w:id="96581638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9">
      <w:marLeft w:val="0"/>
      <w:marRight w:val="0"/>
      <w:marTop w:val="0"/>
      <w:marBottom w:val="0"/>
      <w:divBdr>
        <w:top w:val="none" w:sz="0" w:space="0" w:color="auto"/>
        <w:left w:val="none" w:sz="0" w:space="0" w:color="auto"/>
        <w:bottom w:val="none" w:sz="0" w:space="0" w:color="auto"/>
        <w:right w:val="none" w:sz="0" w:space="0" w:color="auto"/>
      </w:divBdr>
      <w:divsChild>
        <w:div w:id="965816373">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1">
      <w:marLeft w:val="0"/>
      <w:marRight w:val="0"/>
      <w:marTop w:val="0"/>
      <w:marBottom w:val="0"/>
      <w:divBdr>
        <w:top w:val="none" w:sz="0" w:space="0" w:color="auto"/>
        <w:left w:val="none" w:sz="0" w:space="0" w:color="auto"/>
        <w:bottom w:val="none" w:sz="0" w:space="0" w:color="auto"/>
        <w:right w:val="none" w:sz="0" w:space="0" w:color="auto"/>
      </w:divBdr>
    </w:div>
    <w:div w:id="965816382">
      <w:marLeft w:val="0"/>
      <w:marRight w:val="0"/>
      <w:marTop w:val="0"/>
      <w:marBottom w:val="0"/>
      <w:divBdr>
        <w:top w:val="none" w:sz="0" w:space="0" w:color="auto"/>
        <w:left w:val="none" w:sz="0" w:space="0" w:color="auto"/>
        <w:bottom w:val="none" w:sz="0" w:space="0" w:color="auto"/>
        <w:right w:val="none" w:sz="0" w:space="0" w:color="auto"/>
      </w:divBdr>
    </w:div>
    <w:div w:id="965816383">
      <w:marLeft w:val="0"/>
      <w:marRight w:val="0"/>
      <w:marTop w:val="0"/>
      <w:marBottom w:val="0"/>
      <w:divBdr>
        <w:top w:val="none" w:sz="0" w:space="0" w:color="auto"/>
        <w:left w:val="none" w:sz="0" w:space="0" w:color="auto"/>
        <w:bottom w:val="none" w:sz="0" w:space="0" w:color="auto"/>
        <w:right w:val="none" w:sz="0" w:space="0" w:color="auto"/>
      </w:divBdr>
      <w:divsChild>
        <w:div w:id="965816384">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5">
      <w:marLeft w:val="0"/>
      <w:marRight w:val="0"/>
      <w:marTop w:val="0"/>
      <w:marBottom w:val="0"/>
      <w:divBdr>
        <w:top w:val="none" w:sz="0" w:space="0" w:color="auto"/>
        <w:left w:val="none" w:sz="0" w:space="0" w:color="auto"/>
        <w:bottom w:val="none" w:sz="0" w:space="0" w:color="auto"/>
        <w:right w:val="none" w:sz="0" w:space="0" w:color="auto"/>
      </w:divBdr>
      <w:divsChild>
        <w:div w:id="965816367">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6">
      <w:marLeft w:val="0"/>
      <w:marRight w:val="0"/>
      <w:marTop w:val="0"/>
      <w:marBottom w:val="0"/>
      <w:divBdr>
        <w:top w:val="none" w:sz="0" w:space="0" w:color="auto"/>
        <w:left w:val="none" w:sz="0" w:space="0" w:color="auto"/>
        <w:bottom w:val="none" w:sz="0" w:space="0" w:color="auto"/>
        <w:right w:val="none" w:sz="0" w:space="0" w:color="auto"/>
      </w:divBdr>
    </w:div>
    <w:div w:id="965816387">
      <w:marLeft w:val="0"/>
      <w:marRight w:val="0"/>
      <w:marTop w:val="0"/>
      <w:marBottom w:val="0"/>
      <w:divBdr>
        <w:top w:val="none" w:sz="0" w:space="0" w:color="auto"/>
        <w:left w:val="none" w:sz="0" w:space="0" w:color="auto"/>
        <w:bottom w:val="none" w:sz="0" w:space="0" w:color="auto"/>
        <w:right w:val="none" w:sz="0" w:space="0" w:color="auto"/>
      </w:divBdr>
    </w:div>
    <w:div w:id="993069735">
      <w:bodyDiv w:val="1"/>
      <w:marLeft w:val="0"/>
      <w:marRight w:val="0"/>
      <w:marTop w:val="0"/>
      <w:marBottom w:val="0"/>
      <w:divBdr>
        <w:top w:val="none" w:sz="0" w:space="0" w:color="auto"/>
        <w:left w:val="none" w:sz="0" w:space="0" w:color="auto"/>
        <w:bottom w:val="none" w:sz="0" w:space="0" w:color="auto"/>
        <w:right w:val="none" w:sz="0" w:space="0" w:color="auto"/>
      </w:divBdr>
    </w:div>
    <w:div w:id="1003553842">
      <w:bodyDiv w:val="1"/>
      <w:marLeft w:val="0"/>
      <w:marRight w:val="0"/>
      <w:marTop w:val="0"/>
      <w:marBottom w:val="0"/>
      <w:divBdr>
        <w:top w:val="none" w:sz="0" w:space="0" w:color="auto"/>
        <w:left w:val="none" w:sz="0" w:space="0" w:color="auto"/>
        <w:bottom w:val="none" w:sz="0" w:space="0" w:color="auto"/>
        <w:right w:val="none" w:sz="0" w:space="0" w:color="auto"/>
      </w:divBdr>
    </w:div>
    <w:div w:id="1030298622">
      <w:bodyDiv w:val="1"/>
      <w:marLeft w:val="0"/>
      <w:marRight w:val="0"/>
      <w:marTop w:val="0"/>
      <w:marBottom w:val="0"/>
      <w:divBdr>
        <w:top w:val="none" w:sz="0" w:space="0" w:color="auto"/>
        <w:left w:val="none" w:sz="0" w:space="0" w:color="auto"/>
        <w:bottom w:val="none" w:sz="0" w:space="0" w:color="auto"/>
        <w:right w:val="none" w:sz="0" w:space="0" w:color="auto"/>
      </w:divBdr>
    </w:div>
    <w:div w:id="1055546999">
      <w:bodyDiv w:val="1"/>
      <w:marLeft w:val="0"/>
      <w:marRight w:val="0"/>
      <w:marTop w:val="0"/>
      <w:marBottom w:val="0"/>
      <w:divBdr>
        <w:top w:val="none" w:sz="0" w:space="0" w:color="auto"/>
        <w:left w:val="none" w:sz="0" w:space="0" w:color="auto"/>
        <w:bottom w:val="none" w:sz="0" w:space="0" w:color="auto"/>
        <w:right w:val="none" w:sz="0" w:space="0" w:color="auto"/>
      </w:divBdr>
      <w:divsChild>
        <w:div w:id="92020900">
          <w:marLeft w:val="0"/>
          <w:marRight w:val="0"/>
          <w:marTop w:val="0"/>
          <w:marBottom w:val="0"/>
          <w:divBdr>
            <w:top w:val="none" w:sz="0" w:space="0" w:color="auto"/>
            <w:left w:val="none" w:sz="0" w:space="0" w:color="auto"/>
            <w:bottom w:val="none" w:sz="0" w:space="0" w:color="auto"/>
            <w:right w:val="none" w:sz="0" w:space="0" w:color="auto"/>
          </w:divBdr>
        </w:div>
      </w:divsChild>
    </w:div>
    <w:div w:id="1133600747">
      <w:bodyDiv w:val="1"/>
      <w:marLeft w:val="45"/>
      <w:marRight w:val="45"/>
      <w:marTop w:val="45"/>
      <w:marBottom w:val="45"/>
      <w:divBdr>
        <w:top w:val="none" w:sz="0" w:space="0" w:color="auto"/>
        <w:left w:val="none" w:sz="0" w:space="0" w:color="auto"/>
        <w:bottom w:val="none" w:sz="0" w:space="0" w:color="auto"/>
        <w:right w:val="none" w:sz="0" w:space="0" w:color="auto"/>
      </w:divBdr>
      <w:divsChild>
        <w:div w:id="718669506">
          <w:marLeft w:val="0"/>
          <w:marRight w:val="0"/>
          <w:marTop w:val="0"/>
          <w:marBottom w:val="75"/>
          <w:divBdr>
            <w:top w:val="none" w:sz="0" w:space="0" w:color="auto"/>
            <w:left w:val="none" w:sz="0" w:space="0" w:color="auto"/>
            <w:bottom w:val="none" w:sz="0" w:space="0" w:color="auto"/>
            <w:right w:val="none" w:sz="0" w:space="0" w:color="auto"/>
          </w:divBdr>
        </w:div>
      </w:divsChild>
    </w:div>
    <w:div w:id="1138382394">
      <w:bodyDiv w:val="1"/>
      <w:marLeft w:val="0"/>
      <w:marRight w:val="0"/>
      <w:marTop w:val="0"/>
      <w:marBottom w:val="0"/>
      <w:divBdr>
        <w:top w:val="none" w:sz="0" w:space="0" w:color="auto"/>
        <w:left w:val="none" w:sz="0" w:space="0" w:color="auto"/>
        <w:bottom w:val="none" w:sz="0" w:space="0" w:color="auto"/>
        <w:right w:val="none" w:sz="0" w:space="0" w:color="auto"/>
      </w:divBdr>
    </w:div>
    <w:div w:id="1143042766">
      <w:bodyDiv w:val="1"/>
      <w:marLeft w:val="0"/>
      <w:marRight w:val="0"/>
      <w:marTop w:val="0"/>
      <w:marBottom w:val="0"/>
      <w:divBdr>
        <w:top w:val="none" w:sz="0" w:space="0" w:color="auto"/>
        <w:left w:val="none" w:sz="0" w:space="0" w:color="auto"/>
        <w:bottom w:val="none" w:sz="0" w:space="0" w:color="auto"/>
        <w:right w:val="none" w:sz="0" w:space="0" w:color="auto"/>
      </w:divBdr>
      <w:divsChild>
        <w:div w:id="556671904">
          <w:marLeft w:val="0"/>
          <w:marRight w:val="0"/>
          <w:marTop w:val="0"/>
          <w:marBottom w:val="0"/>
          <w:divBdr>
            <w:top w:val="none" w:sz="0" w:space="0" w:color="auto"/>
            <w:left w:val="none" w:sz="0" w:space="0" w:color="auto"/>
            <w:bottom w:val="none" w:sz="0" w:space="0" w:color="auto"/>
            <w:right w:val="none" w:sz="0" w:space="0" w:color="auto"/>
          </w:divBdr>
        </w:div>
        <w:div w:id="567693872">
          <w:marLeft w:val="0"/>
          <w:marRight w:val="0"/>
          <w:marTop w:val="0"/>
          <w:marBottom w:val="0"/>
          <w:divBdr>
            <w:top w:val="none" w:sz="0" w:space="0" w:color="auto"/>
            <w:left w:val="none" w:sz="0" w:space="0" w:color="auto"/>
            <w:bottom w:val="none" w:sz="0" w:space="0" w:color="auto"/>
            <w:right w:val="none" w:sz="0" w:space="0" w:color="auto"/>
          </w:divBdr>
        </w:div>
        <w:div w:id="593787417">
          <w:marLeft w:val="0"/>
          <w:marRight w:val="0"/>
          <w:marTop w:val="0"/>
          <w:marBottom w:val="0"/>
          <w:divBdr>
            <w:top w:val="none" w:sz="0" w:space="0" w:color="auto"/>
            <w:left w:val="none" w:sz="0" w:space="0" w:color="auto"/>
            <w:bottom w:val="none" w:sz="0" w:space="0" w:color="auto"/>
            <w:right w:val="none" w:sz="0" w:space="0" w:color="auto"/>
          </w:divBdr>
        </w:div>
        <w:div w:id="648748979">
          <w:marLeft w:val="0"/>
          <w:marRight w:val="0"/>
          <w:marTop w:val="0"/>
          <w:marBottom w:val="0"/>
          <w:divBdr>
            <w:top w:val="none" w:sz="0" w:space="0" w:color="auto"/>
            <w:left w:val="none" w:sz="0" w:space="0" w:color="auto"/>
            <w:bottom w:val="none" w:sz="0" w:space="0" w:color="auto"/>
            <w:right w:val="none" w:sz="0" w:space="0" w:color="auto"/>
          </w:divBdr>
        </w:div>
        <w:div w:id="1019311540">
          <w:marLeft w:val="0"/>
          <w:marRight w:val="0"/>
          <w:marTop w:val="0"/>
          <w:marBottom w:val="0"/>
          <w:divBdr>
            <w:top w:val="none" w:sz="0" w:space="0" w:color="auto"/>
            <w:left w:val="none" w:sz="0" w:space="0" w:color="auto"/>
            <w:bottom w:val="none" w:sz="0" w:space="0" w:color="auto"/>
            <w:right w:val="none" w:sz="0" w:space="0" w:color="auto"/>
          </w:divBdr>
        </w:div>
      </w:divsChild>
    </w:div>
    <w:div w:id="1164392129">
      <w:bodyDiv w:val="1"/>
      <w:marLeft w:val="0"/>
      <w:marRight w:val="0"/>
      <w:marTop w:val="0"/>
      <w:marBottom w:val="0"/>
      <w:divBdr>
        <w:top w:val="none" w:sz="0" w:space="0" w:color="auto"/>
        <w:left w:val="none" w:sz="0" w:space="0" w:color="auto"/>
        <w:bottom w:val="none" w:sz="0" w:space="0" w:color="auto"/>
        <w:right w:val="none" w:sz="0" w:space="0" w:color="auto"/>
      </w:divBdr>
    </w:div>
    <w:div w:id="1199051499">
      <w:bodyDiv w:val="1"/>
      <w:marLeft w:val="0"/>
      <w:marRight w:val="0"/>
      <w:marTop w:val="0"/>
      <w:marBottom w:val="0"/>
      <w:divBdr>
        <w:top w:val="none" w:sz="0" w:space="0" w:color="auto"/>
        <w:left w:val="none" w:sz="0" w:space="0" w:color="auto"/>
        <w:bottom w:val="none" w:sz="0" w:space="0" w:color="auto"/>
        <w:right w:val="none" w:sz="0" w:space="0" w:color="auto"/>
      </w:divBdr>
    </w:div>
    <w:div w:id="1248618303">
      <w:bodyDiv w:val="1"/>
      <w:marLeft w:val="0"/>
      <w:marRight w:val="0"/>
      <w:marTop w:val="0"/>
      <w:marBottom w:val="0"/>
      <w:divBdr>
        <w:top w:val="none" w:sz="0" w:space="0" w:color="auto"/>
        <w:left w:val="none" w:sz="0" w:space="0" w:color="auto"/>
        <w:bottom w:val="none" w:sz="0" w:space="0" w:color="auto"/>
        <w:right w:val="none" w:sz="0" w:space="0" w:color="auto"/>
      </w:divBdr>
    </w:div>
    <w:div w:id="1295214567">
      <w:bodyDiv w:val="1"/>
      <w:marLeft w:val="0"/>
      <w:marRight w:val="0"/>
      <w:marTop w:val="0"/>
      <w:marBottom w:val="0"/>
      <w:divBdr>
        <w:top w:val="none" w:sz="0" w:space="0" w:color="auto"/>
        <w:left w:val="none" w:sz="0" w:space="0" w:color="auto"/>
        <w:bottom w:val="none" w:sz="0" w:space="0" w:color="auto"/>
        <w:right w:val="none" w:sz="0" w:space="0" w:color="auto"/>
      </w:divBdr>
    </w:div>
    <w:div w:id="1338507328">
      <w:bodyDiv w:val="1"/>
      <w:marLeft w:val="0"/>
      <w:marRight w:val="0"/>
      <w:marTop w:val="0"/>
      <w:marBottom w:val="0"/>
      <w:divBdr>
        <w:top w:val="none" w:sz="0" w:space="0" w:color="auto"/>
        <w:left w:val="none" w:sz="0" w:space="0" w:color="auto"/>
        <w:bottom w:val="none" w:sz="0" w:space="0" w:color="auto"/>
        <w:right w:val="none" w:sz="0" w:space="0" w:color="auto"/>
      </w:divBdr>
    </w:div>
    <w:div w:id="1351298182">
      <w:bodyDiv w:val="1"/>
      <w:marLeft w:val="0"/>
      <w:marRight w:val="0"/>
      <w:marTop w:val="0"/>
      <w:marBottom w:val="0"/>
      <w:divBdr>
        <w:top w:val="none" w:sz="0" w:space="0" w:color="auto"/>
        <w:left w:val="none" w:sz="0" w:space="0" w:color="auto"/>
        <w:bottom w:val="none" w:sz="0" w:space="0" w:color="auto"/>
        <w:right w:val="none" w:sz="0" w:space="0" w:color="auto"/>
      </w:divBdr>
    </w:div>
    <w:div w:id="1371102969">
      <w:bodyDiv w:val="1"/>
      <w:marLeft w:val="0"/>
      <w:marRight w:val="0"/>
      <w:marTop w:val="0"/>
      <w:marBottom w:val="0"/>
      <w:divBdr>
        <w:top w:val="none" w:sz="0" w:space="0" w:color="auto"/>
        <w:left w:val="none" w:sz="0" w:space="0" w:color="auto"/>
        <w:bottom w:val="none" w:sz="0" w:space="0" w:color="auto"/>
        <w:right w:val="none" w:sz="0" w:space="0" w:color="auto"/>
      </w:divBdr>
    </w:div>
    <w:div w:id="1392534013">
      <w:bodyDiv w:val="1"/>
      <w:marLeft w:val="0"/>
      <w:marRight w:val="0"/>
      <w:marTop w:val="0"/>
      <w:marBottom w:val="0"/>
      <w:divBdr>
        <w:top w:val="none" w:sz="0" w:space="0" w:color="auto"/>
        <w:left w:val="none" w:sz="0" w:space="0" w:color="auto"/>
        <w:bottom w:val="none" w:sz="0" w:space="0" w:color="auto"/>
        <w:right w:val="none" w:sz="0" w:space="0" w:color="auto"/>
      </w:divBdr>
    </w:div>
    <w:div w:id="1442915855">
      <w:bodyDiv w:val="1"/>
      <w:marLeft w:val="0"/>
      <w:marRight w:val="0"/>
      <w:marTop w:val="0"/>
      <w:marBottom w:val="0"/>
      <w:divBdr>
        <w:top w:val="none" w:sz="0" w:space="0" w:color="auto"/>
        <w:left w:val="none" w:sz="0" w:space="0" w:color="auto"/>
        <w:bottom w:val="none" w:sz="0" w:space="0" w:color="auto"/>
        <w:right w:val="none" w:sz="0" w:space="0" w:color="auto"/>
      </w:divBdr>
    </w:div>
    <w:div w:id="1472088938">
      <w:bodyDiv w:val="1"/>
      <w:marLeft w:val="0"/>
      <w:marRight w:val="0"/>
      <w:marTop w:val="0"/>
      <w:marBottom w:val="0"/>
      <w:divBdr>
        <w:top w:val="none" w:sz="0" w:space="0" w:color="auto"/>
        <w:left w:val="none" w:sz="0" w:space="0" w:color="auto"/>
        <w:bottom w:val="none" w:sz="0" w:space="0" w:color="auto"/>
        <w:right w:val="none" w:sz="0" w:space="0" w:color="auto"/>
      </w:divBdr>
    </w:div>
    <w:div w:id="1485656611">
      <w:bodyDiv w:val="1"/>
      <w:marLeft w:val="45"/>
      <w:marRight w:val="45"/>
      <w:marTop w:val="45"/>
      <w:marBottom w:val="45"/>
      <w:divBdr>
        <w:top w:val="none" w:sz="0" w:space="0" w:color="auto"/>
        <w:left w:val="none" w:sz="0" w:space="0" w:color="auto"/>
        <w:bottom w:val="none" w:sz="0" w:space="0" w:color="auto"/>
        <w:right w:val="none" w:sz="0" w:space="0" w:color="auto"/>
      </w:divBdr>
      <w:divsChild>
        <w:div w:id="760220868">
          <w:marLeft w:val="0"/>
          <w:marRight w:val="0"/>
          <w:marTop w:val="0"/>
          <w:marBottom w:val="75"/>
          <w:divBdr>
            <w:top w:val="none" w:sz="0" w:space="0" w:color="auto"/>
            <w:left w:val="none" w:sz="0" w:space="0" w:color="auto"/>
            <w:bottom w:val="none" w:sz="0" w:space="0" w:color="auto"/>
            <w:right w:val="none" w:sz="0" w:space="0" w:color="auto"/>
          </w:divBdr>
        </w:div>
      </w:divsChild>
    </w:div>
    <w:div w:id="1505776006">
      <w:bodyDiv w:val="1"/>
      <w:marLeft w:val="0"/>
      <w:marRight w:val="0"/>
      <w:marTop w:val="0"/>
      <w:marBottom w:val="0"/>
      <w:divBdr>
        <w:top w:val="none" w:sz="0" w:space="0" w:color="auto"/>
        <w:left w:val="none" w:sz="0" w:space="0" w:color="auto"/>
        <w:bottom w:val="none" w:sz="0" w:space="0" w:color="auto"/>
        <w:right w:val="none" w:sz="0" w:space="0" w:color="auto"/>
      </w:divBdr>
    </w:div>
    <w:div w:id="1625386897">
      <w:bodyDiv w:val="1"/>
      <w:marLeft w:val="0"/>
      <w:marRight w:val="0"/>
      <w:marTop w:val="0"/>
      <w:marBottom w:val="0"/>
      <w:divBdr>
        <w:top w:val="none" w:sz="0" w:space="0" w:color="auto"/>
        <w:left w:val="none" w:sz="0" w:space="0" w:color="auto"/>
        <w:bottom w:val="none" w:sz="0" w:space="0" w:color="auto"/>
        <w:right w:val="none" w:sz="0" w:space="0" w:color="auto"/>
      </w:divBdr>
    </w:div>
    <w:div w:id="1712609950">
      <w:bodyDiv w:val="1"/>
      <w:marLeft w:val="0"/>
      <w:marRight w:val="0"/>
      <w:marTop w:val="0"/>
      <w:marBottom w:val="0"/>
      <w:divBdr>
        <w:top w:val="none" w:sz="0" w:space="0" w:color="auto"/>
        <w:left w:val="none" w:sz="0" w:space="0" w:color="auto"/>
        <w:bottom w:val="none" w:sz="0" w:space="0" w:color="auto"/>
        <w:right w:val="none" w:sz="0" w:space="0" w:color="auto"/>
      </w:divBdr>
    </w:div>
    <w:div w:id="1765607232">
      <w:bodyDiv w:val="1"/>
      <w:marLeft w:val="0"/>
      <w:marRight w:val="0"/>
      <w:marTop w:val="0"/>
      <w:marBottom w:val="0"/>
      <w:divBdr>
        <w:top w:val="none" w:sz="0" w:space="0" w:color="auto"/>
        <w:left w:val="none" w:sz="0" w:space="0" w:color="auto"/>
        <w:bottom w:val="none" w:sz="0" w:space="0" w:color="auto"/>
        <w:right w:val="none" w:sz="0" w:space="0" w:color="auto"/>
      </w:divBdr>
    </w:div>
    <w:div w:id="1795781820">
      <w:bodyDiv w:val="1"/>
      <w:marLeft w:val="0"/>
      <w:marRight w:val="0"/>
      <w:marTop w:val="0"/>
      <w:marBottom w:val="0"/>
      <w:divBdr>
        <w:top w:val="none" w:sz="0" w:space="0" w:color="auto"/>
        <w:left w:val="none" w:sz="0" w:space="0" w:color="auto"/>
        <w:bottom w:val="none" w:sz="0" w:space="0" w:color="auto"/>
        <w:right w:val="none" w:sz="0" w:space="0" w:color="auto"/>
      </w:divBdr>
    </w:div>
    <w:div w:id="1799107133">
      <w:bodyDiv w:val="1"/>
      <w:marLeft w:val="0"/>
      <w:marRight w:val="0"/>
      <w:marTop w:val="0"/>
      <w:marBottom w:val="0"/>
      <w:divBdr>
        <w:top w:val="none" w:sz="0" w:space="0" w:color="auto"/>
        <w:left w:val="none" w:sz="0" w:space="0" w:color="auto"/>
        <w:bottom w:val="none" w:sz="0" w:space="0" w:color="auto"/>
        <w:right w:val="none" w:sz="0" w:space="0" w:color="auto"/>
      </w:divBdr>
    </w:div>
    <w:div w:id="1861384134">
      <w:bodyDiv w:val="1"/>
      <w:marLeft w:val="0"/>
      <w:marRight w:val="0"/>
      <w:marTop w:val="0"/>
      <w:marBottom w:val="0"/>
      <w:divBdr>
        <w:top w:val="none" w:sz="0" w:space="0" w:color="auto"/>
        <w:left w:val="none" w:sz="0" w:space="0" w:color="auto"/>
        <w:bottom w:val="none" w:sz="0" w:space="0" w:color="auto"/>
        <w:right w:val="none" w:sz="0" w:space="0" w:color="auto"/>
      </w:divBdr>
    </w:div>
    <w:div w:id="1861433625">
      <w:bodyDiv w:val="1"/>
      <w:marLeft w:val="0"/>
      <w:marRight w:val="0"/>
      <w:marTop w:val="0"/>
      <w:marBottom w:val="0"/>
      <w:divBdr>
        <w:top w:val="none" w:sz="0" w:space="0" w:color="auto"/>
        <w:left w:val="none" w:sz="0" w:space="0" w:color="auto"/>
        <w:bottom w:val="none" w:sz="0" w:space="0" w:color="auto"/>
        <w:right w:val="none" w:sz="0" w:space="0" w:color="auto"/>
      </w:divBdr>
    </w:div>
    <w:div w:id="1954703779">
      <w:bodyDiv w:val="1"/>
      <w:marLeft w:val="0"/>
      <w:marRight w:val="0"/>
      <w:marTop w:val="0"/>
      <w:marBottom w:val="0"/>
      <w:divBdr>
        <w:top w:val="none" w:sz="0" w:space="0" w:color="auto"/>
        <w:left w:val="none" w:sz="0" w:space="0" w:color="auto"/>
        <w:bottom w:val="none" w:sz="0" w:space="0" w:color="auto"/>
        <w:right w:val="none" w:sz="0" w:space="0" w:color="auto"/>
      </w:divBdr>
      <w:divsChild>
        <w:div w:id="331563389">
          <w:marLeft w:val="0"/>
          <w:marRight w:val="0"/>
          <w:marTop w:val="0"/>
          <w:marBottom w:val="0"/>
          <w:divBdr>
            <w:top w:val="none" w:sz="0" w:space="0" w:color="auto"/>
            <w:left w:val="none" w:sz="0" w:space="0" w:color="auto"/>
            <w:bottom w:val="none" w:sz="0" w:space="0" w:color="auto"/>
            <w:right w:val="none" w:sz="0" w:space="0" w:color="auto"/>
          </w:divBdr>
        </w:div>
      </w:divsChild>
    </w:div>
    <w:div w:id="1963222704">
      <w:bodyDiv w:val="1"/>
      <w:marLeft w:val="0"/>
      <w:marRight w:val="0"/>
      <w:marTop w:val="0"/>
      <w:marBottom w:val="0"/>
      <w:divBdr>
        <w:top w:val="none" w:sz="0" w:space="0" w:color="auto"/>
        <w:left w:val="none" w:sz="0" w:space="0" w:color="auto"/>
        <w:bottom w:val="none" w:sz="0" w:space="0" w:color="auto"/>
        <w:right w:val="none" w:sz="0" w:space="0" w:color="auto"/>
      </w:divBdr>
    </w:div>
    <w:div w:id="1994525426">
      <w:bodyDiv w:val="1"/>
      <w:marLeft w:val="0"/>
      <w:marRight w:val="0"/>
      <w:marTop w:val="0"/>
      <w:marBottom w:val="0"/>
      <w:divBdr>
        <w:top w:val="none" w:sz="0" w:space="0" w:color="auto"/>
        <w:left w:val="none" w:sz="0" w:space="0" w:color="auto"/>
        <w:bottom w:val="none" w:sz="0" w:space="0" w:color="auto"/>
        <w:right w:val="none" w:sz="0" w:space="0" w:color="auto"/>
      </w:divBdr>
    </w:div>
    <w:div w:id="2029982323">
      <w:bodyDiv w:val="1"/>
      <w:marLeft w:val="0"/>
      <w:marRight w:val="0"/>
      <w:marTop w:val="0"/>
      <w:marBottom w:val="0"/>
      <w:divBdr>
        <w:top w:val="none" w:sz="0" w:space="0" w:color="auto"/>
        <w:left w:val="none" w:sz="0" w:space="0" w:color="auto"/>
        <w:bottom w:val="none" w:sz="0" w:space="0" w:color="auto"/>
        <w:right w:val="none" w:sz="0" w:space="0" w:color="auto"/>
      </w:divBdr>
    </w:div>
    <w:div w:id="2048141880">
      <w:bodyDiv w:val="1"/>
      <w:marLeft w:val="0"/>
      <w:marRight w:val="0"/>
      <w:marTop w:val="0"/>
      <w:marBottom w:val="0"/>
      <w:divBdr>
        <w:top w:val="none" w:sz="0" w:space="0" w:color="auto"/>
        <w:left w:val="none" w:sz="0" w:space="0" w:color="auto"/>
        <w:bottom w:val="none" w:sz="0" w:space="0" w:color="auto"/>
        <w:right w:val="none" w:sz="0" w:space="0" w:color="auto"/>
      </w:divBdr>
    </w:div>
    <w:div w:id="2130194992">
      <w:bodyDiv w:val="1"/>
      <w:marLeft w:val="0"/>
      <w:marRight w:val="0"/>
      <w:marTop w:val="0"/>
      <w:marBottom w:val="0"/>
      <w:divBdr>
        <w:top w:val="none" w:sz="0" w:space="0" w:color="auto"/>
        <w:left w:val="none" w:sz="0" w:space="0" w:color="auto"/>
        <w:bottom w:val="none" w:sz="0" w:space="0" w:color="auto"/>
        <w:right w:val="none" w:sz="0" w:space="0" w:color="auto"/>
      </w:divBdr>
    </w:div>
    <w:div w:id="2132093195">
      <w:bodyDiv w:val="1"/>
      <w:marLeft w:val="0"/>
      <w:marRight w:val="0"/>
      <w:marTop w:val="0"/>
      <w:marBottom w:val="0"/>
      <w:divBdr>
        <w:top w:val="none" w:sz="0" w:space="0" w:color="auto"/>
        <w:left w:val="none" w:sz="0" w:space="0" w:color="auto"/>
        <w:bottom w:val="none" w:sz="0" w:space="0" w:color="auto"/>
        <w:right w:val="none" w:sz="0" w:space="0" w:color="auto"/>
      </w:divBdr>
    </w:div>
    <w:div w:id="214696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yejq@caacsri.com" TargetMode="External"/><Relationship Id="rId117" Type="http://schemas.openxmlformats.org/officeDocument/2006/relationships/hyperlink" Target="mailto:scott.kotler@LMCO.com" TargetMode="External"/><Relationship Id="rId21" Type="http://schemas.openxmlformats.org/officeDocument/2006/relationships/hyperlink" Target="mailto:helma589@gmail.com" TargetMode="External"/><Relationship Id="rId42" Type="http://schemas.openxmlformats.org/officeDocument/2006/relationships/hyperlink" Target="mailto:rene.woerfel@audens.de" TargetMode="External"/><Relationship Id="rId47" Type="http://schemas.openxmlformats.org/officeDocument/2006/relationships/hyperlink" Target="mailto:asyadav@aai.aero" TargetMode="External"/><Relationship Id="rId63" Type="http://schemas.openxmlformats.org/officeDocument/2006/relationships/hyperlink" Target="mailto:furen_tang@mri.co.jp" TargetMode="External"/><Relationship Id="rId68" Type="http://schemas.openxmlformats.org/officeDocument/2006/relationships/hyperlink" Target="mailto:usman.rasheed@caapakistan.com.pk" TargetMode="External"/><Relationship Id="rId84" Type="http://schemas.openxmlformats.org/officeDocument/2006/relationships/hyperlink" Target="mailto:nattaporn.p@caat.or.th" TargetMode="External"/><Relationship Id="rId89" Type="http://schemas.openxmlformats.org/officeDocument/2006/relationships/hyperlink" Target="mailto:Nattawut.w@nbtc.go.th" TargetMode="External"/><Relationship Id="rId112" Type="http://schemas.openxmlformats.org/officeDocument/2006/relationships/hyperlink" Target="mailto:sayyedr@iata.org" TargetMode="External"/><Relationship Id="rId133" Type="http://schemas.openxmlformats.org/officeDocument/2006/relationships/header" Target="header1.xml"/><Relationship Id="rId138" Type="http://schemas.openxmlformats.org/officeDocument/2006/relationships/image" Target="media/image5.emf"/><Relationship Id="rId16" Type="http://schemas.openxmlformats.org/officeDocument/2006/relationships/hyperlink" Target="mailto:craig.benson@skykraft.com.au" TargetMode="External"/><Relationship Id="rId107" Type="http://schemas.openxmlformats.org/officeDocument/2006/relationships/hyperlink" Target="mailto:raffi.khatcherian@eurocontrol.int" TargetMode="External"/><Relationship Id="rId11" Type="http://schemas.openxmlformats.org/officeDocument/2006/relationships/endnotes" Target="endnotes.xml"/><Relationship Id="rId32" Type="http://schemas.openxmlformats.org/officeDocument/2006/relationships/hyperlink" Target="mailto:wangpengyu@atmb.net.cn" TargetMode="External"/><Relationship Id="rId37" Type="http://schemas.openxmlformats.org/officeDocument/2006/relationships/hyperlink" Target="mailto:benoit.louvet@thalesaleniaspace.com" TargetMode="External"/><Relationship Id="rId53" Type="http://schemas.openxmlformats.org/officeDocument/2006/relationships/hyperlink" Target="mailto:arakawa-k24fe@mlit.go.jp" TargetMode="External"/><Relationship Id="rId58" Type="http://schemas.openxmlformats.org/officeDocument/2006/relationships/hyperlink" Target="mailto:futatsumori@mpat.go.jp" TargetMode="External"/><Relationship Id="rId74" Type="http://schemas.openxmlformats.org/officeDocument/2006/relationships/hyperlink" Target="mailto:Faalzahrani@gaca.gov.sa" TargetMode="External"/><Relationship Id="rId79" Type="http://schemas.openxmlformats.org/officeDocument/2006/relationships/hyperlink" Target="mailto:matabanet@caa.co.za" TargetMode="External"/><Relationship Id="rId102" Type="http://schemas.openxmlformats.org/officeDocument/2006/relationships/hyperlink" Target="mailto:blamb@ntia.gov" TargetMode="External"/><Relationship Id="rId123" Type="http://schemas.openxmlformats.org/officeDocument/2006/relationships/hyperlink" Target="mailto:eric.wawrzynkowski@sita.aero" TargetMode="External"/><Relationship Id="rId128" Type="http://schemas.openxmlformats.org/officeDocument/2006/relationships/hyperlink" Target="mailto:show@icao.int" TargetMode="External"/><Relationship Id="rId5" Type="http://schemas.openxmlformats.org/officeDocument/2006/relationships/customXml" Target="../customXml/item5.xml"/><Relationship Id="rId90" Type="http://schemas.openxmlformats.org/officeDocument/2006/relationships/hyperlink" Target="mailto:Nathat.s@nbtc.go.th" TargetMode="External"/><Relationship Id="rId95" Type="http://schemas.openxmlformats.org/officeDocument/2006/relationships/hyperlink" Target="mailto:kathryn.bernazzani@dot.gov" TargetMode="External"/><Relationship Id="rId22" Type="http://schemas.openxmlformats.org/officeDocument/2006/relationships/hyperlink" Target="mailto:Seyed.Rastaghi@navcanada.ca" TargetMode="External"/><Relationship Id="rId27" Type="http://schemas.openxmlformats.org/officeDocument/2006/relationships/hyperlink" Target="mailto:zhangjia135@139.com" TargetMode="External"/><Relationship Id="rId43" Type="http://schemas.openxmlformats.org/officeDocument/2006/relationships/hyperlink" Target="mailto:Martin.Weber@BNetzA.de" TargetMode="External"/><Relationship Id="rId48" Type="http://schemas.openxmlformats.org/officeDocument/2006/relationships/hyperlink" Target="mailto:bimzink@gmail.com" TargetMode="External"/><Relationship Id="rId64" Type="http://schemas.openxmlformats.org/officeDocument/2006/relationships/hyperlink" Target="mailto:shairyzal.azizan@caam.gov.my" TargetMode="External"/><Relationship Id="rId69" Type="http://schemas.openxmlformats.org/officeDocument/2006/relationships/hyperlink" Target="mailto:Mt.akhtar@caapakistan.com.pk" TargetMode="External"/><Relationship Id="rId113" Type="http://schemas.openxmlformats.org/officeDocument/2006/relationships/hyperlink" Target="mailto:claude.pichavant@airbus.com" TargetMode="External"/><Relationship Id="rId118" Type="http://schemas.openxmlformats.org/officeDocument/2006/relationships/hyperlink" Target="mailto:nikolai.vassiliev@itu.int" TargetMode="External"/><Relationship Id="rId134" Type="http://schemas.openxmlformats.org/officeDocument/2006/relationships/image" Target="media/image3.emf"/><Relationship Id="rId139" Type="http://schemas.openxmlformats.org/officeDocument/2006/relationships/package" Target="embeddings/Microsoft_Word_Document2.docx"/><Relationship Id="rId8" Type="http://schemas.openxmlformats.org/officeDocument/2006/relationships/settings" Target="settings.xml"/><Relationship Id="rId51" Type="http://schemas.openxmlformats.org/officeDocument/2006/relationships/hyperlink" Target="mailto:kitamura-k97mv@mlit.go.jp" TargetMode="External"/><Relationship Id="rId72" Type="http://schemas.openxmlformats.org/officeDocument/2006/relationships/hyperlink" Target="mailto:norrick_baes@caap.gov.ph" TargetMode="External"/><Relationship Id="rId80" Type="http://schemas.openxmlformats.org/officeDocument/2006/relationships/hyperlink" Target="mailto:jlchinchilla@indra.es" TargetMode="External"/><Relationship Id="rId85" Type="http://schemas.openxmlformats.org/officeDocument/2006/relationships/hyperlink" Target="mailto:%20phichpawis.p@caat.or.th" TargetMode="External"/><Relationship Id="rId93" Type="http://schemas.openxmlformats.org/officeDocument/2006/relationships/hyperlink" Target="mailto:stephen.parry@nats.co.uk" TargetMode="External"/><Relationship Id="rId98" Type="http://schemas.openxmlformats.org/officeDocument/2006/relationships/hyperlink" Target="mailto:shayne.a.campbell@faa.gov" TargetMode="External"/><Relationship Id="rId121" Type="http://schemas.openxmlformats.org/officeDocument/2006/relationships/hyperlink" Target="mailto:njs@asri.aero" TargetMode="External"/><Relationship Id="rId14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mailto:ahossaincaab@gmail.com" TargetMode="External"/><Relationship Id="rId25" Type="http://schemas.openxmlformats.org/officeDocument/2006/relationships/hyperlink" Target="mailto:cuikaitao@caacsri.com" TargetMode="External"/><Relationship Id="rId33" Type="http://schemas.openxmlformats.org/officeDocument/2006/relationships/hyperlink" Target="mailto:jcyho@cad.gov.hk" TargetMode="External"/><Relationship Id="rId38" Type="http://schemas.openxmlformats.org/officeDocument/2006/relationships/hyperlink" Target="mailto:christine.mengelle@thalesaleniaspace.com" TargetMode="External"/><Relationship Id="rId46" Type="http://schemas.openxmlformats.org/officeDocument/2006/relationships/hyperlink" Target="mailto:akkapur@aai.aero" TargetMode="External"/><Relationship Id="rId59" Type="http://schemas.openxmlformats.org/officeDocument/2006/relationships/hyperlink" Target="mailto:nomi.toshio@jransa.or.jp" TargetMode="External"/><Relationship Id="rId67" Type="http://schemas.openxmlformats.org/officeDocument/2006/relationships/hyperlink" Target="mailto:Shahid.hussain@caapakistan.com.pk" TargetMode="External"/><Relationship Id="rId103" Type="http://schemas.openxmlformats.org/officeDocument/2006/relationships/hyperlink" Target="mailto:Barbara.Clark@faa.gov" TargetMode="External"/><Relationship Id="rId108" Type="http://schemas.openxmlformats.org/officeDocument/2006/relationships/hyperlink" Target="mailto:cowlesb@iata.org" TargetMode="External"/><Relationship Id="rId116" Type="http://schemas.openxmlformats.org/officeDocument/2006/relationships/hyperlink" Target="mailto:Sai.Kalyanaraman@collins.com" TargetMode="External"/><Relationship Id="rId124" Type="http://schemas.openxmlformats.org/officeDocument/2006/relationships/hyperlink" Target="mailto:pablo.de_la_viuda@sita.aero" TargetMode="External"/><Relationship Id="rId129" Type="http://schemas.openxmlformats.org/officeDocument/2006/relationships/hyperlink" Target="mailto:wzhong@icao.int" TargetMode="External"/><Relationship Id="rId137" Type="http://schemas.openxmlformats.org/officeDocument/2006/relationships/package" Target="embeddings/Microsoft_Word_Document1.docx"/><Relationship Id="rId20" Type="http://schemas.openxmlformats.org/officeDocument/2006/relationships/hyperlink" Target="mailto:vahe.antoine@gmail.com" TargetMode="External"/><Relationship Id="rId41" Type="http://schemas.openxmlformats.org/officeDocument/2006/relationships/hyperlink" Target="mailto:Felix.Butsch@DFS.de" TargetMode="External"/><Relationship Id="rId54" Type="http://schemas.openxmlformats.org/officeDocument/2006/relationships/hyperlink" Target="mailto:kawamoto-m46vv@mlit.go.jp" TargetMode="External"/><Relationship Id="rId62" Type="http://schemas.openxmlformats.org/officeDocument/2006/relationships/hyperlink" Target="mailto:tsuji@nict.go.jp" TargetMode="External"/><Relationship Id="rId70" Type="http://schemas.openxmlformats.org/officeDocument/2006/relationships/hyperlink" Target="mailto:Nauman.zahid@caapakistan.com.pk" TargetMode="External"/><Relationship Id="rId75" Type="http://schemas.openxmlformats.org/officeDocument/2006/relationships/hyperlink" Target="mailto:Henry_FOO@caas.gov.sg" TargetMode="External"/><Relationship Id="rId83" Type="http://schemas.openxmlformats.org/officeDocument/2006/relationships/hyperlink" Target="mailto:chavalit.i@caat.or.th" TargetMode="External"/><Relationship Id="rId88" Type="http://schemas.openxmlformats.org/officeDocument/2006/relationships/hyperlink" Target="mailto:Adul.w@nbtc.go.th" TargetMode="External"/><Relationship Id="rId91" Type="http://schemas.openxmlformats.org/officeDocument/2006/relationships/hyperlink" Target="mailto:john.mettrop@caa.co.uk" TargetMode="External"/><Relationship Id="rId96" Type="http://schemas.openxmlformats.org/officeDocument/2006/relationships/hyperlink" Target="mailto:miles.e.bellman@faa.gov" TargetMode="External"/><Relationship Id="rId111" Type="http://schemas.openxmlformats.org/officeDocument/2006/relationships/hyperlink" Target="mailto:sanglikarp@iata.org" TargetMode="External"/><Relationship Id="rId132" Type="http://schemas.openxmlformats.org/officeDocument/2006/relationships/hyperlink" Target="mailto:Kamlesh.Masrani@inmarsat.com" TargetMode="External"/><Relationship Id="rId14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mailto:matthew.kelly@airservicesaustralia.com" TargetMode="External"/><Relationship Id="rId23" Type="http://schemas.openxmlformats.org/officeDocument/2006/relationships/hyperlink" Target="mailto:ricardo.hisano@tc.gc.ca" TargetMode="External"/><Relationship Id="rId28" Type="http://schemas.openxmlformats.org/officeDocument/2006/relationships/hyperlink" Target="mailto:liurui@adcc.com.cn" TargetMode="External"/><Relationship Id="rId36" Type="http://schemas.openxmlformats.org/officeDocument/2006/relationships/hyperlink" Target="mailto:christian.fleury@aviation-civile.gouv.fr" TargetMode="External"/><Relationship Id="rId49" Type="http://schemas.openxmlformats.org/officeDocument/2006/relationships/hyperlink" Target="mailto:azizsabdul@gmail.com" TargetMode="External"/><Relationship Id="rId57" Type="http://schemas.openxmlformats.org/officeDocument/2006/relationships/hyperlink" Target="mailto:yonemoto@mpat.go.jp" TargetMode="External"/><Relationship Id="rId106" Type="http://schemas.openxmlformats.org/officeDocument/2006/relationships/hyperlink" Target="mailto:john.micallef@eurocontrol.int" TargetMode="External"/><Relationship Id="rId114" Type="http://schemas.openxmlformats.org/officeDocument/2006/relationships/hyperlink" Target="mailto:Joseph.Cramer@Boeing.com" TargetMode="External"/><Relationship Id="rId119" Type="http://schemas.openxmlformats.org/officeDocument/2006/relationships/hyperlink" Target="mailto:nelson.malaguti@itu.int" TargetMode="External"/><Relationship Id="rId127" Type="http://schemas.openxmlformats.org/officeDocument/2006/relationships/hyperlink" Target="mailto:snibhani@icao.int" TargetMode="External"/><Relationship Id="rId10" Type="http://schemas.openxmlformats.org/officeDocument/2006/relationships/footnotes" Target="footnotes.xml"/><Relationship Id="rId31" Type="http://schemas.openxmlformats.org/officeDocument/2006/relationships/hyperlink" Target="mailto:643989461@qq.com" TargetMode="External"/><Relationship Id="rId44" Type="http://schemas.openxmlformats.org/officeDocument/2006/relationships/hyperlink" Target="mailto:christian.beitz@baf.bund.de" TargetMode="External"/><Relationship Id="rId52" Type="http://schemas.openxmlformats.org/officeDocument/2006/relationships/hyperlink" Target="mailto:miyabe-k973z@mlit.go.jp" TargetMode="External"/><Relationship Id="rId60" Type="http://schemas.openxmlformats.org/officeDocument/2006/relationships/hyperlink" Target="mailto:tagawa-f213@jransa.or.jp" TargetMode="External"/><Relationship Id="rId65" Type="http://schemas.openxmlformats.org/officeDocument/2006/relationships/hyperlink" Target="mailto:syahroni@caam.gov.my" TargetMode="External"/><Relationship Id="rId73" Type="http://schemas.openxmlformats.org/officeDocument/2006/relationships/hyperlink" Target="mailto:aurelian.calinciuc@ancom.ro" TargetMode="External"/><Relationship Id="rId78" Type="http://schemas.openxmlformats.org/officeDocument/2006/relationships/hyperlink" Target="mailto:lisat@atns.co.za" TargetMode="External"/><Relationship Id="rId81" Type="http://schemas.openxmlformats.org/officeDocument/2006/relationships/hyperlink" Target="mailto:jsesena@hi2.es" TargetMode="External"/><Relationship Id="rId86" Type="http://schemas.openxmlformats.org/officeDocument/2006/relationships/hyperlink" Target="mailto:phichpawis.p@caat.or.th" TargetMode="External"/><Relationship Id="rId94" Type="http://schemas.openxmlformats.org/officeDocument/2006/relationships/hyperlink" Target="mailto:chris.tourigny@faa.gov" TargetMode="External"/><Relationship Id="rId99" Type="http://schemas.openxmlformats.org/officeDocument/2006/relationships/hyperlink" Target="mailto:Gregory.Baker@fcc.gov" TargetMode="External"/><Relationship Id="rId101" Type="http://schemas.openxmlformats.org/officeDocument/2006/relationships/hyperlink" Target="mailto:dladson@hwglaw.com" TargetMode="External"/><Relationship Id="rId122" Type="http://schemas.openxmlformats.org/officeDocument/2006/relationships/hyperlink" Target="mailto:acr@asri.aero" TargetMode="External"/><Relationship Id="rId130" Type="http://schemas.openxmlformats.org/officeDocument/2006/relationships/hyperlink" Target="mailto:vmeefuengsart@icao.int" TargetMode="External"/><Relationship Id="rId135" Type="http://schemas.openxmlformats.org/officeDocument/2006/relationships/package" Target="embeddings/Microsoft_Word_Document.docx"/><Relationship Id="rId14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akmsaiduz@gmail.com" TargetMode="External"/><Relationship Id="rId39" Type="http://schemas.openxmlformats.org/officeDocument/2006/relationships/hyperlink" Target="mailto:josep.gine-i-cortiella@atr-aircraft.com" TargetMode="External"/><Relationship Id="rId109" Type="http://schemas.openxmlformats.org/officeDocument/2006/relationships/hyperlink" Target="mailto:albertd@iata.org" TargetMode="External"/><Relationship Id="rId34" Type="http://schemas.openxmlformats.org/officeDocument/2006/relationships/hyperlink" Target="mailto:guillaume.novella@aviation-civile.gouv.fr" TargetMode="External"/><Relationship Id="rId50" Type="http://schemas.openxmlformats.org/officeDocument/2006/relationships/hyperlink" Target="mailto:kuji-s46kd@mlit.go.jp" TargetMode="External"/><Relationship Id="rId55" Type="http://schemas.openxmlformats.org/officeDocument/2006/relationships/hyperlink" Target="mailto:y.saeki@soumu.go.jp" TargetMode="External"/><Relationship Id="rId76" Type="http://schemas.openxmlformats.org/officeDocument/2006/relationships/hyperlink" Target="mailto:jczy0999@gmail.com" TargetMode="External"/><Relationship Id="rId97" Type="http://schemas.openxmlformats.org/officeDocument/2006/relationships/hyperlink" Target="mailto:PeguesAH@state.gov" TargetMode="External"/><Relationship Id="rId104" Type="http://schemas.openxmlformats.org/officeDocument/2006/relationships/hyperlink" Target="mailto:Donald.Nellis@faa.gov" TargetMode="External"/><Relationship Id="rId120" Type="http://schemas.openxmlformats.org/officeDocument/2006/relationships/hyperlink" Target="mailto:keh@asri.aero" TargetMode="External"/><Relationship Id="rId125" Type="http://schemas.openxmlformats.org/officeDocument/2006/relationships/hyperlink" Target="mailto:ljonasson@icao.int" TargetMode="External"/><Relationship Id="rId141" Type="http://schemas.openxmlformats.org/officeDocument/2006/relationships/package" Target="embeddings/Microsoft_Word_Document3.docx"/><Relationship Id="rId7" Type="http://schemas.openxmlformats.org/officeDocument/2006/relationships/styles" Target="styles.xml"/><Relationship Id="rId71" Type="http://schemas.openxmlformats.org/officeDocument/2006/relationships/hyperlink" Target="mailto:ats_atd@caap.gov.ph" TargetMode="External"/><Relationship Id="rId92" Type="http://schemas.openxmlformats.org/officeDocument/2006/relationships/hyperlink" Target="mailto:kamlesh.masrani@inmarsat.com" TargetMode="External"/><Relationship Id="rId2" Type="http://schemas.openxmlformats.org/officeDocument/2006/relationships/customXml" Target="../customXml/item2.xml"/><Relationship Id="rId29" Type="http://schemas.openxmlformats.org/officeDocument/2006/relationships/hyperlink" Target="mailto:zhaoliang@adcc.com.cn" TargetMode="External"/><Relationship Id="rId24" Type="http://schemas.openxmlformats.org/officeDocument/2006/relationships/hyperlink" Target="mailto:abed.ferr@navcanada.ca" TargetMode="External"/><Relationship Id="rId40" Type="http://schemas.openxmlformats.org/officeDocument/2006/relationships/hyperlink" Target="mailto:ivan.martin@thalesgroup.com" TargetMode="External"/><Relationship Id="rId45" Type="http://schemas.openxmlformats.org/officeDocument/2006/relationships/hyperlink" Target="mailto:sergio.bovelli@airbus.com" TargetMode="External"/><Relationship Id="rId66" Type="http://schemas.openxmlformats.org/officeDocument/2006/relationships/hyperlink" Target="mailto:Shamsuddin.hakro@caapakistan.com.pk" TargetMode="External"/><Relationship Id="rId87" Type="http://schemas.openxmlformats.org/officeDocument/2006/relationships/hyperlink" Target="mailto:chainan.ch@aerothai.co.th" TargetMode="External"/><Relationship Id="rId110" Type="http://schemas.openxmlformats.org/officeDocument/2006/relationships/hyperlink" Target="mailto:ocarrollk@iata.org" TargetMode="External"/><Relationship Id="rId115" Type="http://schemas.openxmlformats.org/officeDocument/2006/relationships/hyperlink" Target="mailto:olivier.pellay@airbus.com" TargetMode="External"/><Relationship Id="rId131" Type="http://schemas.openxmlformats.org/officeDocument/2006/relationships/hyperlink" Target="mailto:christian.fleury@aviation-civile.gouv.fr" TargetMode="External"/><Relationship Id="rId136" Type="http://schemas.openxmlformats.org/officeDocument/2006/relationships/image" Target="media/image4.emf"/><Relationship Id="rId61" Type="http://schemas.openxmlformats.org/officeDocument/2006/relationships/hyperlink" Target="mailto:nakatani-y214@jransa.or.jp" TargetMode="External"/><Relationship Id="rId82" Type="http://schemas.openxmlformats.org/officeDocument/2006/relationships/hyperlink" Target="mailto:mangarcia@enaire.es" TargetMode="External"/><Relationship Id="rId19" Type="http://schemas.openxmlformats.org/officeDocument/2006/relationships/hyperlink" Target="mailto:sonja.boedt@mobilit.fgov.be" TargetMode="External"/><Relationship Id="rId14" Type="http://schemas.openxmlformats.org/officeDocument/2006/relationships/image" Target="media/image2.png"/><Relationship Id="rId30" Type="http://schemas.openxmlformats.org/officeDocument/2006/relationships/hyperlink" Target="mailto:yinghan94max@hotmail.com" TargetMode="External"/><Relationship Id="rId35" Type="http://schemas.openxmlformats.org/officeDocument/2006/relationships/hyperlink" Target="mailto:JEROME.ANDRE@ANFR.FR" TargetMode="External"/><Relationship Id="rId56" Type="http://schemas.openxmlformats.org/officeDocument/2006/relationships/hyperlink" Target="mailto:t5-wada@soumu.go.jp" TargetMode="External"/><Relationship Id="rId77" Type="http://schemas.openxmlformats.org/officeDocument/2006/relationships/hyperlink" Target="mailto:Yeo_cheng_nam@caas.gov.sg" TargetMode="External"/><Relationship Id="rId100" Type="http://schemas.openxmlformats.org/officeDocument/2006/relationships/hyperlink" Target="mailto:michael.neale@aces-inc.com" TargetMode="External"/><Relationship Id="rId105" Type="http://schemas.openxmlformats.org/officeDocument/2006/relationships/hyperlink" Target="mailto:mtran@mitre.org" TargetMode="External"/><Relationship Id="rId126" Type="http://schemas.openxmlformats.org/officeDocument/2006/relationships/hyperlink" Target="mailto:yluo@icao.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55F756CE-9C3C-43F1-9116-2716C182A507}">
  <ds:schemaRefs>
    <ds:schemaRef ds:uri="http://schemas.microsoft.com/office/2006/metadata/properties"/>
    <ds:schemaRef ds:uri="http://schemas.microsoft.com/office/infopath/2007/PartnerControls"/>
    <ds:schemaRef ds:uri="713d6f2d-8a98-4dfb-98ca-54a7c3d9951e"/>
    <ds:schemaRef ds:uri="3a32ac1f-2b4c-47fa-adda-3523a18d37ad"/>
  </ds:schemaRefs>
</ds:datastoreItem>
</file>

<file path=customXml/itemProps2.xml><?xml version="1.0" encoding="utf-8"?>
<ds:datastoreItem xmlns:ds="http://schemas.openxmlformats.org/officeDocument/2006/customXml" ds:itemID="{0D302AE9-11EC-418D-A274-99BF290031BD}"/>
</file>

<file path=customXml/itemProps3.xml><?xml version="1.0" encoding="utf-8"?>
<ds:datastoreItem xmlns:ds="http://schemas.openxmlformats.org/officeDocument/2006/customXml" ds:itemID="{013333C0-BD08-4649-8EBA-7F7D367FC668}">
  <ds:schemaRefs>
    <ds:schemaRef ds:uri="http://schemas.openxmlformats.org/officeDocument/2006/bibliography"/>
  </ds:schemaRefs>
</ds:datastoreItem>
</file>

<file path=customXml/itemProps4.xml><?xml version="1.0" encoding="utf-8"?>
<ds:datastoreItem xmlns:ds="http://schemas.openxmlformats.org/officeDocument/2006/customXml" ds:itemID="{252801FC-9A26-41D0-BC19-5C576EBBDEC3}">
  <ds:schemaRefs>
    <ds:schemaRef ds:uri="http://schemas.microsoft.com/sharepoint/v3/contenttype/forms"/>
  </ds:schemaRefs>
</ds:datastoreItem>
</file>

<file path=customXml/itemProps5.xml><?xml version="1.0" encoding="utf-8"?>
<ds:datastoreItem xmlns:ds="http://schemas.openxmlformats.org/officeDocument/2006/customXml" ds:itemID="{CC3009BB-11DA-4A7C-9557-AA3906C3176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36</Pages>
  <Words>8731</Words>
  <Characters>46104</Characters>
  <Application>Microsoft Office Word</Application>
  <DocSecurity>0</DocSecurity>
  <Lines>2004</Lines>
  <Paragraphs>1566</Paragraphs>
  <ScaleCrop>false</ScaleCrop>
  <HeadingPairs>
    <vt:vector size="2" baseType="variant">
      <vt:variant>
        <vt:lpstr>Title</vt:lpstr>
      </vt:variant>
      <vt:variant>
        <vt:i4>1</vt:i4>
      </vt:variant>
    </vt:vector>
  </HeadingPairs>
  <TitlesOfParts>
    <vt:vector size="1" baseType="lpstr">
      <vt:lpstr>Draft Report (Rev 2)</vt:lpstr>
    </vt:vector>
  </TitlesOfParts>
  <Company>I.C.A.O.</Company>
  <LinksUpToDate>false</LinksUpToDate>
  <CharactersWithSpaces>53269</CharactersWithSpaces>
  <SharedDoc>false</SharedDoc>
  <HLinks>
    <vt:vector size="708" baseType="variant">
      <vt:variant>
        <vt:i4>2687052</vt:i4>
      </vt:variant>
      <vt:variant>
        <vt:i4>357</vt:i4>
      </vt:variant>
      <vt:variant>
        <vt:i4>0</vt:i4>
      </vt:variant>
      <vt:variant>
        <vt:i4>5</vt:i4>
      </vt:variant>
      <vt:variant>
        <vt:lpwstr>mailto:Kamlesh.Masrani@inmarsat.com</vt:lpwstr>
      </vt:variant>
      <vt:variant>
        <vt:lpwstr/>
      </vt:variant>
      <vt:variant>
        <vt:i4>917623</vt:i4>
      </vt:variant>
      <vt:variant>
        <vt:i4>348</vt:i4>
      </vt:variant>
      <vt:variant>
        <vt:i4>0</vt:i4>
      </vt:variant>
      <vt:variant>
        <vt:i4>5</vt:i4>
      </vt:variant>
      <vt:variant>
        <vt:lpwstr>mailto:christian.fleury@aviation-civile.gouv.fr</vt:lpwstr>
      </vt:variant>
      <vt:variant>
        <vt:lpwstr/>
      </vt:variant>
      <vt:variant>
        <vt:i4>4718717</vt:i4>
      </vt:variant>
      <vt:variant>
        <vt:i4>345</vt:i4>
      </vt:variant>
      <vt:variant>
        <vt:i4>0</vt:i4>
      </vt:variant>
      <vt:variant>
        <vt:i4>5</vt:i4>
      </vt:variant>
      <vt:variant>
        <vt:lpwstr>mailto:vmeefuengsart@icao.int</vt:lpwstr>
      </vt:variant>
      <vt:variant>
        <vt:lpwstr/>
      </vt:variant>
      <vt:variant>
        <vt:i4>4325488</vt:i4>
      </vt:variant>
      <vt:variant>
        <vt:i4>342</vt:i4>
      </vt:variant>
      <vt:variant>
        <vt:i4>0</vt:i4>
      </vt:variant>
      <vt:variant>
        <vt:i4>5</vt:i4>
      </vt:variant>
      <vt:variant>
        <vt:lpwstr>mailto:wzhong@icao.int</vt:lpwstr>
      </vt:variant>
      <vt:variant>
        <vt:lpwstr/>
      </vt:variant>
      <vt:variant>
        <vt:i4>3080221</vt:i4>
      </vt:variant>
      <vt:variant>
        <vt:i4>339</vt:i4>
      </vt:variant>
      <vt:variant>
        <vt:i4>0</vt:i4>
      </vt:variant>
      <vt:variant>
        <vt:i4>5</vt:i4>
      </vt:variant>
      <vt:variant>
        <vt:lpwstr>mailto:show@icao.int</vt:lpwstr>
      </vt:variant>
      <vt:variant>
        <vt:lpwstr/>
      </vt:variant>
      <vt:variant>
        <vt:i4>3080198</vt:i4>
      </vt:variant>
      <vt:variant>
        <vt:i4>336</vt:i4>
      </vt:variant>
      <vt:variant>
        <vt:i4>0</vt:i4>
      </vt:variant>
      <vt:variant>
        <vt:i4>5</vt:i4>
      </vt:variant>
      <vt:variant>
        <vt:lpwstr>mailto:snibhani@icao.int</vt:lpwstr>
      </vt:variant>
      <vt:variant>
        <vt:lpwstr/>
      </vt:variant>
      <vt:variant>
        <vt:i4>4128769</vt:i4>
      </vt:variant>
      <vt:variant>
        <vt:i4>333</vt:i4>
      </vt:variant>
      <vt:variant>
        <vt:i4>0</vt:i4>
      </vt:variant>
      <vt:variant>
        <vt:i4>5</vt:i4>
      </vt:variant>
      <vt:variant>
        <vt:lpwstr>mailto:yluo@icao.int</vt:lpwstr>
      </vt:variant>
      <vt:variant>
        <vt:lpwstr/>
      </vt:variant>
      <vt:variant>
        <vt:i4>5570679</vt:i4>
      </vt:variant>
      <vt:variant>
        <vt:i4>330</vt:i4>
      </vt:variant>
      <vt:variant>
        <vt:i4>0</vt:i4>
      </vt:variant>
      <vt:variant>
        <vt:i4>5</vt:i4>
      </vt:variant>
      <vt:variant>
        <vt:lpwstr>mailto:ljonasson@icao.int</vt:lpwstr>
      </vt:variant>
      <vt:variant>
        <vt:lpwstr/>
      </vt:variant>
      <vt:variant>
        <vt:i4>262249</vt:i4>
      </vt:variant>
      <vt:variant>
        <vt:i4>327</vt:i4>
      </vt:variant>
      <vt:variant>
        <vt:i4>0</vt:i4>
      </vt:variant>
      <vt:variant>
        <vt:i4>5</vt:i4>
      </vt:variant>
      <vt:variant>
        <vt:lpwstr>mailto:pablo.de_la_viuda@sita.aero</vt:lpwstr>
      </vt:variant>
      <vt:variant>
        <vt:lpwstr/>
      </vt:variant>
      <vt:variant>
        <vt:i4>393334</vt:i4>
      </vt:variant>
      <vt:variant>
        <vt:i4>324</vt:i4>
      </vt:variant>
      <vt:variant>
        <vt:i4>0</vt:i4>
      </vt:variant>
      <vt:variant>
        <vt:i4>5</vt:i4>
      </vt:variant>
      <vt:variant>
        <vt:lpwstr>mailto:eric.wawrzynkowski@sita.aero</vt:lpwstr>
      </vt:variant>
      <vt:variant>
        <vt:lpwstr/>
      </vt:variant>
      <vt:variant>
        <vt:i4>4587616</vt:i4>
      </vt:variant>
      <vt:variant>
        <vt:i4>321</vt:i4>
      </vt:variant>
      <vt:variant>
        <vt:i4>0</vt:i4>
      </vt:variant>
      <vt:variant>
        <vt:i4>5</vt:i4>
      </vt:variant>
      <vt:variant>
        <vt:lpwstr>mailto:acr@asri.aero</vt:lpwstr>
      </vt:variant>
      <vt:variant>
        <vt:lpwstr/>
      </vt:variant>
      <vt:variant>
        <vt:i4>4718697</vt:i4>
      </vt:variant>
      <vt:variant>
        <vt:i4>318</vt:i4>
      </vt:variant>
      <vt:variant>
        <vt:i4>0</vt:i4>
      </vt:variant>
      <vt:variant>
        <vt:i4>5</vt:i4>
      </vt:variant>
      <vt:variant>
        <vt:lpwstr>mailto:njs@asri.aero</vt:lpwstr>
      </vt:variant>
      <vt:variant>
        <vt:lpwstr/>
      </vt:variant>
      <vt:variant>
        <vt:i4>5636198</vt:i4>
      </vt:variant>
      <vt:variant>
        <vt:i4>315</vt:i4>
      </vt:variant>
      <vt:variant>
        <vt:i4>0</vt:i4>
      </vt:variant>
      <vt:variant>
        <vt:i4>5</vt:i4>
      </vt:variant>
      <vt:variant>
        <vt:lpwstr>mailto:keh@asri.aero</vt:lpwstr>
      </vt:variant>
      <vt:variant>
        <vt:lpwstr/>
      </vt:variant>
      <vt:variant>
        <vt:i4>3932244</vt:i4>
      </vt:variant>
      <vt:variant>
        <vt:i4>312</vt:i4>
      </vt:variant>
      <vt:variant>
        <vt:i4>0</vt:i4>
      </vt:variant>
      <vt:variant>
        <vt:i4>5</vt:i4>
      </vt:variant>
      <vt:variant>
        <vt:lpwstr>mailto:nelson.malaguti@itu.int</vt:lpwstr>
      </vt:variant>
      <vt:variant>
        <vt:lpwstr/>
      </vt:variant>
      <vt:variant>
        <vt:i4>1048684</vt:i4>
      </vt:variant>
      <vt:variant>
        <vt:i4>309</vt:i4>
      </vt:variant>
      <vt:variant>
        <vt:i4>0</vt:i4>
      </vt:variant>
      <vt:variant>
        <vt:i4>5</vt:i4>
      </vt:variant>
      <vt:variant>
        <vt:lpwstr>mailto:nikolai.vassiliev@itu.int</vt:lpwstr>
      </vt:variant>
      <vt:variant>
        <vt:lpwstr/>
      </vt:variant>
      <vt:variant>
        <vt:i4>3932236</vt:i4>
      </vt:variant>
      <vt:variant>
        <vt:i4>306</vt:i4>
      </vt:variant>
      <vt:variant>
        <vt:i4>0</vt:i4>
      </vt:variant>
      <vt:variant>
        <vt:i4>5</vt:i4>
      </vt:variant>
      <vt:variant>
        <vt:lpwstr>mailto:scott.kotler@LMCO.com</vt:lpwstr>
      </vt:variant>
      <vt:variant>
        <vt:lpwstr/>
      </vt:variant>
      <vt:variant>
        <vt:i4>1245300</vt:i4>
      </vt:variant>
      <vt:variant>
        <vt:i4>303</vt:i4>
      </vt:variant>
      <vt:variant>
        <vt:i4>0</vt:i4>
      </vt:variant>
      <vt:variant>
        <vt:i4>5</vt:i4>
      </vt:variant>
      <vt:variant>
        <vt:lpwstr>mailto:Sai.Kalyanaraman@collins.com</vt:lpwstr>
      </vt:variant>
      <vt:variant>
        <vt:lpwstr/>
      </vt:variant>
      <vt:variant>
        <vt:i4>3407948</vt:i4>
      </vt:variant>
      <vt:variant>
        <vt:i4>300</vt:i4>
      </vt:variant>
      <vt:variant>
        <vt:i4>0</vt:i4>
      </vt:variant>
      <vt:variant>
        <vt:i4>5</vt:i4>
      </vt:variant>
      <vt:variant>
        <vt:lpwstr>mailto:olivier.pellay@airbus.com</vt:lpwstr>
      </vt:variant>
      <vt:variant>
        <vt:lpwstr/>
      </vt:variant>
      <vt:variant>
        <vt:i4>6291469</vt:i4>
      </vt:variant>
      <vt:variant>
        <vt:i4>297</vt:i4>
      </vt:variant>
      <vt:variant>
        <vt:i4>0</vt:i4>
      </vt:variant>
      <vt:variant>
        <vt:i4>5</vt:i4>
      </vt:variant>
      <vt:variant>
        <vt:lpwstr>mailto:Joseph.Cramer@Boeing.com</vt:lpwstr>
      </vt:variant>
      <vt:variant>
        <vt:lpwstr/>
      </vt:variant>
      <vt:variant>
        <vt:i4>327798</vt:i4>
      </vt:variant>
      <vt:variant>
        <vt:i4>294</vt:i4>
      </vt:variant>
      <vt:variant>
        <vt:i4>0</vt:i4>
      </vt:variant>
      <vt:variant>
        <vt:i4>5</vt:i4>
      </vt:variant>
      <vt:variant>
        <vt:lpwstr>mailto:claude.pichavant@airbus.com</vt:lpwstr>
      </vt:variant>
      <vt:variant>
        <vt:lpwstr/>
      </vt:variant>
      <vt:variant>
        <vt:i4>4063257</vt:i4>
      </vt:variant>
      <vt:variant>
        <vt:i4>291</vt:i4>
      </vt:variant>
      <vt:variant>
        <vt:i4>0</vt:i4>
      </vt:variant>
      <vt:variant>
        <vt:i4>5</vt:i4>
      </vt:variant>
      <vt:variant>
        <vt:lpwstr>mailto:sayyedr@iata.org</vt:lpwstr>
      </vt:variant>
      <vt:variant>
        <vt:lpwstr/>
      </vt:variant>
      <vt:variant>
        <vt:i4>4325493</vt:i4>
      </vt:variant>
      <vt:variant>
        <vt:i4>288</vt:i4>
      </vt:variant>
      <vt:variant>
        <vt:i4>0</vt:i4>
      </vt:variant>
      <vt:variant>
        <vt:i4>5</vt:i4>
      </vt:variant>
      <vt:variant>
        <vt:lpwstr>mailto:sanglikarp@iata.org</vt:lpwstr>
      </vt:variant>
      <vt:variant>
        <vt:lpwstr/>
      </vt:variant>
      <vt:variant>
        <vt:i4>5767287</vt:i4>
      </vt:variant>
      <vt:variant>
        <vt:i4>285</vt:i4>
      </vt:variant>
      <vt:variant>
        <vt:i4>0</vt:i4>
      </vt:variant>
      <vt:variant>
        <vt:i4>5</vt:i4>
      </vt:variant>
      <vt:variant>
        <vt:lpwstr>mailto:ocarrollk@iata.org</vt:lpwstr>
      </vt:variant>
      <vt:variant>
        <vt:lpwstr/>
      </vt:variant>
      <vt:variant>
        <vt:i4>3538968</vt:i4>
      </vt:variant>
      <vt:variant>
        <vt:i4>282</vt:i4>
      </vt:variant>
      <vt:variant>
        <vt:i4>0</vt:i4>
      </vt:variant>
      <vt:variant>
        <vt:i4>5</vt:i4>
      </vt:variant>
      <vt:variant>
        <vt:lpwstr>mailto:albertd@iata.org</vt:lpwstr>
      </vt:variant>
      <vt:variant>
        <vt:lpwstr/>
      </vt:variant>
      <vt:variant>
        <vt:i4>3145749</vt:i4>
      </vt:variant>
      <vt:variant>
        <vt:i4>279</vt:i4>
      </vt:variant>
      <vt:variant>
        <vt:i4>0</vt:i4>
      </vt:variant>
      <vt:variant>
        <vt:i4>5</vt:i4>
      </vt:variant>
      <vt:variant>
        <vt:lpwstr>mailto:cowlesb@iata.org</vt:lpwstr>
      </vt:variant>
      <vt:variant>
        <vt:lpwstr/>
      </vt:variant>
      <vt:variant>
        <vt:i4>852074</vt:i4>
      </vt:variant>
      <vt:variant>
        <vt:i4>276</vt:i4>
      </vt:variant>
      <vt:variant>
        <vt:i4>0</vt:i4>
      </vt:variant>
      <vt:variant>
        <vt:i4>5</vt:i4>
      </vt:variant>
      <vt:variant>
        <vt:lpwstr>mailto:raffi.khatcherian@eurocontrol.int</vt:lpwstr>
      </vt:variant>
      <vt:variant>
        <vt:lpwstr/>
      </vt:variant>
      <vt:variant>
        <vt:i4>5570594</vt:i4>
      </vt:variant>
      <vt:variant>
        <vt:i4>273</vt:i4>
      </vt:variant>
      <vt:variant>
        <vt:i4>0</vt:i4>
      </vt:variant>
      <vt:variant>
        <vt:i4>5</vt:i4>
      </vt:variant>
      <vt:variant>
        <vt:lpwstr>mailto:john.micallef@eurocontrol.int</vt:lpwstr>
      </vt:variant>
      <vt:variant>
        <vt:lpwstr/>
      </vt:variant>
      <vt:variant>
        <vt:i4>6750296</vt:i4>
      </vt:variant>
      <vt:variant>
        <vt:i4>270</vt:i4>
      </vt:variant>
      <vt:variant>
        <vt:i4>0</vt:i4>
      </vt:variant>
      <vt:variant>
        <vt:i4>5</vt:i4>
      </vt:variant>
      <vt:variant>
        <vt:lpwstr>mailto:mtran@mitre.org</vt:lpwstr>
      </vt:variant>
      <vt:variant>
        <vt:lpwstr/>
      </vt:variant>
      <vt:variant>
        <vt:i4>4587563</vt:i4>
      </vt:variant>
      <vt:variant>
        <vt:i4>267</vt:i4>
      </vt:variant>
      <vt:variant>
        <vt:i4>0</vt:i4>
      </vt:variant>
      <vt:variant>
        <vt:i4>5</vt:i4>
      </vt:variant>
      <vt:variant>
        <vt:lpwstr>mailto:Donald.Nellis@faa.gov</vt:lpwstr>
      </vt:variant>
      <vt:variant>
        <vt:lpwstr/>
      </vt:variant>
      <vt:variant>
        <vt:i4>852075</vt:i4>
      </vt:variant>
      <vt:variant>
        <vt:i4>264</vt:i4>
      </vt:variant>
      <vt:variant>
        <vt:i4>0</vt:i4>
      </vt:variant>
      <vt:variant>
        <vt:i4>5</vt:i4>
      </vt:variant>
      <vt:variant>
        <vt:lpwstr>mailto:Barbara.Clark@faa.gov</vt:lpwstr>
      </vt:variant>
      <vt:variant>
        <vt:lpwstr/>
      </vt:variant>
      <vt:variant>
        <vt:i4>4522105</vt:i4>
      </vt:variant>
      <vt:variant>
        <vt:i4>261</vt:i4>
      </vt:variant>
      <vt:variant>
        <vt:i4>0</vt:i4>
      </vt:variant>
      <vt:variant>
        <vt:i4>5</vt:i4>
      </vt:variant>
      <vt:variant>
        <vt:lpwstr>mailto:blamb@ntia.gov</vt:lpwstr>
      </vt:variant>
      <vt:variant>
        <vt:lpwstr/>
      </vt:variant>
      <vt:variant>
        <vt:i4>5570658</vt:i4>
      </vt:variant>
      <vt:variant>
        <vt:i4>258</vt:i4>
      </vt:variant>
      <vt:variant>
        <vt:i4>0</vt:i4>
      </vt:variant>
      <vt:variant>
        <vt:i4>5</vt:i4>
      </vt:variant>
      <vt:variant>
        <vt:lpwstr>mailto:dladson@hwglaw.com</vt:lpwstr>
      </vt:variant>
      <vt:variant>
        <vt:lpwstr/>
      </vt:variant>
      <vt:variant>
        <vt:i4>852016</vt:i4>
      </vt:variant>
      <vt:variant>
        <vt:i4>255</vt:i4>
      </vt:variant>
      <vt:variant>
        <vt:i4>0</vt:i4>
      </vt:variant>
      <vt:variant>
        <vt:i4>5</vt:i4>
      </vt:variant>
      <vt:variant>
        <vt:lpwstr>mailto:michael.neale@aces-inc.com</vt:lpwstr>
      </vt:variant>
      <vt:variant>
        <vt:lpwstr/>
      </vt:variant>
      <vt:variant>
        <vt:i4>1638501</vt:i4>
      </vt:variant>
      <vt:variant>
        <vt:i4>252</vt:i4>
      </vt:variant>
      <vt:variant>
        <vt:i4>0</vt:i4>
      </vt:variant>
      <vt:variant>
        <vt:i4>5</vt:i4>
      </vt:variant>
      <vt:variant>
        <vt:lpwstr>mailto:Gregory.Baker@fcc.gov</vt:lpwstr>
      </vt:variant>
      <vt:variant>
        <vt:lpwstr/>
      </vt:variant>
      <vt:variant>
        <vt:i4>1048639</vt:i4>
      </vt:variant>
      <vt:variant>
        <vt:i4>249</vt:i4>
      </vt:variant>
      <vt:variant>
        <vt:i4>0</vt:i4>
      </vt:variant>
      <vt:variant>
        <vt:i4>5</vt:i4>
      </vt:variant>
      <vt:variant>
        <vt:lpwstr>mailto:shayne.a.campbell@faa.gov</vt:lpwstr>
      </vt:variant>
      <vt:variant>
        <vt:lpwstr/>
      </vt:variant>
      <vt:variant>
        <vt:i4>7340113</vt:i4>
      </vt:variant>
      <vt:variant>
        <vt:i4>246</vt:i4>
      </vt:variant>
      <vt:variant>
        <vt:i4>0</vt:i4>
      </vt:variant>
      <vt:variant>
        <vt:i4>5</vt:i4>
      </vt:variant>
      <vt:variant>
        <vt:lpwstr>mailto:PeguesAH@state.gov</vt:lpwstr>
      </vt:variant>
      <vt:variant>
        <vt:lpwstr/>
      </vt:variant>
      <vt:variant>
        <vt:i4>7209038</vt:i4>
      </vt:variant>
      <vt:variant>
        <vt:i4>243</vt:i4>
      </vt:variant>
      <vt:variant>
        <vt:i4>0</vt:i4>
      </vt:variant>
      <vt:variant>
        <vt:i4>5</vt:i4>
      </vt:variant>
      <vt:variant>
        <vt:lpwstr>mailto:miles.e.bellman@faa.gov</vt:lpwstr>
      </vt:variant>
      <vt:variant>
        <vt:lpwstr/>
      </vt:variant>
      <vt:variant>
        <vt:i4>6946842</vt:i4>
      </vt:variant>
      <vt:variant>
        <vt:i4>240</vt:i4>
      </vt:variant>
      <vt:variant>
        <vt:i4>0</vt:i4>
      </vt:variant>
      <vt:variant>
        <vt:i4>5</vt:i4>
      </vt:variant>
      <vt:variant>
        <vt:lpwstr>mailto:kathryn.bernazzani@dot.gov</vt:lpwstr>
      </vt:variant>
      <vt:variant>
        <vt:lpwstr/>
      </vt:variant>
      <vt:variant>
        <vt:i4>6684678</vt:i4>
      </vt:variant>
      <vt:variant>
        <vt:i4>237</vt:i4>
      </vt:variant>
      <vt:variant>
        <vt:i4>0</vt:i4>
      </vt:variant>
      <vt:variant>
        <vt:i4>5</vt:i4>
      </vt:variant>
      <vt:variant>
        <vt:lpwstr>mailto:chris.tourigny@faa.gov</vt:lpwstr>
      </vt:variant>
      <vt:variant>
        <vt:lpwstr/>
      </vt:variant>
      <vt:variant>
        <vt:i4>2555913</vt:i4>
      </vt:variant>
      <vt:variant>
        <vt:i4>234</vt:i4>
      </vt:variant>
      <vt:variant>
        <vt:i4>0</vt:i4>
      </vt:variant>
      <vt:variant>
        <vt:i4>5</vt:i4>
      </vt:variant>
      <vt:variant>
        <vt:lpwstr>mailto:stephen.parry@nats.co.uk</vt:lpwstr>
      </vt:variant>
      <vt:variant>
        <vt:lpwstr/>
      </vt:variant>
      <vt:variant>
        <vt:i4>2687052</vt:i4>
      </vt:variant>
      <vt:variant>
        <vt:i4>231</vt:i4>
      </vt:variant>
      <vt:variant>
        <vt:i4>0</vt:i4>
      </vt:variant>
      <vt:variant>
        <vt:i4>5</vt:i4>
      </vt:variant>
      <vt:variant>
        <vt:lpwstr>mailto:kamlesh.masrani@inmarsat.com</vt:lpwstr>
      </vt:variant>
      <vt:variant>
        <vt:lpwstr/>
      </vt:variant>
      <vt:variant>
        <vt:i4>2424863</vt:i4>
      </vt:variant>
      <vt:variant>
        <vt:i4>228</vt:i4>
      </vt:variant>
      <vt:variant>
        <vt:i4>0</vt:i4>
      </vt:variant>
      <vt:variant>
        <vt:i4>5</vt:i4>
      </vt:variant>
      <vt:variant>
        <vt:lpwstr>mailto:john.mettrop@caa.co.uk</vt:lpwstr>
      </vt:variant>
      <vt:variant>
        <vt:lpwstr/>
      </vt:variant>
      <vt:variant>
        <vt:i4>5701739</vt:i4>
      </vt:variant>
      <vt:variant>
        <vt:i4>225</vt:i4>
      </vt:variant>
      <vt:variant>
        <vt:i4>0</vt:i4>
      </vt:variant>
      <vt:variant>
        <vt:i4>5</vt:i4>
      </vt:variant>
      <vt:variant>
        <vt:lpwstr>mailto:Nathat.s@nbtc.go.th</vt:lpwstr>
      </vt:variant>
      <vt:variant>
        <vt:lpwstr/>
      </vt:variant>
      <vt:variant>
        <vt:i4>2228228</vt:i4>
      </vt:variant>
      <vt:variant>
        <vt:i4>222</vt:i4>
      </vt:variant>
      <vt:variant>
        <vt:i4>0</vt:i4>
      </vt:variant>
      <vt:variant>
        <vt:i4>5</vt:i4>
      </vt:variant>
      <vt:variant>
        <vt:lpwstr>mailto:Nattawut.w@nbtc.go.th</vt:lpwstr>
      </vt:variant>
      <vt:variant>
        <vt:lpwstr/>
      </vt:variant>
      <vt:variant>
        <vt:i4>3670042</vt:i4>
      </vt:variant>
      <vt:variant>
        <vt:i4>219</vt:i4>
      </vt:variant>
      <vt:variant>
        <vt:i4>0</vt:i4>
      </vt:variant>
      <vt:variant>
        <vt:i4>5</vt:i4>
      </vt:variant>
      <vt:variant>
        <vt:lpwstr>mailto:Adul.w@nbtc.go.th</vt:lpwstr>
      </vt:variant>
      <vt:variant>
        <vt:lpwstr/>
      </vt:variant>
      <vt:variant>
        <vt:i4>7143519</vt:i4>
      </vt:variant>
      <vt:variant>
        <vt:i4>216</vt:i4>
      </vt:variant>
      <vt:variant>
        <vt:i4>0</vt:i4>
      </vt:variant>
      <vt:variant>
        <vt:i4>5</vt:i4>
      </vt:variant>
      <vt:variant>
        <vt:lpwstr>mailto:chainan.ch@aerothai.co.th</vt:lpwstr>
      </vt:variant>
      <vt:variant>
        <vt:lpwstr/>
      </vt:variant>
      <vt:variant>
        <vt:i4>4784239</vt:i4>
      </vt:variant>
      <vt:variant>
        <vt:i4>213</vt:i4>
      </vt:variant>
      <vt:variant>
        <vt:i4>0</vt:i4>
      </vt:variant>
      <vt:variant>
        <vt:i4>5</vt:i4>
      </vt:variant>
      <vt:variant>
        <vt:lpwstr>mailto:phichpawis.p@caat.or.th</vt:lpwstr>
      </vt:variant>
      <vt:variant>
        <vt:lpwstr/>
      </vt:variant>
      <vt:variant>
        <vt:i4>5374011</vt:i4>
      </vt:variant>
      <vt:variant>
        <vt:i4>210</vt:i4>
      </vt:variant>
      <vt:variant>
        <vt:i4>0</vt:i4>
      </vt:variant>
      <vt:variant>
        <vt:i4>5</vt:i4>
      </vt:variant>
      <vt:variant>
        <vt:lpwstr>mailto:%20phichpawis.p@caat.or.th</vt:lpwstr>
      </vt:variant>
      <vt:variant>
        <vt:lpwstr/>
      </vt:variant>
      <vt:variant>
        <vt:i4>4325479</vt:i4>
      </vt:variant>
      <vt:variant>
        <vt:i4>207</vt:i4>
      </vt:variant>
      <vt:variant>
        <vt:i4>0</vt:i4>
      </vt:variant>
      <vt:variant>
        <vt:i4>5</vt:i4>
      </vt:variant>
      <vt:variant>
        <vt:lpwstr>mailto:nattaporn.p@caat.or.th</vt:lpwstr>
      </vt:variant>
      <vt:variant>
        <vt:lpwstr/>
      </vt:variant>
      <vt:variant>
        <vt:i4>3801103</vt:i4>
      </vt:variant>
      <vt:variant>
        <vt:i4>204</vt:i4>
      </vt:variant>
      <vt:variant>
        <vt:i4>0</vt:i4>
      </vt:variant>
      <vt:variant>
        <vt:i4>5</vt:i4>
      </vt:variant>
      <vt:variant>
        <vt:lpwstr>mailto:chavalit.i@caat.or.th</vt:lpwstr>
      </vt:variant>
      <vt:variant>
        <vt:lpwstr/>
      </vt:variant>
      <vt:variant>
        <vt:i4>2686992</vt:i4>
      </vt:variant>
      <vt:variant>
        <vt:i4>201</vt:i4>
      </vt:variant>
      <vt:variant>
        <vt:i4>0</vt:i4>
      </vt:variant>
      <vt:variant>
        <vt:i4>5</vt:i4>
      </vt:variant>
      <vt:variant>
        <vt:lpwstr>mailto:mangarcia@enaire.es</vt:lpwstr>
      </vt:variant>
      <vt:variant>
        <vt:lpwstr/>
      </vt:variant>
      <vt:variant>
        <vt:i4>5636131</vt:i4>
      </vt:variant>
      <vt:variant>
        <vt:i4>198</vt:i4>
      </vt:variant>
      <vt:variant>
        <vt:i4>0</vt:i4>
      </vt:variant>
      <vt:variant>
        <vt:i4>5</vt:i4>
      </vt:variant>
      <vt:variant>
        <vt:lpwstr>mailto:jsesena@hi2.es</vt:lpwstr>
      </vt:variant>
      <vt:variant>
        <vt:lpwstr/>
      </vt:variant>
      <vt:variant>
        <vt:i4>6619212</vt:i4>
      </vt:variant>
      <vt:variant>
        <vt:i4>195</vt:i4>
      </vt:variant>
      <vt:variant>
        <vt:i4>0</vt:i4>
      </vt:variant>
      <vt:variant>
        <vt:i4>5</vt:i4>
      </vt:variant>
      <vt:variant>
        <vt:lpwstr>mailto:jlchinchilla@indra.es</vt:lpwstr>
      </vt:variant>
      <vt:variant>
        <vt:lpwstr/>
      </vt:variant>
      <vt:variant>
        <vt:i4>2949204</vt:i4>
      </vt:variant>
      <vt:variant>
        <vt:i4>192</vt:i4>
      </vt:variant>
      <vt:variant>
        <vt:i4>0</vt:i4>
      </vt:variant>
      <vt:variant>
        <vt:i4>5</vt:i4>
      </vt:variant>
      <vt:variant>
        <vt:lpwstr>mailto:matabanet@caa.co.za</vt:lpwstr>
      </vt:variant>
      <vt:variant>
        <vt:lpwstr/>
      </vt:variant>
      <vt:variant>
        <vt:i4>3997768</vt:i4>
      </vt:variant>
      <vt:variant>
        <vt:i4>189</vt:i4>
      </vt:variant>
      <vt:variant>
        <vt:i4>0</vt:i4>
      </vt:variant>
      <vt:variant>
        <vt:i4>5</vt:i4>
      </vt:variant>
      <vt:variant>
        <vt:lpwstr>mailto:lisat@atns.co.za</vt:lpwstr>
      </vt:variant>
      <vt:variant>
        <vt:lpwstr/>
      </vt:variant>
      <vt:variant>
        <vt:i4>1835128</vt:i4>
      </vt:variant>
      <vt:variant>
        <vt:i4>186</vt:i4>
      </vt:variant>
      <vt:variant>
        <vt:i4>0</vt:i4>
      </vt:variant>
      <vt:variant>
        <vt:i4>5</vt:i4>
      </vt:variant>
      <vt:variant>
        <vt:lpwstr>mailto:Yeo_cheng_nam@caas.gov.sg</vt:lpwstr>
      </vt:variant>
      <vt:variant>
        <vt:lpwstr/>
      </vt:variant>
      <vt:variant>
        <vt:i4>8257625</vt:i4>
      </vt:variant>
      <vt:variant>
        <vt:i4>183</vt:i4>
      </vt:variant>
      <vt:variant>
        <vt:i4>0</vt:i4>
      </vt:variant>
      <vt:variant>
        <vt:i4>5</vt:i4>
      </vt:variant>
      <vt:variant>
        <vt:lpwstr>mailto:jczy0999@gmail.com</vt:lpwstr>
      </vt:variant>
      <vt:variant>
        <vt:lpwstr/>
      </vt:variant>
      <vt:variant>
        <vt:i4>1966173</vt:i4>
      </vt:variant>
      <vt:variant>
        <vt:i4>180</vt:i4>
      </vt:variant>
      <vt:variant>
        <vt:i4>0</vt:i4>
      </vt:variant>
      <vt:variant>
        <vt:i4>5</vt:i4>
      </vt:variant>
      <vt:variant>
        <vt:lpwstr>mailto:Henry_FOO@caas.gov.sg</vt:lpwstr>
      </vt:variant>
      <vt:variant>
        <vt:lpwstr/>
      </vt:variant>
      <vt:variant>
        <vt:i4>7667736</vt:i4>
      </vt:variant>
      <vt:variant>
        <vt:i4>177</vt:i4>
      </vt:variant>
      <vt:variant>
        <vt:i4>0</vt:i4>
      </vt:variant>
      <vt:variant>
        <vt:i4>5</vt:i4>
      </vt:variant>
      <vt:variant>
        <vt:lpwstr>mailto:Faalzahrani@gaca.gov.sa</vt:lpwstr>
      </vt:variant>
      <vt:variant>
        <vt:lpwstr/>
      </vt:variant>
      <vt:variant>
        <vt:i4>4980779</vt:i4>
      </vt:variant>
      <vt:variant>
        <vt:i4>174</vt:i4>
      </vt:variant>
      <vt:variant>
        <vt:i4>0</vt:i4>
      </vt:variant>
      <vt:variant>
        <vt:i4>5</vt:i4>
      </vt:variant>
      <vt:variant>
        <vt:lpwstr>mailto:aurelian.calinciuc@ancom.ro</vt:lpwstr>
      </vt:variant>
      <vt:variant>
        <vt:lpwstr/>
      </vt:variant>
      <vt:variant>
        <vt:i4>4915220</vt:i4>
      </vt:variant>
      <vt:variant>
        <vt:i4>171</vt:i4>
      </vt:variant>
      <vt:variant>
        <vt:i4>0</vt:i4>
      </vt:variant>
      <vt:variant>
        <vt:i4>5</vt:i4>
      </vt:variant>
      <vt:variant>
        <vt:lpwstr>mailto:norrick_baes@caap.gov.ph</vt:lpwstr>
      </vt:variant>
      <vt:variant>
        <vt:lpwstr/>
      </vt:variant>
      <vt:variant>
        <vt:i4>7340069</vt:i4>
      </vt:variant>
      <vt:variant>
        <vt:i4>168</vt:i4>
      </vt:variant>
      <vt:variant>
        <vt:i4>0</vt:i4>
      </vt:variant>
      <vt:variant>
        <vt:i4>5</vt:i4>
      </vt:variant>
      <vt:variant>
        <vt:lpwstr>mailto:ats_atd@caap.gov.ph</vt:lpwstr>
      </vt:variant>
      <vt:variant>
        <vt:lpwstr/>
      </vt:variant>
      <vt:variant>
        <vt:i4>1179696</vt:i4>
      </vt:variant>
      <vt:variant>
        <vt:i4>165</vt:i4>
      </vt:variant>
      <vt:variant>
        <vt:i4>0</vt:i4>
      </vt:variant>
      <vt:variant>
        <vt:i4>5</vt:i4>
      </vt:variant>
      <vt:variant>
        <vt:lpwstr>mailto:Nauman.zahid@caapakistan.com.pk</vt:lpwstr>
      </vt:variant>
      <vt:variant>
        <vt:lpwstr/>
      </vt:variant>
      <vt:variant>
        <vt:i4>2228241</vt:i4>
      </vt:variant>
      <vt:variant>
        <vt:i4>162</vt:i4>
      </vt:variant>
      <vt:variant>
        <vt:i4>0</vt:i4>
      </vt:variant>
      <vt:variant>
        <vt:i4>5</vt:i4>
      </vt:variant>
      <vt:variant>
        <vt:lpwstr>mailto:Mt.akhtar@caapakistan.com.pk</vt:lpwstr>
      </vt:variant>
      <vt:variant>
        <vt:lpwstr/>
      </vt:variant>
      <vt:variant>
        <vt:i4>7995485</vt:i4>
      </vt:variant>
      <vt:variant>
        <vt:i4>159</vt:i4>
      </vt:variant>
      <vt:variant>
        <vt:i4>0</vt:i4>
      </vt:variant>
      <vt:variant>
        <vt:i4>5</vt:i4>
      </vt:variant>
      <vt:variant>
        <vt:lpwstr>mailto:usman.rasheed@caapakistan.com.pk</vt:lpwstr>
      </vt:variant>
      <vt:variant>
        <vt:lpwstr/>
      </vt:variant>
      <vt:variant>
        <vt:i4>7602260</vt:i4>
      </vt:variant>
      <vt:variant>
        <vt:i4>156</vt:i4>
      </vt:variant>
      <vt:variant>
        <vt:i4>0</vt:i4>
      </vt:variant>
      <vt:variant>
        <vt:i4>5</vt:i4>
      </vt:variant>
      <vt:variant>
        <vt:lpwstr>mailto:Shahid.hussain@caapakistan.com.pk</vt:lpwstr>
      </vt:variant>
      <vt:variant>
        <vt:lpwstr/>
      </vt:variant>
      <vt:variant>
        <vt:i4>2031666</vt:i4>
      </vt:variant>
      <vt:variant>
        <vt:i4>153</vt:i4>
      </vt:variant>
      <vt:variant>
        <vt:i4>0</vt:i4>
      </vt:variant>
      <vt:variant>
        <vt:i4>5</vt:i4>
      </vt:variant>
      <vt:variant>
        <vt:lpwstr>mailto:Shamsuddin.hakro@caapakistan.com.pk</vt:lpwstr>
      </vt:variant>
      <vt:variant>
        <vt:lpwstr/>
      </vt:variant>
      <vt:variant>
        <vt:i4>6029360</vt:i4>
      </vt:variant>
      <vt:variant>
        <vt:i4>150</vt:i4>
      </vt:variant>
      <vt:variant>
        <vt:i4>0</vt:i4>
      </vt:variant>
      <vt:variant>
        <vt:i4>5</vt:i4>
      </vt:variant>
      <vt:variant>
        <vt:lpwstr>mailto:syahroni@caam.gov.my</vt:lpwstr>
      </vt:variant>
      <vt:variant>
        <vt:lpwstr/>
      </vt:variant>
      <vt:variant>
        <vt:i4>5046398</vt:i4>
      </vt:variant>
      <vt:variant>
        <vt:i4>147</vt:i4>
      </vt:variant>
      <vt:variant>
        <vt:i4>0</vt:i4>
      </vt:variant>
      <vt:variant>
        <vt:i4>5</vt:i4>
      </vt:variant>
      <vt:variant>
        <vt:lpwstr>mailto:shairyzal.azizan@caam.gov.my</vt:lpwstr>
      </vt:variant>
      <vt:variant>
        <vt:lpwstr/>
      </vt:variant>
      <vt:variant>
        <vt:i4>1769546</vt:i4>
      </vt:variant>
      <vt:variant>
        <vt:i4>144</vt:i4>
      </vt:variant>
      <vt:variant>
        <vt:i4>0</vt:i4>
      </vt:variant>
      <vt:variant>
        <vt:i4>5</vt:i4>
      </vt:variant>
      <vt:variant>
        <vt:lpwstr>mailto:furen_tang@mri.co.jp</vt:lpwstr>
      </vt:variant>
      <vt:variant>
        <vt:lpwstr/>
      </vt:variant>
      <vt:variant>
        <vt:i4>2883655</vt:i4>
      </vt:variant>
      <vt:variant>
        <vt:i4>141</vt:i4>
      </vt:variant>
      <vt:variant>
        <vt:i4>0</vt:i4>
      </vt:variant>
      <vt:variant>
        <vt:i4>5</vt:i4>
      </vt:variant>
      <vt:variant>
        <vt:lpwstr>mailto:tsuji@nict.go.jp</vt:lpwstr>
      </vt:variant>
      <vt:variant>
        <vt:lpwstr/>
      </vt:variant>
      <vt:variant>
        <vt:i4>1572982</vt:i4>
      </vt:variant>
      <vt:variant>
        <vt:i4>138</vt:i4>
      </vt:variant>
      <vt:variant>
        <vt:i4>0</vt:i4>
      </vt:variant>
      <vt:variant>
        <vt:i4>5</vt:i4>
      </vt:variant>
      <vt:variant>
        <vt:lpwstr>mailto:nakatani-y214@jransa.or.jp</vt:lpwstr>
      </vt:variant>
      <vt:variant>
        <vt:lpwstr/>
      </vt:variant>
      <vt:variant>
        <vt:i4>6553600</vt:i4>
      </vt:variant>
      <vt:variant>
        <vt:i4>135</vt:i4>
      </vt:variant>
      <vt:variant>
        <vt:i4>0</vt:i4>
      </vt:variant>
      <vt:variant>
        <vt:i4>5</vt:i4>
      </vt:variant>
      <vt:variant>
        <vt:lpwstr>mailto:tagawa-f213@jransa.or.jp</vt:lpwstr>
      </vt:variant>
      <vt:variant>
        <vt:lpwstr/>
      </vt:variant>
      <vt:variant>
        <vt:i4>6881374</vt:i4>
      </vt:variant>
      <vt:variant>
        <vt:i4>132</vt:i4>
      </vt:variant>
      <vt:variant>
        <vt:i4>0</vt:i4>
      </vt:variant>
      <vt:variant>
        <vt:i4>5</vt:i4>
      </vt:variant>
      <vt:variant>
        <vt:lpwstr>mailto:nomi.toshio@jransa.or.jp</vt:lpwstr>
      </vt:variant>
      <vt:variant>
        <vt:lpwstr/>
      </vt:variant>
      <vt:variant>
        <vt:i4>5242943</vt:i4>
      </vt:variant>
      <vt:variant>
        <vt:i4>129</vt:i4>
      </vt:variant>
      <vt:variant>
        <vt:i4>0</vt:i4>
      </vt:variant>
      <vt:variant>
        <vt:i4>5</vt:i4>
      </vt:variant>
      <vt:variant>
        <vt:lpwstr>mailto:futatsumori@mpat.go.jp</vt:lpwstr>
      </vt:variant>
      <vt:variant>
        <vt:lpwstr/>
      </vt:variant>
      <vt:variant>
        <vt:i4>1114215</vt:i4>
      </vt:variant>
      <vt:variant>
        <vt:i4>126</vt:i4>
      </vt:variant>
      <vt:variant>
        <vt:i4>0</vt:i4>
      </vt:variant>
      <vt:variant>
        <vt:i4>5</vt:i4>
      </vt:variant>
      <vt:variant>
        <vt:lpwstr>mailto:yonemoto@mpat.go.jp</vt:lpwstr>
      </vt:variant>
      <vt:variant>
        <vt:lpwstr/>
      </vt:variant>
      <vt:variant>
        <vt:i4>7405573</vt:i4>
      </vt:variant>
      <vt:variant>
        <vt:i4>123</vt:i4>
      </vt:variant>
      <vt:variant>
        <vt:i4>0</vt:i4>
      </vt:variant>
      <vt:variant>
        <vt:i4>5</vt:i4>
      </vt:variant>
      <vt:variant>
        <vt:lpwstr>mailto:t5-wada@soumu.go.jp</vt:lpwstr>
      </vt:variant>
      <vt:variant>
        <vt:lpwstr/>
      </vt:variant>
      <vt:variant>
        <vt:i4>3014663</vt:i4>
      </vt:variant>
      <vt:variant>
        <vt:i4>120</vt:i4>
      </vt:variant>
      <vt:variant>
        <vt:i4>0</vt:i4>
      </vt:variant>
      <vt:variant>
        <vt:i4>5</vt:i4>
      </vt:variant>
      <vt:variant>
        <vt:lpwstr>mailto:y.saeki@soumu.go.jp</vt:lpwstr>
      </vt:variant>
      <vt:variant>
        <vt:lpwstr/>
      </vt:variant>
      <vt:variant>
        <vt:i4>6881352</vt:i4>
      </vt:variant>
      <vt:variant>
        <vt:i4>117</vt:i4>
      </vt:variant>
      <vt:variant>
        <vt:i4>0</vt:i4>
      </vt:variant>
      <vt:variant>
        <vt:i4>5</vt:i4>
      </vt:variant>
      <vt:variant>
        <vt:lpwstr>mailto:kawamoto-m46vv@mlit.go.jp</vt:lpwstr>
      </vt:variant>
      <vt:variant>
        <vt:lpwstr/>
      </vt:variant>
      <vt:variant>
        <vt:i4>7798860</vt:i4>
      </vt:variant>
      <vt:variant>
        <vt:i4>114</vt:i4>
      </vt:variant>
      <vt:variant>
        <vt:i4>0</vt:i4>
      </vt:variant>
      <vt:variant>
        <vt:i4>5</vt:i4>
      </vt:variant>
      <vt:variant>
        <vt:lpwstr>mailto:arakawa-k24fe@mlit.go.jp</vt:lpwstr>
      </vt:variant>
      <vt:variant>
        <vt:lpwstr/>
      </vt:variant>
      <vt:variant>
        <vt:i4>5373998</vt:i4>
      </vt:variant>
      <vt:variant>
        <vt:i4>111</vt:i4>
      </vt:variant>
      <vt:variant>
        <vt:i4>0</vt:i4>
      </vt:variant>
      <vt:variant>
        <vt:i4>5</vt:i4>
      </vt:variant>
      <vt:variant>
        <vt:lpwstr>mailto:miyabe-k973z@mlit.go.jp</vt:lpwstr>
      </vt:variant>
      <vt:variant>
        <vt:lpwstr/>
      </vt:variant>
      <vt:variant>
        <vt:i4>7995475</vt:i4>
      </vt:variant>
      <vt:variant>
        <vt:i4>108</vt:i4>
      </vt:variant>
      <vt:variant>
        <vt:i4>0</vt:i4>
      </vt:variant>
      <vt:variant>
        <vt:i4>5</vt:i4>
      </vt:variant>
      <vt:variant>
        <vt:lpwstr>mailto:kitamura-k97mv@mlit.go.jp</vt:lpwstr>
      </vt:variant>
      <vt:variant>
        <vt:lpwstr/>
      </vt:variant>
      <vt:variant>
        <vt:i4>7340120</vt:i4>
      </vt:variant>
      <vt:variant>
        <vt:i4>105</vt:i4>
      </vt:variant>
      <vt:variant>
        <vt:i4>0</vt:i4>
      </vt:variant>
      <vt:variant>
        <vt:i4>5</vt:i4>
      </vt:variant>
      <vt:variant>
        <vt:lpwstr>mailto:kuji-s46kd@mlit.go.jp</vt:lpwstr>
      </vt:variant>
      <vt:variant>
        <vt:lpwstr/>
      </vt:variant>
      <vt:variant>
        <vt:i4>720938</vt:i4>
      </vt:variant>
      <vt:variant>
        <vt:i4>102</vt:i4>
      </vt:variant>
      <vt:variant>
        <vt:i4>0</vt:i4>
      </vt:variant>
      <vt:variant>
        <vt:i4>5</vt:i4>
      </vt:variant>
      <vt:variant>
        <vt:lpwstr>mailto:azizsabdul@gmail.com</vt:lpwstr>
      </vt:variant>
      <vt:variant>
        <vt:lpwstr/>
      </vt:variant>
      <vt:variant>
        <vt:i4>720946</vt:i4>
      </vt:variant>
      <vt:variant>
        <vt:i4>99</vt:i4>
      </vt:variant>
      <vt:variant>
        <vt:i4>0</vt:i4>
      </vt:variant>
      <vt:variant>
        <vt:i4>5</vt:i4>
      </vt:variant>
      <vt:variant>
        <vt:lpwstr>mailto:bimzink@gmail.com</vt:lpwstr>
      </vt:variant>
      <vt:variant>
        <vt:lpwstr/>
      </vt:variant>
      <vt:variant>
        <vt:i4>7536723</vt:i4>
      </vt:variant>
      <vt:variant>
        <vt:i4>96</vt:i4>
      </vt:variant>
      <vt:variant>
        <vt:i4>0</vt:i4>
      </vt:variant>
      <vt:variant>
        <vt:i4>5</vt:i4>
      </vt:variant>
      <vt:variant>
        <vt:lpwstr>mailto:asyadav@aai.aero</vt:lpwstr>
      </vt:variant>
      <vt:variant>
        <vt:lpwstr/>
      </vt:variant>
      <vt:variant>
        <vt:i4>7405663</vt:i4>
      </vt:variant>
      <vt:variant>
        <vt:i4>93</vt:i4>
      </vt:variant>
      <vt:variant>
        <vt:i4>0</vt:i4>
      </vt:variant>
      <vt:variant>
        <vt:i4>5</vt:i4>
      </vt:variant>
      <vt:variant>
        <vt:lpwstr>mailto:akkapur@aai.aero</vt:lpwstr>
      </vt:variant>
      <vt:variant>
        <vt:lpwstr/>
      </vt:variant>
      <vt:variant>
        <vt:i4>7602193</vt:i4>
      </vt:variant>
      <vt:variant>
        <vt:i4>90</vt:i4>
      </vt:variant>
      <vt:variant>
        <vt:i4>0</vt:i4>
      </vt:variant>
      <vt:variant>
        <vt:i4>5</vt:i4>
      </vt:variant>
      <vt:variant>
        <vt:lpwstr>mailto:sergio.bovelli@airbus.com</vt:lpwstr>
      </vt:variant>
      <vt:variant>
        <vt:lpwstr/>
      </vt:variant>
      <vt:variant>
        <vt:i4>3473435</vt:i4>
      </vt:variant>
      <vt:variant>
        <vt:i4>87</vt:i4>
      </vt:variant>
      <vt:variant>
        <vt:i4>0</vt:i4>
      </vt:variant>
      <vt:variant>
        <vt:i4>5</vt:i4>
      </vt:variant>
      <vt:variant>
        <vt:lpwstr>mailto:christian.beitz@baf.bund.de</vt:lpwstr>
      </vt:variant>
      <vt:variant>
        <vt:lpwstr/>
      </vt:variant>
      <vt:variant>
        <vt:i4>6619141</vt:i4>
      </vt:variant>
      <vt:variant>
        <vt:i4>84</vt:i4>
      </vt:variant>
      <vt:variant>
        <vt:i4>0</vt:i4>
      </vt:variant>
      <vt:variant>
        <vt:i4>5</vt:i4>
      </vt:variant>
      <vt:variant>
        <vt:lpwstr>mailto:Martin.Weber@BNetzA.de</vt:lpwstr>
      </vt:variant>
      <vt:variant>
        <vt:lpwstr/>
      </vt:variant>
      <vt:variant>
        <vt:i4>7274519</vt:i4>
      </vt:variant>
      <vt:variant>
        <vt:i4>81</vt:i4>
      </vt:variant>
      <vt:variant>
        <vt:i4>0</vt:i4>
      </vt:variant>
      <vt:variant>
        <vt:i4>5</vt:i4>
      </vt:variant>
      <vt:variant>
        <vt:lpwstr>mailto:rene.woerfel@audens.de</vt:lpwstr>
      </vt:variant>
      <vt:variant>
        <vt:lpwstr/>
      </vt:variant>
      <vt:variant>
        <vt:i4>524405</vt:i4>
      </vt:variant>
      <vt:variant>
        <vt:i4>78</vt:i4>
      </vt:variant>
      <vt:variant>
        <vt:i4>0</vt:i4>
      </vt:variant>
      <vt:variant>
        <vt:i4>5</vt:i4>
      </vt:variant>
      <vt:variant>
        <vt:lpwstr>mailto:Felix.Butsch@DFS.de</vt:lpwstr>
      </vt:variant>
      <vt:variant>
        <vt:lpwstr/>
      </vt:variant>
      <vt:variant>
        <vt:i4>3735637</vt:i4>
      </vt:variant>
      <vt:variant>
        <vt:i4>75</vt:i4>
      </vt:variant>
      <vt:variant>
        <vt:i4>0</vt:i4>
      </vt:variant>
      <vt:variant>
        <vt:i4>5</vt:i4>
      </vt:variant>
      <vt:variant>
        <vt:lpwstr>mailto:ivan.martin@thalesgroup.com</vt:lpwstr>
      </vt:variant>
      <vt:variant>
        <vt:lpwstr/>
      </vt:variant>
      <vt:variant>
        <vt:i4>1572907</vt:i4>
      </vt:variant>
      <vt:variant>
        <vt:i4>72</vt:i4>
      </vt:variant>
      <vt:variant>
        <vt:i4>0</vt:i4>
      </vt:variant>
      <vt:variant>
        <vt:i4>5</vt:i4>
      </vt:variant>
      <vt:variant>
        <vt:lpwstr>mailto:josep.gine-i-cortiella@atr-aircraft.com</vt:lpwstr>
      </vt:variant>
      <vt:variant>
        <vt:lpwstr/>
      </vt:variant>
      <vt:variant>
        <vt:i4>125</vt:i4>
      </vt:variant>
      <vt:variant>
        <vt:i4>69</vt:i4>
      </vt:variant>
      <vt:variant>
        <vt:i4>0</vt:i4>
      </vt:variant>
      <vt:variant>
        <vt:i4>5</vt:i4>
      </vt:variant>
      <vt:variant>
        <vt:lpwstr>mailto:christine.mengelle@thalesaleniaspace.com</vt:lpwstr>
      </vt:variant>
      <vt:variant>
        <vt:lpwstr/>
      </vt:variant>
      <vt:variant>
        <vt:i4>2097230</vt:i4>
      </vt:variant>
      <vt:variant>
        <vt:i4>66</vt:i4>
      </vt:variant>
      <vt:variant>
        <vt:i4>0</vt:i4>
      </vt:variant>
      <vt:variant>
        <vt:i4>5</vt:i4>
      </vt:variant>
      <vt:variant>
        <vt:lpwstr>mailto:benoit.louvet@thalesaleniaspace.com</vt:lpwstr>
      </vt:variant>
      <vt:variant>
        <vt:lpwstr/>
      </vt:variant>
      <vt:variant>
        <vt:i4>917623</vt:i4>
      </vt:variant>
      <vt:variant>
        <vt:i4>63</vt:i4>
      </vt:variant>
      <vt:variant>
        <vt:i4>0</vt:i4>
      </vt:variant>
      <vt:variant>
        <vt:i4>5</vt:i4>
      </vt:variant>
      <vt:variant>
        <vt:lpwstr>mailto:christian.fleury@aviation-civile.gouv.fr</vt:lpwstr>
      </vt:variant>
      <vt:variant>
        <vt:lpwstr/>
      </vt:variant>
      <vt:variant>
        <vt:i4>2031724</vt:i4>
      </vt:variant>
      <vt:variant>
        <vt:i4>60</vt:i4>
      </vt:variant>
      <vt:variant>
        <vt:i4>0</vt:i4>
      </vt:variant>
      <vt:variant>
        <vt:i4>5</vt:i4>
      </vt:variant>
      <vt:variant>
        <vt:lpwstr>mailto:JEROME.ANDRE@ANFR.FR</vt:lpwstr>
      </vt:variant>
      <vt:variant>
        <vt:lpwstr/>
      </vt:variant>
      <vt:variant>
        <vt:i4>1048687</vt:i4>
      </vt:variant>
      <vt:variant>
        <vt:i4>57</vt:i4>
      </vt:variant>
      <vt:variant>
        <vt:i4>0</vt:i4>
      </vt:variant>
      <vt:variant>
        <vt:i4>5</vt:i4>
      </vt:variant>
      <vt:variant>
        <vt:lpwstr>mailto:guillaume.novella@aviation-civile.gouv.fr</vt:lpwstr>
      </vt:variant>
      <vt:variant>
        <vt:lpwstr/>
      </vt:variant>
      <vt:variant>
        <vt:i4>6291471</vt:i4>
      </vt:variant>
      <vt:variant>
        <vt:i4>54</vt:i4>
      </vt:variant>
      <vt:variant>
        <vt:i4>0</vt:i4>
      </vt:variant>
      <vt:variant>
        <vt:i4>5</vt:i4>
      </vt:variant>
      <vt:variant>
        <vt:lpwstr>mailto:jcyho@cad.gov.hk</vt:lpwstr>
      </vt:variant>
      <vt:variant>
        <vt:lpwstr/>
      </vt:variant>
      <vt:variant>
        <vt:i4>3342418</vt:i4>
      </vt:variant>
      <vt:variant>
        <vt:i4>51</vt:i4>
      </vt:variant>
      <vt:variant>
        <vt:i4>0</vt:i4>
      </vt:variant>
      <vt:variant>
        <vt:i4>5</vt:i4>
      </vt:variant>
      <vt:variant>
        <vt:lpwstr>mailto:wangpengyu@atmb.net.cn</vt:lpwstr>
      </vt:variant>
      <vt:variant>
        <vt:lpwstr/>
      </vt:variant>
      <vt:variant>
        <vt:i4>6946842</vt:i4>
      </vt:variant>
      <vt:variant>
        <vt:i4>48</vt:i4>
      </vt:variant>
      <vt:variant>
        <vt:i4>0</vt:i4>
      </vt:variant>
      <vt:variant>
        <vt:i4>5</vt:i4>
      </vt:variant>
      <vt:variant>
        <vt:lpwstr>mailto:643989461@qq.com</vt:lpwstr>
      </vt:variant>
      <vt:variant>
        <vt:lpwstr/>
      </vt:variant>
      <vt:variant>
        <vt:i4>4980859</vt:i4>
      </vt:variant>
      <vt:variant>
        <vt:i4>45</vt:i4>
      </vt:variant>
      <vt:variant>
        <vt:i4>0</vt:i4>
      </vt:variant>
      <vt:variant>
        <vt:i4>5</vt:i4>
      </vt:variant>
      <vt:variant>
        <vt:lpwstr>mailto:yinghan94max@hotmail.com</vt:lpwstr>
      </vt:variant>
      <vt:variant>
        <vt:lpwstr/>
      </vt:variant>
      <vt:variant>
        <vt:i4>1048672</vt:i4>
      </vt:variant>
      <vt:variant>
        <vt:i4>42</vt:i4>
      </vt:variant>
      <vt:variant>
        <vt:i4>0</vt:i4>
      </vt:variant>
      <vt:variant>
        <vt:i4>5</vt:i4>
      </vt:variant>
      <vt:variant>
        <vt:lpwstr>mailto:zhaoliang@adcc.com.cn</vt:lpwstr>
      </vt:variant>
      <vt:variant>
        <vt:lpwstr/>
      </vt:variant>
      <vt:variant>
        <vt:i4>2359381</vt:i4>
      </vt:variant>
      <vt:variant>
        <vt:i4>39</vt:i4>
      </vt:variant>
      <vt:variant>
        <vt:i4>0</vt:i4>
      </vt:variant>
      <vt:variant>
        <vt:i4>5</vt:i4>
      </vt:variant>
      <vt:variant>
        <vt:lpwstr>mailto:liurui@adcc.com.cn</vt:lpwstr>
      </vt:variant>
      <vt:variant>
        <vt:lpwstr/>
      </vt:variant>
      <vt:variant>
        <vt:i4>7667782</vt:i4>
      </vt:variant>
      <vt:variant>
        <vt:i4>36</vt:i4>
      </vt:variant>
      <vt:variant>
        <vt:i4>0</vt:i4>
      </vt:variant>
      <vt:variant>
        <vt:i4>5</vt:i4>
      </vt:variant>
      <vt:variant>
        <vt:lpwstr>mailto:zhangjia135@139.com</vt:lpwstr>
      </vt:variant>
      <vt:variant>
        <vt:lpwstr/>
      </vt:variant>
      <vt:variant>
        <vt:i4>37</vt:i4>
      </vt:variant>
      <vt:variant>
        <vt:i4>33</vt:i4>
      </vt:variant>
      <vt:variant>
        <vt:i4>0</vt:i4>
      </vt:variant>
      <vt:variant>
        <vt:i4>5</vt:i4>
      </vt:variant>
      <vt:variant>
        <vt:lpwstr>mailto:yejq@caacsri.com</vt:lpwstr>
      </vt:variant>
      <vt:variant>
        <vt:lpwstr/>
      </vt:variant>
      <vt:variant>
        <vt:i4>262189</vt:i4>
      </vt:variant>
      <vt:variant>
        <vt:i4>30</vt:i4>
      </vt:variant>
      <vt:variant>
        <vt:i4>0</vt:i4>
      </vt:variant>
      <vt:variant>
        <vt:i4>5</vt:i4>
      </vt:variant>
      <vt:variant>
        <vt:lpwstr>mailto:cuikaitao@caacsri.com</vt:lpwstr>
      </vt:variant>
      <vt:variant>
        <vt:lpwstr/>
      </vt:variant>
      <vt:variant>
        <vt:i4>4522046</vt:i4>
      </vt:variant>
      <vt:variant>
        <vt:i4>27</vt:i4>
      </vt:variant>
      <vt:variant>
        <vt:i4>0</vt:i4>
      </vt:variant>
      <vt:variant>
        <vt:i4>5</vt:i4>
      </vt:variant>
      <vt:variant>
        <vt:lpwstr>mailto:abed.ferr@navcanada.ca</vt:lpwstr>
      </vt:variant>
      <vt:variant>
        <vt:lpwstr/>
      </vt:variant>
      <vt:variant>
        <vt:i4>1048629</vt:i4>
      </vt:variant>
      <vt:variant>
        <vt:i4>24</vt:i4>
      </vt:variant>
      <vt:variant>
        <vt:i4>0</vt:i4>
      </vt:variant>
      <vt:variant>
        <vt:i4>5</vt:i4>
      </vt:variant>
      <vt:variant>
        <vt:lpwstr>mailto:ricardo.hisano@tc.gc.ca</vt:lpwstr>
      </vt:variant>
      <vt:variant>
        <vt:lpwstr/>
      </vt:variant>
      <vt:variant>
        <vt:i4>196709</vt:i4>
      </vt:variant>
      <vt:variant>
        <vt:i4>21</vt:i4>
      </vt:variant>
      <vt:variant>
        <vt:i4>0</vt:i4>
      </vt:variant>
      <vt:variant>
        <vt:i4>5</vt:i4>
      </vt:variant>
      <vt:variant>
        <vt:lpwstr>mailto:Seyed.Rastaghi@navcanada.ca</vt:lpwstr>
      </vt:variant>
      <vt:variant>
        <vt:lpwstr/>
      </vt:variant>
      <vt:variant>
        <vt:i4>3801159</vt:i4>
      </vt:variant>
      <vt:variant>
        <vt:i4>18</vt:i4>
      </vt:variant>
      <vt:variant>
        <vt:i4>0</vt:i4>
      </vt:variant>
      <vt:variant>
        <vt:i4>5</vt:i4>
      </vt:variant>
      <vt:variant>
        <vt:lpwstr>mailto:helma589@gmail.com</vt:lpwstr>
      </vt:variant>
      <vt:variant>
        <vt:lpwstr/>
      </vt:variant>
      <vt:variant>
        <vt:i4>3670110</vt:i4>
      </vt:variant>
      <vt:variant>
        <vt:i4>15</vt:i4>
      </vt:variant>
      <vt:variant>
        <vt:i4>0</vt:i4>
      </vt:variant>
      <vt:variant>
        <vt:i4>5</vt:i4>
      </vt:variant>
      <vt:variant>
        <vt:lpwstr>mailto:vahe.antoine@gmail.com</vt:lpwstr>
      </vt:variant>
      <vt:variant>
        <vt:lpwstr/>
      </vt:variant>
      <vt:variant>
        <vt:i4>3670040</vt:i4>
      </vt:variant>
      <vt:variant>
        <vt:i4>12</vt:i4>
      </vt:variant>
      <vt:variant>
        <vt:i4>0</vt:i4>
      </vt:variant>
      <vt:variant>
        <vt:i4>5</vt:i4>
      </vt:variant>
      <vt:variant>
        <vt:lpwstr>mailto:sonja.boedt@mobilit.fgov.be</vt:lpwstr>
      </vt:variant>
      <vt:variant>
        <vt:lpwstr/>
      </vt:variant>
      <vt:variant>
        <vt:i4>7667787</vt:i4>
      </vt:variant>
      <vt:variant>
        <vt:i4>9</vt:i4>
      </vt:variant>
      <vt:variant>
        <vt:i4>0</vt:i4>
      </vt:variant>
      <vt:variant>
        <vt:i4>5</vt:i4>
      </vt:variant>
      <vt:variant>
        <vt:lpwstr>mailto:akmsaiduz@gmail.com</vt:lpwstr>
      </vt:variant>
      <vt:variant>
        <vt:lpwstr/>
      </vt:variant>
      <vt:variant>
        <vt:i4>7405652</vt:i4>
      </vt:variant>
      <vt:variant>
        <vt:i4>6</vt:i4>
      </vt:variant>
      <vt:variant>
        <vt:i4>0</vt:i4>
      </vt:variant>
      <vt:variant>
        <vt:i4>5</vt:i4>
      </vt:variant>
      <vt:variant>
        <vt:lpwstr>mailto:ahossaincaab@gmail.com</vt:lpwstr>
      </vt:variant>
      <vt:variant>
        <vt:lpwstr/>
      </vt:variant>
      <vt:variant>
        <vt:i4>6160502</vt:i4>
      </vt:variant>
      <vt:variant>
        <vt:i4>3</vt:i4>
      </vt:variant>
      <vt:variant>
        <vt:i4>0</vt:i4>
      </vt:variant>
      <vt:variant>
        <vt:i4>5</vt:i4>
      </vt:variant>
      <vt:variant>
        <vt:lpwstr>mailto:craig.benson@skykraft.com.au</vt:lpwstr>
      </vt:variant>
      <vt:variant>
        <vt:lpwstr/>
      </vt:variant>
      <vt:variant>
        <vt:i4>4325431</vt:i4>
      </vt:variant>
      <vt:variant>
        <vt:i4>0</vt:i4>
      </vt:variant>
      <vt:variant>
        <vt:i4>0</vt:i4>
      </vt:variant>
      <vt:variant>
        <vt:i4>5</vt:i4>
      </vt:variant>
      <vt:variant>
        <vt:lpwstr>mailto:matthew.kelly@airservicesaustralia.com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Report (Rev 2)</dc:title>
  <dc:subject/>
  <dc:creator>FSMP</dc:creator>
  <cp:keywords/>
  <dc:description/>
  <cp:lastModifiedBy>Utsunomiya, Mie</cp:lastModifiedBy>
  <cp:revision>2</cp:revision>
  <cp:lastPrinted>2022-09-02T03:18:00Z</cp:lastPrinted>
  <dcterms:created xsi:type="dcterms:W3CDTF">2023-07-15T09:26:00Z</dcterms:created>
  <dcterms:modified xsi:type="dcterms:W3CDTF">2023-07-15T09:26:00Z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MediaServiceImageTags">
    <vt:lpwstr/>
  </property>
  <property fmtid="{D5CDD505-2E9C-101B-9397-08002B2CF9AE}" pid="4" name="GrammarlyDocumentId">
    <vt:lpwstr>34ea8a5ff5b94529638db092a5e5a6b51136f019c65793c10e8b57f4d6f174c3</vt:lpwstr>
  </property>
</Properties>
</file>