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10E63" w14:textId="77777777" w:rsidR="00275A29" w:rsidRDefault="00275A29" w:rsidP="00275A29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1C21B3E6" w14:textId="77777777" w:rsidR="00275A29" w:rsidRDefault="00275A29" w:rsidP="00275A29">
      <w:pPr>
        <w:tabs>
          <w:tab w:val="left" w:pos="6972"/>
        </w:tabs>
        <w:jc w:val="center"/>
        <w:rPr>
          <w:b/>
        </w:rPr>
      </w:pPr>
    </w:p>
    <w:p w14:paraId="53FF406A" w14:textId="77777777" w:rsidR="00275A29" w:rsidRDefault="00275A29" w:rsidP="00275A29">
      <w:pPr>
        <w:pStyle w:val="Maintitle"/>
      </w:pPr>
      <w:r>
        <w:t>Eleventh Working Group meeting</w:t>
      </w:r>
    </w:p>
    <w:p w14:paraId="025715C0" w14:textId="77777777" w:rsidR="00275A29" w:rsidRDefault="00275A29" w:rsidP="00275A29"/>
    <w:p w14:paraId="61EA2829" w14:textId="77777777" w:rsidR="00275A29" w:rsidRDefault="00275A29" w:rsidP="00275A29">
      <w:pPr>
        <w:jc w:val="center"/>
        <w:rPr>
          <w:b/>
          <w:bCs/>
        </w:rPr>
      </w:pPr>
      <w:bookmarkStart w:id="0" w:name="agenda_item"/>
      <w:bookmarkEnd w:id="0"/>
      <w:r>
        <w:rPr>
          <w:b/>
          <w:bCs/>
        </w:rPr>
        <w:t>Web Meeting, 1 – 12 March 2021</w:t>
      </w:r>
    </w:p>
    <w:p w14:paraId="3FDF9A03" w14:textId="77777777" w:rsidR="0029192F" w:rsidRPr="0029192F" w:rsidRDefault="0029192F" w:rsidP="0029192F">
      <w:pPr>
        <w:jc w:val="center"/>
        <w:rPr>
          <w:b/>
          <w:bCs/>
        </w:rPr>
      </w:pPr>
    </w:p>
    <w:p w14:paraId="002441A1" w14:textId="77777777" w:rsidR="0029192F" w:rsidRPr="0029192F" w:rsidRDefault="0029192F" w:rsidP="0029192F">
      <w:pPr>
        <w:jc w:val="center"/>
        <w:rPr>
          <w:b/>
          <w:bCs/>
        </w:rPr>
      </w:pPr>
    </w:p>
    <w:p w14:paraId="3496EDAE" w14:textId="77777777" w:rsidR="00DF0D0C" w:rsidRDefault="001E2302" w:rsidP="00DF0D0C">
      <w:pPr>
        <w:kinsoku w:val="0"/>
        <w:overflowPunct w:val="0"/>
        <w:autoSpaceDE w:val="0"/>
        <w:autoSpaceDN w:val="0"/>
        <w:adjustRightInd w:val="0"/>
        <w:spacing w:line="237" w:lineRule="exact"/>
        <w:rPr>
          <w:rFonts w:eastAsia="Calibri"/>
          <w:bCs/>
        </w:rPr>
      </w:pPr>
      <w:r>
        <w:rPr>
          <w:b/>
        </w:rPr>
        <w:t xml:space="preserve">Agenda Item </w:t>
      </w:r>
      <w:r w:rsidR="00DF0D0C">
        <w:rPr>
          <w:b/>
        </w:rPr>
        <w:t>2</w:t>
      </w:r>
      <w:r w:rsidR="0029192F" w:rsidRPr="0029192F">
        <w:rPr>
          <w:b/>
        </w:rPr>
        <w:t xml:space="preserve">: </w:t>
      </w:r>
      <w:r w:rsidR="00DF0D0C">
        <w:rPr>
          <w:b/>
        </w:rPr>
        <w:tab/>
      </w:r>
      <w:r w:rsidR="00DF0D0C" w:rsidRPr="00DF0D0C">
        <w:rPr>
          <w:rFonts w:eastAsia="Calibri"/>
          <w:b/>
        </w:rPr>
        <w:t>WRC-23 Preparations</w:t>
      </w:r>
    </w:p>
    <w:p w14:paraId="1D28F14C" w14:textId="77777777" w:rsidR="00DF0D0C" w:rsidRPr="001308EA" w:rsidRDefault="00DF0D0C" w:rsidP="00DF0D0C">
      <w:pPr>
        <w:kinsoku w:val="0"/>
        <w:overflowPunct w:val="0"/>
        <w:autoSpaceDE w:val="0"/>
        <w:autoSpaceDN w:val="0"/>
        <w:adjustRightInd w:val="0"/>
        <w:spacing w:line="237" w:lineRule="exact"/>
        <w:ind w:left="2880" w:hanging="720"/>
        <w:rPr>
          <w:rFonts w:eastAsia="Calibri"/>
          <w:bCs/>
        </w:rPr>
      </w:pPr>
      <w:r w:rsidRPr="001308EA">
        <w:rPr>
          <w:rFonts w:eastAsia="Calibri"/>
          <w:bCs/>
        </w:rPr>
        <w:t xml:space="preserve">a) </w:t>
      </w:r>
      <w:r w:rsidRPr="001308EA">
        <w:rPr>
          <w:rFonts w:eastAsia="Calibri"/>
          <w:bCs/>
        </w:rPr>
        <w:tab/>
      </w:r>
      <w:r>
        <w:rPr>
          <w:rFonts w:eastAsia="Calibri"/>
          <w:bCs/>
        </w:rPr>
        <w:t>Completion of ICAO Position for WRC-23, review and address State Letter responses</w:t>
      </w:r>
    </w:p>
    <w:p w14:paraId="09F67D7B" w14:textId="46BDB638" w:rsidR="0029192F" w:rsidRPr="0029192F" w:rsidRDefault="0029192F" w:rsidP="0029192F">
      <w:pPr>
        <w:jc w:val="left"/>
        <w:rPr>
          <w:b/>
        </w:rPr>
      </w:pPr>
    </w:p>
    <w:p w14:paraId="28966EF2" w14:textId="2D06C8AD" w:rsidR="002779EA" w:rsidRDefault="002779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1" w:name="30j0zll" w:colFirst="0" w:colLast="0"/>
      <w:bookmarkEnd w:id="1"/>
    </w:p>
    <w:p w14:paraId="5B9E9294" w14:textId="21B0C7BD" w:rsidR="009E6FA0" w:rsidRDefault="009E6FA0" w:rsidP="009E6FA0">
      <w:pPr>
        <w:pStyle w:val="Maintitle"/>
      </w:pPr>
      <w:r>
        <w:t>Liaison Statement from ITU-R WP5B</w:t>
      </w:r>
    </w:p>
    <w:p w14:paraId="6D6A2203" w14:textId="52E5927C" w:rsidR="009E6FA0" w:rsidRDefault="007368AC" w:rsidP="009E6FA0">
      <w:pPr>
        <w:pStyle w:val="Maintitle"/>
      </w:pPr>
      <w:r>
        <w:t>requesting clarification</w:t>
      </w:r>
    </w:p>
    <w:p w14:paraId="6C471FEE" w14:textId="5BA0BBAF" w:rsidR="007368AC" w:rsidRDefault="007368AC" w:rsidP="009E6FA0">
      <w:pPr>
        <w:pStyle w:val="Maintitle"/>
        <w:rPr>
          <w:lang w:val="en-US" w:eastAsia="zh-CN"/>
        </w:rPr>
      </w:pPr>
      <w:r>
        <w:rPr>
          <w:lang w:val="en-US" w:eastAsia="zh-CN"/>
        </w:rPr>
        <w:t>on the draft ICAO Position on WRC-23 agenda items 1.15, 1.16 and 1.17</w:t>
      </w:r>
    </w:p>
    <w:p w14:paraId="700D27E7" w14:textId="77777777" w:rsidR="009E6FA0" w:rsidRDefault="009E6FA0" w:rsidP="009E6FA0">
      <w:pPr>
        <w:tabs>
          <w:tab w:val="left" w:pos="6972"/>
        </w:tabs>
      </w:pPr>
    </w:p>
    <w:p w14:paraId="43C0B2F1" w14:textId="7A03D18F" w:rsidR="009E6FA0" w:rsidRDefault="009E6FA0" w:rsidP="009E6FA0">
      <w:pPr>
        <w:jc w:val="center"/>
      </w:pPr>
      <w:r>
        <w:t>(Presented by</w:t>
      </w:r>
      <w:bookmarkStart w:id="2" w:name="presented_by"/>
      <w:bookmarkEnd w:id="2"/>
      <w:r>
        <w:t xml:space="preserve"> </w:t>
      </w:r>
      <w:r w:rsidR="00612E76">
        <w:t>the Secretary</w:t>
      </w:r>
      <w:r>
        <w:t>)</w:t>
      </w:r>
    </w:p>
    <w:p w14:paraId="529DA24A" w14:textId="77777777" w:rsidR="009E6FA0" w:rsidRDefault="009E6FA0" w:rsidP="009E6FA0"/>
    <w:p w14:paraId="0467C974" w14:textId="77777777" w:rsidR="009E6FA0" w:rsidRDefault="009E6FA0" w:rsidP="009E6F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9E6FA0" w14:paraId="765744FC" w14:textId="77777777" w:rsidTr="002D1506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1CA80F14" w14:textId="77777777" w:rsidR="009E6FA0" w:rsidRDefault="009E6FA0" w:rsidP="002D1506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9E6FA0" w14:paraId="6EAECB93" w14:textId="77777777" w:rsidTr="002D1506">
        <w:trPr>
          <w:cantSplit/>
          <w:jc w:val="center"/>
        </w:trPr>
        <w:tc>
          <w:tcPr>
            <w:tcW w:w="7200" w:type="dxa"/>
          </w:tcPr>
          <w:p w14:paraId="0CFE65C5" w14:textId="3923D10A" w:rsidR="009E6FA0" w:rsidRDefault="009E6FA0" w:rsidP="002D1506">
            <w:r>
              <w:t>Attached is a liaison statement from ITU-R WP5B</w:t>
            </w:r>
            <w:r w:rsidR="007368AC">
              <w:t>, requesting clarification on the draft ICAO Position on WRC-23 agenda items 1.15, 1.16 and 1.17</w:t>
            </w:r>
            <w:r>
              <w:t>.</w:t>
            </w:r>
          </w:p>
          <w:p w14:paraId="1692F18A" w14:textId="77777777" w:rsidR="009E6FA0" w:rsidRDefault="009E6FA0" w:rsidP="002D1506"/>
          <w:p w14:paraId="1E48ECBD" w14:textId="7DFF01F0" w:rsidR="009E6FA0" w:rsidRDefault="009E6FA0" w:rsidP="002D1506">
            <w:r>
              <w:t>Action:  FSMP WG/1</w:t>
            </w:r>
            <w:r w:rsidR="00275A29">
              <w:t>1</w:t>
            </w:r>
            <w:r>
              <w:t xml:space="preserve"> is invited to review the attached liaison statement and take action as appropriate.</w:t>
            </w:r>
          </w:p>
        </w:tc>
      </w:tr>
    </w:tbl>
    <w:p w14:paraId="42C4BA17" w14:textId="77777777" w:rsidR="009E6FA0" w:rsidRDefault="009E6FA0" w:rsidP="009E6FA0"/>
    <w:p w14:paraId="1023EF95" w14:textId="77777777" w:rsidR="009E6FA0" w:rsidRDefault="009E6FA0" w:rsidP="009E6FA0">
      <w:pPr>
        <w:spacing w:before="600"/>
        <w:jc w:val="center"/>
      </w:pPr>
      <w:r w:rsidRPr="00DC752E">
        <w:t>______________</w:t>
      </w:r>
    </w:p>
    <w:p w14:paraId="6BAA1337" w14:textId="77777777" w:rsidR="007368AC" w:rsidRDefault="00612E76">
      <w:r>
        <w:br w:type="page"/>
      </w:r>
    </w:p>
    <w:tbl>
      <w:tblPr>
        <w:tblpPr w:leftFromText="180" w:rightFromText="180" w:horzAnchor="margin" w:tblpX="108" w:tblpY="-687"/>
        <w:tblW w:w="9785" w:type="dxa"/>
        <w:tblLayout w:type="fixed"/>
        <w:tblLook w:val="0000" w:firstRow="0" w:lastRow="0" w:firstColumn="0" w:lastColumn="0" w:noHBand="0" w:noVBand="0"/>
      </w:tblPr>
      <w:tblGrid>
        <w:gridCol w:w="6487"/>
        <w:gridCol w:w="3290"/>
        <w:gridCol w:w="8"/>
      </w:tblGrid>
      <w:tr w:rsidR="007368AC" w:rsidRPr="009B461B" w14:paraId="006374BE" w14:textId="77777777" w:rsidTr="00417D4F">
        <w:trPr>
          <w:cantSplit/>
        </w:trPr>
        <w:tc>
          <w:tcPr>
            <w:tcW w:w="6487" w:type="dxa"/>
            <w:vAlign w:val="center"/>
          </w:tcPr>
          <w:p w14:paraId="76B004F6" w14:textId="77777777" w:rsidR="007368AC" w:rsidRPr="009B461B" w:rsidRDefault="007368AC" w:rsidP="00417D4F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9B461B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298" w:type="dxa"/>
            <w:gridSpan w:val="2"/>
          </w:tcPr>
          <w:p w14:paraId="59BB456E" w14:textId="77777777" w:rsidR="007368AC" w:rsidRPr="009B461B" w:rsidRDefault="007368AC" w:rsidP="00417D4F">
            <w:pPr>
              <w:shd w:val="solid" w:color="FFFFFF" w:fill="FFFFFF"/>
              <w:spacing w:line="240" w:lineRule="atLeast"/>
            </w:pPr>
            <w:bookmarkStart w:id="3" w:name="ditulogo"/>
            <w:bookmarkEnd w:id="3"/>
            <w:r w:rsidRPr="009B461B">
              <w:rPr>
                <w:noProof/>
              </w:rPr>
              <w:drawing>
                <wp:inline distT="0" distB="0" distL="0" distR="0" wp14:anchorId="40EB7840" wp14:editId="2470F995">
                  <wp:extent cx="765175" cy="765175"/>
                  <wp:effectExtent l="0" t="0" r="0" b="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8AC" w:rsidRPr="009B461B" w14:paraId="3CD7B9B2" w14:textId="77777777" w:rsidTr="00417D4F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2824018" w14:textId="77777777" w:rsidR="007368AC" w:rsidRPr="009B461B" w:rsidRDefault="007368AC" w:rsidP="00417D4F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</w:rPr>
            </w:pPr>
          </w:p>
        </w:tc>
        <w:tc>
          <w:tcPr>
            <w:tcW w:w="3298" w:type="dxa"/>
            <w:gridSpan w:val="2"/>
            <w:tcBorders>
              <w:bottom w:val="single" w:sz="12" w:space="0" w:color="auto"/>
            </w:tcBorders>
          </w:tcPr>
          <w:p w14:paraId="59E18C7F" w14:textId="77777777" w:rsidR="007368AC" w:rsidRPr="009B461B" w:rsidRDefault="007368AC" w:rsidP="00417D4F">
            <w:pPr>
              <w:shd w:val="solid" w:color="FFFFFF" w:fill="FFFFFF"/>
              <w:spacing w:after="48" w:line="240" w:lineRule="atLeast"/>
            </w:pPr>
          </w:p>
        </w:tc>
      </w:tr>
      <w:tr w:rsidR="007368AC" w:rsidRPr="009B461B" w14:paraId="6BAA77C1" w14:textId="77777777" w:rsidTr="00417D4F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3AFBA5D9" w14:textId="77777777" w:rsidR="007368AC" w:rsidRPr="009B461B" w:rsidRDefault="007368AC" w:rsidP="00417D4F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</w:rPr>
            </w:pPr>
          </w:p>
        </w:tc>
        <w:tc>
          <w:tcPr>
            <w:tcW w:w="3298" w:type="dxa"/>
            <w:gridSpan w:val="2"/>
            <w:tcBorders>
              <w:top w:val="single" w:sz="12" w:space="0" w:color="auto"/>
            </w:tcBorders>
          </w:tcPr>
          <w:p w14:paraId="63165AE9" w14:textId="77777777" w:rsidR="007368AC" w:rsidRPr="009B461B" w:rsidRDefault="007368AC" w:rsidP="00417D4F">
            <w:pPr>
              <w:shd w:val="solid" w:color="FFFFFF" w:fill="FFFFFF"/>
              <w:spacing w:after="48" w:line="240" w:lineRule="atLeast"/>
            </w:pPr>
          </w:p>
        </w:tc>
      </w:tr>
      <w:tr w:rsidR="007368AC" w:rsidRPr="009B461B" w14:paraId="289FA519" w14:textId="77777777" w:rsidTr="00417D4F">
        <w:trPr>
          <w:cantSplit/>
        </w:trPr>
        <w:tc>
          <w:tcPr>
            <w:tcW w:w="6487" w:type="dxa"/>
            <w:vMerge w:val="restart"/>
          </w:tcPr>
          <w:p w14:paraId="05C12286" w14:textId="77777777" w:rsidR="007368AC" w:rsidRPr="009B461B" w:rsidRDefault="007368AC" w:rsidP="00417D4F">
            <w:pPr>
              <w:shd w:val="solid" w:color="FFFFFF" w:fill="FFFFFF"/>
              <w:spacing w:after="240"/>
              <w:ind w:left="1134" w:hanging="1134"/>
              <w:jc w:val="left"/>
              <w:rPr>
                <w:rFonts w:ascii="Verdana" w:hAnsi="Verdana"/>
                <w:sz w:val="20"/>
              </w:rPr>
            </w:pPr>
            <w:bookmarkStart w:id="4" w:name="recibido"/>
            <w:bookmarkStart w:id="5" w:name="dnum" w:colFirst="1" w:colLast="1"/>
            <w:bookmarkEnd w:id="4"/>
            <w:r w:rsidRPr="009B461B">
              <w:rPr>
                <w:rFonts w:ascii="Verdana" w:hAnsi="Verdana"/>
                <w:sz w:val="20"/>
              </w:rPr>
              <w:t xml:space="preserve">Source: </w:t>
            </w:r>
            <w:r w:rsidRPr="009B461B">
              <w:rPr>
                <w:rFonts w:ascii="Verdana" w:hAnsi="Verdana"/>
                <w:sz w:val="20"/>
              </w:rPr>
              <w:tab/>
              <w:t xml:space="preserve">Document </w:t>
            </w:r>
            <w:r w:rsidRPr="009B461B">
              <w:rPr>
                <w:rFonts w:ascii="Verdana" w:hAnsi="Verdana"/>
                <w:sz w:val="20"/>
                <w:lang w:eastAsia="zh-CN"/>
              </w:rPr>
              <w:t>5B/TEMP/49</w:t>
            </w:r>
          </w:p>
          <w:p w14:paraId="5D562873" w14:textId="77777777" w:rsidR="007368AC" w:rsidRPr="009B461B" w:rsidRDefault="007368AC" w:rsidP="00417D4F">
            <w:pPr>
              <w:shd w:val="solid" w:color="FFFFFF" w:fill="FFFFFF"/>
              <w:spacing w:after="240"/>
              <w:ind w:left="1134" w:hanging="1134"/>
              <w:jc w:val="left"/>
              <w:rPr>
                <w:rFonts w:ascii="Verdana" w:hAnsi="Verdana"/>
                <w:sz w:val="20"/>
              </w:rPr>
            </w:pPr>
            <w:r w:rsidRPr="009B461B">
              <w:rPr>
                <w:rFonts w:ascii="Verdana" w:hAnsi="Verdana"/>
                <w:sz w:val="20"/>
              </w:rPr>
              <w:t>Subject:</w:t>
            </w:r>
            <w:r w:rsidRPr="009B461B">
              <w:rPr>
                <w:rFonts w:ascii="Verdana" w:hAnsi="Verdana"/>
                <w:sz w:val="20"/>
              </w:rPr>
              <w:tab/>
              <w:t>WRC-23 agenda item 1.15</w:t>
            </w:r>
          </w:p>
        </w:tc>
        <w:tc>
          <w:tcPr>
            <w:tcW w:w="3298" w:type="dxa"/>
            <w:gridSpan w:val="2"/>
          </w:tcPr>
          <w:p w14:paraId="4D5A9F57" w14:textId="77777777" w:rsidR="007368AC" w:rsidRPr="009B461B" w:rsidRDefault="007368AC" w:rsidP="00417D4F">
            <w:pPr>
              <w:shd w:val="solid" w:color="FFFFFF" w:fill="FFFFFF"/>
              <w:spacing w:line="240" w:lineRule="atLeast"/>
              <w:jc w:val="left"/>
              <w:rPr>
                <w:rFonts w:ascii="Verdana" w:hAnsi="Verdana"/>
                <w:b/>
                <w:bCs/>
                <w:sz w:val="20"/>
                <w:lang w:eastAsia="zh-CN"/>
              </w:rPr>
            </w:pPr>
          </w:p>
        </w:tc>
      </w:tr>
      <w:tr w:rsidR="007368AC" w:rsidRPr="009B461B" w14:paraId="27ECE82E" w14:textId="77777777" w:rsidTr="00417D4F">
        <w:trPr>
          <w:cantSplit/>
        </w:trPr>
        <w:tc>
          <w:tcPr>
            <w:tcW w:w="6487" w:type="dxa"/>
            <w:vMerge/>
          </w:tcPr>
          <w:p w14:paraId="0F8D776B" w14:textId="77777777" w:rsidR="007368AC" w:rsidRPr="009B461B" w:rsidRDefault="007368AC" w:rsidP="00417D4F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date" w:colFirst="1" w:colLast="1"/>
            <w:bookmarkEnd w:id="5"/>
          </w:p>
        </w:tc>
        <w:tc>
          <w:tcPr>
            <w:tcW w:w="3298" w:type="dxa"/>
            <w:gridSpan w:val="2"/>
          </w:tcPr>
          <w:p w14:paraId="412AF45A" w14:textId="77777777" w:rsidR="007368AC" w:rsidRPr="009B461B" w:rsidRDefault="007368AC" w:rsidP="00417D4F">
            <w:pPr>
              <w:shd w:val="solid" w:color="FFFFFF" w:fill="FFFFFF"/>
              <w:spacing w:line="240" w:lineRule="atLeast"/>
              <w:rPr>
                <w:rFonts w:ascii="Verdana" w:hAnsi="Verdana"/>
                <w:iCs/>
                <w:sz w:val="20"/>
                <w:lang w:eastAsia="zh-CN"/>
              </w:rPr>
            </w:pPr>
            <w:r w:rsidRPr="009B461B">
              <w:rPr>
                <w:rFonts w:ascii="Verdana" w:hAnsi="Verdana"/>
                <w:b/>
                <w:iCs/>
                <w:sz w:val="20"/>
                <w:lang w:eastAsia="zh-CN"/>
              </w:rPr>
              <w:t>25 November 2020</w:t>
            </w:r>
          </w:p>
        </w:tc>
      </w:tr>
      <w:tr w:rsidR="007368AC" w:rsidRPr="009B461B" w14:paraId="046B669A" w14:textId="77777777" w:rsidTr="00417D4F">
        <w:trPr>
          <w:cantSplit/>
        </w:trPr>
        <w:tc>
          <w:tcPr>
            <w:tcW w:w="6487" w:type="dxa"/>
            <w:vMerge/>
          </w:tcPr>
          <w:p w14:paraId="4693EB20" w14:textId="77777777" w:rsidR="007368AC" w:rsidRPr="009B461B" w:rsidRDefault="007368AC" w:rsidP="00417D4F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7" w:name="dorlang" w:colFirst="1" w:colLast="1"/>
            <w:bookmarkEnd w:id="6"/>
          </w:p>
        </w:tc>
        <w:tc>
          <w:tcPr>
            <w:tcW w:w="3298" w:type="dxa"/>
            <w:gridSpan w:val="2"/>
          </w:tcPr>
          <w:p w14:paraId="33B0103B" w14:textId="77777777" w:rsidR="007368AC" w:rsidRPr="009B461B" w:rsidRDefault="007368AC" w:rsidP="00417D4F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9B461B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bookmarkEnd w:id="7"/>
      <w:tr w:rsidR="007368AC" w:rsidRPr="009B461B" w14:paraId="23FC79C3" w14:textId="77777777" w:rsidTr="00417D4F">
        <w:trPr>
          <w:gridAfter w:val="1"/>
          <w:wAfter w:w="8" w:type="dxa"/>
          <w:cantSplit/>
        </w:trPr>
        <w:tc>
          <w:tcPr>
            <w:tcW w:w="9777" w:type="dxa"/>
            <w:gridSpan w:val="2"/>
          </w:tcPr>
          <w:p w14:paraId="274BDA25" w14:textId="77777777" w:rsidR="007368AC" w:rsidRPr="009B461B" w:rsidRDefault="007368AC" w:rsidP="00417D4F">
            <w:pPr>
              <w:pStyle w:val="Source"/>
              <w:rPr>
                <w:lang w:eastAsia="zh-CN"/>
              </w:rPr>
            </w:pPr>
            <w:r w:rsidRPr="009B461B">
              <w:t>ITU-R Working</w:t>
            </w:r>
            <w:r w:rsidRPr="009B461B">
              <w:rPr>
                <w:lang w:eastAsia="zh-CN"/>
              </w:rPr>
              <w:t xml:space="preserve"> Party 5B </w:t>
            </w:r>
          </w:p>
        </w:tc>
      </w:tr>
      <w:tr w:rsidR="007368AC" w:rsidRPr="009B461B" w14:paraId="2130837C" w14:textId="77777777" w:rsidTr="00417D4F">
        <w:trPr>
          <w:gridAfter w:val="1"/>
          <w:wAfter w:w="8" w:type="dxa"/>
          <w:cantSplit/>
        </w:trPr>
        <w:tc>
          <w:tcPr>
            <w:tcW w:w="9777" w:type="dxa"/>
            <w:gridSpan w:val="2"/>
          </w:tcPr>
          <w:p w14:paraId="27D7E9C9" w14:textId="77777777" w:rsidR="007368AC" w:rsidRPr="009B461B" w:rsidRDefault="007368AC" w:rsidP="00417D4F">
            <w:pPr>
              <w:pStyle w:val="Title1"/>
              <w:rPr>
                <w:lang w:eastAsia="zh-CN"/>
              </w:rPr>
            </w:pPr>
            <w:r w:rsidRPr="009B461B">
              <w:t>liaison statement to ICAO</w:t>
            </w:r>
            <w:r w:rsidRPr="009B461B">
              <w:br/>
              <w:t xml:space="preserve">(Copy to working party 4A for information) </w:t>
            </w:r>
          </w:p>
        </w:tc>
      </w:tr>
      <w:tr w:rsidR="007368AC" w:rsidRPr="009B461B" w14:paraId="3BDE5118" w14:textId="77777777" w:rsidTr="00417D4F">
        <w:trPr>
          <w:gridAfter w:val="1"/>
          <w:wAfter w:w="8" w:type="dxa"/>
          <w:cantSplit/>
        </w:trPr>
        <w:tc>
          <w:tcPr>
            <w:tcW w:w="9777" w:type="dxa"/>
            <w:gridSpan w:val="2"/>
          </w:tcPr>
          <w:p w14:paraId="5D31001D" w14:textId="77777777" w:rsidR="007368AC" w:rsidRPr="009B461B" w:rsidRDefault="007368AC" w:rsidP="00417D4F">
            <w:pPr>
              <w:pStyle w:val="Title4"/>
              <w:rPr>
                <w:lang w:eastAsia="zh-CN"/>
              </w:rPr>
            </w:pPr>
            <w:r w:rsidRPr="009B461B">
              <w:t xml:space="preserve">Clarification on the draft ICAO position on </w:t>
            </w:r>
            <w:r w:rsidRPr="009B461B">
              <w:br/>
              <w:t>WRC-23 agenda items 1.15, 1.16 and 1.17</w:t>
            </w:r>
          </w:p>
        </w:tc>
      </w:tr>
    </w:tbl>
    <w:p w14:paraId="5AD9E986" w14:textId="77777777" w:rsidR="007368AC" w:rsidRPr="007368AC" w:rsidRDefault="007368AC" w:rsidP="007368AC">
      <w:pPr>
        <w:pStyle w:val="Normalaftertitle"/>
        <w:spacing w:before="480"/>
        <w:rPr>
          <w:szCs w:val="24"/>
          <w:lang w:eastAsia="zh-CN"/>
        </w:rPr>
      </w:pPr>
      <w:r w:rsidRPr="007368AC">
        <w:rPr>
          <w:szCs w:val="24"/>
          <w:lang w:eastAsia="zh-CN"/>
        </w:rPr>
        <w:t xml:space="preserve">Working Party (WP) 5B thanks ICAO for its contribution contained in Document </w:t>
      </w:r>
      <w:hyperlink r:id="rId12" w:history="1">
        <w:r w:rsidRPr="007368AC">
          <w:rPr>
            <w:rStyle w:val="Hyperlink"/>
            <w:szCs w:val="24"/>
            <w:lang w:eastAsia="zh-CN"/>
          </w:rPr>
          <w:t>5B/191</w:t>
        </w:r>
      </w:hyperlink>
      <w:r w:rsidRPr="007368AC">
        <w:rPr>
          <w:szCs w:val="24"/>
          <w:lang w:eastAsia="zh-CN"/>
        </w:rPr>
        <w:t>, providing the draft ICAO Position on the various items on the agenda of WRC-23 and notes that ICAO also intends to bring this information to the attention of other relevant Working Parties.</w:t>
      </w:r>
    </w:p>
    <w:p w14:paraId="74E0916B" w14:textId="77777777" w:rsidR="007368AC" w:rsidRPr="007368AC" w:rsidRDefault="007368AC" w:rsidP="007368AC">
      <w:pPr>
        <w:rPr>
          <w:sz w:val="24"/>
          <w:szCs w:val="24"/>
          <w:lang w:eastAsia="zh-CN"/>
        </w:rPr>
      </w:pPr>
      <w:r w:rsidRPr="007368AC">
        <w:rPr>
          <w:sz w:val="24"/>
          <w:szCs w:val="24"/>
          <w:lang w:eastAsia="zh-CN"/>
        </w:rPr>
        <w:t xml:space="preserve">Working Party 5B notes that in the draft ICAO Position on WRC-23 the positions on agenda items 1.15, 1.16 and 1.17 make reference to </w:t>
      </w:r>
      <w:r w:rsidRPr="007368AC">
        <w:rPr>
          <w:i/>
          <w:iCs/>
          <w:sz w:val="24"/>
          <w:szCs w:val="24"/>
        </w:rPr>
        <w:t>neither adversely affects the provision of aeronautical safety-of-life services nor sets an unwanted precedent</w:t>
      </w:r>
      <w:r w:rsidRPr="007368AC">
        <w:rPr>
          <w:sz w:val="24"/>
          <w:szCs w:val="24"/>
          <w:lang w:eastAsia="zh-CN"/>
        </w:rPr>
        <w:t xml:space="preserve"> or similar. WP 5B would like to request clarification as to what ICAO means by </w:t>
      </w:r>
      <w:r w:rsidRPr="007368AC">
        <w:rPr>
          <w:i/>
          <w:iCs/>
          <w:sz w:val="24"/>
          <w:szCs w:val="24"/>
          <w:lang w:eastAsia="zh-CN"/>
        </w:rPr>
        <w:t>adversely affects</w:t>
      </w:r>
      <w:r w:rsidRPr="007368AC">
        <w:rPr>
          <w:sz w:val="24"/>
          <w:szCs w:val="24"/>
          <w:lang w:eastAsia="zh-CN"/>
        </w:rPr>
        <w:t xml:space="preserve"> and </w:t>
      </w:r>
      <w:r w:rsidRPr="007368AC">
        <w:rPr>
          <w:i/>
          <w:iCs/>
          <w:sz w:val="24"/>
          <w:szCs w:val="24"/>
          <w:lang w:eastAsia="zh-CN"/>
        </w:rPr>
        <w:t>unwanted precedent</w:t>
      </w:r>
      <w:r w:rsidRPr="007368AC">
        <w:rPr>
          <w:sz w:val="24"/>
          <w:szCs w:val="24"/>
          <w:lang w:eastAsia="zh-CN"/>
        </w:rPr>
        <w:t>.</w:t>
      </w:r>
    </w:p>
    <w:p w14:paraId="6637AA9B" w14:textId="77777777" w:rsidR="007368AC" w:rsidRPr="007368AC" w:rsidRDefault="007368AC" w:rsidP="007368AC">
      <w:pPr>
        <w:spacing w:after="360"/>
        <w:rPr>
          <w:sz w:val="24"/>
          <w:szCs w:val="24"/>
          <w:lang w:eastAsia="zh-CN"/>
        </w:rPr>
      </w:pPr>
      <w:bookmarkStart w:id="8" w:name="_Hlk46077826"/>
      <w:r w:rsidRPr="007368AC">
        <w:rPr>
          <w:sz w:val="24"/>
          <w:szCs w:val="24"/>
          <w:lang w:eastAsia="zh-CN"/>
        </w:rPr>
        <w:t>Working Party 5B looks forward to any further clarification that ICAO could provide on its positions on WRC-23 agenda items 1.15, 1.16 and 1.17</w:t>
      </w:r>
      <w:bookmarkEnd w:id="8"/>
      <w:r w:rsidRPr="007368AC">
        <w:rPr>
          <w:sz w:val="24"/>
          <w:szCs w:val="24"/>
          <w:lang w:eastAsia="zh-CN"/>
        </w:rPr>
        <w:t xml:space="preserve"> on those items contained in Document 5B/191.</w:t>
      </w:r>
    </w:p>
    <w:tbl>
      <w:tblPr>
        <w:tblStyle w:val="Grilledutableau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874"/>
      </w:tblGrid>
      <w:tr w:rsidR="007368AC" w:rsidRPr="007368AC" w14:paraId="081BFF44" w14:textId="77777777" w:rsidTr="00417D4F">
        <w:tc>
          <w:tcPr>
            <w:tcW w:w="5000" w:type="pct"/>
            <w:gridSpan w:val="2"/>
          </w:tcPr>
          <w:p w14:paraId="0098FC84" w14:textId="77777777" w:rsidR="007368AC" w:rsidRPr="007368AC" w:rsidRDefault="007368AC" w:rsidP="00417D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68AC">
              <w:rPr>
                <w:rFonts w:ascii="Times New Roman" w:hAnsi="Times New Roman"/>
                <w:b/>
                <w:sz w:val="24"/>
                <w:szCs w:val="24"/>
              </w:rPr>
              <w:t>Status:</w:t>
            </w:r>
            <w:r w:rsidRPr="007368AC">
              <w:rPr>
                <w:rFonts w:ascii="Times New Roman" w:hAnsi="Times New Roman"/>
                <w:sz w:val="24"/>
                <w:szCs w:val="24"/>
              </w:rPr>
              <w:tab/>
              <w:t>For action as appropriate</w:t>
            </w:r>
          </w:p>
        </w:tc>
      </w:tr>
      <w:tr w:rsidR="007368AC" w:rsidRPr="007368AC" w14:paraId="22698DAA" w14:textId="77777777" w:rsidTr="00417D4F">
        <w:tc>
          <w:tcPr>
            <w:tcW w:w="5000" w:type="pct"/>
            <w:gridSpan w:val="2"/>
          </w:tcPr>
          <w:p w14:paraId="351C86BB" w14:textId="77777777" w:rsidR="007368AC" w:rsidRPr="007368AC" w:rsidRDefault="007368AC" w:rsidP="00417D4F">
            <w:pPr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7368AC">
              <w:rPr>
                <w:rFonts w:ascii="Times New Roman" w:hAnsi="Times New Roman"/>
                <w:b/>
                <w:bCs/>
                <w:sz w:val="24"/>
                <w:szCs w:val="24"/>
              </w:rPr>
              <w:t>Deadline:</w:t>
            </w:r>
            <w:r w:rsidRPr="007368AC">
              <w:rPr>
                <w:rFonts w:ascii="Times New Roman" w:hAnsi="Times New Roman"/>
                <w:bCs/>
                <w:sz w:val="24"/>
                <w:szCs w:val="24"/>
              </w:rPr>
              <w:tab/>
              <w:t>30 April 2021</w:t>
            </w:r>
          </w:p>
        </w:tc>
      </w:tr>
      <w:tr w:rsidR="007368AC" w:rsidRPr="007368AC" w14:paraId="563F3820" w14:textId="77777777" w:rsidTr="00417D4F">
        <w:tc>
          <w:tcPr>
            <w:tcW w:w="2500" w:type="pct"/>
          </w:tcPr>
          <w:p w14:paraId="466C66CC" w14:textId="77777777" w:rsidR="007368AC" w:rsidRPr="007368AC" w:rsidRDefault="007368AC" w:rsidP="00417D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68AC">
              <w:rPr>
                <w:rFonts w:ascii="Times New Roman" w:hAnsi="Times New Roman"/>
                <w:b/>
                <w:bCs/>
                <w:sz w:val="24"/>
                <w:szCs w:val="24"/>
              </w:rPr>
              <w:t>Contact:</w:t>
            </w:r>
            <w:r w:rsidRPr="007368AC">
              <w:rPr>
                <w:rFonts w:ascii="Times New Roman" w:hAnsi="Times New Roman"/>
                <w:sz w:val="24"/>
                <w:szCs w:val="24"/>
              </w:rPr>
              <w:tab/>
              <w:t>Loftur Jonasson</w:t>
            </w:r>
          </w:p>
        </w:tc>
        <w:tc>
          <w:tcPr>
            <w:tcW w:w="2500" w:type="pct"/>
          </w:tcPr>
          <w:p w14:paraId="47B06C80" w14:textId="77777777" w:rsidR="007368AC" w:rsidRPr="007368AC" w:rsidRDefault="007368AC" w:rsidP="00417D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68AC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  <w:r w:rsidRPr="007368A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hyperlink r:id="rId13" w:history="1">
              <w:r w:rsidRPr="007368A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ljonasson@icao.int</w:t>
              </w:r>
            </w:hyperlink>
            <w:r w:rsidRPr="00736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259045B" w14:textId="77777777" w:rsidR="007368AC" w:rsidRPr="007368AC" w:rsidRDefault="007368AC" w:rsidP="007368AC">
      <w:pPr>
        <w:rPr>
          <w:sz w:val="24"/>
          <w:szCs w:val="24"/>
          <w:lang w:eastAsia="zh-CN"/>
        </w:rPr>
      </w:pPr>
    </w:p>
    <w:p w14:paraId="3C090401" w14:textId="77777777" w:rsidR="007368AC" w:rsidRPr="007368AC" w:rsidRDefault="007368AC" w:rsidP="007368AC">
      <w:pPr>
        <w:jc w:val="center"/>
        <w:rPr>
          <w:sz w:val="24"/>
          <w:szCs w:val="24"/>
        </w:rPr>
      </w:pPr>
      <w:r w:rsidRPr="007368AC">
        <w:rPr>
          <w:sz w:val="24"/>
          <w:szCs w:val="24"/>
        </w:rPr>
        <w:t>______________</w:t>
      </w:r>
    </w:p>
    <w:p w14:paraId="492131BE" w14:textId="2AAA8B2D" w:rsidR="00217EED" w:rsidRDefault="00217EED"/>
    <w:sectPr w:rsidR="00217EED" w:rsidSect="00296A17">
      <w:headerReference w:type="even" r:id="rId14"/>
      <w:headerReference w:type="default" r:id="rId15"/>
      <w:headerReference w:type="first" r:id="rId16"/>
      <w:pgSz w:w="12242" w:h="15842"/>
      <w:pgMar w:top="1627" w:right="1247" w:bottom="1440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01192" w14:textId="77777777" w:rsidR="00455C5C" w:rsidRDefault="00455C5C">
      <w:r>
        <w:separator/>
      </w:r>
    </w:p>
  </w:endnote>
  <w:endnote w:type="continuationSeparator" w:id="0">
    <w:p w14:paraId="44BF3F6B" w14:textId="77777777" w:rsidR="00455C5C" w:rsidRDefault="00455C5C">
      <w:r>
        <w:continuationSeparator/>
      </w:r>
    </w:p>
  </w:endnote>
  <w:endnote w:type="continuationNotice" w:id="1">
    <w:p w14:paraId="6C8CD563" w14:textId="77777777" w:rsidR="00455C5C" w:rsidRDefault="00455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66CF5" w14:textId="77777777" w:rsidR="00455C5C" w:rsidRDefault="00455C5C">
      <w:r>
        <w:separator/>
      </w:r>
    </w:p>
  </w:footnote>
  <w:footnote w:type="continuationSeparator" w:id="0">
    <w:p w14:paraId="091DCC8C" w14:textId="77777777" w:rsidR="00455C5C" w:rsidRDefault="00455C5C">
      <w:r>
        <w:continuationSeparator/>
      </w:r>
    </w:p>
  </w:footnote>
  <w:footnote w:type="continuationNotice" w:id="1">
    <w:p w14:paraId="54F3F6D7" w14:textId="77777777" w:rsidR="00455C5C" w:rsidRDefault="00455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A1F6F" w14:textId="7AB68352" w:rsidR="002779EA" w:rsidRDefault="002779EA" w:rsidP="006828EF">
    <w:pPr>
      <w:tabs>
        <w:tab w:val="center" w:pos="4876"/>
      </w:tabs>
      <w:spacing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2566F" w14:textId="46D8E856" w:rsidR="002779EA" w:rsidRPr="009851A4" w:rsidRDefault="002779EA" w:rsidP="006828EF">
    <w:pPr>
      <w:tabs>
        <w:tab w:val="center" w:pos="4876"/>
      </w:tabs>
      <w:spacing w:after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851A4" w14:paraId="4AE03AFE" w14:textId="77777777" w:rsidTr="008D7BB5">
      <w:trPr>
        <w:trHeight w:val="1790"/>
      </w:trPr>
      <w:tc>
        <w:tcPr>
          <w:tcW w:w="1915" w:type="dxa"/>
          <w:shd w:val="clear" w:color="auto" w:fill="FFFFFF"/>
        </w:tcPr>
        <w:p w14:paraId="1D8D4424" w14:textId="77777777" w:rsidR="009851A4" w:rsidRDefault="009851A4" w:rsidP="009851A4">
          <w:bookmarkStart w:id="9" w:name="logo"/>
          <w:r>
            <w:rPr>
              <w:noProof/>
            </w:rPr>
            <w:drawing>
              <wp:inline distT="0" distB="0" distL="0" distR="0" wp14:anchorId="635A9508" wp14:editId="25143EC2">
                <wp:extent cx="1085850" cy="876300"/>
                <wp:effectExtent l="0" t="0" r="0" b="0"/>
                <wp:docPr id="5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9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4F7BE3C8" w14:textId="77777777" w:rsidR="009851A4" w:rsidRPr="00066AB7" w:rsidRDefault="009851A4" w:rsidP="009851A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B84CB4" wp14:editId="7D636004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506993C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Hl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SZ6mTymYRu9nCSnugcY6/4HrDoVJiSVojsTktHUepAP0Dgn3KL0RUkaz&#10;pUJ9iRfTyTQGOC0FC4cB5uxhX0mLTiS0S/xCHYDsAWb1UbFI1nLC1re5J0Je54CXKvBBKiDnNrv2&#10;w7dFuljP1/N8lE9m61Ge1vXo/abKR7NN9m5aP9VVVWffg7QsL1rBGFdB3b03s/zvvL+9kmtXDd05&#10;lCF5ZI8pgtj7P4qOXgb7ro2w1+yys6EawVZoxwi+PZ3Q77+uI+rnA1/9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Ola0eU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5EDE4D2A" w14:textId="77777777" w:rsidR="009851A4" w:rsidRPr="00066AB7" w:rsidRDefault="009851A4" w:rsidP="009851A4">
          <w:pPr>
            <w:rPr>
              <w:rFonts w:ascii="Arial" w:hAnsi="Arial" w:cs="Arial"/>
            </w:rPr>
          </w:pPr>
          <w:r w:rsidRPr="00066AB7">
            <w:rPr>
              <w:rFonts w:ascii="Arial" w:hAnsi="Arial" w:cs="Arial"/>
            </w:rPr>
            <w:t>International Civil Aviation Organization</w:t>
          </w:r>
        </w:p>
        <w:p w14:paraId="1143387A" w14:textId="77777777" w:rsidR="009851A4" w:rsidRPr="00066AB7" w:rsidRDefault="009851A4" w:rsidP="009851A4">
          <w:pPr>
            <w:rPr>
              <w:rFonts w:ascii="Arial" w:hAnsi="Arial" w:cs="Arial"/>
            </w:rPr>
          </w:pPr>
        </w:p>
        <w:p w14:paraId="5ADA493B" w14:textId="77777777" w:rsidR="009851A4" w:rsidRPr="00066AB7" w:rsidRDefault="009851A4" w:rsidP="009851A4">
          <w:pPr>
            <w:rPr>
              <w:rFonts w:ascii="Arial" w:hAnsi="Arial" w:cs="Arial"/>
              <w:b/>
              <w:sz w:val="24"/>
            </w:rPr>
          </w:pPr>
          <w:r w:rsidRPr="00066AB7">
            <w:rPr>
              <w:rFonts w:ascii="Arial" w:hAnsi="Arial" w:cs="Arial"/>
              <w:b/>
              <w:sz w:val="24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851A4" w14:paraId="7E0411FE" w14:textId="77777777" w:rsidTr="008D7BB5">
            <w:trPr>
              <w:jc w:val="right"/>
            </w:trPr>
            <w:tc>
              <w:tcPr>
                <w:tcW w:w="0" w:type="auto"/>
              </w:tcPr>
              <w:p w14:paraId="03383D05" w14:textId="699B41C0" w:rsidR="009851A4" w:rsidRPr="00066AB7" w:rsidRDefault="009851A4" w:rsidP="00DF0D0C">
                <w:pPr>
                  <w:framePr w:hSpace="180" w:wrap="around" w:vAnchor="text" w:hAnchor="text" w:y="1"/>
                  <w:suppressOverlap/>
                  <w:jc w:val="left"/>
                </w:pPr>
                <w:bookmarkStart w:id="10" w:name="document_no"/>
                <w:r>
                  <w:t>FSMP-WG</w:t>
                </w:r>
                <w:r w:rsidRPr="00066AB7">
                  <w:t>/</w:t>
                </w:r>
                <w:r w:rsidR="00C41DFA">
                  <w:t>1</w:t>
                </w:r>
                <w:r w:rsidR="00275A29">
                  <w:t>1</w:t>
                </w:r>
                <w:r w:rsidR="00C41DFA">
                  <w:t xml:space="preserve"> </w:t>
                </w:r>
                <w:r w:rsidRPr="00066AB7">
                  <w:t>WP/</w:t>
                </w:r>
                <w:bookmarkEnd w:id="10"/>
                <w:r w:rsidR="00223393">
                  <w:t>0</w:t>
                </w:r>
                <w:r w:rsidR="007368AC">
                  <w:t>7</w:t>
                </w:r>
              </w:p>
              <w:p w14:paraId="1F89A177" w14:textId="0B6F5668" w:rsidR="009851A4" w:rsidRPr="00066AB7" w:rsidRDefault="00C41DFA" w:rsidP="00DF0D0C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11" w:name="restricted"/>
                <w:bookmarkStart w:id="12" w:name="addendum_corrigendum_appendix"/>
                <w:bookmarkStart w:id="13" w:name="revision_no"/>
                <w:bookmarkStart w:id="14" w:name="revision_date"/>
                <w:bookmarkStart w:id="15" w:name="related_to"/>
                <w:bookmarkEnd w:id="11"/>
                <w:bookmarkEnd w:id="12"/>
                <w:bookmarkEnd w:id="13"/>
                <w:bookmarkEnd w:id="14"/>
                <w:bookmarkEnd w:id="15"/>
                <w:r>
                  <w:rPr>
                    <w:sz w:val="18"/>
                    <w:szCs w:val="18"/>
                  </w:rPr>
                  <w:t>202</w:t>
                </w:r>
                <w:r w:rsidR="00275A29">
                  <w:rPr>
                    <w:sz w:val="18"/>
                    <w:szCs w:val="18"/>
                  </w:rPr>
                  <w:t>1</w:t>
                </w:r>
                <w:r w:rsidR="009851A4">
                  <w:rPr>
                    <w:sz w:val="18"/>
                    <w:szCs w:val="18"/>
                  </w:rPr>
                  <w:t>-</w:t>
                </w:r>
                <w:r w:rsidR="00275A29">
                  <w:rPr>
                    <w:sz w:val="18"/>
                    <w:szCs w:val="18"/>
                  </w:rPr>
                  <w:t>01</w:t>
                </w:r>
                <w:r w:rsidR="00EE72E2">
                  <w:rPr>
                    <w:sz w:val="18"/>
                    <w:szCs w:val="18"/>
                  </w:rPr>
                  <w:t>-</w:t>
                </w:r>
                <w:bookmarkStart w:id="16" w:name="info_paper"/>
                <w:bookmarkEnd w:id="16"/>
                <w:r w:rsidR="00275A29">
                  <w:rPr>
                    <w:sz w:val="18"/>
                    <w:szCs w:val="18"/>
                  </w:rPr>
                  <w:t>18</w:t>
                </w:r>
                <w:r w:rsidRPr="00066AB7">
                  <w:rPr>
                    <w:b/>
                    <w:sz w:val="18"/>
                    <w:szCs w:val="18"/>
                  </w:rPr>
                  <w:t xml:space="preserve"> </w:t>
                </w:r>
              </w:p>
            </w:tc>
          </w:tr>
          <w:tr w:rsidR="009851A4" w14:paraId="32CCF76E" w14:textId="77777777" w:rsidTr="008D7BB5">
            <w:trPr>
              <w:jc w:val="right"/>
            </w:trPr>
            <w:tc>
              <w:tcPr>
                <w:tcW w:w="0" w:type="auto"/>
              </w:tcPr>
              <w:p w14:paraId="7D334437" w14:textId="77777777" w:rsidR="009851A4" w:rsidRPr="00066AB7" w:rsidRDefault="009851A4" w:rsidP="00DF0D0C">
                <w:pPr>
                  <w:framePr w:hSpace="180" w:wrap="around" w:vAnchor="text" w:hAnchor="text" w:y="1"/>
                  <w:suppressOverlap/>
                  <w:jc w:val="left"/>
                </w:pPr>
              </w:p>
            </w:tc>
          </w:tr>
        </w:tbl>
        <w:p w14:paraId="7C3CFDC4" w14:textId="77777777" w:rsidR="009851A4" w:rsidRPr="00066AB7" w:rsidRDefault="009851A4" w:rsidP="009851A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1744069B" w14:textId="77777777" w:rsidR="009851A4" w:rsidRPr="002D01A4" w:rsidRDefault="009851A4" w:rsidP="009851A4">
    <w:pPr>
      <w:pStyle w:val="Header"/>
    </w:pPr>
  </w:p>
  <w:p w14:paraId="27BE241A" w14:textId="77777777" w:rsidR="002779EA" w:rsidRPr="009851A4" w:rsidRDefault="002779EA" w:rsidP="0098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00B15"/>
    <w:multiLevelType w:val="multilevel"/>
    <w:tmpl w:val="895E55FA"/>
    <w:lvl w:ilvl="0">
      <w:start w:val="1"/>
      <w:numFmt w:val="lowerRoman"/>
      <w:lvlText w:val="%1."/>
      <w:lvlJc w:val="righ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1" w15:restartNumberingAfterBreak="0">
    <w:nsid w:val="0CFA10A0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B93E05"/>
    <w:multiLevelType w:val="multilevel"/>
    <w:tmpl w:val="526ED07E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5AD48C7"/>
    <w:multiLevelType w:val="multilevel"/>
    <w:tmpl w:val="97BC987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74A347C"/>
    <w:multiLevelType w:val="multilevel"/>
    <w:tmpl w:val="58AE7AC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76B1D8A"/>
    <w:multiLevelType w:val="multilevel"/>
    <w:tmpl w:val="FEF83D94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E2902"/>
    <w:multiLevelType w:val="hybridMultilevel"/>
    <w:tmpl w:val="D38404BC"/>
    <w:lvl w:ilvl="0" w:tplc="0A5CB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61A16"/>
    <w:multiLevelType w:val="multilevel"/>
    <w:tmpl w:val="D24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D50CE8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2A63EDB"/>
    <w:multiLevelType w:val="multilevel"/>
    <w:tmpl w:val="0686A37C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4E02357"/>
    <w:multiLevelType w:val="multilevel"/>
    <w:tmpl w:val="436CF4C4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6F504B5"/>
    <w:multiLevelType w:val="multilevel"/>
    <w:tmpl w:val="65ECA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04B4182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2945863"/>
    <w:multiLevelType w:val="multilevel"/>
    <w:tmpl w:val="1D28F560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15" w15:restartNumberingAfterBreak="0">
    <w:nsid w:val="478A3779"/>
    <w:multiLevelType w:val="hybridMultilevel"/>
    <w:tmpl w:val="CC3EE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D66E38"/>
    <w:multiLevelType w:val="multilevel"/>
    <w:tmpl w:val="AC6C3CD2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E9276B"/>
    <w:multiLevelType w:val="hybridMultilevel"/>
    <w:tmpl w:val="F412F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7E76BF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57329E9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6B870D4"/>
    <w:multiLevelType w:val="multilevel"/>
    <w:tmpl w:val="972C1DF0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3962223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5063826"/>
    <w:multiLevelType w:val="multilevel"/>
    <w:tmpl w:val="A8E610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760D34A8"/>
    <w:multiLevelType w:val="multilevel"/>
    <w:tmpl w:val="A2BEEDFC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num w:numId="1">
    <w:abstractNumId w:val="23"/>
  </w:num>
  <w:num w:numId="2">
    <w:abstractNumId w:val="14"/>
  </w:num>
  <w:num w:numId="3">
    <w:abstractNumId w:val="0"/>
  </w:num>
  <w:num w:numId="4">
    <w:abstractNumId w:val="18"/>
  </w:num>
  <w:num w:numId="5">
    <w:abstractNumId w:val="5"/>
  </w:num>
  <w:num w:numId="6">
    <w:abstractNumId w:val="22"/>
  </w:num>
  <w:num w:numId="7">
    <w:abstractNumId w:val="3"/>
  </w:num>
  <w:num w:numId="8">
    <w:abstractNumId w:val="17"/>
  </w:num>
  <w:num w:numId="9">
    <w:abstractNumId w:val="21"/>
  </w:num>
  <w:num w:numId="10">
    <w:abstractNumId w:val="1"/>
  </w:num>
  <w:num w:numId="11">
    <w:abstractNumId w:val="6"/>
  </w:num>
  <w:num w:numId="12">
    <w:abstractNumId w:val="7"/>
  </w:num>
  <w:num w:numId="13">
    <w:abstractNumId w:val="10"/>
  </w:num>
  <w:num w:numId="14">
    <w:abstractNumId w:val="15"/>
  </w:num>
  <w:num w:numId="15">
    <w:abstractNumId w:val="19"/>
  </w:num>
  <w:num w:numId="16">
    <w:abstractNumId w:val="9"/>
  </w:num>
  <w:num w:numId="17">
    <w:abstractNumId w:val="13"/>
  </w:num>
  <w:num w:numId="18">
    <w:abstractNumId w:val="16"/>
  </w:num>
  <w:num w:numId="19">
    <w:abstractNumId w:val="20"/>
  </w:num>
  <w:num w:numId="20">
    <w:abstractNumId w:val="2"/>
  </w:num>
  <w:num w:numId="21">
    <w:abstractNumId w:val="11"/>
  </w:num>
  <w:num w:numId="22">
    <w:abstractNumId w:val="4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EA"/>
    <w:rsid w:val="00000DAA"/>
    <w:rsid w:val="00004E1A"/>
    <w:rsid w:val="00007A82"/>
    <w:rsid w:val="00023B48"/>
    <w:rsid w:val="0003325B"/>
    <w:rsid w:val="00034424"/>
    <w:rsid w:val="0004720A"/>
    <w:rsid w:val="000472BB"/>
    <w:rsid w:val="0005010F"/>
    <w:rsid w:val="0006085D"/>
    <w:rsid w:val="000660CD"/>
    <w:rsid w:val="000679C2"/>
    <w:rsid w:val="00080EAD"/>
    <w:rsid w:val="000834E7"/>
    <w:rsid w:val="000A1045"/>
    <w:rsid w:val="000A1E5F"/>
    <w:rsid w:val="000A2BCF"/>
    <w:rsid w:val="000A31B8"/>
    <w:rsid w:val="000A5779"/>
    <w:rsid w:val="000A6523"/>
    <w:rsid w:val="000A71DE"/>
    <w:rsid w:val="000C2BB0"/>
    <w:rsid w:val="000C53D9"/>
    <w:rsid w:val="000C7BB6"/>
    <w:rsid w:val="000D5160"/>
    <w:rsid w:val="000D713E"/>
    <w:rsid w:val="000E6469"/>
    <w:rsid w:val="000E6761"/>
    <w:rsid w:val="000E757B"/>
    <w:rsid w:val="000F6312"/>
    <w:rsid w:val="0010073F"/>
    <w:rsid w:val="0010432A"/>
    <w:rsid w:val="0010759A"/>
    <w:rsid w:val="0011513D"/>
    <w:rsid w:val="00122ABD"/>
    <w:rsid w:val="00123D96"/>
    <w:rsid w:val="00124484"/>
    <w:rsid w:val="001405AA"/>
    <w:rsid w:val="001429CD"/>
    <w:rsid w:val="00147B9B"/>
    <w:rsid w:val="001545A4"/>
    <w:rsid w:val="00157771"/>
    <w:rsid w:val="00157B77"/>
    <w:rsid w:val="001611A6"/>
    <w:rsid w:val="00161D89"/>
    <w:rsid w:val="0016539F"/>
    <w:rsid w:val="00172ED1"/>
    <w:rsid w:val="00187BA4"/>
    <w:rsid w:val="00193602"/>
    <w:rsid w:val="001A2D26"/>
    <w:rsid w:val="001C41EF"/>
    <w:rsid w:val="001C721E"/>
    <w:rsid w:val="001E2302"/>
    <w:rsid w:val="001E2F65"/>
    <w:rsid w:val="001E57D7"/>
    <w:rsid w:val="001E6577"/>
    <w:rsid w:val="001F4CC8"/>
    <w:rsid w:val="001F69AA"/>
    <w:rsid w:val="002037A3"/>
    <w:rsid w:val="0020711F"/>
    <w:rsid w:val="00216484"/>
    <w:rsid w:val="00217EED"/>
    <w:rsid w:val="00220E09"/>
    <w:rsid w:val="00223393"/>
    <w:rsid w:val="00230DAF"/>
    <w:rsid w:val="00231533"/>
    <w:rsid w:val="0023767D"/>
    <w:rsid w:val="00241AE1"/>
    <w:rsid w:val="00256168"/>
    <w:rsid w:val="002633EF"/>
    <w:rsid w:val="00265569"/>
    <w:rsid w:val="002658FD"/>
    <w:rsid w:val="002726FD"/>
    <w:rsid w:val="00275885"/>
    <w:rsid w:val="00275A29"/>
    <w:rsid w:val="002774B3"/>
    <w:rsid w:val="002779EA"/>
    <w:rsid w:val="0028634A"/>
    <w:rsid w:val="0029192F"/>
    <w:rsid w:val="00296A17"/>
    <w:rsid w:val="002A1EEB"/>
    <w:rsid w:val="002A7AE4"/>
    <w:rsid w:val="002B10A6"/>
    <w:rsid w:val="002B6613"/>
    <w:rsid w:val="002B723E"/>
    <w:rsid w:val="002E099E"/>
    <w:rsid w:val="00306A0C"/>
    <w:rsid w:val="00314639"/>
    <w:rsid w:val="00323348"/>
    <w:rsid w:val="00324EE5"/>
    <w:rsid w:val="00328718"/>
    <w:rsid w:val="0033130E"/>
    <w:rsid w:val="00333A96"/>
    <w:rsid w:val="00343CAC"/>
    <w:rsid w:val="0035250B"/>
    <w:rsid w:val="00353F36"/>
    <w:rsid w:val="00354AFE"/>
    <w:rsid w:val="00371C5F"/>
    <w:rsid w:val="00377D67"/>
    <w:rsid w:val="003805D9"/>
    <w:rsid w:val="003839E3"/>
    <w:rsid w:val="00397FBA"/>
    <w:rsid w:val="003B0895"/>
    <w:rsid w:val="003B14B6"/>
    <w:rsid w:val="003B2015"/>
    <w:rsid w:val="003B3CF5"/>
    <w:rsid w:val="003B63CA"/>
    <w:rsid w:val="003C6044"/>
    <w:rsid w:val="003C681C"/>
    <w:rsid w:val="003C7834"/>
    <w:rsid w:val="003D01F7"/>
    <w:rsid w:val="003E12C4"/>
    <w:rsid w:val="003E28F7"/>
    <w:rsid w:val="003E6632"/>
    <w:rsid w:val="003F1E1C"/>
    <w:rsid w:val="003F7BC8"/>
    <w:rsid w:val="00402840"/>
    <w:rsid w:val="004041BA"/>
    <w:rsid w:val="00405063"/>
    <w:rsid w:val="0041092A"/>
    <w:rsid w:val="004357C4"/>
    <w:rsid w:val="00435945"/>
    <w:rsid w:val="00444530"/>
    <w:rsid w:val="00444C52"/>
    <w:rsid w:val="004465D3"/>
    <w:rsid w:val="00453196"/>
    <w:rsid w:val="00455C5C"/>
    <w:rsid w:val="00475E16"/>
    <w:rsid w:val="00483A78"/>
    <w:rsid w:val="00496CA6"/>
    <w:rsid w:val="004B2ADA"/>
    <w:rsid w:val="004C7F3F"/>
    <w:rsid w:val="004D2515"/>
    <w:rsid w:val="004D2E3A"/>
    <w:rsid w:val="004D3619"/>
    <w:rsid w:val="004E59DD"/>
    <w:rsid w:val="004E7DA1"/>
    <w:rsid w:val="004F052D"/>
    <w:rsid w:val="004F0C1D"/>
    <w:rsid w:val="004F0CA2"/>
    <w:rsid w:val="004F6055"/>
    <w:rsid w:val="005039D9"/>
    <w:rsid w:val="00530F59"/>
    <w:rsid w:val="005318C0"/>
    <w:rsid w:val="00532404"/>
    <w:rsid w:val="00535141"/>
    <w:rsid w:val="005364D1"/>
    <w:rsid w:val="00537F50"/>
    <w:rsid w:val="0054433A"/>
    <w:rsid w:val="00553FBB"/>
    <w:rsid w:val="00555838"/>
    <w:rsid w:val="0055770F"/>
    <w:rsid w:val="005654A9"/>
    <w:rsid w:val="00567283"/>
    <w:rsid w:val="00570985"/>
    <w:rsid w:val="005711A5"/>
    <w:rsid w:val="00585DFF"/>
    <w:rsid w:val="0059049B"/>
    <w:rsid w:val="005A0D6E"/>
    <w:rsid w:val="005A0DCF"/>
    <w:rsid w:val="005A45E1"/>
    <w:rsid w:val="005B1D10"/>
    <w:rsid w:val="005C0F00"/>
    <w:rsid w:val="005C391D"/>
    <w:rsid w:val="005C55E4"/>
    <w:rsid w:val="005D2BF0"/>
    <w:rsid w:val="005D6DC2"/>
    <w:rsid w:val="005E7881"/>
    <w:rsid w:val="005F685D"/>
    <w:rsid w:val="00612E76"/>
    <w:rsid w:val="00615659"/>
    <w:rsid w:val="00625D96"/>
    <w:rsid w:val="006342E4"/>
    <w:rsid w:val="0064519E"/>
    <w:rsid w:val="00653145"/>
    <w:rsid w:val="00656333"/>
    <w:rsid w:val="00660B51"/>
    <w:rsid w:val="00660DCC"/>
    <w:rsid w:val="006634B1"/>
    <w:rsid w:val="006828EF"/>
    <w:rsid w:val="006A2675"/>
    <w:rsid w:val="006B1A1A"/>
    <w:rsid w:val="006B3671"/>
    <w:rsid w:val="006C169F"/>
    <w:rsid w:val="006C548A"/>
    <w:rsid w:val="006C7201"/>
    <w:rsid w:val="006C7253"/>
    <w:rsid w:val="006D5CE2"/>
    <w:rsid w:val="006E6DE7"/>
    <w:rsid w:val="006E7463"/>
    <w:rsid w:val="006F0D09"/>
    <w:rsid w:val="006F1C75"/>
    <w:rsid w:val="0070111E"/>
    <w:rsid w:val="00701CBF"/>
    <w:rsid w:val="007070D3"/>
    <w:rsid w:val="00722303"/>
    <w:rsid w:val="00722418"/>
    <w:rsid w:val="007267CA"/>
    <w:rsid w:val="007368AC"/>
    <w:rsid w:val="00740778"/>
    <w:rsid w:val="00740F7F"/>
    <w:rsid w:val="0074384E"/>
    <w:rsid w:val="00743E8B"/>
    <w:rsid w:val="00745973"/>
    <w:rsid w:val="00747E70"/>
    <w:rsid w:val="00754760"/>
    <w:rsid w:val="00756FAC"/>
    <w:rsid w:val="00757682"/>
    <w:rsid w:val="00770A1C"/>
    <w:rsid w:val="00777B3D"/>
    <w:rsid w:val="00787EF2"/>
    <w:rsid w:val="00794997"/>
    <w:rsid w:val="007A03E5"/>
    <w:rsid w:val="007A62DB"/>
    <w:rsid w:val="007B0B81"/>
    <w:rsid w:val="007B2955"/>
    <w:rsid w:val="007B5A77"/>
    <w:rsid w:val="007B7610"/>
    <w:rsid w:val="007D3959"/>
    <w:rsid w:val="007E7079"/>
    <w:rsid w:val="007F43E7"/>
    <w:rsid w:val="007F6562"/>
    <w:rsid w:val="008036D7"/>
    <w:rsid w:val="00803C59"/>
    <w:rsid w:val="0080619C"/>
    <w:rsid w:val="00835B8A"/>
    <w:rsid w:val="008465B8"/>
    <w:rsid w:val="0085086E"/>
    <w:rsid w:val="00873E6A"/>
    <w:rsid w:val="0088122B"/>
    <w:rsid w:val="00886191"/>
    <w:rsid w:val="008B17E8"/>
    <w:rsid w:val="008B534B"/>
    <w:rsid w:val="008C0731"/>
    <w:rsid w:val="008C189D"/>
    <w:rsid w:val="008C5CA3"/>
    <w:rsid w:val="008C7AEA"/>
    <w:rsid w:val="008D1AEE"/>
    <w:rsid w:val="008F454A"/>
    <w:rsid w:val="008F57DE"/>
    <w:rsid w:val="0090063F"/>
    <w:rsid w:val="009015CC"/>
    <w:rsid w:val="00903FA2"/>
    <w:rsid w:val="00914BB3"/>
    <w:rsid w:val="009162C1"/>
    <w:rsid w:val="00924DCE"/>
    <w:rsid w:val="0092758A"/>
    <w:rsid w:val="009418C5"/>
    <w:rsid w:val="009456EC"/>
    <w:rsid w:val="00954DB2"/>
    <w:rsid w:val="009557C4"/>
    <w:rsid w:val="00974973"/>
    <w:rsid w:val="009769FF"/>
    <w:rsid w:val="0098221E"/>
    <w:rsid w:val="00984CA7"/>
    <w:rsid w:val="009851A4"/>
    <w:rsid w:val="00991E69"/>
    <w:rsid w:val="0099394E"/>
    <w:rsid w:val="009B4B75"/>
    <w:rsid w:val="009D1D2A"/>
    <w:rsid w:val="009D710A"/>
    <w:rsid w:val="009E4A05"/>
    <w:rsid w:val="009E6FA0"/>
    <w:rsid w:val="009F0404"/>
    <w:rsid w:val="009F18ED"/>
    <w:rsid w:val="00A0403F"/>
    <w:rsid w:val="00A2546C"/>
    <w:rsid w:val="00A27939"/>
    <w:rsid w:val="00A30E2D"/>
    <w:rsid w:val="00A326BC"/>
    <w:rsid w:val="00A35292"/>
    <w:rsid w:val="00A35ABA"/>
    <w:rsid w:val="00A454E6"/>
    <w:rsid w:val="00A52525"/>
    <w:rsid w:val="00A55504"/>
    <w:rsid w:val="00A608C6"/>
    <w:rsid w:val="00A6324B"/>
    <w:rsid w:val="00A85EB8"/>
    <w:rsid w:val="00A870C3"/>
    <w:rsid w:val="00A90FB2"/>
    <w:rsid w:val="00A945BD"/>
    <w:rsid w:val="00A94774"/>
    <w:rsid w:val="00A94FC9"/>
    <w:rsid w:val="00AA3069"/>
    <w:rsid w:val="00AA3644"/>
    <w:rsid w:val="00AA58F2"/>
    <w:rsid w:val="00AB19DD"/>
    <w:rsid w:val="00AB29CB"/>
    <w:rsid w:val="00AB390A"/>
    <w:rsid w:val="00AB44F9"/>
    <w:rsid w:val="00AC166F"/>
    <w:rsid w:val="00AC4657"/>
    <w:rsid w:val="00AC571B"/>
    <w:rsid w:val="00AD2184"/>
    <w:rsid w:val="00AD37E8"/>
    <w:rsid w:val="00AE46DA"/>
    <w:rsid w:val="00AE7967"/>
    <w:rsid w:val="00AF4F51"/>
    <w:rsid w:val="00B036E5"/>
    <w:rsid w:val="00B03F1C"/>
    <w:rsid w:val="00B10702"/>
    <w:rsid w:val="00B1248B"/>
    <w:rsid w:val="00B23BE2"/>
    <w:rsid w:val="00B30978"/>
    <w:rsid w:val="00B339E8"/>
    <w:rsid w:val="00B41657"/>
    <w:rsid w:val="00B4221B"/>
    <w:rsid w:val="00B43AA4"/>
    <w:rsid w:val="00B447C2"/>
    <w:rsid w:val="00B4747C"/>
    <w:rsid w:val="00B52679"/>
    <w:rsid w:val="00B540F9"/>
    <w:rsid w:val="00B57A74"/>
    <w:rsid w:val="00B636B2"/>
    <w:rsid w:val="00B63F2F"/>
    <w:rsid w:val="00B64268"/>
    <w:rsid w:val="00B64FCE"/>
    <w:rsid w:val="00B67D2E"/>
    <w:rsid w:val="00B72E66"/>
    <w:rsid w:val="00B73BC3"/>
    <w:rsid w:val="00B74CC5"/>
    <w:rsid w:val="00B77CA0"/>
    <w:rsid w:val="00B859BA"/>
    <w:rsid w:val="00B90B07"/>
    <w:rsid w:val="00B917D5"/>
    <w:rsid w:val="00B93485"/>
    <w:rsid w:val="00BA07A5"/>
    <w:rsid w:val="00BA0DC6"/>
    <w:rsid w:val="00BA665A"/>
    <w:rsid w:val="00BA68B4"/>
    <w:rsid w:val="00BB05A3"/>
    <w:rsid w:val="00BD1947"/>
    <w:rsid w:val="00BD6305"/>
    <w:rsid w:val="00BE7587"/>
    <w:rsid w:val="00BE7C72"/>
    <w:rsid w:val="00BF1031"/>
    <w:rsid w:val="00BF5787"/>
    <w:rsid w:val="00BF616C"/>
    <w:rsid w:val="00C02F87"/>
    <w:rsid w:val="00C05CB6"/>
    <w:rsid w:val="00C12DFE"/>
    <w:rsid w:val="00C1430C"/>
    <w:rsid w:val="00C14DB0"/>
    <w:rsid w:val="00C16E2D"/>
    <w:rsid w:val="00C26488"/>
    <w:rsid w:val="00C269BD"/>
    <w:rsid w:val="00C30111"/>
    <w:rsid w:val="00C417A3"/>
    <w:rsid w:val="00C41DFA"/>
    <w:rsid w:val="00C42D47"/>
    <w:rsid w:val="00C579D4"/>
    <w:rsid w:val="00C713DD"/>
    <w:rsid w:val="00C760D7"/>
    <w:rsid w:val="00C80EC2"/>
    <w:rsid w:val="00C80FE8"/>
    <w:rsid w:val="00C821C9"/>
    <w:rsid w:val="00C97368"/>
    <w:rsid w:val="00CA17FD"/>
    <w:rsid w:val="00CA5765"/>
    <w:rsid w:val="00CA7942"/>
    <w:rsid w:val="00CB06A1"/>
    <w:rsid w:val="00CB4460"/>
    <w:rsid w:val="00CB7BC6"/>
    <w:rsid w:val="00CC083E"/>
    <w:rsid w:val="00CC0966"/>
    <w:rsid w:val="00CC24B9"/>
    <w:rsid w:val="00CC4530"/>
    <w:rsid w:val="00CD1D46"/>
    <w:rsid w:val="00CD7485"/>
    <w:rsid w:val="00CF224B"/>
    <w:rsid w:val="00CF552E"/>
    <w:rsid w:val="00D042A4"/>
    <w:rsid w:val="00D07401"/>
    <w:rsid w:val="00D11899"/>
    <w:rsid w:val="00D1446B"/>
    <w:rsid w:val="00D160E0"/>
    <w:rsid w:val="00D17C95"/>
    <w:rsid w:val="00D218D9"/>
    <w:rsid w:val="00D3310D"/>
    <w:rsid w:val="00D33461"/>
    <w:rsid w:val="00D410FE"/>
    <w:rsid w:val="00D43C0D"/>
    <w:rsid w:val="00D550D7"/>
    <w:rsid w:val="00D63871"/>
    <w:rsid w:val="00D721E4"/>
    <w:rsid w:val="00D7673B"/>
    <w:rsid w:val="00D7750F"/>
    <w:rsid w:val="00D87B4D"/>
    <w:rsid w:val="00D9084C"/>
    <w:rsid w:val="00DA150E"/>
    <w:rsid w:val="00DA2FF0"/>
    <w:rsid w:val="00DA4895"/>
    <w:rsid w:val="00DB518B"/>
    <w:rsid w:val="00DC77A7"/>
    <w:rsid w:val="00DC7E9B"/>
    <w:rsid w:val="00DD0CBE"/>
    <w:rsid w:val="00DD4090"/>
    <w:rsid w:val="00DD44A0"/>
    <w:rsid w:val="00DE3A85"/>
    <w:rsid w:val="00DE6416"/>
    <w:rsid w:val="00DF0D0C"/>
    <w:rsid w:val="00DF1C04"/>
    <w:rsid w:val="00DF6197"/>
    <w:rsid w:val="00E159E3"/>
    <w:rsid w:val="00E2252E"/>
    <w:rsid w:val="00E253B1"/>
    <w:rsid w:val="00E33F01"/>
    <w:rsid w:val="00E432EC"/>
    <w:rsid w:val="00E44B04"/>
    <w:rsid w:val="00E500CB"/>
    <w:rsid w:val="00E510E0"/>
    <w:rsid w:val="00E511EF"/>
    <w:rsid w:val="00E571BE"/>
    <w:rsid w:val="00E65721"/>
    <w:rsid w:val="00E74B9B"/>
    <w:rsid w:val="00E833FE"/>
    <w:rsid w:val="00E84892"/>
    <w:rsid w:val="00E91AC3"/>
    <w:rsid w:val="00EA31F4"/>
    <w:rsid w:val="00EA7D21"/>
    <w:rsid w:val="00EB0C92"/>
    <w:rsid w:val="00EB4CFE"/>
    <w:rsid w:val="00EB5E1D"/>
    <w:rsid w:val="00EC0D9E"/>
    <w:rsid w:val="00EC24BC"/>
    <w:rsid w:val="00EC4471"/>
    <w:rsid w:val="00ED3ACE"/>
    <w:rsid w:val="00EE2FC2"/>
    <w:rsid w:val="00EE5547"/>
    <w:rsid w:val="00EE5784"/>
    <w:rsid w:val="00EE72E2"/>
    <w:rsid w:val="00EF6583"/>
    <w:rsid w:val="00F0516C"/>
    <w:rsid w:val="00F05476"/>
    <w:rsid w:val="00F06851"/>
    <w:rsid w:val="00F1231E"/>
    <w:rsid w:val="00F7219F"/>
    <w:rsid w:val="00F845E9"/>
    <w:rsid w:val="00F964F7"/>
    <w:rsid w:val="00FA0267"/>
    <w:rsid w:val="00FA21C0"/>
    <w:rsid w:val="00FB1643"/>
    <w:rsid w:val="00FC2DA6"/>
    <w:rsid w:val="00FC5AC9"/>
    <w:rsid w:val="00FD31F8"/>
    <w:rsid w:val="00FD6EE3"/>
    <w:rsid w:val="00FF401E"/>
    <w:rsid w:val="00FF5F5A"/>
    <w:rsid w:val="05308FFF"/>
    <w:rsid w:val="0A29EF77"/>
    <w:rsid w:val="0D8737AD"/>
    <w:rsid w:val="2271A1D7"/>
    <w:rsid w:val="39BA5C6C"/>
    <w:rsid w:val="418DF8AB"/>
    <w:rsid w:val="4855DEA9"/>
    <w:rsid w:val="4CC7C1AD"/>
    <w:rsid w:val="4D644D43"/>
    <w:rsid w:val="4F4A815B"/>
    <w:rsid w:val="51BFE7F9"/>
    <w:rsid w:val="63252A80"/>
    <w:rsid w:val="72B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47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8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1A4"/>
  </w:style>
  <w:style w:type="paragraph" w:styleId="Header">
    <w:name w:val="header"/>
    <w:basedOn w:val="Normal"/>
    <w:link w:val="HeaderChar"/>
    <w:unhideWhenUsed/>
    <w:rsid w:val="0098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51A4"/>
  </w:style>
  <w:style w:type="paragraph" w:styleId="ListParagraph">
    <w:name w:val="List Paragraph"/>
    <w:basedOn w:val="Normal"/>
    <w:uiPriority w:val="34"/>
    <w:qFormat/>
    <w:rsid w:val="00754760"/>
    <w:pPr>
      <w:ind w:left="720"/>
      <w:contextualSpacing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C8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A608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43E8B"/>
    <w:pPr>
      <w:jc w:val="left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B7610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5EB8"/>
    <w:rPr>
      <w:vertAlign w:val="superscript"/>
    </w:rPr>
  </w:style>
  <w:style w:type="character" w:customStyle="1" w:styleId="normaltextrun">
    <w:name w:val="normaltextrun"/>
    <w:basedOn w:val="DefaultParagraphFont"/>
    <w:rsid w:val="00435945"/>
  </w:style>
  <w:style w:type="character" w:customStyle="1" w:styleId="eop">
    <w:name w:val="eop"/>
    <w:basedOn w:val="DefaultParagraphFont"/>
    <w:rsid w:val="00435945"/>
  </w:style>
  <w:style w:type="table" w:styleId="TableGrid">
    <w:name w:val="Table Grid"/>
    <w:basedOn w:val="TableNormal"/>
    <w:rsid w:val="0020711F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9E6FA0"/>
    <w:pPr>
      <w:ind w:left="1080" w:right="1080"/>
      <w:jc w:val="center"/>
    </w:pPr>
    <w:rPr>
      <w:b/>
      <w:snapToGrid w:val="0"/>
      <w:szCs w:val="20"/>
      <w:lang w:val="en-GB"/>
    </w:rPr>
  </w:style>
  <w:style w:type="paragraph" w:customStyle="1" w:styleId="Source">
    <w:name w:val="Source"/>
    <w:basedOn w:val="Normal"/>
    <w:next w:val="Normal"/>
    <w:rsid w:val="009E6FA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9E6FA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table" w:customStyle="1" w:styleId="Grilledutableau1">
    <w:name w:val="Grille du tableau1"/>
    <w:basedOn w:val="TableNormal"/>
    <w:next w:val="TableGrid"/>
    <w:rsid w:val="009E6FA0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">
    <w:name w:val="enumlev1"/>
    <w:basedOn w:val="Normal"/>
    <w:rsid w:val="00612E76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  <w:szCs w:val="20"/>
      <w:lang w:val="en-GB"/>
    </w:rPr>
  </w:style>
  <w:style w:type="paragraph" w:customStyle="1" w:styleId="Title4">
    <w:name w:val="Title 4"/>
    <w:basedOn w:val="Normal"/>
    <w:next w:val="Heading1"/>
    <w:rsid w:val="00612E76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Normalaftertitle">
    <w:name w:val="Normal_after_title"/>
    <w:basedOn w:val="Normal"/>
    <w:next w:val="Normal"/>
    <w:rsid w:val="00B4747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B4747C"/>
    <w:pPr>
      <w:tabs>
        <w:tab w:val="left" w:pos="1134"/>
        <w:tab w:val="left" w:pos="1871"/>
        <w:tab w:val="left" w:pos="2268"/>
      </w:tabs>
      <w:spacing w:before="240"/>
      <w:jc w:val="center"/>
    </w:pPr>
    <w:rPr>
      <w:sz w:val="28"/>
      <w:szCs w:val="20"/>
      <w:lang w:val="en-GB"/>
    </w:rPr>
  </w:style>
  <w:style w:type="character" w:customStyle="1" w:styleId="bumpedfont15">
    <w:name w:val="bumpedfont15"/>
    <w:basedOn w:val="DefaultParagraphFont"/>
    <w:rsid w:val="00B4747C"/>
  </w:style>
  <w:style w:type="paragraph" w:customStyle="1" w:styleId="Title3">
    <w:name w:val="Title 3"/>
    <w:basedOn w:val="Normal"/>
    <w:next w:val="Normal"/>
    <w:rsid w:val="00C80EC2"/>
    <w:pPr>
      <w:tabs>
        <w:tab w:val="left" w:pos="1134"/>
        <w:tab w:val="left" w:pos="1871"/>
        <w:tab w:val="left" w:pos="2268"/>
      </w:tabs>
      <w:spacing w:before="240"/>
      <w:jc w:val="center"/>
    </w:pPr>
    <w:rPr>
      <w:sz w:val="28"/>
      <w:szCs w:val="20"/>
      <w:lang w:val="en-GB"/>
    </w:rPr>
  </w:style>
  <w:style w:type="paragraph" w:customStyle="1" w:styleId="Headingb">
    <w:name w:val="Heading_b"/>
    <w:basedOn w:val="Normal"/>
    <w:next w:val="Normal"/>
    <w:link w:val="HeadingbChar"/>
    <w:qFormat/>
    <w:rsid w:val="00C80EC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jc w:val="left"/>
      <w:textAlignment w:val="baseline"/>
    </w:pPr>
    <w:rPr>
      <w:rFonts w:ascii="Times New Roman Bold" w:hAnsi="Times New Roman Bold" w:cs="Times New Roman Bold"/>
      <w:b/>
      <w:sz w:val="24"/>
      <w:szCs w:val="20"/>
      <w:lang w:val="fr-CH"/>
    </w:rPr>
  </w:style>
  <w:style w:type="paragraph" w:customStyle="1" w:styleId="Reasons">
    <w:name w:val="Reasons"/>
    <w:basedOn w:val="Normal"/>
    <w:rsid w:val="00C80EC2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  <w:szCs w:val="20"/>
      <w:lang w:val="en-GB"/>
    </w:rPr>
  </w:style>
  <w:style w:type="character" w:customStyle="1" w:styleId="HeadingbChar">
    <w:name w:val="Heading_b Char"/>
    <w:link w:val="Headingb"/>
    <w:locked/>
    <w:rsid w:val="00C80EC2"/>
    <w:rPr>
      <w:rFonts w:ascii="Times New Roman Bold" w:hAnsi="Times New Roman Bold" w:cs="Times New Roman Bold"/>
      <w:b/>
      <w:sz w:val="24"/>
      <w:szCs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jonasson@icao.in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tu.int/md/R19-WP5B-C-0191/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11DC2-3BD6-47F5-B44D-E277AECAE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FDCF37-DE07-41C3-9909-77AEFC793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2CA85-8C1B-4D69-99B9-6EBE898431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E61FE9-4DC1-44B6-A862-A08856B815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2021-01-18T20:44:00Z</dcterms:created>
  <dcterms:modified xsi:type="dcterms:W3CDTF">2021-01-18T21:00:00Z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