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16E3" w14:textId="77777777" w:rsidR="001D448F" w:rsidRPr="00435AB8" w:rsidRDefault="00243B6F" w:rsidP="0096239E">
      <w:pPr>
        <w:tabs>
          <w:tab w:val="left" w:pos="6096"/>
        </w:tabs>
        <w:jc w:val="center"/>
        <w:rPr>
          <w:b/>
        </w:rPr>
      </w:pPr>
      <w:bookmarkStart w:id="0" w:name="_Hlk109769015"/>
      <w:bookmarkEnd w:id="0"/>
      <w:r w:rsidRPr="00435AB8">
        <w:rPr>
          <w:b/>
        </w:rPr>
        <w:t>FREQUENCY SPECTRUM MANAGEMENT PANEL (FSMP)</w:t>
      </w:r>
    </w:p>
    <w:p w14:paraId="12C0C800" w14:textId="77777777" w:rsidR="001D448F" w:rsidRPr="00435AB8" w:rsidRDefault="001D448F">
      <w:pPr>
        <w:tabs>
          <w:tab w:val="left" w:pos="6972"/>
        </w:tabs>
        <w:jc w:val="center"/>
        <w:rPr>
          <w:b/>
        </w:rPr>
      </w:pPr>
    </w:p>
    <w:p w14:paraId="08C5710F" w14:textId="63D7729B" w:rsidR="001D448F" w:rsidRPr="00435AB8" w:rsidRDefault="00AC79E8">
      <w:pPr>
        <w:pBdr>
          <w:top w:val="nil"/>
          <w:left w:val="nil"/>
          <w:bottom w:val="nil"/>
          <w:right w:val="nil"/>
          <w:between w:val="nil"/>
        </w:pBdr>
        <w:ind w:left="1080" w:right="1080"/>
        <w:jc w:val="center"/>
        <w:rPr>
          <w:b/>
          <w:color w:val="000000"/>
        </w:rPr>
      </w:pPr>
      <w:r>
        <w:rPr>
          <w:b/>
          <w:color w:val="000000"/>
        </w:rPr>
        <w:t>Fif</w:t>
      </w:r>
      <w:r w:rsidR="00243B6F" w:rsidRPr="00435AB8">
        <w:rPr>
          <w:b/>
          <w:color w:val="000000"/>
        </w:rPr>
        <w:t>teenth Working Group meeting</w:t>
      </w:r>
    </w:p>
    <w:p w14:paraId="198F03C0" w14:textId="77777777" w:rsidR="001D448F" w:rsidRPr="00435AB8" w:rsidRDefault="001D448F"/>
    <w:p w14:paraId="1E8F922D" w14:textId="60312860" w:rsidR="001D448F" w:rsidRPr="00435AB8" w:rsidRDefault="004C2729">
      <w:pPr>
        <w:jc w:val="center"/>
        <w:rPr>
          <w:b/>
        </w:rPr>
      </w:pPr>
      <w:bookmarkStart w:id="1" w:name="bookmark=id.gjdgxs" w:colFirst="0" w:colLast="0"/>
      <w:bookmarkEnd w:id="1"/>
      <w:r>
        <w:rPr>
          <w:b/>
        </w:rPr>
        <w:t>Hybrid</w:t>
      </w:r>
      <w:r w:rsidR="00243B6F" w:rsidRPr="00435AB8">
        <w:rPr>
          <w:b/>
        </w:rPr>
        <w:t xml:space="preserve"> Meeting, 2</w:t>
      </w:r>
      <w:r>
        <w:rPr>
          <w:b/>
        </w:rPr>
        <w:t xml:space="preserve">2 August </w:t>
      </w:r>
      <w:r w:rsidR="00243B6F" w:rsidRPr="00435AB8">
        <w:rPr>
          <w:b/>
        </w:rPr>
        <w:t xml:space="preserve">– </w:t>
      </w:r>
      <w:r>
        <w:rPr>
          <w:b/>
        </w:rPr>
        <w:t>01</w:t>
      </w:r>
      <w:r w:rsidR="00243B6F" w:rsidRPr="00435AB8">
        <w:rPr>
          <w:b/>
        </w:rPr>
        <w:t xml:space="preserve"> </w:t>
      </w:r>
      <w:r>
        <w:rPr>
          <w:b/>
        </w:rPr>
        <w:t>September</w:t>
      </w:r>
      <w:r w:rsidR="00243B6F" w:rsidRPr="00435AB8">
        <w:rPr>
          <w:b/>
        </w:rPr>
        <w:t xml:space="preserve"> 2022</w:t>
      </w:r>
    </w:p>
    <w:p w14:paraId="04E78F62" w14:textId="77777777" w:rsidR="001D448F" w:rsidRPr="00435AB8" w:rsidRDefault="001D448F">
      <w:pPr>
        <w:tabs>
          <w:tab w:val="left" w:pos="0"/>
          <w:tab w:val="left" w:pos="1570"/>
          <w:tab w:val="left" w:pos="1857"/>
        </w:tabs>
      </w:pPr>
    </w:p>
    <w:p w14:paraId="42745D92" w14:textId="77777777" w:rsidR="001D448F" w:rsidRPr="00435AB8" w:rsidRDefault="001D448F">
      <w:pPr>
        <w:tabs>
          <w:tab w:val="left" w:pos="0"/>
          <w:tab w:val="left" w:pos="1570"/>
          <w:tab w:val="left" w:pos="1857"/>
        </w:tabs>
      </w:pPr>
    </w:p>
    <w:p w14:paraId="05368202" w14:textId="4B557EF7" w:rsidR="001D448F" w:rsidRPr="00435AB8" w:rsidRDefault="00243B6F">
      <w:pPr>
        <w:pBdr>
          <w:top w:val="nil"/>
          <w:left w:val="nil"/>
          <w:bottom w:val="nil"/>
          <w:right w:val="nil"/>
          <w:between w:val="nil"/>
        </w:pBdr>
        <w:tabs>
          <w:tab w:val="left" w:pos="0"/>
          <w:tab w:val="left" w:pos="1570"/>
          <w:tab w:val="left" w:pos="1857"/>
        </w:tabs>
        <w:ind w:left="1570" w:hanging="1570"/>
        <w:rPr>
          <w:b/>
          <w:color w:val="000000"/>
        </w:rPr>
      </w:pPr>
      <w:r w:rsidRPr="00435AB8">
        <w:rPr>
          <w:b/>
          <w:color w:val="000000"/>
        </w:rPr>
        <w:t xml:space="preserve">Agenda Item </w:t>
      </w:r>
      <w:r w:rsidR="00A50856">
        <w:rPr>
          <w:b/>
          <w:color w:val="000000"/>
        </w:rPr>
        <w:t>3b</w:t>
      </w:r>
      <w:r w:rsidRPr="00435AB8">
        <w:rPr>
          <w:b/>
          <w:color w:val="000000"/>
        </w:rPr>
        <w:t>):</w:t>
      </w:r>
      <w:r w:rsidRPr="00435AB8">
        <w:rPr>
          <w:b/>
          <w:color w:val="000000"/>
        </w:rPr>
        <w:tab/>
        <w:t xml:space="preserve">Development of (planned) Material for ITU-R Studies on WRC-23 AI1.7 VHF AMS(R)S </w:t>
      </w:r>
    </w:p>
    <w:p w14:paraId="172643A5" w14:textId="77777777" w:rsidR="001D448F" w:rsidRPr="00435AB8" w:rsidRDefault="001D448F">
      <w:pPr>
        <w:pBdr>
          <w:top w:val="nil"/>
          <w:left w:val="nil"/>
          <w:bottom w:val="nil"/>
          <w:right w:val="nil"/>
          <w:between w:val="nil"/>
        </w:pBdr>
        <w:tabs>
          <w:tab w:val="left" w:pos="0"/>
          <w:tab w:val="left" w:pos="1570"/>
          <w:tab w:val="left" w:pos="1857"/>
        </w:tabs>
        <w:ind w:left="1570" w:hanging="1570"/>
        <w:rPr>
          <w:color w:val="000000"/>
        </w:rPr>
      </w:pPr>
    </w:p>
    <w:p w14:paraId="31FDDE45" w14:textId="77777777" w:rsidR="001D448F" w:rsidRPr="00435AB8" w:rsidRDefault="001D448F">
      <w:pPr>
        <w:tabs>
          <w:tab w:val="left" w:pos="6972"/>
        </w:tabs>
        <w:rPr>
          <w:b/>
        </w:rPr>
      </w:pPr>
    </w:p>
    <w:p w14:paraId="61D1D611" w14:textId="75358223" w:rsidR="00F87D17" w:rsidRPr="00F87D17" w:rsidRDefault="00F87D17" w:rsidP="00F87D17">
      <w:pPr>
        <w:jc w:val="center"/>
        <w:rPr>
          <w:b/>
          <w:color w:val="000000"/>
        </w:rPr>
      </w:pPr>
      <w:r w:rsidRPr="00F87D17">
        <w:rPr>
          <w:b/>
          <w:color w:val="000000"/>
        </w:rPr>
        <w:t>Sharing Studies and operation for Space-based VHF Communications in the 117.975 to 137 MHz Frequency Band</w:t>
      </w:r>
    </w:p>
    <w:p w14:paraId="7344C1EC" w14:textId="4A0E4129" w:rsidR="001D448F" w:rsidRPr="00435AB8" w:rsidRDefault="001D448F">
      <w:pPr>
        <w:pBdr>
          <w:top w:val="nil"/>
          <w:left w:val="nil"/>
          <w:bottom w:val="nil"/>
          <w:right w:val="nil"/>
          <w:between w:val="nil"/>
        </w:pBdr>
        <w:ind w:left="1080" w:right="1080"/>
        <w:jc w:val="center"/>
        <w:rPr>
          <w:b/>
          <w:color w:val="000000"/>
        </w:rPr>
      </w:pPr>
    </w:p>
    <w:p w14:paraId="2FD0782A" w14:textId="77777777" w:rsidR="001D448F" w:rsidRPr="00435AB8" w:rsidRDefault="001D448F">
      <w:pPr>
        <w:tabs>
          <w:tab w:val="left" w:pos="6972"/>
        </w:tabs>
      </w:pPr>
    </w:p>
    <w:p w14:paraId="6B9EBFCB" w14:textId="77777777" w:rsidR="001D448F" w:rsidRPr="00435AB8" w:rsidRDefault="001D448F">
      <w:pPr>
        <w:tabs>
          <w:tab w:val="left" w:pos="6972"/>
        </w:tabs>
      </w:pPr>
    </w:p>
    <w:p w14:paraId="4430B519" w14:textId="0700CCCE" w:rsidR="001D448F" w:rsidRPr="00435AB8" w:rsidRDefault="04F9F169">
      <w:pPr>
        <w:jc w:val="center"/>
      </w:pPr>
      <w:r>
        <w:t>(Presented by</w:t>
      </w:r>
      <w:bookmarkStart w:id="2" w:name="bookmark=id.30j0zll"/>
      <w:bookmarkEnd w:id="2"/>
      <w:r w:rsidR="5F268BDF" w:rsidRPr="5F268BDF">
        <w:t xml:space="preserve"> ENAIRE, Indra, SITA</w:t>
      </w:r>
      <w:r>
        <w:t>)</w:t>
      </w:r>
    </w:p>
    <w:p w14:paraId="1BA05EB8" w14:textId="77777777" w:rsidR="001D448F" w:rsidRPr="00435AB8" w:rsidRDefault="001D448F"/>
    <w:tbl>
      <w:tblPr>
        <w:tblW w:w="7185" w:type="dxa"/>
        <w:jc w:val="center"/>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7185"/>
      </w:tblGrid>
      <w:tr w:rsidR="001D448F" w:rsidRPr="00435AB8" w14:paraId="2DCCDC2D" w14:textId="77777777" w:rsidTr="001C5305">
        <w:trPr>
          <w:trHeight w:val="480"/>
          <w:jc w:val="center"/>
        </w:trPr>
        <w:tc>
          <w:tcPr>
            <w:tcW w:w="7185" w:type="dxa"/>
            <w:vAlign w:val="center"/>
          </w:tcPr>
          <w:p w14:paraId="32427275" w14:textId="7E4531BD" w:rsidR="004C39D6" w:rsidRPr="004C39D6" w:rsidRDefault="00243B6F" w:rsidP="00CD6673">
            <w:pPr>
              <w:jc w:val="center"/>
              <w:rPr>
                <w:sz w:val="24"/>
                <w:szCs w:val="24"/>
              </w:rPr>
            </w:pPr>
            <w:r w:rsidRPr="00435AB8">
              <w:rPr>
                <w:b/>
              </w:rPr>
              <w:t>SUMMARY</w:t>
            </w:r>
          </w:p>
          <w:p w14:paraId="79ABAC4D" w14:textId="2F121F4A" w:rsidR="001D448F" w:rsidRPr="004C39D6" w:rsidRDefault="001D448F" w:rsidP="004C39D6">
            <w:pPr>
              <w:rPr>
                <w:sz w:val="24"/>
                <w:szCs w:val="24"/>
              </w:rPr>
            </w:pPr>
          </w:p>
        </w:tc>
      </w:tr>
      <w:tr w:rsidR="001D448F" w:rsidRPr="00435AB8" w14:paraId="3C8ED090" w14:textId="77777777" w:rsidTr="001C5305">
        <w:trPr>
          <w:jc w:val="center"/>
        </w:trPr>
        <w:tc>
          <w:tcPr>
            <w:tcW w:w="7185" w:type="dxa"/>
          </w:tcPr>
          <w:p w14:paraId="5016F5CE" w14:textId="2E935D5A" w:rsidR="00616EBB" w:rsidRDefault="00243B6F">
            <w:r w:rsidRPr="00435AB8">
              <w:t xml:space="preserve">Studies on WRC-23 agenda item 1.7 are performed within ITU-R WP5B since July 2020. </w:t>
            </w:r>
            <w:r w:rsidR="00616EBB">
              <w:t xml:space="preserve">Important progress has been made at the recent meeting of ITU-R WP 5B by including technical interference studies on several technologies (voice, </w:t>
            </w:r>
            <w:proofErr w:type="gramStart"/>
            <w:r w:rsidR="00616EBB">
              <w:t>data-link</w:t>
            </w:r>
            <w:proofErr w:type="gramEnd"/>
            <w:r w:rsidR="00616EBB">
              <w:t>) and covering the whole band 117.975-137 MHz towards potential AMS(R)S allocation. Also, CPM text (regulatory text for the WRC 23 to take decisions) has been drafted.</w:t>
            </w:r>
          </w:p>
          <w:p w14:paraId="3F16694F" w14:textId="06D2D244" w:rsidR="00F90B64" w:rsidRDefault="00F90B64"/>
          <w:p w14:paraId="60D940FC" w14:textId="14DD45AE" w:rsidR="00F90B64" w:rsidRDefault="00F90B64">
            <w:r>
              <w:t>ITU-R WP 5B has sent a liaison statement to ICAO providing the current</w:t>
            </w:r>
            <w:r w:rsidR="009D0678">
              <w:t xml:space="preserve"> preliminary draft new report </w:t>
            </w:r>
            <w:r w:rsidR="009D0678" w:rsidRPr="009D0678">
              <w:t xml:space="preserve">ITU-R </w:t>
            </w:r>
            <w:proofErr w:type="gramStart"/>
            <w:r w:rsidR="009D0678" w:rsidRPr="009D0678">
              <w:t>M.[</w:t>
            </w:r>
            <w:proofErr w:type="gramEnd"/>
            <w:r w:rsidR="009D0678" w:rsidRPr="009D0678">
              <w:t>SPACE-VHF],</w:t>
            </w:r>
            <w:r w:rsidRPr="00F90B64">
              <w:t xml:space="preserve"> under development by WP</w:t>
            </w:r>
            <w:r w:rsidR="004F2353">
              <w:t xml:space="preserve"> </w:t>
            </w:r>
            <w:r w:rsidRPr="00F90B64">
              <w:t>5B</w:t>
            </w:r>
            <w:r>
              <w:t>,</w:t>
            </w:r>
            <w:r w:rsidRPr="00F90B64">
              <w:t xml:space="preserve"> </w:t>
            </w:r>
            <w:r>
              <w:t>containing interference studies towards a possible new allocation to AMS(R)S.</w:t>
            </w:r>
          </w:p>
          <w:p w14:paraId="218729D4" w14:textId="595C6043" w:rsidR="00F90B64" w:rsidRDefault="00F90B64"/>
          <w:p w14:paraId="5595F6F7" w14:textId="655E3DF2" w:rsidR="00616EBB" w:rsidRDefault="00F90B64">
            <w:r>
              <w:t>This contribution</w:t>
            </w:r>
            <w:r w:rsidR="00616EBB">
              <w:t xml:space="preserve"> aims at assisting ICAO on its response to the LS from ITU-R</w:t>
            </w:r>
            <w:r w:rsidR="00716AEE">
              <w:t xml:space="preserve"> WP 5B</w:t>
            </w:r>
            <w:r>
              <w:t xml:space="preserve"> while also providing the context of the different work which ITU-R and ICAO should undertake. The ITU-R is studying a possible allocation to AMS(R)S. </w:t>
            </w:r>
            <w:r w:rsidRPr="00E540C1">
              <w:t>These studies are aimed at identifying the interference coexistence between a new allocation to AMS(R)S and other existing services</w:t>
            </w:r>
            <w:r>
              <w:t xml:space="preserve">, particularly non-ICAO services in adjacent bands. To conduct such studies, ITU-R usually adopt assumptions on typical reference parameters for the operation of services under the new allocation which help to conduct more precise sharing and compatibility analysis. </w:t>
            </w:r>
            <w:r w:rsidR="00716AEE">
              <w:t>Based on the results of</w:t>
            </w:r>
            <w:r w:rsidR="00765364">
              <w:t xml:space="preserve"> the sharing studies, the ITU-R will identify any restrictions or limits applicable </w:t>
            </w:r>
            <w:r w:rsidR="00845B84">
              <w:t>to</w:t>
            </w:r>
            <w:r w:rsidR="00765364">
              <w:t xml:space="preserve"> the operation of the services under the new allocation to AMS</w:t>
            </w:r>
            <w:r w:rsidR="00845B84">
              <w:t>(R)</w:t>
            </w:r>
            <w:r w:rsidR="00765364">
              <w:t>S</w:t>
            </w:r>
            <w:r w:rsidR="00845B84">
              <w:t xml:space="preserve">; then, ICAO would take the further steps </w:t>
            </w:r>
            <w:r w:rsidR="00845B84">
              <w:lastRenderedPageBreak/>
              <w:t xml:space="preserve">towards any action regarding standardization of equipment, </w:t>
            </w:r>
            <w:r w:rsidR="00FD4C84">
              <w:t>allotment</w:t>
            </w:r>
            <w:r w:rsidR="00845B84">
              <w:t xml:space="preserve"> of frequencies, internal spectrum management between AMS(R)S and AM(R)S, </w:t>
            </w:r>
            <w:r w:rsidR="00F1243C">
              <w:t xml:space="preserve">preferences for operation in one sub-band versus other sub-band, type of technologies to be used in each sub-band, </w:t>
            </w:r>
            <w:r w:rsidR="00845B84">
              <w:t xml:space="preserve">etc. </w:t>
            </w:r>
          </w:p>
          <w:p w14:paraId="3E3C712C" w14:textId="77777777" w:rsidR="00845B84" w:rsidRDefault="00845B84"/>
          <w:p w14:paraId="6B3F3C88" w14:textId="44B605DE" w:rsidR="00845B84" w:rsidRDefault="00845B84">
            <w:r>
              <w:t xml:space="preserve">Consequently, it is highly recommendable to exploit the potential for the Agenda Item 1.7 at WRC 23 to ensure ITU R decides on a new allocation to AMS(R)S in the whole </w:t>
            </w:r>
            <w:r w:rsidR="00435B44">
              <w:t xml:space="preserve">aeronautical </w:t>
            </w:r>
            <w:r>
              <w:t>band 117</w:t>
            </w:r>
            <w:r w:rsidR="008A2F30">
              <w:t>.</w:t>
            </w:r>
            <w:r>
              <w:t xml:space="preserve">975-137 </w:t>
            </w:r>
            <w:proofErr w:type="spellStart"/>
            <w:r>
              <w:t>MHz.</w:t>
            </w:r>
            <w:proofErr w:type="spellEnd"/>
            <w:r>
              <w:t xml:space="preserve"> </w:t>
            </w:r>
          </w:p>
          <w:p w14:paraId="58AAAAD6" w14:textId="2668AB2F" w:rsidR="00616EBB" w:rsidRDefault="00616EBB"/>
          <w:p w14:paraId="187C02F1" w14:textId="05809580" w:rsidR="00616EBB" w:rsidRDefault="00F1243C">
            <w:r>
              <w:t>With the above overall perspective in mind, it is also recommendable to contribute to the ongoing studies of the ITU-R and provide feedback on the specific technical parameters which ITU-R is taking as a reference for conducting sharing studies.</w:t>
            </w:r>
          </w:p>
          <w:p w14:paraId="16C91DF4" w14:textId="77777777" w:rsidR="00107A59" w:rsidRPr="00435AB8" w:rsidRDefault="00107A59" w:rsidP="00637255"/>
        </w:tc>
      </w:tr>
    </w:tbl>
    <w:p w14:paraId="4DE4039F" w14:textId="77777777" w:rsidR="001D448F" w:rsidRPr="00435AB8" w:rsidRDefault="001D448F"/>
    <w:p w14:paraId="3F6BC666" w14:textId="3FAE2E34" w:rsidR="001D448F" w:rsidRPr="00435AB8" w:rsidRDefault="00243B6F">
      <w:pPr>
        <w:numPr>
          <w:ilvl w:val="0"/>
          <w:numId w:val="3"/>
        </w:numPr>
        <w:pBdr>
          <w:top w:val="nil"/>
          <w:left w:val="nil"/>
          <w:bottom w:val="nil"/>
          <w:right w:val="nil"/>
          <w:between w:val="nil"/>
        </w:pBdr>
        <w:spacing w:before="240" w:after="240"/>
        <w:ind w:right="2880"/>
      </w:pPr>
      <w:r w:rsidRPr="00435AB8">
        <w:rPr>
          <w:b/>
          <w:color w:val="000000"/>
        </w:rPr>
        <w:t>INTRODUCTION</w:t>
      </w:r>
      <w:r w:rsidR="009957CA">
        <w:rPr>
          <w:b/>
          <w:color w:val="000000"/>
        </w:rPr>
        <w:t>.</w:t>
      </w:r>
    </w:p>
    <w:p w14:paraId="24A71684" w14:textId="2E44D9FD" w:rsidR="001D448F" w:rsidRPr="009D0678" w:rsidRDefault="00243B6F">
      <w:pPr>
        <w:numPr>
          <w:ilvl w:val="1"/>
          <w:numId w:val="3"/>
        </w:numPr>
        <w:pBdr>
          <w:top w:val="nil"/>
          <w:left w:val="nil"/>
          <w:bottom w:val="nil"/>
          <w:right w:val="nil"/>
          <w:between w:val="nil"/>
        </w:pBdr>
        <w:tabs>
          <w:tab w:val="left" w:pos="1440"/>
        </w:tabs>
        <w:spacing w:after="240"/>
        <w:ind w:left="0" w:firstLine="0"/>
      </w:pPr>
      <w:r w:rsidRPr="4FC2C296">
        <w:rPr>
          <w:color w:val="000000" w:themeColor="text1"/>
        </w:rPr>
        <w:t xml:space="preserve">Under WRC-23 agenda item 1.7, WP5B is developing a working document towards a preliminary draft new report ITU-R </w:t>
      </w:r>
      <w:proofErr w:type="gramStart"/>
      <w:r w:rsidRPr="4FC2C296">
        <w:rPr>
          <w:color w:val="000000" w:themeColor="text1"/>
        </w:rPr>
        <w:t>M.[</w:t>
      </w:r>
      <w:proofErr w:type="gramEnd"/>
      <w:r w:rsidRPr="4FC2C296">
        <w:rPr>
          <w:color w:val="000000" w:themeColor="text1"/>
        </w:rPr>
        <w:t>SPACE-VHF], which latest version</w:t>
      </w:r>
      <w:r w:rsidR="00107A59" w:rsidRPr="4FC2C296">
        <w:rPr>
          <w:color w:val="000000" w:themeColor="text1"/>
        </w:rPr>
        <w:t xml:space="preserve"> was </w:t>
      </w:r>
      <w:r w:rsidRPr="4FC2C296">
        <w:rPr>
          <w:color w:val="000000" w:themeColor="text1"/>
        </w:rPr>
        <w:t>sent to ICAO for review and comments.</w:t>
      </w:r>
      <w:r w:rsidR="005B0538" w:rsidRPr="4FC2C296">
        <w:rPr>
          <w:color w:val="000000" w:themeColor="text1"/>
        </w:rPr>
        <w:t xml:space="preserve"> In addition, ITU-R is already drafting the material to be included in the Conference Preparatory Meeting (CPM) where methods to decide on the allocation are considered.</w:t>
      </w:r>
    </w:p>
    <w:p w14:paraId="04126899" w14:textId="1AC17267" w:rsidR="009D0678" w:rsidRDefault="009D0678">
      <w:pPr>
        <w:numPr>
          <w:ilvl w:val="1"/>
          <w:numId w:val="3"/>
        </w:numPr>
        <w:pBdr>
          <w:top w:val="nil"/>
          <w:left w:val="nil"/>
          <w:bottom w:val="nil"/>
          <w:right w:val="nil"/>
          <w:between w:val="nil"/>
        </w:pBdr>
        <w:tabs>
          <w:tab w:val="left" w:pos="1440"/>
        </w:tabs>
        <w:spacing w:after="240"/>
        <w:ind w:left="0" w:firstLine="0"/>
        <w:rPr>
          <w:color w:val="000000" w:themeColor="text1"/>
        </w:rPr>
      </w:pPr>
      <w:r w:rsidRPr="4FC2C296">
        <w:rPr>
          <w:color w:val="000000" w:themeColor="text1"/>
        </w:rPr>
        <w:t xml:space="preserve">It should be borne in mind that such ITU-R report is produced to </w:t>
      </w:r>
      <w:r w:rsidR="002D5936">
        <w:rPr>
          <w:color w:val="000000" w:themeColor="text1"/>
        </w:rPr>
        <w:t>include</w:t>
      </w:r>
      <w:r w:rsidRPr="4FC2C296">
        <w:rPr>
          <w:color w:val="000000" w:themeColor="text1"/>
        </w:rPr>
        <w:t xml:space="preserve"> sharing and compatibility analysis, which aim at studying the compatibility with other non-ICAO services operating in adjacent </w:t>
      </w:r>
      <w:r w:rsidR="008A2F30" w:rsidRPr="4FC2C296">
        <w:rPr>
          <w:color w:val="000000" w:themeColor="text1"/>
        </w:rPr>
        <w:t xml:space="preserve">frequency </w:t>
      </w:r>
      <w:r w:rsidRPr="4FC2C296">
        <w:rPr>
          <w:color w:val="000000" w:themeColor="text1"/>
        </w:rPr>
        <w:t xml:space="preserve">bands to 117.975-137 </w:t>
      </w:r>
      <w:proofErr w:type="spellStart"/>
      <w:r w:rsidRPr="4FC2C296">
        <w:rPr>
          <w:color w:val="000000" w:themeColor="text1"/>
        </w:rPr>
        <w:t>MHz.</w:t>
      </w:r>
      <w:proofErr w:type="spellEnd"/>
      <w:r w:rsidRPr="4FC2C296">
        <w:rPr>
          <w:color w:val="000000" w:themeColor="text1"/>
        </w:rPr>
        <w:t xml:space="preserve"> Therefore, the parameters associated to the future operation of AMS(R)S should be considered as a reference but not a mandatory </w:t>
      </w:r>
      <w:r w:rsidR="1F632CD9" w:rsidRPr="4FC2C296">
        <w:rPr>
          <w:color w:val="000000" w:themeColor="text1"/>
        </w:rPr>
        <w:t xml:space="preserve">or restriction or a confirmation on the type of future operations. These parameters should represent </w:t>
      </w:r>
      <w:r w:rsidR="00212AC1">
        <w:rPr>
          <w:color w:val="000000" w:themeColor="text1"/>
        </w:rPr>
        <w:t xml:space="preserve">the widest set of </w:t>
      </w:r>
      <w:r w:rsidR="1F632CD9" w:rsidRPr="4FC2C296">
        <w:rPr>
          <w:color w:val="000000" w:themeColor="text1"/>
        </w:rPr>
        <w:t xml:space="preserve">potential cases of </w:t>
      </w:r>
      <w:r w:rsidR="00212AC1">
        <w:rPr>
          <w:color w:val="000000" w:themeColor="text1"/>
        </w:rPr>
        <w:t xml:space="preserve">AMS(R)S </w:t>
      </w:r>
      <w:r w:rsidR="1F632CD9" w:rsidRPr="4FC2C296">
        <w:rPr>
          <w:color w:val="000000" w:themeColor="text1"/>
        </w:rPr>
        <w:t xml:space="preserve">operation in the future but not necessarily the final </w:t>
      </w:r>
      <w:r w:rsidR="00306934">
        <w:rPr>
          <w:color w:val="000000" w:themeColor="text1"/>
        </w:rPr>
        <w:t xml:space="preserve">actual </w:t>
      </w:r>
      <w:r w:rsidR="1F632CD9" w:rsidRPr="4FC2C296">
        <w:rPr>
          <w:color w:val="000000" w:themeColor="text1"/>
        </w:rPr>
        <w:t>operating parameters which ICAO would recommend or decide via appropriate SARPS.</w:t>
      </w:r>
    </w:p>
    <w:p w14:paraId="2917CFAB" w14:textId="41DAFEB9" w:rsidR="00B854DC" w:rsidRDefault="004F2353">
      <w:pPr>
        <w:numPr>
          <w:ilvl w:val="1"/>
          <w:numId w:val="3"/>
        </w:numPr>
        <w:pBdr>
          <w:top w:val="nil"/>
          <w:left w:val="nil"/>
          <w:bottom w:val="nil"/>
          <w:right w:val="nil"/>
          <w:between w:val="nil"/>
        </w:pBdr>
        <w:tabs>
          <w:tab w:val="left" w:pos="1440"/>
        </w:tabs>
        <w:spacing w:after="240"/>
        <w:ind w:left="0" w:firstLine="0"/>
        <w:rPr>
          <w:color w:val="000000" w:themeColor="text1"/>
        </w:rPr>
      </w:pPr>
      <w:r w:rsidRPr="4FC2C296">
        <w:rPr>
          <w:color w:val="000000" w:themeColor="text1"/>
        </w:rPr>
        <w:t xml:space="preserve">In this context, it seems fully appropriate that ICAO confirms the assumptions made in the ITU-R </w:t>
      </w:r>
      <w:r w:rsidR="005F16FD">
        <w:rPr>
          <w:color w:val="000000" w:themeColor="text1"/>
        </w:rPr>
        <w:t xml:space="preserve">WP 5B </w:t>
      </w:r>
      <w:r w:rsidRPr="4FC2C296">
        <w:rPr>
          <w:color w:val="000000" w:themeColor="text1"/>
        </w:rPr>
        <w:t xml:space="preserve">report regarding the several technologies which could potentially be used for future AMS(R)S operations, which would include voice and data throughout the whole band, thus ensuring the highest flexibility for later ICAO decisions when developing the appropriate SARPS. Among the ITU-R assumptions </w:t>
      </w:r>
      <w:r w:rsidR="003A4378">
        <w:rPr>
          <w:color w:val="000000" w:themeColor="text1"/>
        </w:rPr>
        <w:t xml:space="preserve">there </w:t>
      </w:r>
      <w:r w:rsidRPr="4FC2C296">
        <w:rPr>
          <w:color w:val="000000" w:themeColor="text1"/>
        </w:rPr>
        <w:t>is also the possibility to derive different technical interference conditions when operating in a frequency sub-band, which ICAO may wish to confirm as a valid assumption.</w:t>
      </w:r>
    </w:p>
    <w:p w14:paraId="03C34D8C" w14:textId="2C175356" w:rsidR="00B854DC" w:rsidRPr="009957CA" w:rsidRDefault="002914EC" w:rsidP="009957CA">
      <w:pPr>
        <w:numPr>
          <w:ilvl w:val="0"/>
          <w:numId w:val="3"/>
        </w:numPr>
        <w:pBdr>
          <w:top w:val="nil"/>
          <w:left w:val="nil"/>
          <w:bottom w:val="nil"/>
          <w:right w:val="nil"/>
          <w:between w:val="nil"/>
        </w:pBdr>
        <w:tabs>
          <w:tab w:val="left" w:pos="851"/>
        </w:tabs>
        <w:spacing w:before="240" w:after="240"/>
        <w:rPr>
          <w:b/>
          <w:color w:val="000000"/>
        </w:rPr>
      </w:pPr>
      <w:r>
        <w:rPr>
          <w:b/>
          <w:color w:val="000000"/>
        </w:rPr>
        <w:t>DISCUSSION.</w:t>
      </w:r>
    </w:p>
    <w:p w14:paraId="07DE1903" w14:textId="2B815FAD" w:rsidR="002914EC" w:rsidRDefault="002914EC" w:rsidP="00B854DC">
      <w:pPr>
        <w:numPr>
          <w:ilvl w:val="1"/>
          <w:numId w:val="3"/>
        </w:numPr>
        <w:pBdr>
          <w:top w:val="nil"/>
          <w:left w:val="nil"/>
          <w:bottom w:val="nil"/>
          <w:right w:val="nil"/>
          <w:between w:val="nil"/>
        </w:pBdr>
        <w:tabs>
          <w:tab w:val="left" w:pos="1440"/>
        </w:tabs>
        <w:spacing w:after="240"/>
        <w:ind w:left="0" w:firstLine="0"/>
        <w:rPr>
          <w:color w:val="000000" w:themeColor="text1"/>
        </w:rPr>
      </w:pPr>
      <w:r>
        <w:rPr>
          <w:color w:val="000000" w:themeColor="text1"/>
        </w:rPr>
        <w:t xml:space="preserve">This </w:t>
      </w:r>
      <w:r w:rsidR="00DA1CE8">
        <w:rPr>
          <w:color w:val="000000" w:themeColor="text1"/>
        </w:rPr>
        <w:t>Information Paper</w:t>
      </w:r>
      <w:r>
        <w:rPr>
          <w:color w:val="000000" w:themeColor="text1"/>
        </w:rPr>
        <w:t xml:space="preserve"> collects </w:t>
      </w:r>
      <w:r w:rsidR="005148ED">
        <w:rPr>
          <w:color w:val="000000" w:themeColor="text1"/>
        </w:rPr>
        <w:t xml:space="preserve">some material </w:t>
      </w:r>
      <w:r w:rsidR="000003CF">
        <w:rPr>
          <w:color w:val="000000" w:themeColor="text1"/>
        </w:rPr>
        <w:t xml:space="preserve">that has been </w:t>
      </w:r>
      <w:r w:rsidR="005148ED">
        <w:rPr>
          <w:color w:val="000000" w:themeColor="text1"/>
        </w:rPr>
        <w:t xml:space="preserve">developed in support of </w:t>
      </w:r>
      <w:r w:rsidR="000003CF">
        <w:rPr>
          <w:color w:val="000000" w:themeColor="text1"/>
        </w:rPr>
        <w:t xml:space="preserve">some previous FSMP discussions regarding the </w:t>
      </w:r>
      <w:r w:rsidR="006F6878">
        <w:rPr>
          <w:color w:val="000000" w:themeColor="text1"/>
        </w:rPr>
        <w:t>SB-VHF concept:</w:t>
      </w:r>
    </w:p>
    <w:p w14:paraId="7D1FB9C2" w14:textId="39085A60" w:rsidR="006A0059" w:rsidRPr="0041682F" w:rsidRDefault="006A0059" w:rsidP="0041682F">
      <w:pPr>
        <w:pStyle w:val="ListParagraph"/>
        <w:numPr>
          <w:ilvl w:val="0"/>
          <w:numId w:val="16"/>
        </w:numPr>
        <w:pBdr>
          <w:top w:val="nil"/>
          <w:left w:val="nil"/>
          <w:bottom w:val="nil"/>
          <w:right w:val="nil"/>
          <w:between w:val="nil"/>
        </w:pBdr>
        <w:tabs>
          <w:tab w:val="left" w:pos="851"/>
        </w:tabs>
        <w:spacing w:after="240"/>
        <w:rPr>
          <w:color w:val="000000" w:themeColor="text1"/>
        </w:rPr>
      </w:pPr>
      <w:bookmarkStart w:id="3" w:name="_Toc109674363"/>
      <w:r w:rsidRPr="0041682F">
        <w:rPr>
          <w:color w:val="000000" w:themeColor="text1"/>
        </w:rPr>
        <w:t>ANSP OPERATIONAL PERSPECTIVES</w:t>
      </w:r>
      <w:bookmarkEnd w:id="3"/>
      <w:r w:rsidR="00397271" w:rsidRPr="0041682F">
        <w:rPr>
          <w:color w:val="000000" w:themeColor="text1"/>
        </w:rPr>
        <w:t>.</w:t>
      </w:r>
    </w:p>
    <w:p w14:paraId="32E4B8D1" w14:textId="5587A1BE" w:rsidR="00397271" w:rsidRPr="001C7F5E" w:rsidRDefault="00397271" w:rsidP="001C7F5E">
      <w:pPr>
        <w:pStyle w:val="ListParagraph"/>
        <w:numPr>
          <w:ilvl w:val="0"/>
          <w:numId w:val="16"/>
        </w:numPr>
        <w:pBdr>
          <w:top w:val="nil"/>
          <w:left w:val="nil"/>
          <w:bottom w:val="nil"/>
          <w:right w:val="nil"/>
          <w:between w:val="nil"/>
        </w:pBdr>
        <w:tabs>
          <w:tab w:val="left" w:pos="851"/>
        </w:tabs>
        <w:spacing w:after="240"/>
        <w:rPr>
          <w:color w:val="000000" w:themeColor="text1"/>
        </w:rPr>
      </w:pPr>
      <w:bookmarkStart w:id="4" w:name="_Toc109674370"/>
      <w:r w:rsidRPr="001C7F5E">
        <w:rPr>
          <w:color w:val="000000" w:themeColor="text1"/>
        </w:rPr>
        <w:t>AIRLINES OPERATIONAL PERSPECTIVES</w:t>
      </w:r>
      <w:bookmarkEnd w:id="4"/>
      <w:r w:rsidRPr="001C7F5E">
        <w:rPr>
          <w:color w:val="000000" w:themeColor="text1"/>
        </w:rPr>
        <w:t>.</w:t>
      </w:r>
    </w:p>
    <w:p w14:paraId="34B9C38D" w14:textId="270DE485" w:rsidR="00967A8E" w:rsidRPr="001C7F5E" w:rsidRDefault="008701D8" w:rsidP="001C7F5E">
      <w:pPr>
        <w:pStyle w:val="ListParagraph"/>
        <w:numPr>
          <w:ilvl w:val="0"/>
          <w:numId w:val="16"/>
        </w:numPr>
        <w:pBdr>
          <w:top w:val="nil"/>
          <w:left w:val="nil"/>
          <w:bottom w:val="nil"/>
          <w:right w:val="nil"/>
          <w:between w:val="nil"/>
        </w:pBdr>
        <w:tabs>
          <w:tab w:val="left" w:pos="851"/>
        </w:tabs>
        <w:spacing w:after="240"/>
        <w:rPr>
          <w:color w:val="000000" w:themeColor="text1"/>
        </w:rPr>
      </w:pPr>
      <w:r w:rsidRPr="001C7F5E">
        <w:rPr>
          <w:color w:val="000000" w:themeColor="text1"/>
        </w:rPr>
        <w:t>INCUMBENT SERVICES IN THE BAND 117.975-137 MHZ.</w:t>
      </w:r>
    </w:p>
    <w:p w14:paraId="57C529A2" w14:textId="14F67022" w:rsidR="00005EA0" w:rsidRPr="001C7F5E" w:rsidRDefault="00200DFA" w:rsidP="001C7F5E">
      <w:pPr>
        <w:pStyle w:val="ListParagraph"/>
        <w:numPr>
          <w:ilvl w:val="0"/>
          <w:numId w:val="16"/>
        </w:numPr>
        <w:pBdr>
          <w:top w:val="nil"/>
          <w:left w:val="nil"/>
          <w:bottom w:val="nil"/>
          <w:right w:val="nil"/>
          <w:between w:val="nil"/>
        </w:pBdr>
        <w:tabs>
          <w:tab w:val="left" w:pos="851"/>
        </w:tabs>
        <w:spacing w:after="240"/>
        <w:rPr>
          <w:color w:val="000000" w:themeColor="text1"/>
        </w:rPr>
      </w:pPr>
      <w:r w:rsidRPr="001C7F5E">
        <w:rPr>
          <w:color w:val="000000" w:themeColor="text1"/>
        </w:rPr>
        <w:t>ANALYSIS OF THE DOPPLER EFFECT AND COMPATIBILITY WITH CURRENT AVIONICS.</w:t>
      </w:r>
    </w:p>
    <w:p w14:paraId="74CB320F" w14:textId="30DE92B7" w:rsidR="00265649" w:rsidRPr="00DA1CE8" w:rsidRDefault="002A1E5A" w:rsidP="006B68FB">
      <w:pPr>
        <w:pStyle w:val="ListParagraph"/>
        <w:numPr>
          <w:ilvl w:val="0"/>
          <w:numId w:val="16"/>
        </w:numPr>
        <w:pBdr>
          <w:top w:val="nil"/>
          <w:left w:val="nil"/>
          <w:bottom w:val="nil"/>
          <w:right w:val="nil"/>
          <w:between w:val="nil"/>
        </w:pBdr>
        <w:tabs>
          <w:tab w:val="left" w:pos="851"/>
        </w:tabs>
        <w:spacing w:after="240"/>
        <w:rPr>
          <w:color w:val="000000" w:themeColor="text1"/>
        </w:rPr>
      </w:pPr>
      <w:r w:rsidRPr="00DA1CE8">
        <w:rPr>
          <w:color w:val="000000" w:themeColor="text1"/>
        </w:rPr>
        <w:t>OPERATION OF THE SPACE-BASED VHF SYSTEM – DATA SERVICE</w:t>
      </w:r>
      <w:r w:rsidR="004C398A" w:rsidRPr="00DA1CE8">
        <w:rPr>
          <w:color w:val="000000" w:themeColor="text1"/>
        </w:rPr>
        <w:t>.</w:t>
      </w:r>
    </w:p>
    <w:p w14:paraId="21FA68D2" w14:textId="09A72F02" w:rsidR="001841E3" w:rsidRPr="001C7F5E" w:rsidRDefault="00245A9F" w:rsidP="001C7F5E">
      <w:pPr>
        <w:pStyle w:val="ListParagraph"/>
        <w:numPr>
          <w:ilvl w:val="0"/>
          <w:numId w:val="16"/>
        </w:numPr>
        <w:pBdr>
          <w:top w:val="nil"/>
          <w:left w:val="nil"/>
          <w:bottom w:val="nil"/>
          <w:right w:val="nil"/>
          <w:between w:val="nil"/>
        </w:pBdr>
        <w:tabs>
          <w:tab w:val="left" w:pos="851"/>
        </w:tabs>
        <w:spacing w:after="240"/>
        <w:rPr>
          <w:color w:val="000000" w:themeColor="text1"/>
        </w:rPr>
      </w:pPr>
      <w:r w:rsidRPr="001C7F5E">
        <w:rPr>
          <w:color w:val="000000" w:themeColor="text1"/>
        </w:rPr>
        <w:lastRenderedPageBreak/>
        <w:t>OPERATION OF THE SPACE BASED VHF SYSTEM – VOICE SERVICE</w:t>
      </w:r>
      <w:r w:rsidR="00153988" w:rsidRPr="001C7F5E">
        <w:rPr>
          <w:color w:val="000000" w:themeColor="text1"/>
        </w:rPr>
        <w:t>.</w:t>
      </w:r>
    </w:p>
    <w:p w14:paraId="383EA097" w14:textId="7D78B29B" w:rsidR="001F6A67" w:rsidRDefault="000B6669" w:rsidP="001C7F5E">
      <w:pPr>
        <w:pStyle w:val="ListParagraph"/>
        <w:numPr>
          <w:ilvl w:val="0"/>
          <w:numId w:val="16"/>
        </w:numPr>
        <w:pBdr>
          <w:top w:val="nil"/>
          <w:left w:val="nil"/>
          <w:bottom w:val="nil"/>
          <w:right w:val="nil"/>
          <w:between w:val="nil"/>
        </w:pBdr>
        <w:tabs>
          <w:tab w:val="left" w:pos="851"/>
        </w:tabs>
        <w:spacing w:after="240"/>
        <w:rPr>
          <w:color w:val="000000" w:themeColor="text1"/>
        </w:rPr>
      </w:pPr>
      <w:bookmarkStart w:id="5" w:name="_Toc109674371"/>
      <w:r w:rsidRPr="001C7F5E">
        <w:rPr>
          <w:color w:val="000000" w:themeColor="text1"/>
        </w:rPr>
        <w:t>STANDARDISATION CONSIDERATIONS</w:t>
      </w:r>
      <w:bookmarkEnd w:id="5"/>
      <w:r w:rsidRPr="001C7F5E">
        <w:rPr>
          <w:color w:val="000000" w:themeColor="text1"/>
        </w:rPr>
        <w:t>.</w:t>
      </w:r>
      <w:r w:rsidR="001F6A67" w:rsidRPr="001C7F5E">
        <w:rPr>
          <w:color w:val="000000" w:themeColor="text1"/>
        </w:rPr>
        <w:t xml:space="preserve"> STANDARS AND RECOMMENDATIONS APPLICABLE FOR AN AMS(R)S/AM(R)S/AM(OR)S COORDINATION</w:t>
      </w:r>
    </w:p>
    <w:p w14:paraId="0F16E914" w14:textId="22970E77" w:rsidR="00DA1CE8" w:rsidRDefault="00507172" w:rsidP="00DA1CE8">
      <w:pPr>
        <w:pBdr>
          <w:top w:val="nil"/>
          <w:left w:val="nil"/>
          <w:bottom w:val="nil"/>
          <w:right w:val="nil"/>
          <w:between w:val="nil"/>
        </w:pBdr>
        <w:tabs>
          <w:tab w:val="left" w:pos="851"/>
        </w:tabs>
        <w:spacing w:after="240"/>
        <w:rPr>
          <w:color w:val="000000" w:themeColor="text1"/>
        </w:rPr>
      </w:pPr>
      <w:r>
        <w:rPr>
          <w:color w:val="000000" w:themeColor="text1"/>
        </w:rPr>
        <w:t>Some Working P</w:t>
      </w:r>
      <w:r w:rsidR="005F2C2B">
        <w:rPr>
          <w:color w:val="000000" w:themeColor="text1"/>
        </w:rPr>
        <w:t>a</w:t>
      </w:r>
      <w:r>
        <w:rPr>
          <w:color w:val="000000" w:themeColor="text1"/>
        </w:rPr>
        <w:t xml:space="preserve">pers have been developed </w:t>
      </w:r>
      <w:r w:rsidR="005F2C2B">
        <w:rPr>
          <w:color w:val="000000" w:themeColor="text1"/>
        </w:rPr>
        <w:t>by ENAIRE/Indra/SITA to be presented in FSMP/WG15</w:t>
      </w:r>
      <w:r w:rsidR="00240AC5">
        <w:rPr>
          <w:color w:val="000000" w:themeColor="text1"/>
        </w:rPr>
        <w:t xml:space="preserve"> under</w:t>
      </w:r>
      <w:r w:rsidR="00A50856">
        <w:rPr>
          <w:color w:val="000000" w:themeColor="text1"/>
        </w:rPr>
        <w:t xml:space="preserve"> </w:t>
      </w:r>
      <w:r w:rsidR="00A50856" w:rsidRPr="00A50856">
        <w:rPr>
          <w:color w:val="000000" w:themeColor="text1"/>
        </w:rPr>
        <w:t>Agenda Item 3b</w:t>
      </w:r>
      <w:r w:rsidR="00BF6A65">
        <w:rPr>
          <w:color w:val="000000" w:themeColor="text1"/>
        </w:rPr>
        <w:t xml:space="preserve"> ‘</w:t>
      </w:r>
      <w:r w:rsidR="00A50856" w:rsidRPr="00A50856">
        <w:rPr>
          <w:color w:val="000000" w:themeColor="text1"/>
        </w:rPr>
        <w:t>Development of (planned) Material for ITU-R Studies on WRC-23 AI1.7 VHF AMS(R)S</w:t>
      </w:r>
      <w:r w:rsidR="00BF6A65">
        <w:rPr>
          <w:color w:val="000000" w:themeColor="text1"/>
        </w:rPr>
        <w:t xml:space="preserve">’ </w:t>
      </w:r>
      <w:r w:rsidR="00D63267">
        <w:rPr>
          <w:color w:val="000000" w:themeColor="text1"/>
        </w:rPr>
        <w:t xml:space="preserve">developing </w:t>
      </w:r>
      <w:r w:rsidR="007368C7">
        <w:rPr>
          <w:color w:val="000000" w:themeColor="text1"/>
        </w:rPr>
        <w:t>the previous mentioned concepts</w:t>
      </w:r>
      <w:r w:rsidR="0060550D">
        <w:rPr>
          <w:color w:val="000000" w:themeColor="text1"/>
        </w:rPr>
        <w:t>.</w:t>
      </w:r>
    </w:p>
    <w:p w14:paraId="1C0C0E57" w14:textId="4D72AC72" w:rsidR="0060550D" w:rsidRPr="00DA1CE8" w:rsidRDefault="0060550D" w:rsidP="00DA1CE8">
      <w:pPr>
        <w:pBdr>
          <w:top w:val="nil"/>
          <w:left w:val="nil"/>
          <w:bottom w:val="nil"/>
          <w:right w:val="nil"/>
          <w:between w:val="nil"/>
        </w:pBdr>
        <w:tabs>
          <w:tab w:val="left" w:pos="851"/>
        </w:tabs>
        <w:spacing w:after="240"/>
        <w:rPr>
          <w:color w:val="000000" w:themeColor="text1"/>
        </w:rPr>
      </w:pPr>
      <w:r>
        <w:rPr>
          <w:color w:val="000000" w:themeColor="text1"/>
        </w:rPr>
        <w:t xml:space="preserve">This Information Paper is presented as an Attachment </w:t>
      </w:r>
      <w:r w:rsidR="005656BD">
        <w:rPr>
          <w:color w:val="000000" w:themeColor="text1"/>
        </w:rPr>
        <w:t xml:space="preserve">of these </w:t>
      </w:r>
      <w:r w:rsidR="00076078">
        <w:rPr>
          <w:color w:val="000000" w:themeColor="text1"/>
        </w:rPr>
        <w:t xml:space="preserve">Working Papers </w:t>
      </w:r>
      <w:r w:rsidR="00E12758">
        <w:rPr>
          <w:color w:val="000000" w:themeColor="text1"/>
        </w:rPr>
        <w:t xml:space="preserve">to collect </w:t>
      </w:r>
      <w:r w:rsidR="00D77C63">
        <w:rPr>
          <w:color w:val="000000" w:themeColor="text1"/>
        </w:rPr>
        <w:t xml:space="preserve">much more accurate information </w:t>
      </w:r>
      <w:r w:rsidR="00036DF6">
        <w:rPr>
          <w:color w:val="000000" w:themeColor="text1"/>
        </w:rPr>
        <w:t xml:space="preserve">about these topics </w:t>
      </w:r>
      <w:r w:rsidR="00A05C91">
        <w:rPr>
          <w:color w:val="000000" w:themeColor="text1"/>
        </w:rPr>
        <w:t xml:space="preserve">in order </w:t>
      </w:r>
      <w:r w:rsidR="00D77C63">
        <w:rPr>
          <w:color w:val="000000" w:themeColor="text1"/>
        </w:rPr>
        <w:t>to support discussions.</w:t>
      </w:r>
    </w:p>
    <w:p w14:paraId="66430F4F" w14:textId="77777777" w:rsidR="001D448F" w:rsidRPr="00435AB8" w:rsidRDefault="00243B6F">
      <w:pPr>
        <w:numPr>
          <w:ilvl w:val="0"/>
          <w:numId w:val="3"/>
        </w:numPr>
        <w:pBdr>
          <w:top w:val="nil"/>
          <w:left w:val="nil"/>
          <w:bottom w:val="nil"/>
          <w:right w:val="nil"/>
          <w:between w:val="nil"/>
        </w:pBdr>
        <w:spacing w:before="240" w:after="240"/>
        <w:ind w:right="2880"/>
      </w:pPr>
      <w:r w:rsidRPr="00435AB8">
        <w:rPr>
          <w:b/>
          <w:color w:val="000000"/>
        </w:rPr>
        <w:t>ACTION BY THE MEETING</w:t>
      </w:r>
    </w:p>
    <w:p w14:paraId="35AF2A95" w14:textId="77777777" w:rsidR="001D448F" w:rsidRPr="00435AB8" w:rsidRDefault="00243B6F" w:rsidP="00021603">
      <w:pPr>
        <w:pBdr>
          <w:top w:val="nil"/>
          <w:left w:val="nil"/>
          <w:bottom w:val="nil"/>
          <w:right w:val="nil"/>
          <w:between w:val="nil"/>
        </w:pBdr>
        <w:tabs>
          <w:tab w:val="left" w:pos="1440"/>
        </w:tabs>
        <w:spacing w:after="240"/>
      </w:pPr>
      <w:r w:rsidRPr="00435AB8">
        <w:rPr>
          <w:color w:val="000000"/>
        </w:rPr>
        <w:t>The meeting is invited to:</w:t>
      </w:r>
    </w:p>
    <w:p w14:paraId="1C016AA7" w14:textId="22BAB5EC" w:rsidR="00FE43B0" w:rsidRPr="00435AB8" w:rsidRDefault="00243B6F" w:rsidP="00021603">
      <w:pPr>
        <w:numPr>
          <w:ilvl w:val="0"/>
          <w:numId w:val="4"/>
        </w:numPr>
        <w:pBdr>
          <w:top w:val="nil"/>
          <w:left w:val="nil"/>
          <w:bottom w:val="nil"/>
          <w:right w:val="nil"/>
          <w:between w:val="nil"/>
        </w:pBdr>
        <w:spacing w:after="240"/>
        <w:ind w:left="1800"/>
        <w:rPr>
          <w:color w:val="000000"/>
        </w:rPr>
      </w:pPr>
      <w:r w:rsidRPr="00435AB8">
        <w:rPr>
          <w:color w:val="000000"/>
        </w:rPr>
        <w:t xml:space="preserve">note and review the contents of this </w:t>
      </w:r>
      <w:r w:rsidR="003F3206">
        <w:rPr>
          <w:color w:val="000000"/>
        </w:rPr>
        <w:t xml:space="preserve">information </w:t>
      </w:r>
      <w:r w:rsidRPr="00435AB8">
        <w:rPr>
          <w:color w:val="000000"/>
        </w:rPr>
        <w:t>paper</w:t>
      </w:r>
      <w:r w:rsidR="00C67FC3">
        <w:rPr>
          <w:color w:val="000000"/>
        </w:rPr>
        <w:t xml:space="preserve"> and the corresponding </w:t>
      </w:r>
      <w:proofErr w:type="gramStart"/>
      <w:r w:rsidR="00C67FC3">
        <w:rPr>
          <w:color w:val="000000"/>
        </w:rPr>
        <w:t>attachment</w:t>
      </w:r>
      <w:r w:rsidRPr="00435AB8">
        <w:rPr>
          <w:color w:val="000000"/>
        </w:rPr>
        <w:t>;</w:t>
      </w:r>
      <w:proofErr w:type="gramEnd"/>
      <w:r w:rsidR="00FE43B0" w:rsidRPr="00435AB8">
        <w:t xml:space="preserve"> </w:t>
      </w:r>
    </w:p>
    <w:p w14:paraId="7D6537F2" w14:textId="243C363E" w:rsidR="001D448F" w:rsidRPr="00435AB8" w:rsidRDefault="001841E3" w:rsidP="00021603">
      <w:pPr>
        <w:numPr>
          <w:ilvl w:val="0"/>
          <w:numId w:val="4"/>
        </w:numPr>
        <w:pBdr>
          <w:top w:val="nil"/>
          <w:left w:val="nil"/>
          <w:bottom w:val="nil"/>
          <w:right w:val="nil"/>
          <w:between w:val="nil"/>
        </w:pBdr>
        <w:spacing w:after="240"/>
        <w:ind w:left="1800"/>
        <w:rPr>
          <w:color w:val="000000"/>
        </w:rPr>
      </w:pPr>
      <w:r>
        <w:t xml:space="preserve">consider the context of the ITU-R when taking decisions for a new allocation to AMS(R)S and the convenient flexibility to be maintained by ICAO for further </w:t>
      </w:r>
      <w:r w:rsidR="009678C3">
        <w:t>elaboration</w:t>
      </w:r>
      <w:r>
        <w:t xml:space="preserve"> of SARPS and operational measures to manage the AMS(R)S and AM(R)S </w:t>
      </w:r>
      <w:proofErr w:type="gramStart"/>
      <w:r>
        <w:t>spectrum</w:t>
      </w:r>
      <w:r w:rsidR="00A141E8" w:rsidRPr="00435AB8">
        <w:t>;</w:t>
      </w:r>
      <w:proofErr w:type="gramEnd"/>
    </w:p>
    <w:p w14:paraId="2F20305B" w14:textId="65A74AF6" w:rsidR="001D448F" w:rsidRPr="00435AB8" w:rsidRDefault="00243B6F" w:rsidP="00021603">
      <w:pPr>
        <w:numPr>
          <w:ilvl w:val="0"/>
          <w:numId w:val="4"/>
        </w:numPr>
        <w:pBdr>
          <w:top w:val="nil"/>
          <w:left w:val="nil"/>
          <w:bottom w:val="nil"/>
          <w:right w:val="nil"/>
          <w:between w:val="nil"/>
        </w:pBdr>
        <w:spacing w:after="240"/>
        <w:ind w:left="1800"/>
        <w:rPr>
          <w:color w:val="000000"/>
        </w:rPr>
      </w:pPr>
      <w:r w:rsidRPr="00435AB8">
        <w:rPr>
          <w:color w:val="000000"/>
        </w:rPr>
        <w:t xml:space="preserve">use these elements in its reply to </w:t>
      </w:r>
      <w:r w:rsidR="00012D9B">
        <w:rPr>
          <w:color w:val="000000"/>
        </w:rPr>
        <w:t xml:space="preserve">several </w:t>
      </w:r>
      <w:r w:rsidRPr="00435AB8">
        <w:rPr>
          <w:color w:val="000000"/>
        </w:rPr>
        <w:t>WP5B request</w:t>
      </w:r>
      <w:r w:rsidR="00012D9B">
        <w:rPr>
          <w:color w:val="000000"/>
        </w:rPr>
        <w:t>s</w:t>
      </w:r>
      <w:r w:rsidRPr="00435AB8">
        <w:rPr>
          <w:color w:val="000000"/>
        </w:rPr>
        <w:t xml:space="preserve"> for the review and comment by ICAO of its working document towards a preliminary draft new report ITU-R </w:t>
      </w:r>
      <w:proofErr w:type="gramStart"/>
      <w:r w:rsidRPr="00435AB8">
        <w:rPr>
          <w:color w:val="000000"/>
        </w:rPr>
        <w:t>M.[</w:t>
      </w:r>
      <w:proofErr w:type="gramEnd"/>
      <w:r w:rsidRPr="00435AB8">
        <w:rPr>
          <w:color w:val="000000"/>
        </w:rPr>
        <w:t>SPACE-VHF]</w:t>
      </w:r>
      <w:r w:rsidR="00B2357C">
        <w:rPr>
          <w:color w:val="000000"/>
        </w:rPr>
        <w:t xml:space="preserve"> and a</w:t>
      </w:r>
      <w:r w:rsidR="00223170" w:rsidRPr="00435AB8">
        <w:rPr>
          <w:color w:val="000000"/>
        </w:rPr>
        <w:t xml:space="preserve"> </w:t>
      </w:r>
      <w:r w:rsidR="00B2357C">
        <w:t>CPM text (regulatory text for the WRC 23 to take decisions).</w:t>
      </w:r>
    </w:p>
    <w:p w14:paraId="75F784B5" w14:textId="77777777" w:rsidR="001D448F" w:rsidRPr="00435AB8" w:rsidRDefault="00243B6F">
      <w:pPr>
        <w:spacing w:before="600"/>
        <w:jc w:val="center"/>
      </w:pPr>
      <w:r w:rsidRPr="00435AB8">
        <w:t>— END —</w:t>
      </w:r>
    </w:p>
    <w:p w14:paraId="73BC124D" w14:textId="393DEFDB" w:rsidR="00B75F32" w:rsidRDefault="00B75F32">
      <w:pPr>
        <w:rPr>
          <w:lang w:val="it-IT"/>
        </w:rPr>
      </w:pPr>
      <w:r>
        <w:rPr>
          <w:lang w:val="it-IT"/>
        </w:rPr>
        <w:br w:type="page"/>
      </w:r>
    </w:p>
    <w:p w14:paraId="2DAB3AE0" w14:textId="77777777" w:rsidR="00B54DAE" w:rsidRDefault="00B75F32" w:rsidP="00B54DAE">
      <w:pPr>
        <w:jc w:val="center"/>
        <w:rPr>
          <w:lang w:val="it-IT"/>
        </w:rPr>
      </w:pPr>
      <w:r>
        <w:rPr>
          <w:lang w:val="it-IT"/>
        </w:rPr>
        <w:lastRenderedPageBreak/>
        <w:t>ATTACHMENT</w:t>
      </w:r>
    </w:p>
    <w:p w14:paraId="69AEFD4E" w14:textId="77777777" w:rsidR="00B54DAE" w:rsidRDefault="00B54DAE" w:rsidP="00341159">
      <w:pPr>
        <w:rPr>
          <w:lang w:val="it-IT"/>
        </w:rPr>
      </w:pPr>
    </w:p>
    <w:p w14:paraId="53E562D1" w14:textId="77777777" w:rsidR="00D47717" w:rsidRDefault="00D47717" w:rsidP="00B54DAE">
      <w:pPr>
        <w:jc w:val="center"/>
        <w:rPr>
          <w:b/>
          <w:bCs/>
          <w:sz w:val="24"/>
          <w:szCs w:val="24"/>
          <w:lang w:val="it-IT"/>
        </w:rPr>
      </w:pPr>
    </w:p>
    <w:p w14:paraId="5EBB457F" w14:textId="66537A26" w:rsidR="00D47717" w:rsidRDefault="00D47717" w:rsidP="00B54DAE">
      <w:pPr>
        <w:jc w:val="center"/>
        <w:rPr>
          <w:b/>
          <w:bCs/>
          <w:sz w:val="24"/>
          <w:szCs w:val="24"/>
          <w:lang w:val="it-IT"/>
        </w:rPr>
      </w:pPr>
      <w:r>
        <w:rPr>
          <w:b/>
          <w:bCs/>
          <w:sz w:val="24"/>
          <w:szCs w:val="24"/>
          <w:lang w:val="it-IT"/>
        </w:rPr>
        <w:t>(</w:t>
      </w:r>
      <w:r w:rsidRPr="0029006B">
        <w:rPr>
          <w:b/>
          <w:bCs/>
          <w:sz w:val="24"/>
          <w:szCs w:val="24"/>
          <w:lang w:val="it-IT"/>
        </w:rPr>
        <w:t>FSMP-WG15-IPaaaa_Elements on AI 1.7</w:t>
      </w:r>
      <w:r w:rsidR="00F10DCA">
        <w:rPr>
          <w:b/>
          <w:bCs/>
          <w:sz w:val="24"/>
          <w:szCs w:val="24"/>
          <w:lang w:val="it-IT"/>
        </w:rPr>
        <w:t>_Attachment</w:t>
      </w:r>
      <w:r>
        <w:rPr>
          <w:b/>
          <w:bCs/>
          <w:sz w:val="24"/>
          <w:szCs w:val="24"/>
          <w:lang w:val="it-IT"/>
        </w:rPr>
        <w:t>)</w:t>
      </w:r>
    </w:p>
    <w:p w14:paraId="513C1161" w14:textId="77777777" w:rsidR="00D47717" w:rsidRDefault="00D47717" w:rsidP="00B54DAE">
      <w:pPr>
        <w:jc w:val="center"/>
        <w:rPr>
          <w:b/>
          <w:bCs/>
          <w:sz w:val="24"/>
          <w:szCs w:val="24"/>
          <w:lang w:val="it-IT"/>
        </w:rPr>
      </w:pPr>
    </w:p>
    <w:p w14:paraId="182779C1" w14:textId="220CC3AB" w:rsidR="00D75DF1" w:rsidRPr="00B54DAE" w:rsidRDefault="0057303D" w:rsidP="00B54DAE">
      <w:pPr>
        <w:jc w:val="center"/>
        <w:rPr>
          <w:b/>
          <w:bCs/>
          <w:sz w:val="24"/>
          <w:szCs w:val="24"/>
          <w:lang w:val="it-IT"/>
        </w:rPr>
      </w:pPr>
      <w:r w:rsidRPr="00B54DAE">
        <w:rPr>
          <w:b/>
          <w:bCs/>
          <w:sz w:val="24"/>
          <w:szCs w:val="24"/>
          <w:lang w:val="it-IT"/>
        </w:rPr>
        <w:t>Sharing Studies and operation for Space-based VHF Communications in the 117.975 to 137 MHz Frequency Band</w:t>
      </w:r>
      <w:r w:rsidR="0029006B">
        <w:rPr>
          <w:b/>
          <w:bCs/>
          <w:sz w:val="24"/>
          <w:szCs w:val="24"/>
          <w:lang w:val="it-IT"/>
        </w:rPr>
        <w:t xml:space="preserve"> </w:t>
      </w:r>
    </w:p>
    <w:sectPr w:rsidR="00D75DF1" w:rsidRPr="00B54DAE">
      <w:headerReference w:type="even" r:id="rId11"/>
      <w:headerReference w:type="default" r:id="rId12"/>
      <w:headerReference w:type="first" r:id="rId13"/>
      <w:footerReference w:type="first" r:id="rId14"/>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C0B0" w14:textId="77777777" w:rsidR="005B3B12" w:rsidRDefault="005B3B12">
      <w:r>
        <w:separator/>
      </w:r>
    </w:p>
  </w:endnote>
  <w:endnote w:type="continuationSeparator" w:id="0">
    <w:p w14:paraId="08DFBCC7" w14:textId="77777777" w:rsidR="005B3B12" w:rsidRDefault="005B3B12">
      <w:r>
        <w:continuationSeparator/>
      </w:r>
    </w:p>
  </w:endnote>
  <w:endnote w:type="continuationNotice" w:id="1">
    <w:p w14:paraId="3058E0B1" w14:textId="77777777" w:rsidR="005B3B12" w:rsidRDefault="005B3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40E1" w14:textId="0200AF6C" w:rsidR="00837335" w:rsidRDefault="00837335">
    <w:pPr>
      <w:pBdr>
        <w:top w:val="nil"/>
        <w:left w:val="nil"/>
        <w:bottom w:val="nil"/>
        <w:right w:val="nil"/>
        <w:between w:val="nil"/>
      </w:pBdr>
      <w:tabs>
        <w:tab w:val="center" w:pos="4320"/>
        <w:tab w:val="right" w:pos="8640"/>
      </w:tabs>
      <w:rPr>
        <w:color w:val="000000"/>
        <w:sz w:val="18"/>
        <w:szCs w:val="18"/>
      </w:rPr>
    </w:pPr>
    <w:r>
      <w:rPr>
        <w:color w:val="000000"/>
        <w:sz w:val="18"/>
        <w:szCs w:val="18"/>
      </w:rPr>
      <w:t>(</w:t>
    </w:r>
    <w:r>
      <w:rPr>
        <w:color w:val="000000"/>
        <w:sz w:val="18"/>
        <w:szCs w:val="18"/>
      </w:rPr>
      <w:fldChar w:fldCharType="begin"/>
    </w:r>
    <w:r>
      <w:rPr>
        <w:color w:val="000000"/>
        <w:sz w:val="18"/>
        <w:szCs w:val="18"/>
      </w:rPr>
      <w:instrText>NUMPAGES</w:instrText>
    </w:r>
    <w:r>
      <w:rPr>
        <w:color w:val="000000"/>
        <w:sz w:val="18"/>
        <w:szCs w:val="18"/>
      </w:rPr>
      <w:fldChar w:fldCharType="separate"/>
    </w:r>
    <w:r w:rsidR="001C5305">
      <w:rPr>
        <w:noProof/>
        <w:color w:val="000000"/>
        <w:sz w:val="18"/>
        <w:szCs w:val="18"/>
      </w:rPr>
      <w:t>10</w:t>
    </w:r>
    <w:r>
      <w:rPr>
        <w:color w:val="000000"/>
        <w:sz w:val="18"/>
        <w:szCs w:val="18"/>
      </w:rPr>
      <w:fldChar w:fldCharType="end"/>
    </w:r>
    <w:r>
      <w:rPr>
        <w:color w:val="000000"/>
        <w:sz w:val="18"/>
        <w:szCs w:val="18"/>
      </w:rPr>
      <w:t xml:space="preserve"> pages)</w:t>
    </w:r>
  </w:p>
  <w:p w14:paraId="6186C85C" w14:textId="35F4A377" w:rsidR="00837335" w:rsidRPr="00883C99" w:rsidRDefault="00883C99" w:rsidP="00883C99">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Pr>
        <w:noProof/>
        <w:sz w:val="18"/>
        <w:lang w:val="en-US"/>
      </w:rPr>
      <w:t>FSMP-WG15-IP04_Elements on AI 1.7_v2.0.docx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3B22" w14:textId="77777777" w:rsidR="005B3B12" w:rsidRDefault="005B3B12">
      <w:r>
        <w:separator/>
      </w:r>
    </w:p>
  </w:footnote>
  <w:footnote w:type="continuationSeparator" w:id="0">
    <w:p w14:paraId="3B06C5F1" w14:textId="77777777" w:rsidR="005B3B12" w:rsidRDefault="005B3B12">
      <w:r>
        <w:continuationSeparator/>
      </w:r>
    </w:p>
  </w:footnote>
  <w:footnote w:type="continuationNotice" w:id="1">
    <w:p w14:paraId="0FC7CD21" w14:textId="77777777" w:rsidR="005B3B12" w:rsidRDefault="005B3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0C76" w14:textId="3335F9FD" w:rsidR="00837335" w:rsidRDefault="00837335">
    <w:pPr>
      <w:tabs>
        <w:tab w:val="center" w:pos="4876"/>
      </w:tabs>
      <w:spacing w:after="600"/>
    </w:pPr>
    <w:r>
      <w:t>FSMP-WG/1</w:t>
    </w:r>
    <w:r w:rsidR="00D66C34">
      <w:t>5</w:t>
    </w:r>
    <w:r>
      <w:t xml:space="preserve"> </w:t>
    </w:r>
    <w:r w:rsidR="00D66C34">
      <w:t>I</w:t>
    </w:r>
    <w:r>
      <w:t>P/</w:t>
    </w:r>
    <w:r w:rsidR="00C52BC7">
      <w:t>04</w:t>
    </w:r>
    <w:r>
      <w:tab/>
      <w:t xml:space="preserve">- </w:t>
    </w:r>
    <w:r>
      <w:fldChar w:fldCharType="begin"/>
    </w:r>
    <w:r>
      <w:instrText>PAGE</w:instrText>
    </w:r>
    <w:r>
      <w:fldChar w:fldCharType="separate"/>
    </w:r>
    <w:r w:rsidR="001C5305">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2095" w14:textId="665FA132" w:rsidR="00837335" w:rsidRDefault="00837335">
    <w:pPr>
      <w:tabs>
        <w:tab w:val="center" w:pos="4876"/>
        <w:tab w:val="left" w:pos="6480"/>
      </w:tabs>
      <w:spacing w:after="600"/>
    </w:pPr>
    <w:r>
      <w:tab/>
      <w:t xml:space="preserve">- </w:t>
    </w:r>
    <w:r>
      <w:fldChar w:fldCharType="begin"/>
    </w:r>
    <w:r>
      <w:instrText>PAGE</w:instrText>
    </w:r>
    <w:r>
      <w:fldChar w:fldCharType="separate"/>
    </w:r>
    <w:r w:rsidR="001C5305">
      <w:rPr>
        <w:noProof/>
      </w:rPr>
      <w:t>9</w:t>
    </w:r>
    <w:r>
      <w:fldChar w:fldCharType="end"/>
    </w:r>
    <w:r>
      <w:t xml:space="preserve"> -</w:t>
    </w:r>
    <w:r>
      <w:tab/>
      <w:t>FSMP-WG/1</w:t>
    </w:r>
    <w:r w:rsidR="00D66C34">
      <w:t>5</w:t>
    </w:r>
    <w:r>
      <w:t xml:space="preserve"> </w:t>
    </w:r>
    <w:r w:rsidR="00D66C34">
      <w:t>I</w:t>
    </w:r>
    <w:r>
      <w:t>P/</w:t>
    </w:r>
    <w:r w:rsidR="00C52BC7">
      <w:t>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50A2" w14:textId="7D77BD66" w:rsidR="00837335" w:rsidRDefault="00837335">
    <w:pPr>
      <w:widowControl w:val="0"/>
      <w:pBdr>
        <w:top w:val="nil"/>
        <w:left w:val="nil"/>
        <w:bottom w:val="nil"/>
        <w:right w:val="nil"/>
        <w:between w:val="nil"/>
      </w:pBdr>
      <w:spacing w:line="276" w:lineRule="auto"/>
      <w:jc w:val="left"/>
    </w:pPr>
  </w:p>
  <w:tbl>
    <w:tblP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000" w:firstRow="0" w:lastRow="0" w:firstColumn="0" w:lastColumn="0" w:noHBand="0" w:noVBand="0"/>
    </w:tblPr>
    <w:tblGrid>
      <w:gridCol w:w="1915"/>
      <w:gridCol w:w="4036"/>
      <w:gridCol w:w="3625"/>
    </w:tblGrid>
    <w:tr w:rsidR="00837335" w14:paraId="00F463AE" w14:textId="77777777" w:rsidTr="00B53A69">
      <w:trPr>
        <w:trHeight w:val="1790"/>
      </w:trPr>
      <w:tc>
        <w:tcPr>
          <w:tcW w:w="1915" w:type="dxa"/>
          <w:shd w:val="clear" w:color="auto" w:fill="FFFFFF"/>
        </w:tcPr>
        <w:p w14:paraId="57CE0DD9" w14:textId="77777777" w:rsidR="00837335" w:rsidRDefault="00837335">
          <w:bookmarkStart w:id="6" w:name="bookmark=id.3znysh7" w:colFirst="0" w:colLast="0"/>
          <w:bookmarkEnd w:id="6"/>
          <w:r>
            <w:rPr>
              <w:noProof/>
              <w:lang w:val="es-ES" w:eastAsia="es-ES"/>
            </w:rPr>
            <w:drawing>
              <wp:inline distT="0" distB="0" distL="0" distR="0" wp14:anchorId="28DC6A8D" wp14:editId="2AF07A24">
                <wp:extent cx="1083310" cy="866775"/>
                <wp:effectExtent l="0" t="0" r="0" b="0"/>
                <wp:docPr id="6" name="image1.png" descr="ICAOBIG"/>
                <wp:cNvGraphicFramePr/>
                <a:graphic xmlns:a="http://schemas.openxmlformats.org/drawingml/2006/main">
                  <a:graphicData uri="http://schemas.openxmlformats.org/drawingml/2006/picture">
                    <pic:pic xmlns:pic="http://schemas.openxmlformats.org/drawingml/2006/picture">
                      <pic:nvPicPr>
                        <pic:cNvPr id="0" name="image1.png" descr="ICAOBIG"/>
                        <pic:cNvPicPr preferRelativeResize="0"/>
                      </pic:nvPicPr>
                      <pic:blipFill>
                        <a:blip r:embed="rId1"/>
                        <a:srcRect/>
                        <a:stretch>
                          <a:fillRect/>
                        </a:stretch>
                      </pic:blipFill>
                      <pic:spPr>
                        <a:xfrm>
                          <a:off x="0" y="0"/>
                          <a:ext cx="1083310" cy="866775"/>
                        </a:xfrm>
                        <a:prstGeom prst="rect">
                          <a:avLst/>
                        </a:prstGeom>
                        <a:ln/>
                      </pic:spPr>
                    </pic:pic>
                  </a:graphicData>
                </a:graphic>
              </wp:inline>
            </w:drawing>
          </w:r>
        </w:p>
      </w:tc>
      <w:tc>
        <w:tcPr>
          <w:tcW w:w="4036" w:type="dxa"/>
          <w:shd w:val="clear" w:color="auto" w:fill="FFFFFF"/>
          <w:tcMar>
            <w:right w:w="0" w:type="dxa"/>
          </w:tcMar>
        </w:tcPr>
        <w:p w14:paraId="16F6241D" w14:textId="77777777" w:rsidR="00837335" w:rsidRDefault="00837335">
          <w:pPr>
            <w:rPr>
              <w:rFonts w:ascii="Arial" w:eastAsia="Arial" w:hAnsi="Arial" w:cs="Arial"/>
            </w:rPr>
          </w:pPr>
          <w:r>
            <w:rPr>
              <w:noProof/>
              <w:lang w:val="es-ES" w:eastAsia="es-ES"/>
            </w:rPr>
            <mc:AlternateContent>
              <mc:Choice Requires="wps">
                <w:drawing>
                  <wp:anchor distT="0" distB="0" distL="114300" distR="114300" simplePos="0" relativeHeight="251658240" behindDoc="0" locked="0" layoutInCell="1" hidden="0" allowOverlap="1" wp14:anchorId="668A8587" wp14:editId="6B316CB3">
                    <wp:simplePos x="0" y="0"/>
                    <wp:positionH relativeFrom="column">
                      <wp:posOffset>12701</wp:posOffset>
                    </wp:positionH>
                    <wp:positionV relativeFrom="paragraph">
                      <wp:posOffset>317500</wp:posOffset>
                    </wp:positionV>
                    <wp:extent cx="2409825" cy="22225"/>
                    <wp:effectExtent l="0" t="0" r="0" b="0"/>
                    <wp:wrapNone/>
                    <wp:docPr id="5" name="Connecteur droit avec flèche 5"/>
                    <wp:cNvGraphicFramePr/>
                    <a:graphic xmlns:a="http://schemas.openxmlformats.org/drawingml/2006/main">
                      <a:graphicData uri="http://schemas.microsoft.com/office/word/2010/wordprocessingShape">
                        <wps:wsp>
                          <wps:cNvCnPr/>
                          <wps:spPr>
                            <a:xfrm>
                              <a:off x="4145850" y="3780000"/>
                              <a:ext cx="2400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9087A3F" id="_x0000_t32" coordsize="21600,21600" o:spt="32" o:oned="t" path="m,l21600,21600e" filled="f">
                    <v:path arrowok="t" fillok="f" o:connecttype="none"/>
                    <o:lock v:ext="edit" shapetype="t"/>
                  </v:shapetype>
                  <v:shape id="Connecteur droit avec flèche 5" o:spid="_x0000_s1026" type="#_x0000_t32" style="position:absolute;margin-left:1pt;margin-top:25pt;width:189.7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">
                    <v:stroke startarrowwidth="narrow" startarrowlength="short" endarrowwidth="narrow" endarrowlength="short"/>
                  </v:shape>
                </w:pict>
              </mc:Fallback>
            </mc:AlternateContent>
          </w:r>
        </w:p>
        <w:p w14:paraId="7BD41DAF" w14:textId="77777777" w:rsidR="00837335" w:rsidRDefault="00837335">
          <w:pPr>
            <w:rPr>
              <w:rFonts w:ascii="Arial" w:eastAsia="Arial" w:hAnsi="Arial" w:cs="Arial"/>
            </w:rPr>
          </w:pPr>
          <w:r>
            <w:rPr>
              <w:rFonts w:ascii="Arial" w:eastAsia="Arial" w:hAnsi="Arial" w:cs="Arial"/>
            </w:rPr>
            <w:t>International Civil Aviation Organization</w:t>
          </w:r>
        </w:p>
        <w:p w14:paraId="1383C8C6" w14:textId="77777777" w:rsidR="00837335" w:rsidRDefault="00837335">
          <w:pPr>
            <w:rPr>
              <w:rFonts w:ascii="Arial" w:eastAsia="Arial" w:hAnsi="Arial" w:cs="Arial"/>
            </w:rPr>
          </w:pPr>
        </w:p>
        <w:p w14:paraId="41BA13B2" w14:textId="77777777" w:rsidR="00837335" w:rsidRDefault="00837335">
          <w:pPr>
            <w:rPr>
              <w:rFonts w:ascii="Arial" w:eastAsia="Arial" w:hAnsi="Arial" w:cs="Arial"/>
              <w:b/>
              <w:sz w:val="24"/>
              <w:szCs w:val="24"/>
            </w:rPr>
          </w:pPr>
          <w:r>
            <w:rPr>
              <w:rFonts w:ascii="Arial" w:eastAsia="Arial" w:hAnsi="Arial" w:cs="Arial"/>
              <w:b/>
              <w:sz w:val="24"/>
              <w:szCs w:val="24"/>
            </w:rPr>
            <w:t>WORKING PAPER</w:t>
          </w:r>
        </w:p>
      </w:tc>
      <w:tc>
        <w:tcPr>
          <w:tcW w:w="3625" w:type="dxa"/>
          <w:shd w:val="clear" w:color="auto" w:fill="FFFFFF"/>
        </w:tcPr>
        <w:p w14:paraId="1A925D3F" w14:textId="77777777" w:rsidR="00837335" w:rsidRDefault="00837335">
          <w:pPr>
            <w:widowControl w:val="0"/>
            <w:pBdr>
              <w:top w:val="nil"/>
              <w:left w:val="nil"/>
              <w:bottom w:val="nil"/>
              <w:right w:val="nil"/>
              <w:between w:val="nil"/>
            </w:pBdr>
            <w:spacing w:line="276" w:lineRule="auto"/>
            <w:jc w:val="left"/>
            <w:rPr>
              <w:rFonts w:ascii="Arial" w:eastAsia="Arial" w:hAnsi="Arial" w:cs="Arial"/>
              <w:b/>
              <w:sz w:val="24"/>
              <w:szCs w:val="24"/>
            </w:rPr>
          </w:pPr>
        </w:p>
        <w:tbl>
          <w:tblPr>
            <w:tblW w:w="2276"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2276"/>
          </w:tblGrid>
          <w:tr w:rsidR="00837335" w14:paraId="42392B1F" w14:textId="77777777">
            <w:trPr>
              <w:jc w:val="right"/>
            </w:trPr>
            <w:tc>
              <w:tcPr>
                <w:tcW w:w="2276" w:type="dxa"/>
              </w:tcPr>
              <w:p w14:paraId="7C0FFB98" w14:textId="446FEEDD" w:rsidR="00837335" w:rsidRDefault="00837335">
                <w:pPr>
                  <w:jc w:val="left"/>
                </w:pPr>
                <w:bookmarkStart w:id="7" w:name="bookmark=id.2et92p0" w:colFirst="0" w:colLast="0"/>
                <w:bookmarkEnd w:id="7"/>
                <w:r>
                  <w:t>FSMP-WG/1</w:t>
                </w:r>
                <w:r w:rsidR="004C2729">
                  <w:t>5</w:t>
                </w:r>
                <w:r>
                  <w:t xml:space="preserve"> </w:t>
                </w:r>
                <w:r w:rsidR="006729F0">
                  <w:t>I</w:t>
                </w:r>
                <w:r>
                  <w:t>P</w:t>
                </w:r>
                <w:r w:rsidR="00B53A69">
                  <w:t>/</w:t>
                </w:r>
                <w:r w:rsidR="00883C99">
                  <w:t>04</w:t>
                </w:r>
              </w:p>
              <w:p w14:paraId="0C3401E3" w14:textId="5FE5F0D3" w:rsidR="00837335" w:rsidRDefault="00837335">
                <w:pPr>
                  <w:jc w:val="left"/>
                  <w:rPr>
                    <w:b/>
                  </w:rPr>
                </w:pPr>
                <w:bookmarkStart w:id="8" w:name="bookmark=id.2s8eyo1" w:colFirst="0" w:colLast="0"/>
                <w:bookmarkStart w:id="9" w:name="bookmark=id.3dy6vkm" w:colFirst="0" w:colLast="0"/>
                <w:bookmarkStart w:id="10" w:name="bookmark=id.tyjcwt" w:colFirst="0" w:colLast="0"/>
                <w:bookmarkStart w:id="11" w:name="bookmark=id.4d34og8" w:colFirst="0" w:colLast="0"/>
                <w:bookmarkStart w:id="12" w:name="bookmark=id.1t3h5sf" w:colFirst="0" w:colLast="0"/>
                <w:bookmarkEnd w:id="8"/>
                <w:bookmarkEnd w:id="9"/>
                <w:bookmarkEnd w:id="10"/>
                <w:bookmarkEnd w:id="11"/>
                <w:bookmarkEnd w:id="12"/>
                <w:r>
                  <w:rPr>
                    <w:sz w:val="18"/>
                    <w:szCs w:val="18"/>
                  </w:rPr>
                  <w:t>2022-</w:t>
                </w:r>
                <w:r w:rsidR="004C2729">
                  <w:rPr>
                    <w:sz w:val="18"/>
                    <w:szCs w:val="18"/>
                  </w:rPr>
                  <w:t>08</w:t>
                </w:r>
                <w:r>
                  <w:rPr>
                    <w:sz w:val="18"/>
                    <w:szCs w:val="18"/>
                  </w:rPr>
                  <w:t>-</w:t>
                </w:r>
                <w:r w:rsidR="00883C99">
                  <w:rPr>
                    <w:sz w:val="18"/>
                    <w:szCs w:val="18"/>
                  </w:rPr>
                  <w:t>15</w:t>
                </w:r>
                <w:r>
                  <w:rPr>
                    <w:b/>
                    <w:sz w:val="18"/>
                    <w:szCs w:val="18"/>
                  </w:rPr>
                  <w:t xml:space="preserve"> </w:t>
                </w:r>
                <w:bookmarkStart w:id="13" w:name="bookmark=id.17dp8vu" w:colFirst="0" w:colLast="0"/>
                <w:bookmarkEnd w:id="13"/>
              </w:p>
            </w:tc>
          </w:tr>
          <w:tr w:rsidR="00837335" w14:paraId="4F555ABB" w14:textId="77777777">
            <w:trPr>
              <w:jc w:val="right"/>
            </w:trPr>
            <w:tc>
              <w:tcPr>
                <w:tcW w:w="2276" w:type="dxa"/>
              </w:tcPr>
              <w:p w14:paraId="26380CF2" w14:textId="77777777" w:rsidR="00837335" w:rsidRDefault="00837335">
                <w:pPr>
                  <w:jc w:val="left"/>
                </w:pPr>
              </w:p>
            </w:tc>
          </w:tr>
        </w:tbl>
        <w:p w14:paraId="1886A854" w14:textId="77777777" w:rsidR="00837335" w:rsidRDefault="00837335">
          <w:pPr>
            <w:tabs>
              <w:tab w:val="left" w:pos="720"/>
              <w:tab w:val="left" w:pos="1440"/>
              <w:tab w:val="left" w:pos="1800"/>
              <w:tab w:val="left" w:pos="2160"/>
              <w:tab w:val="left" w:pos="2520"/>
              <w:tab w:val="left" w:pos="2880"/>
            </w:tabs>
            <w:ind w:left="4320"/>
            <w:rPr>
              <w:b/>
              <w:sz w:val="18"/>
              <w:szCs w:val="18"/>
            </w:rPr>
          </w:pPr>
        </w:p>
      </w:tc>
    </w:tr>
  </w:tbl>
  <w:p w14:paraId="3AA0B06D" w14:textId="77777777" w:rsidR="00837335" w:rsidRDefault="00837335">
    <w:pPr>
      <w:pBdr>
        <w:top w:val="nil"/>
        <w:left w:val="nil"/>
        <w:bottom w:val="nil"/>
        <w:right w:val="nil"/>
        <w:between w:val="nil"/>
      </w:pBdr>
      <w:tabs>
        <w:tab w:val="left" w:pos="6480"/>
      </w:tabs>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B1B"/>
    <w:multiLevelType w:val="hybridMultilevel"/>
    <w:tmpl w:val="18AE1D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C67789"/>
    <w:multiLevelType w:val="multilevel"/>
    <w:tmpl w:val="2834C0F4"/>
    <w:lvl w:ilvl="0">
      <w:start w:val="1"/>
      <w:numFmt w:val="decimal"/>
      <w:lvlText w:val="%1."/>
      <w:lvlJc w:val="left"/>
      <w:pPr>
        <w:ind w:left="720" w:hanging="720"/>
      </w:pPr>
      <w:rPr>
        <w:b w:val="0"/>
        <w:i w:val="0"/>
        <w:sz w:val="22"/>
        <w:szCs w:val="22"/>
      </w:rPr>
    </w:lvl>
    <w:lvl w:ilvl="1">
      <w:start w:val="1"/>
      <w:numFmt w:val="decimal"/>
      <w:lvlText w:val="%1.%2"/>
      <w:lvlJc w:val="left"/>
      <w:pPr>
        <w:ind w:left="720" w:hanging="720"/>
      </w:pPr>
      <w:rPr>
        <w:b w:val="0"/>
        <w:i w:val="0"/>
        <w:sz w:val="22"/>
        <w:szCs w:val="22"/>
      </w:rPr>
    </w:lvl>
    <w:lvl w:ilvl="2">
      <w:start w:val="1"/>
      <w:numFmt w:val="decimal"/>
      <w:lvlText w:val="%1.%2.%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2" w15:restartNumberingAfterBreak="0">
    <w:nsid w:val="14E71598"/>
    <w:multiLevelType w:val="hybridMultilevel"/>
    <w:tmpl w:val="1F7C47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EE6DB8"/>
    <w:multiLevelType w:val="hybridMultilevel"/>
    <w:tmpl w:val="0D6C291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8C3D74"/>
    <w:multiLevelType w:val="hybridMultilevel"/>
    <w:tmpl w:val="DC9607D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F">
      <w:start w:val="1"/>
      <w:numFmt w:val="decimal"/>
      <w:lvlText w:val="%3."/>
      <w:lvlJc w:val="lef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2CC41B15"/>
    <w:multiLevelType w:val="hybridMultilevel"/>
    <w:tmpl w:val="5B484F02"/>
    <w:lvl w:ilvl="0" w:tplc="69323FB8">
      <w:start w:val="1"/>
      <w:numFmt w:val="decimal"/>
      <w:lvlText w:val="%1."/>
      <w:lvlJc w:val="left"/>
      <w:pPr>
        <w:ind w:left="720" w:hanging="360"/>
      </w:pPr>
    </w:lvl>
    <w:lvl w:ilvl="1" w:tplc="D35C2E96">
      <w:start w:val="1"/>
      <w:numFmt w:val="decimal"/>
      <w:lvlText w:val="%2."/>
      <w:lvlJc w:val="left"/>
      <w:pPr>
        <w:ind w:left="1440" w:hanging="360"/>
      </w:pPr>
    </w:lvl>
    <w:lvl w:ilvl="2" w:tplc="7C2042F8">
      <w:start w:val="1"/>
      <w:numFmt w:val="lowerRoman"/>
      <w:lvlText w:val="%3."/>
      <w:lvlJc w:val="right"/>
      <w:pPr>
        <w:ind w:left="2160" w:hanging="180"/>
      </w:pPr>
    </w:lvl>
    <w:lvl w:ilvl="3" w:tplc="8FAAEFB8">
      <w:start w:val="1"/>
      <w:numFmt w:val="decimal"/>
      <w:lvlText w:val="%4."/>
      <w:lvlJc w:val="left"/>
      <w:pPr>
        <w:ind w:left="2880" w:hanging="360"/>
      </w:pPr>
    </w:lvl>
    <w:lvl w:ilvl="4" w:tplc="EC40F9B0">
      <w:start w:val="1"/>
      <w:numFmt w:val="lowerLetter"/>
      <w:lvlText w:val="%5."/>
      <w:lvlJc w:val="left"/>
      <w:pPr>
        <w:ind w:left="3600" w:hanging="360"/>
      </w:pPr>
    </w:lvl>
    <w:lvl w:ilvl="5" w:tplc="6784B1A2">
      <w:start w:val="1"/>
      <w:numFmt w:val="lowerRoman"/>
      <w:lvlText w:val="%6."/>
      <w:lvlJc w:val="right"/>
      <w:pPr>
        <w:ind w:left="4320" w:hanging="180"/>
      </w:pPr>
    </w:lvl>
    <w:lvl w:ilvl="6" w:tplc="335A4C9E">
      <w:start w:val="1"/>
      <w:numFmt w:val="decimal"/>
      <w:lvlText w:val="%7."/>
      <w:lvlJc w:val="left"/>
      <w:pPr>
        <w:ind w:left="5040" w:hanging="360"/>
      </w:pPr>
    </w:lvl>
    <w:lvl w:ilvl="7" w:tplc="C56EABEE">
      <w:start w:val="1"/>
      <w:numFmt w:val="lowerLetter"/>
      <w:lvlText w:val="%8."/>
      <w:lvlJc w:val="left"/>
      <w:pPr>
        <w:ind w:left="5760" w:hanging="360"/>
      </w:pPr>
    </w:lvl>
    <w:lvl w:ilvl="8" w:tplc="38B25134">
      <w:start w:val="1"/>
      <w:numFmt w:val="lowerRoman"/>
      <w:lvlText w:val="%9."/>
      <w:lvlJc w:val="right"/>
      <w:pPr>
        <w:ind w:left="6480" w:hanging="180"/>
      </w:pPr>
    </w:lvl>
  </w:abstractNum>
  <w:abstractNum w:abstractNumId="6" w15:restartNumberingAfterBreak="0">
    <w:nsid w:val="33CE311D"/>
    <w:multiLevelType w:val="hybridMultilevel"/>
    <w:tmpl w:val="CA9446AC"/>
    <w:lvl w:ilvl="0" w:tplc="25A20D7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B12577B"/>
    <w:multiLevelType w:val="hybridMultilevel"/>
    <w:tmpl w:val="97E00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1454FA"/>
    <w:multiLevelType w:val="multilevel"/>
    <w:tmpl w:val="F6F22F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02TtuloNivel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7009D0"/>
    <w:multiLevelType w:val="hybridMultilevel"/>
    <w:tmpl w:val="1E3EB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510111"/>
    <w:multiLevelType w:val="hybridMultilevel"/>
    <w:tmpl w:val="303856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CC0316A"/>
    <w:multiLevelType w:val="hybridMultilevel"/>
    <w:tmpl w:val="F29CDD1C"/>
    <w:lvl w:ilvl="0" w:tplc="0C0A0001">
      <w:start w:val="1"/>
      <w:numFmt w:val="bullet"/>
      <w:lvlText w:val=""/>
      <w:lvlJc w:val="left"/>
      <w:pPr>
        <w:ind w:left="1211" w:hanging="360"/>
      </w:pPr>
      <w:rPr>
        <w:rFonts w:ascii="Symbol" w:hAnsi="Symbol" w:hint="default"/>
      </w:rPr>
    </w:lvl>
    <w:lvl w:ilvl="1" w:tplc="0C0A0003">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2" w15:restartNumberingAfterBreak="0">
    <w:nsid w:val="50A16E7B"/>
    <w:multiLevelType w:val="hybridMultilevel"/>
    <w:tmpl w:val="75AA81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4AC241B"/>
    <w:multiLevelType w:val="hybridMultilevel"/>
    <w:tmpl w:val="ACF00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B25E13"/>
    <w:multiLevelType w:val="hybridMultilevel"/>
    <w:tmpl w:val="6ABC0C8E"/>
    <w:lvl w:ilvl="0" w:tplc="E9A8943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625B08B2"/>
    <w:multiLevelType w:val="multilevel"/>
    <w:tmpl w:val="AC88491A"/>
    <w:lvl w:ilvl="0">
      <w:start w:val="1"/>
      <w:numFmt w:val="decimal"/>
      <w:pStyle w:val="List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C976AC"/>
    <w:multiLevelType w:val="multilevel"/>
    <w:tmpl w:val="06AC5F6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1687F90"/>
    <w:multiLevelType w:val="multilevel"/>
    <w:tmpl w:val="2AC2C6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02309A"/>
    <w:multiLevelType w:val="hybridMultilevel"/>
    <w:tmpl w:val="71D0C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DDA00EE"/>
    <w:multiLevelType w:val="hybridMultilevel"/>
    <w:tmpl w:val="C7FE06D4"/>
    <w:lvl w:ilvl="0" w:tplc="53729C7A">
      <w:start w:val="1"/>
      <w:numFmt w:val="bullet"/>
      <w:lvlText w:val=""/>
      <w:lvlJc w:val="left"/>
      <w:pPr>
        <w:ind w:left="720" w:hanging="360"/>
      </w:pPr>
      <w:rPr>
        <w:rFonts w:ascii="Symbol" w:hAnsi="Symbol" w:hint="default"/>
      </w:rPr>
    </w:lvl>
    <w:lvl w:ilvl="1" w:tplc="92149C34">
      <w:start w:val="1"/>
      <w:numFmt w:val="bullet"/>
      <w:lvlText w:val="o"/>
      <w:lvlJc w:val="left"/>
      <w:pPr>
        <w:ind w:left="1440" w:hanging="360"/>
      </w:pPr>
      <w:rPr>
        <w:rFonts w:ascii="Courier New" w:hAnsi="Courier New" w:hint="default"/>
      </w:rPr>
    </w:lvl>
    <w:lvl w:ilvl="2" w:tplc="F18AC332">
      <w:start w:val="1"/>
      <w:numFmt w:val="bullet"/>
      <w:lvlText w:val=""/>
      <w:lvlJc w:val="left"/>
      <w:pPr>
        <w:ind w:left="2160" w:hanging="360"/>
      </w:pPr>
      <w:rPr>
        <w:rFonts w:ascii="Wingdings" w:hAnsi="Wingdings" w:hint="default"/>
      </w:rPr>
    </w:lvl>
    <w:lvl w:ilvl="3" w:tplc="FF307138">
      <w:start w:val="1"/>
      <w:numFmt w:val="bullet"/>
      <w:lvlText w:val=""/>
      <w:lvlJc w:val="left"/>
      <w:pPr>
        <w:ind w:left="2880" w:hanging="360"/>
      </w:pPr>
      <w:rPr>
        <w:rFonts w:ascii="Symbol" w:hAnsi="Symbol" w:hint="default"/>
      </w:rPr>
    </w:lvl>
    <w:lvl w:ilvl="4" w:tplc="06264402">
      <w:start w:val="1"/>
      <w:numFmt w:val="bullet"/>
      <w:lvlText w:val="o"/>
      <w:lvlJc w:val="left"/>
      <w:pPr>
        <w:ind w:left="3600" w:hanging="360"/>
      </w:pPr>
      <w:rPr>
        <w:rFonts w:ascii="Courier New" w:hAnsi="Courier New" w:hint="default"/>
      </w:rPr>
    </w:lvl>
    <w:lvl w:ilvl="5" w:tplc="882EE742">
      <w:start w:val="1"/>
      <w:numFmt w:val="bullet"/>
      <w:lvlText w:val=""/>
      <w:lvlJc w:val="left"/>
      <w:pPr>
        <w:ind w:left="4320" w:hanging="360"/>
      </w:pPr>
      <w:rPr>
        <w:rFonts w:ascii="Wingdings" w:hAnsi="Wingdings" w:hint="default"/>
      </w:rPr>
    </w:lvl>
    <w:lvl w:ilvl="6" w:tplc="70C6E3FC">
      <w:start w:val="1"/>
      <w:numFmt w:val="bullet"/>
      <w:lvlText w:val=""/>
      <w:lvlJc w:val="left"/>
      <w:pPr>
        <w:ind w:left="5040" w:hanging="360"/>
      </w:pPr>
      <w:rPr>
        <w:rFonts w:ascii="Symbol" w:hAnsi="Symbol" w:hint="default"/>
      </w:rPr>
    </w:lvl>
    <w:lvl w:ilvl="7" w:tplc="E780D5B8">
      <w:start w:val="1"/>
      <w:numFmt w:val="bullet"/>
      <w:lvlText w:val="o"/>
      <w:lvlJc w:val="left"/>
      <w:pPr>
        <w:ind w:left="5760" w:hanging="360"/>
      </w:pPr>
      <w:rPr>
        <w:rFonts w:ascii="Courier New" w:hAnsi="Courier New" w:hint="default"/>
      </w:rPr>
    </w:lvl>
    <w:lvl w:ilvl="8" w:tplc="8284A7FC">
      <w:start w:val="1"/>
      <w:numFmt w:val="bullet"/>
      <w:lvlText w:val=""/>
      <w:lvlJc w:val="left"/>
      <w:pPr>
        <w:ind w:left="6480" w:hanging="360"/>
      </w:pPr>
      <w:rPr>
        <w:rFonts w:ascii="Wingdings" w:hAnsi="Wingdings" w:hint="default"/>
      </w:rPr>
    </w:lvl>
  </w:abstractNum>
  <w:abstractNum w:abstractNumId="20" w15:restartNumberingAfterBreak="0">
    <w:nsid w:val="7E8A416D"/>
    <w:multiLevelType w:val="hybridMultilevel"/>
    <w:tmpl w:val="88E0A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4468620">
    <w:abstractNumId w:val="17"/>
  </w:num>
  <w:num w:numId="2" w16cid:durableId="1972855420">
    <w:abstractNumId w:val="5"/>
  </w:num>
  <w:num w:numId="3" w16cid:durableId="396561708">
    <w:abstractNumId w:val="1"/>
  </w:num>
  <w:num w:numId="4" w16cid:durableId="1378043577">
    <w:abstractNumId w:val="16"/>
  </w:num>
  <w:num w:numId="5" w16cid:durableId="1523128184">
    <w:abstractNumId w:val="15"/>
  </w:num>
  <w:num w:numId="6" w16cid:durableId="1299454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3439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1554981">
    <w:abstractNumId w:val="4"/>
  </w:num>
  <w:num w:numId="9" w16cid:durableId="798455947">
    <w:abstractNumId w:val="3"/>
  </w:num>
  <w:num w:numId="10" w16cid:durableId="2063599539">
    <w:abstractNumId w:val="2"/>
  </w:num>
  <w:num w:numId="11" w16cid:durableId="130053871">
    <w:abstractNumId w:val="13"/>
  </w:num>
  <w:num w:numId="12" w16cid:durableId="577133763">
    <w:abstractNumId w:val="12"/>
  </w:num>
  <w:num w:numId="13" w16cid:durableId="1548419184">
    <w:abstractNumId w:val="10"/>
  </w:num>
  <w:num w:numId="14" w16cid:durableId="401413839">
    <w:abstractNumId w:val="7"/>
  </w:num>
  <w:num w:numId="15" w16cid:durableId="1811090871">
    <w:abstractNumId w:val="18"/>
  </w:num>
  <w:num w:numId="16" w16cid:durableId="738332672">
    <w:abstractNumId w:val="11"/>
  </w:num>
  <w:num w:numId="17" w16cid:durableId="399450243">
    <w:abstractNumId w:val="6"/>
  </w:num>
  <w:num w:numId="18" w16cid:durableId="2103063443">
    <w:abstractNumId w:val="8"/>
  </w:num>
  <w:num w:numId="19" w16cid:durableId="1985114214">
    <w:abstractNumId w:val="14"/>
  </w:num>
  <w:num w:numId="20" w16cid:durableId="128402598">
    <w:abstractNumId w:val="9"/>
  </w:num>
  <w:num w:numId="21" w16cid:durableId="667251105">
    <w:abstractNumId w:val="20"/>
  </w:num>
  <w:num w:numId="22" w16cid:durableId="1406494571">
    <w:abstractNumId w:val="19"/>
  </w:num>
  <w:num w:numId="23" w16cid:durableId="83476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6" w:nlCheck="1" w:checkStyle="1"/>
  <w:activeWritingStyle w:appName="MSWord" w:lang="es-ES" w:vendorID="64" w:dllVersion="6" w:nlCheck="1" w:checkStyle="0"/>
  <w:activeWritingStyle w:appName="MSWord" w:lang="it-IT"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48F"/>
    <w:rsid w:val="000003CF"/>
    <w:rsid w:val="00003F54"/>
    <w:rsid w:val="00005EA0"/>
    <w:rsid w:val="00012D9B"/>
    <w:rsid w:val="000179CB"/>
    <w:rsid w:val="00021603"/>
    <w:rsid w:val="00036DF6"/>
    <w:rsid w:val="0004060F"/>
    <w:rsid w:val="00042B16"/>
    <w:rsid w:val="00067B26"/>
    <w:rsid w:val="00072EBC"/>
    <w:rsid w:val="00076078"/>
    <w:rsid w:val="000A2611"/>
    <w:rsid w:val="000A4AF8"/>
    <w:rsid w:val="000A5461"/>
    <w:rsid w:val="000B6669"/>
    <w:rsid w:val="000B7A9F"/>
    <w:rsid w:val="000D16AC"/>
    <w:rsid w:val="000E544A"/>
    <w:rsid w:val="001021EF"/>
    <w:rsid w:val="0010601C"/>
    <w:rsid w:val="00107A59"/>
    <w:rsid w:val="00110911"/>
    <w:rsid w:val="00110BEE"/>
    <w:rsid w:val="00111FBF"/>
    <w:rsid w:val="00112D36"/>
    <w:rsid w:val="0013366A"/>
    <w:rsid w:val="0015230C"/>
    <w:rsid w:val="0015232B"/>
    <w:rsid w:val="00152982"/>
    <w:rsid w:val="00153988"/>
    <w:rsid w:val="001668BD"/>
    <w:rsid w:val="001668EE"/>
    <w:rsid w:val="00175141"/>
    <w:rsid w:val="001841E3"/>
    <w:rsid w:val="00185D57"/>
    <w:rsid w:val="001A4F84"/>
    <w:rsid w:val="001B2982"/>
    <w:rsid w:val="001B5AB8"/>
    <w:rsid w:val="001C5305"/>
    <w:rsid w:val="001C7F5E"/>
    <w:rsid w:val="001D2A9B"/>
    <w:rsid w:val="001D448F"/>
    <w:rsid w:val="001D4B5E"/>
    <w:rsid w:val="001E0DC4"/>
    <w:rsid w:val="001E1B4A"/>
    <w:rsid w:val="001E2D1F"/>
    <w:rsid w:val="001E60D3"/>
    <w:rsid w:val="001E7DF7"/>
    <w:rsid w:val="001F3771"/>
    <w:rsid w:val="001F6A67"/>
    <w:rsid w:val="00200DFA"/>
    <w:rsid w:val="00205341"/>
    <w:rsid w:val="0021115D"/>
    <w:rsid w:val="002123A3"/>
    <w:rsid w:val="00212AC1"/>
    <w:rsid w:val="00216185"/>
    <w:rsid w:val="0022071D"/>
    <w:rsid w:val="00221064"/>
    <w:rsid w:val="00221EC4"/>
    <w:rsid w:val="00223084"/>
    <w:rsid w:val="00223170"/>
    <w:rsid w:val="002241E2"/>
    <w:rsid w:val="00225CEE"/>
    <w:rsid w:val="002278A6"/>
    <w:rsid w:val="00237907"/>
    <w:rsid w:val="00240AC5"/>
    <w:rsid w:val="00243B6F"/>
    <w:rsid w:val="00245A9F"/>
    <w:rsid w:val="00251B20"/>
    <w:rsid w:val="0026065D"/>
    <w:rsid w:val="00264647"/>
    <w:rsid w:val="00265649"/>
    <w:rsid w:val="00265B0A"/>
    <w:rsid w:val="00267436"/>
    <w:rsid w:val="00285A15"/>
    <w:rsid w:val="0029006B"/>
    <w:rsid w:val="002908EF"/>
    <w:rsid w:val="002911E6"/>
    <w:rsid w:val="002914EC"/>
    <w:rsid w:val="002A1E5A"/>
    <w:rsid w:val="002A4B5E"/>
    <w:rsid w:val="002A5C04"/>
    <w:rsid w:val="002B06F5"/>
    <w:rsid w:val="002B3ECD"/>
    <w:rsid w:val="002C3848"/>
    <w:rsid w:val="002C4F6B"/>
    <w:rsid w:val="002D1F1A"/>
    <w:rsid w:val="002D34E9"/>
    <w:rsid w:val="002D5936"/>
    <w:rsid w:val="002D6D6F"/>
    <w:rsid w:val="002E6F30"/>
    <w:rsid w:val="002F1DA9"/>
    <w:rsid w:val="002F5629"/>
    <w:rsid w:val="00300695"/>
    <w:rsid w:val="00306934"/>
    <w:rsid w:val="0031469C"/>
    <w:rsid w:val="00341159"/>
    <w:rsid w:val="00343B86"/>
    <w:rsid w:val="00345AFF"/>
    <w:rsid w:val="0034721D"/>
    <w:rsid w:val="0035296F"/>
    <w:rsid w:val="00364B05"/>
    <w:rsid w:val="00382FD6"/>
    <w:rsid w:val="00394A4B"/>
    <w:rsid w:val="00395202"/>
    <w:rsid w:val="00397271"/>
    <w:rsid w:val="00397E6C"/>
    <w:rsid w:val="003A14F7"/>
    <w:rsid w:val="003A4378"/>
    <w:rsid w:val="003A5341"/>
    <w:rsid w:val="003C06A4"/>
    <w:rsid w:val="003C06A9"/>
    <w:rsid w:val="003C5478"/>
    <w:rsid w:val="003C5BEA"/>
    <w:rsid w:val="003C7BC7"/>
    <w:rsid w:val="003D44E9"/>
    <w:rsid w:val="003D4721"/>
    <w:rsid w:val="003D5EE3"/>
    <w:rsid w:val="003E6B8D"/>
    <w:rsid w:val="003E6F60"/>
    <w:rsid w:val="003F3206"/>
    <w:rsid w:val="003F4B60"/>
    <w:rsid w:val="004025C9"/>
    <w:rsid w:val="00403AA0"/>
    <w:rsid w:val="0041682F"/>
    <w:rsid w:val="00420875"/>
    <w:rsid w:val="004225DC"/>
    <w:rsid w:val="00427A9A"/>
    <w:rsid w:val="00435AB8"/>
    <w:rsid w:val="00435B44"/>
    <w:rsid w:val="00441FFC"/>
    <w:rsid w:val="004421BA"/>
    <w:rsid w:val="00445AE3"/>
    <w:rsid w:val="00445BAF"/>
    <w:rsid w:val="00445DF5"/>
    <w:rsid w:val="00447F9A"/>
    <w:rsid w:val="004511D2"/>
    <w:rsid w:val="00454465"/>
    <w:rsid w:val="00460BFC"/>
    <w:rsid w:val="00474625"/>
    <w:rsid w:val="00474F51"/>
    <w:rsid w:val="00474F8A"/>
    <w:rsid w:val="004812B5"/>
    <w:rsid w:val="0048255C"/>
    <w:rsid w:val="00491507"/>
    <w:rsid w:val="004924D0"/>
    <w:rsid w:val="00496B65"/>
    <w:rsid w:val="004A2E67"/>
    <w:rsid w:val="004A3944"/>
    <w:rsid w:val="004A7CEB"/>
    <w:rsid w:val="004C2729"/>
    <w:rsid w:val="004C398A"/>
    <w:rsid w:val="004C39D6"/>
    <w:rsid w:val="004C5459"/>
    <w:rsid w:val="004E09E6"/>
    <w:rsid w:val="004E36D7"/>
    <w:rsid w:val="004F2353"/>
    <w:rsid w:val="004F7A72"/>
    <w:rsid w:val="00507172"/>
    <w:rsid w:val="005110FE"/>
    <w:rsid w:val="005148ED"/>
    <w:rsid w:val="005225BF"/>
    <w:rsid w:val="005250A0"/>
    <w:rsid w:val="00526E27"/>
    <w:rsid w:val="00533477"/>
    <w:rsid w:val="00544AB9"/>
    <w:rsid w:val="00557E8C"/>
    <w:rsid w:val="005656BD"/>
    <w:rsid w:val="00571D56"/>
    <w:rsid w:val="0057303D"/>
    <w:rsid w:val="00577176"/>
    <w:rsid w:val="00583A2A"/>
    <w:rsid w:val="005B0538"/>
    <w:rsid w:val="005B3B12"/>
    <w:rsid w:val="005B6204"/>
    <w:rsid w:val="005C348C"/>
    <w:rsid w:val="005D020A"/>
    <w:rsid w:val="005D5F49"/>
    <w:rsid w:val="005E2B24"/>
    <w:rsid w:val="005E7C7F"/>
    <w:rsid w:val="005F085F"/>
    <w:rsid w:val="005F1444"/>
    <w:rsid w:val="005F16FD"/>
    <w:rsid w:val="005F2C2B"/>
    <w:rsid w:val="005F7ED7"/>
    <w:rsid w:val="00600568"/>
    <w:rsid w:val="00604887"/>
    <w:rsid w:val="0060550D"/>
    <w:rsid w:val="0061193D"/>
    <w:rsid w:val="00616EBB"/>
    <w:rsid w:val="00621238"/>
    <w:rsid w:val="00632497"/>
    <w:rsid w:val="006357CE"/>
    <w:rsid w:val="00637255"/>
    <w:rsid w:val="00651D9F"/>
    <w:rsid w:val="00656FB5"/>
    <w:rsid w:val="006625A5"/>
    <w:rsid w:val="00664DF2"/>
    <w:rsid w:val="006729F0"/>
    <w:rsid w:val="0068180A"/>
    <w:rsid w:val="00682733"/>
    <w:rsid w:val="00682C30"/>
    <w:rsid w:val="00687D44"/>
    <w:rsid w:val="006A0059"/>
    <w:rsid w:val="006A1A5E"/>
    <w:rsid w:val="006A7FBD"/>
    <w:rsid w:val="006B1CB3"/>
    <w:rsid w:val="006B617B"/>
    <w:rsid w:val="006B7ED0"/>
    <w:rsid w:val="006C0DEB"/>
    <w:rsid w:val="006C1EEE"/>
    <w:rsid w:val="006C46E6"/>
    <w:rsid w:val="006D06F7"/>
    <w:rsid w:val="006D1901"/>
    <w:rsid w:val="006E2AC0"/>
    <w:rsid w:val="006F6878"/>
    <w:rsid w:val="006F7B94"/>
    <w:rsid w:val="007137B5"/>
    <w:rsid w:val="00716AEE"/>
    <w:rsid w:val="00717DF4"/>
    <w:rsid w:val="007206A3"/>
    <w:rsid w:val="007368C7"/>
    <w:rsid w:val="00736C55"/>
    <w:rsid w:val="00743CA1"/>
    <w:rsid w:val="00765364"/>
    <w:rsid w:val="00770A8A"/>
    <w:rsid w:val="00774E21"/>
    <w:rsid w:val="00784802"/>
    <w:rsid w:val="007913D2"/>
    <w:rsid w:val="00793137"/>
    <w:rsid w:val="007A00D0"/>
    <w:rsid w:val="007A5940"/>
    <w:rsid w:val="007A6A86"/>
    <w:rsid w:val="007B4B00"/>
    <w:rsid w:val="007B5391"/>
    <w:rsid w:val="007D247A"/>
    <w:rsid w:val="007D4771"/>
    <w:rsid w:val="007E1C98"/>
    <w:rsid w:val="007E1EC1"/>
    <w:rsid w:val="007E2AFF"/>
    <w:rsid w:val="007E77B3"/>
    <w:rsid w:val="007F02D1"/>
    <w:rsid w:val="007F26C1"/>
    <w:rsid w:val="00800E88"/>
    <w:rsid w:val="00802613"/>
    <w:rsid w:val="00822F4E"/>
    <w:rsid w:val="00837335"/>
    <w:rsid w:val="008418DE"/>
    <w:rsid w:val="00845B84"/>
    <w:rsid w:val="008500F5"/>
    <w:rsid w:val="00853CBB"/>
    <w:rsid w:val="00853E56"/>
    <w:rsid w:val="008667B1"/>
    <w:rsid w:val="00866A82"/>
    <w:rsid w:val="008701D8"/>
    <w:rsid w:val="0088113B"/>
    <w:rsid w:val="00882DF2"/>
    <w:rsid w:val="00883C99"/>
    <w:rsid w:val="00885D9B"/>
    <w:rsid w:val="00894F50"/>
    <w:rsid w:val="008A1688"/>
    <w:rsid w:val="008A2460"/>
    <w:rsid w:val="008A2F30"/>
    <w:rsid w:val="008A3911"/>
    <w:rsid w:val="008A3F77"/>
    <w:rsid w:val="008B10FA"/>
    <w:rsid w:val="008B622F"/>
    <w:rsid w:val="008C287D"/>
    <w:rsid w:val="008C330D"/>
    <w:rsid w:val="008C4088"/>
    <w:rsid w:val="008C54C6"/>
    <w:rsid w:val="008D4156"/>
    <w:rsid w:val="008E51E4"/>
    <w:rsid w:val="008F3DEB"/>
    <w:rsid w:val="00900AC6"/>
    <w:rsid w:val="009022E3"/>
    <w:rsid w:val="0090526A"/>
    <w:rsid w:val="00911537"/>
    <w:rsid w:val="00920AFB"/>
    <w:rsid w:val="00920B26"/>
    <w:rsid w:val="00924B29"/>
    <w:rsid w:val="00931EEF"/>
    <w:rsid w:val="00935899"/>
    <w:rsid w:val="00961577"/>
    <w:rsid w:val="0096239E"/>
    <w:rsid w:val="009678C3"/>
    <w:rsid w:val="00967A8E"/>
    <w:rsid w:val="0098267C"/>
    <w:rsid w:val="00985DA3"/>
    <w:rsid w:val="00992AF6"/>
    <w:rsid w:val="009948CE"/>
    <w:rsid w:val="009957CA"/>
    <w:rsid w:val="009A0B16"/>
    <w:rsid w:val="009A68F1"/>
    <w:rsid w:val="009B6144"/>
    <w:rsid w:val="009C5C5E"/>
    <w:rsid w:val="009D0678"/>
    <w:rsid w:val="009D6D60"/>
    <w:rsid w:val="009D7F72"/>
    <w:rsid w:val="009F1A96"/>
    <w:rsid w:val="009F1FE5"/>
    <w:rsid w:val="009F44A4"/>
    <w:rsid w:val="009F6E90"/>
    <w:rsid w:val="00A05C91"/>
    <w:rsid w:val="00A07BDD"/>
    <w:rsid w:val="00A11312"/>
    <w:rsid w:val="00A141E8"/>
    <w:rsid w:val="00A14AB7"/>
    <w:rsid w:val="00A171A9"/>
    <w:rsid w:val="00A27C7B"/>
    <w:rsid w:val="00A32683"/>
    <w:rsid w:val="00A50856"/>
    <w:rsid w:val="00A678BB"/>
    <w:rsid w:val="00A74902"/>
    <w:rsid w:val="00A75AF5"/>
    <w:rsid w:val="00A846BC"/>
    <w:rsid w:val="00A9098D"/>
    <w:rsid w:val="00A96966"/>
    <w:rsid w:val="00AA2EF7"/>
    <w:rsid w:val="00AB59D6"/>
    <w:rsid w:val="00AC5F07"/>
    <w:rsid w:val="00AC79E8"/>
    <w:rsid w:val="00AD1978"/>
    <w:rsid w:val="00AD296E"/>
    <w:rsid w:val="00AD64B9"/>
    <w:rsid w:val="00AE0EAA"/>
    <w:rsid w:val="00AE1ADA"/>
    <w:rsid w:val="00AE5D0E"/>
    <w:rsid w:val="00AF221E"/>
    <w:rsid w:val="00AF28C4"/>
    <w:rsid w:val="00B12B62"/>
    <w:rsid w:val="00B213AF"/>
    <w:rsid w:val="00B232A3"/>
    <w:rsid w:val="00B2357C"/>
    <w:rsid w:val="00B43B5C"/>
    <w:rsid w:val="00B45EDC"/>
    <w:rsid w:val="00B53297"/>
    <w:rsid w:val="00B53A69"/>
    <w:rsid w:val="00B54DAE"/>
    <w:rsid w:val="00B6310B"/>
    <w:rsid w:val="00B725EF"/>
    <w:rsid w:val="00B75F32"/>
    <w:rsid w:val="00B81F97"/>
    <w:rsid w:val="00B843D4"/>
    <w:rsid w:val="00B854DC"/>
    <w:rsid w:val="00B87703"/>
    <w:rsid w:val="00B91FF5"/>
    <w:rsid w:val="00B92BD1"/>
    <w:rsid w:val="00B93963"/>
    <w:rsid w:val="00BA245C"/>
    <w:rsid w:val="00BA345F"/>
    <w:rsid w:val="00BB6297"/>
    <w:rsid w:val="00BD6151"/>
    <w:rsid w:val="00BE107B"/>
    <w:rsid w:val="00BF2CDB"/>
    <w:rsid w:val="00BF3E35"/>
    <w:rsid w:val="00BF6A65"/>
    <w:rsid w:val="00C0010E"/>
    <w:rsid w:val="00C07243"/>
    <w:rsid w:val="00C119D3"/>
    <w:rsid w:val="00C1711A"/>
    <w:rsid w:val="00C241F4"/>
    <w:rsid w:val="00C31A34"/>
    <w:rsid w:val="00C40BB7"/>
    <w:rsid w:val="00C4104D"/>
    <w:rsid w:val="00C52BC7"/>
    <w:rsid w:val="00C627EC"/>
    <w:rsid w:val="00C67FC3"/>
    <w:rsid w:val="00C7010A"/>
    <w:rsid w:val="00C72033"/>
    <w:rsid w:val="00C72318"/>
    <w:rsid w:val="00C75797"/>
    <w:rsid w:val="00C81B39"/>
    <w:rsid w:val="00C87CCB"/>
    <w:rsid w:val="00C91C96"/>
    <w:rsid w:val="00C92F9D"/>
    <w:rsid w:val="00C95F33"/>
    <w:rsid w:val="00CA2B31"/>
    <w:rsid w:val="00CA4212"/>
    <w:rsid w:val="00CD239C"/>
    <w:rsid w:val="00CD6673"/>
    <w:rsid w:val="00CD6D69"/>
    <w:rsid w:val="00CE00AF"/>
    <w:rsid w:val="00CF0C69"/>
    <w:rsid w:val="00D04D80"/>
    <w:rsid w:val="00D21DD9"/>
    <w:rsid w:val="00D2717B"/>
    <w:rsid w:val="00D35537"/>
    <w:rsid w:val="00D36CBC"/>
    <w:rsid w:val="00D41F37"/>
    <w:rsid w:val="00D47717"/>
    <w:rsid w:val="00D63267"/>
    <w:rsid w:val="00D66C34"/>
    <w:rsid w:val="00D67797"/>
    <w:rsid w:val="00D75DF1"/>
    <w:rsid w:val="00D77C63"/>
    <w:rsid w:val="00D84416"/>
    <w:rsid w:val="00D946AA"/>
    <w:rsid w:val="00D95D07"/>
    <w:rsid w:val="00D95DD3"/>
    <w:rsid w:val="00DA1CE8"/>
    <w:rsid w:val="00DA6E88"/>
    <w:rsid w:val="00DC2E16"/>
    <w:rsid w:val="00DC3FDD"/>
    <w:rsid w:val="00DD5AE2"/>
    <w:rsid w:val="00DF27D5"/>
    <w:rsid w:val="00DF549B"/>
    <w:rsid w:val="00E12758"/>
    <w:rsid w:val="00E312CD"/>
    <w:rsid w:val="00E3293D"/>
    <w:rsid w:val="00E431EE"/>
    <w:rsid w:val="00E44FD1"/>
    <w:rsid w:val="00E540C1"/>
    <w:rsid w:val="00E824D5"/>
    <w:rsid w:val="00E871B0"/>
    <w:rsid w:val="00E93CF8"/>
    <w:rsid w:val="00E96615"/>
    <w:rsid w:val="00EA729A"/>
    <w:rsid w:val="00EB4B50"/>
    <w:rsid w:val="00EB4BE9"/>
    <w:rsid w:val="00EB7DA4"/>
    <w:rsid w:val="00EC0B13"/>
    <w:rsid w:val="00EC4576"/>
    <w:rsid w:val="00ED0DAC"/>
    <w:rsid w:val="00EE0B4C"/>
    <w:rsid w:val="00F0168B"/>
    <w:rsid w:val="00F02DAE"/>
    <w:rsid w:val="00F0741B"/>
    <w:rsid w:val="00F10DCA"/>
    <w:rsid w:val="00F1243C"/>
    <w:rsid w:val="00F27A48"/>
    <w:rsid w:val="00F40568"/>
    <w:rsid w:val="00F441FC"/>
    <w:rsid w:val="00F61541"/>
    <w:rsid w:val="00F61F61"/>
    <w:rsid w:val="00F6531D"/>
    <w:rsid w:val="00F7017D"/>
    <w:rsid w:val="00F711D5"/>
    <w:rsid w:val="00F76CC1"/>
    <w:rsid w:val="00F87D17"/>
    <w:rsid w:val="00F90B64"/>
    <w:rsid w:val="00F913FF"/>
    <w:rsid w:val="00F91F3E"/>
    <w:rsid w:val="00F93596"/>
    <w:rsid w:val="00F9422B"/>
    <w:rsid w:val="00FA2AFF"/>
    <w:rsid w:val="00FA4454"/>
    <w:rsid w:val="00FA4533"/>
    <w:rsid w:val="00FB0403"/>
    <w:rsid w:val="00FC2298"/>
    <w:rsid w:val="00FC7C11"/>
    <w:rsid w:val="00FD4C84"/>
    <w:rsid w:val="00FD5DF6"/>
    <w:rsid w:val="00FD733E"/>
    <w:rsid w:val="00FE2D52"/>
    <w:rsid w:val="00FE43B0"/>
    <w:rsid w:val="00FF2B5E"/>
    <w:rsid w:val="00FF7745"/>
    <w:rsid w:val="04F9F169"/>
    <w:rsid w:val="1F632CD9"/>
    <w:rsid w:val="23400D15"/>
    <w:rsid w:val="2EBBE06C"/>
    <w:rsid w:val="4DA99AD0"/>
    <w:rsid w:val="4FC2C296"/>
    <w:rsid w:val="54B54DDF"/>
    <w:rsid w:val="5F268BDF"/>
    <w:rsid w:val="6C0D1723"/>
    <w:rsid w:val="74DBE0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B0972"/>
  <w15:docId w15:val="{8923093F-A17E-4C4B-9ED6-E3947818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8"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B00"/>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lang w:val="en-AU" w:eastAsia="en-US"/>
    </w:rPr>
  </w:style>
  <w:style w:type="paragraph" w:customStyle="1" w:styleId="List123">
    <w:name w:val="List_1_2_3"/>
    <w:basedOn w:val="Normal"/>
    <w:pPr>
      <w:numPr>
        <w:numId w:val="5"/>
      </w:numPr>
      <w:spacing w:after="240"/>
    </w:pPr>
  </w:style>
  <w:style w:type="paragraph" w:customStyle="1" w:styleId="List-">
    <w:name w:val="List_-"/>
    <w:basedOn w:val="Normal"/>
    <w:pPr>
      <w:tabs>
        <w:tab w:val="num" w:pos="720"/>
      </w:tabs>
      <w:ind w:left="720" w:hanging="720"/>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uiPriority w:val="38"/>
    <w:rsid w:val="00BA4E3B"/>
    <w:rPr>
      <w:sz w:val="16"/>
      <w:szCs w:val="16"/>
    </w:rPr>
  </w:style>
  <w:style w:type="paragraph" w:styleId="CommentText">
    <w:name w:val="annotation text"/>
    <w:basedOn w:val="Normal"/>
    <w:link w:val="CommentTextChar"/>
    <w:uiPriority w:val="38"/>
    <w:rsid w:val="00BA4E3B"/>
    <w:rPr>
      <w:sz w:val="20"/>
    </w:rPr>
  </w:style>
  <w:style w:type="character" w:customStyle="1" w:styleId="CommentTextChar">
    <w:name w:val="Comment Text Char"/>
    <w:basedOn w:val="DefaultParagraphFont"/>
    <w:link w:val="CommentText"/>
    <w:uiPriority w:val="38"/>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2" w:type="dxa"/>
        <w:right w:w="112" w:type="dxa"/>
      </w:tblCellMar>
    </w:tblPr>
  </w:style>
  <w:style w:type="table" w:customStyle="1" w:styleId="a0">
    <w:basedOn w:val="TableNormal"/>
    <w:tblPr>
      <w:tblStyleRowBandSize w:val="1"/>
      <w:tblStyleColBandSize w:val="1"/>
      <w:tblCellMar>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aliases w:val="bei normal,Párrafo de lista segundo nivel CAP 3,Bullet List Paragraph,Lettre d'introduction,Numbered paragraph 1,Paragrafo elenco,1st level - Bullet List Paragraph,Heading 4 bullet,List Paragraph1,lp1,Normal bullet 2,Bullet list,p"/>
    <w:basedOn w:val="Normal"/>
    <w:link w:val="ListParagraphChar"/>
    <w:uiPriority w:val="34"/>
    <w:qFormat/>
    <w:rsid w:val="00637255"/>
    <w:pPr>
      <w:ind w:left="720"/>
      <w:contextualSpacing/>
    </w:pPr>
  </w:style>
  <w:style w:type="paragraph" w:customStyle="1" w:styleId="Source">
    <w:name w:val="Source"/>
    <w:basedOn w:val="Normal"/>
    <w:next w:val="Normal"/>
    <w:rsid w:val="00223170"/>
    <w:pPr>
      <w:tabs>
        <w:tab w:val="left" w:pos="1134"/>
        <w:tab w:val="left" w:pos="1871"/>
        <w:tab w:val="left" w:pos="2268"/>
      </w:tabs>
      <w:overflowPunct w:val="0"/>
      <w:autoSpaceDE w:val="0"/>
      <w:autoSpaceDN w:val="0"/>
      <w:adjustRightInd w:val="0"/>
      <w:spacing w:before="840"/>
      <w:jc w:val="center"/>
      <w:textAlignment w:val="baseline"/>
    </w:pPr>
    <w:rPr>
      <w:b/>
      <w:sz w:val="28"/>
      <w:szCs w:val="20"/>
    </w:rPr>
  </w:style>
  <w:style w:type="paragraph" w:customStyle="1" w:styleId="Title1">
    <w:name w:val="Title 1"/>
    <w:basedOn w:val="Source"/>
    <w:next w:val="Normal"/>
    <w:rsid w:val="00223170"/>
    <w:pPr>
      <w:tabs>
        <w:tab w:val="left" w:pos="567"/>
        <w:tab w:val="left" w:pos="1701"/>
        <w:tab w:val="left" w:pos="2835"/>
      </w:tabs>
      <w:spacing w:before="240"/>
    </w:pPr>
    <w:rPr>
      <w:b w:val="0"/>
      <w:caps/>
    </w:rPr>
  </w:style>
  <w:style w:type="paragraph" w:customStyle="1" w:styleId="Title4">
    <w:name w:val="Title 4"/>
    <w:basedOn w:val="Normal"/>
    <w:next w:val="Heading1"/>
    <w:rsid w:val="00223170"/>
    <w:pPr>
      <w:tabs>
        <w:tab w:val="left" w:pos="1134"/>
        <w:tab w:val="left" w:pos="1871"/>
        <w:tab w:val="left" w:pos="2268"/>
      </w:tabs>
      <w:spacing w:before="240"/>
      <w:jc w:val="center"/>
    </w:pPr>
    <w:rPr>
      <w:b/>
      <w:sz w:val="28"/>
      <w:szCs w:val="20"/>
    </w:rPr>
  </w:style>
  <w:style w:type="paragraph" w:customStyle="1" w:styleId="Normalaftertitle">
    <w:name w:val="Normal_after_title"/>
    <w:basedOn w:val="Normal"/>
    <w:next w:val="Normal"/>
    <w:rsid w:val="00223170"/>
    <w:pPr>
      <w:tabs>
        <w:tab w:val="left" w:pos="1134"/>
        <w:tab w:val="left" w:pos="1871"/>
        <w:tab w:val="left" w:pos="2268"/>
      </w:tabs>
      <w:overflowPunct w:val="0"/>
      <w:autoSpaceDE w:val="0"/>
      <w:autoSpaceDN w:val="0"/>
      <w:adjustRightInd w:val="0"/>
      <w:spacing w:before="360"/>
      <w:jc w:val="left"/>
    </w:pPr>
    <w:rPr>
      <w:sz w:val="24"/>
      <w:szCs w:val="20"/>
    </w:rPr>
  </w:style>
  <w:style w:type="character" w:styleId="Hyperlink">
    <w:name w:val="Hyperlink"/>
    <w:basedOn w:val="DefaultParagraphFont"/>
    <w:semiHidden/>
    <w:unhideWhenUsed/>
    <w:rsid w:val="00D75DF1"/>
    <w:rPr>
      <w:color w:val="0563C1" w:themeColor="hyperlink"/>
      <w:u w:val="single"/>
    </w:rPr>
  </w:style>
  <w:style w:type="table" w:styleId="TableGrid">
    <w:name w:val="Table Grid"/>
    <w:basedOn w:val="TableNormal"/>
    <w:rsid w:val="00D75DF1"/>
    <w:pPr>
      <w:jc w:val="left"/>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
    <w:name w:val="Heading_i"/>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rPr>
  </w:style>
  <w:style w:type="paragraph" w:customStyle="1" w:styleId="Headingb">
    <w:name w:val="Heading_b"/>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eastAsia="zh-CN"/>
    </w:rPr>
  </w:style>
  <w:style w:type="table" w:customStyle="1" w:styleId="NormalTable00">
    <w:name w:val="Normal Table00"/>
    <w:rsid w:val="00900AC6"/>
    <w:tblPr>
      <w:tblCellMar>
        <w:top w:w="0" w:type="dxa"/>
        <w:left w:w="0" w:type="dxa"/>
        <w:bottom w:w="0" w:type="dxa"/>
        <w:right w:w="0" w:type="dxa"/>
      </w:tblCellMar>
    </w:tblPr>
  </w:style>
  <w:style w:type="paragraph" w:styleId="Revision">
    <w:name w:val="Revision"/>
    <w:hidden/>
    <w:uiPriority w:val="99"/>
    <w:semiHidden/>
    <w:rsid w:val="00C75797"/>
    <w:pPr>
      <w:jc w:val="left"/>
    </w:pPr>
    <w:rPr>
      <w:lang w:eastAsia="en-US"/>
    </w:rPr>
  </w:style>
  <w:style w:type="table" w:customStyle="1" w:styleId="TableNormal1">
    <w:name w:val="Table Normal1"/>
    <w:rsid w:val="00042B16"/>
    <w:tblPr>
      <w:tblCellMar>
        <w:top w:w="0" w:type="dxa"/>
        <w:left w:w="0" w:type="dxa"/>
        <w:bottom w:w="0" w:type="dxa"/>
        <w:right w:w="0" w:type="dxa"/>
      </w:tblCellMar>
    </w:tblPr>
  </w:style>
  <w:style w:type="paragraph" w:styleId="Caption">
    <w:name w:val="caption"/>
    <w:aliases w:val="Figure,topic,Fi,fig,Ca,ca,Figure-caption,Label,ASSET_caption,CAPTION,Figure Caption,Figure-caption1,CAPTION1,Figure Caption1,Figure-caption2,CAPTION2,Figure Caption2,Figure-caption3,CAPTION3,Figure Caption3,Figure-caption4,CAPTION4,c,C,##SRD"/>
    <w:basedOn w:val="Normal"/>
    <w:next w:val="Normal"/>
    <w:link w:val="CaptionChar"/>
    <w:uiPriority w:val="35"/>
    <w:qFormat/>
    <w:rsid w:val="001E0DC4"/>
    <w:pPr>
      <w:spacing w:before="120" w:after="300"/>
      <w:jc w:val="center"/>
    </w:pPr>
    <w:rPr>
      <w:rFonts w:ascii="Arial" w:hAnsi="Arial" w:cs="Arial"/>
      <w:bCs/>
      <w:iCs/>
      <w:color w:val="44546A" w:themeColor="text2"/>
      <w:kern w:val="32"/>
      <w:sz w:val="18"/>
      <w:szCs w:val="18"/>
      <w:lang w:val="es-ES" w:eastAsia="es-ES"/>
    </w:rPr>
  </w:style>
  <w:style w:type="character" w:customStyle="1" w:styleId="CaptionChar">
    <w:name w:val="Caption Char"/>
    <w:aliases w:val="Figure Char,topic Char,Fi Char,fig Char,Ca Char,ca Char,Figure-caption Char,Label Char,ASSET_caption Char,CAPTION Char,Figure Caption Char,Figure-caption1 Char,CAPTION1 Char,Figure Caption1 Char,Figure-caption2 Char,CAPTION2 Char,c Char"/>
    <w:basedOn w:val="DefaultParagraphFont"/>
    <w:link w:val="Caption"/>
    <w:uiPriority w:val="35"/>
    <w:rsid w:val="001E0DC4"/>
    <w:rPr>
      <w:rFonts w:ascii="Arial" w:hAnsi="Arial" w:cs="Arial"/>
      <w:bCs/>
      <w:iCs/>
      <w:color w:val="44546A" w:themeColor="text2"/>
      <w:kern w:val="32"/>
      <w:sz w:val="18"/>
      <w:szCs w:val="18"/>
      <w:lang w:val="es-ES" w:eastAsia="es-ES"/>
    </w:rPr>
  </w:style>
  <w:style w:type="paragraph" w:customStyle="1" w:styleId="04Cuerpodetexto">
    <w:name w:val="04_Cuerpo de texto"/>
    <w:basedOn w:val="Normal"/>
    <w:link w:val="04CuerpodetextoCar"/>
    <w:qFormat/>
    <w:rsid w:val="00DC2E16"/>
    <w:pPr>
      <w:spacing w:after="120"/>
    </w:pPr>
    <w:rPr>
      <w:rFonts w:ascii="Arial" w:hAnsi="Arial" w:cs="Arial"/>
      <w:bCs/>
      <w:color w:val="004254"/>
      <w:kern w:val="32"/>
      <w:sz w:val="20"/>
      <w:lang w:eastAsia="es-ES"/>
    </w:rPr>
  </w:style>
  <w:style w:type="character" w:customStyle="1" w:styleId="04CuerpodetextoCar">
    <w:name w:val="04_Cuerpo de texto Car"/>
    <w:basedOn w:val="DefaultParagraphFont"/>
    <w:link w:val="04Cuerpodetexto"/>
    <w:rsid w:val="00DC2E16"/>
    <w:rPr>
      <w:rFonts w:ascii="Arial" w:hAnsi="Arial" w:cs="Arial"/>
      <w:bCs/>
      <w:color w:val="004254"/>
      <w:kern w:val="32"/>
      <w:sz w:val="20"/>
      <w:lang w:eastAsia="es-ES"/>
    </w:rPr>
  </w:style>
  <w:style w:type="paragraph" w:customStyle="1" w:styleId="01Subttulo">
    <w:name w:val="01_Subtítulo"/>
    <w:basedOn w:val="Heading2"/>
    <w:next w:val="04Cuerpodetexto"/>
    <w:link w:val="01SubttuloCar"/>
    <w:qFormat/>
    <w:rsid w:val="00397271"/>
    <w:pPr>
      <w:keepLines w:val="0"/>
      <w:suppressAutoHyphens/>
      <w:spacing w:after="240" w:line="264" w:lineRule="auto"/>
      <w:ind w:left="576" w:hanging="576"/>
    </w:pPr>
    <w:rPr>
      <w:rFonts w:ascii="Arial" w:hAnsi="Arial" w:cs="Arial"/>
      <w:b w:val="0"/>
      <w:iCs/>
      <w:color w:val="03657C"/>
      <w:kern w:val="32"/>
      <w:sz w:val="28"/>
      <w:szCs w:val="22"/>
      <w:lang w:eastAsia="es-ES"/>
    </w:rPr>
  </w:style>
  <w:style w:type="character" w:customStyle="1" w:styleId="01SubttuloCar">
    <w:name w:val="01_Subtítulo Car"/>
    <w:basedOn w:val="DefaultParagraphFont"/>
    <w:link w:val="01Subttulo"/>
    <w:rsid w:val="00397271"/>
    <w:rPr>
      <w:rFonts w:ascii="Arial" w:hAnsi="Arial" w:cs="Arial"/>
      <w:iCs/>
      <w:color w:val="03657C"/>
      <w:kern w:val="32"/>
      <w:sz w:val="28"/>
      <w:lang w:eastAsia="es-ES"/>
    </w:rPr>
  </w:style>
  <w:style w:type="paragraph" w:customStyle="1" w:styleId="02TtuloNivel2">
    <w:name w:val="02_Título Nivel 2"/>
    <w:basedOn w:val="Heading3"/>
    <w:next w:val="04Cuerpodetexto"/>
    <w:qFormat/>
    <w:rsid w:val="00397271"/>
    <w:pPr>
      <w:numPr>
        <w:ilvl w:val="2"/>
        <w:numId w:val="18"/>
      </w:numPr>
      <w:tabs>
        <w:tab w:val="left" w:pos="576"/>
      </w:tabs>
      <w:overflowPunct w:val="0"/>
      <w:autoSpaceDE w:val="0"/>
      <w:autoSpaceDN w:val="0"/>
      <w:adjustRightInd w:val="0"/>
      <w:spacing w:before="120" w:after="200" w:line="264" w:lineRule="auto"/>
      <w:jc w:val="left"/>
      <w:textAlignment w:val="baseline"/>
    </w:pPr>
    <w:rPr>
      <w:rFonts w:ascii="Arial" w:hAnsi="Arial" w:cs="Arial"/>
      <w:b w:val="0"/>
      <w:color w:val="000000" w:themeColor="text1"/>
      <w:kern w:val="32"/>
      <w:sz w:val="22"/>
      <w:szCs w:val="22"/>
      <w:lang w:eastAsia="es-ES"/>
    </w:rPr>
  </w:style>
  <w:style w:type="character" w:customStyle="1" w:styleId="ListParagraphChar">
    <w:name w:val="List Paragraph Char"/>
    <w:aliases w:val="bei normal Char,Párrafo de lista segundo nivel CAP 3 Char,Bullet List Paragraph Char,Lettre d'introduction Char,Numbered paragraph 1 Char,Paragrafo elenco Char,1st level - Bullet List Paragraph Char,Heading 4 bullet Char,lp1 Char"/>
    <w:link w:val="ListParagraph"/>
    <w:uiPriority w:val="34"/>
    <w:qFormat/>
    <w:rsid w:val="00E312CD"/>
    <w:rPr>
      <w:lang w:eastAsia="en-US"/>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DNV-FT"/>
    <w:basedOn w:val="Normal"/>
    <w:link w:val="FootnoteTextChar"/>
    <w:uiPriority w:val="99"/>
    <w:unhideWhenUsed/>
    <w:rsid w:val="000E544A"/>
    <w:pPr>
      <w:jc w:val="left"/>
    </w:pPr>
    <w:rPr>
      <w:rFonts w:ascii="Arial" w:hAnsi="Arial" w:cs="Arial"/>
      <w:bCs/>
      <w:color w:val="004254"/>
      <w:kern w:val="32"/>
      <w:sz w:val="18"/>
      <w:szCs w:val="20"/>
      <w:lang w:val="es-ES" w:eastAsia="es-ES"/>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1 Char"/>
    <w:basedOn w:val="DefaultParagraphFont"/>
    <w:link w:val="FootnoteText"/>
    <w:uiPriority w:val="99"/>
    <w:rsid w:val="000E544A"/>
    <w:rPr>
      <w:rFonts w:ascii="Arial" w:hAnsi="Arial" w:cs="Arial"/>
      <w:bCs/>
      <w:color w:val="004254"/>
      <w:kern w:val="32"/>
      <w:sz w:val="18"/>
      <w:szCs w:val="20"/>
      <w:lang w:val="es-ES" w:eastAsia="es-ES"/>
    </w:rPr>
  </w:style>
  <w:style w:type="character" w:styleId="FootnoteReference">
    <w:name w:val="footnote reference"/>
    <w:basedOn w:val="DefaultParagraphFont"/>
    <w:uiPriority w:val="99"/>
    <w:semiHidden/>
    <w:unhideWhenUsed/>
    <w:rsid w:val="000E544A"/>
    <w:rPr>
      <w:vertAlign w:val="superscript"/>
    </w:rPr>
  </w:style>
  <w:style w:type="character" w:customStyle="1" w:styleId="FooterChar">
    <w:name w:val="Footer Char"/>
    <w:basedOn w:val="DefaultParagraphFont"/>
    <w:link w:val="Footer"/>
    <w:rsid w:val="00883C9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08398">
      <w:bodyDiv w:val="1"/>
      <w:marLeft w:val="0"/>
      <w:marRight w:val="0"/>
      <w:marTop w:val="0"/>
      <w:marBottom w:val="0"/>
      <w:divBdr>
        <w:top w:val="none" w:sz="0" w:space="0" w:color="auto"/>
        <w:left w:val="none" w:sz="0" w:space="0" w:color="auto"/>
        <w:bottom w:val="none" w:sz="0" w:space="0" w:color="auto"/>
        <w:right w:val="none" w:sz="0" w:space="0" w:color="auto"/>
      </w:divBdr>
    </w:div>
    <w:div w:id="566957344">
      <w:bodyDiv w:val="1"/>
      <w:marLeft w:val="0"/>
      <w:marRight w:val="0"/>
      <w:marTop w:val="0"/>
      <w:marBottom w:val="0"/>
      <w:divBdr>
        <w:top w:val="none" w:sz="0" w:space="0" w:color="auto"/>
        <w:left w:val="none" w:sz="0" w:space="0" w:color="auto"/>
        <w:bottom w:val="none" w:sz="0" w:space="0" w:color="auto"/>
        <w:right w:val="none" w:sz="0" w:space="0" w:color="auto"/>
      </w:divBdr>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SjuGaOp5Pqpdvqd8iPGCJ5GUleQ==">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215C6-9D4C-4268-BB57-7B883375D161}">
  <ds:schemaRefs>
    <ds:schemaRef ds:uri="http://schemas.microsoft.com/sharepoint/v3/contenttype/forms"/>
  </ds:schemaRefs>
</ds:datastoreItem>
</file>

<file path=customXml/itemProps2.xml><?xml version="1.0" encoding="utf-8"?>
<ds:datastoreItem xmlns:ds="http://schemas.openxmlformats.org/officeDocument/2006/customXml" ds:itemID="{1267D9D0-12C1-45CF-BB86-8A0665463778}"/>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8BD21DF-D0B9-4653-9E07-2DD605721F5C}">
  <ds:schemaRefs>
    <ds:schemaRef ds:uri="http://schemas.microsoft.com/office/2006/metadata/properties"/>
    <ds:schemaRef ds:uri="http://schemas.microsoft.com/office/infopath/2007/PartnerControls"/>
    <ds:schemaRef ds:uri="http://schemas.microsoft.com/sharepoint/v3"/>
    <ds:schemaRef ds:uri="5cbc898d-1575-4083-b8fa-134b7505b6c5"/>
    <ds:schemaRef ds:uri="2743cc66-7ff5-41e5-9683-1d4a483ea424"/>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891</Words>
  <Characters>5080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Airbus</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I.C.A.O.</dc:creator>
  <cp:lastModifiedBy>Jonasson, Loftur</cp:lastModifiedBy>
  <cp:revision>55</cp:revision>
  <dcterms:created xsi:type="dcterms:W3CDTF">2022-08-15T11:30:00Z</dcterms:created>
  <dcterms:modified xsi:type="dcterms:W3CDTF">2022-08-15T17:28:00Z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