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CDD1A" w14:textId="77777777" w:rsidR="007D7966" w:rsidRPr="007D7966" w:rsidRDefault="007D7966" w:rsidP="007D79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val="en-GB"/>
        </w:rPr>
      </w:pPr>
      <w:bookmarkStart w:id="0" w:name="_GoBack"/>
      <w:bookmarkEnd w:id="0"/>
    </w:p>
    <w:p w14:paraId="1DFB0E81" w14:textId="77777777" w:rsidR="007D7966" w:rsidRPr="007D7966" w:rsidRDefault="007D7966" w:rsidP="007D79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val="en-GB"/>
        </w:rPr>
      </w:pPr>
    </w:p>
    <w:p w14:paraId="43683F75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</w:pPr>
      <w:r w:rsidRPr="007D7966">
        <w:rPr>
          <w:rFonts w:ascii="Cambria" w:eastAsia="SimSun" w:hAnsi="Cambria" w:cs="Times New Roman"/>
          <w:b/>
          <w:bCs/>
          <w:noProof/>
          <w:kern w:val="28"/>
          <w:sz w:val="32"/>
          <w:szCs w:val="32"/>
          <w:lang w:val="en-GB" w:eastAsia="zh-CN"/>
        </w:rPr>
        <w:drawing>
          <wp:anchor distT="0" distB="0" distL="114300" distR="114300" simplePos="0" relativeHeight="251659264" behindDoc="0" locked="0" layoutInCell="1" allowOverlap="1" wp14:anchorId="3AEDA2D2" wp14:editId="498C30A0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990600" cy="80454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966"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  <w:t xml:space="preserve">   INTERNATIONAL CIVIL AVIATION ORGANIZATION</w:t>
      </w:r>
    </w:p>
    <w:p w14:paraId="1157481E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</w:p>
    <w:p w14:paraId="5C766DDB" w14:textId="3AF4270A" w:rsidR="007D7966" w:rsidRPr="007D7966" w:rsidRDefault="00930F02" w:rsidP="007D4324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>
        <w:rPr>
          <w:rFonts w:ascii="Times New Roman" w:eastAsia="SimSun" w:hAnsi="Times New Roman" w:cs="Times New Roman"/>
          <w:b/>
          <w:caps/>
          <w:szCs w:val="24"/>
          <w:lang w:val="en-GB"/>
        </w:rPr>
        <w:t>Nin</w:t>
      </w:r>
      <w:r w:rsidR="00BA13AD">
        <w:rPr>
          <w:rFonts w:ascii="Times New Roman" w:eastAsia="SimSun" w:hAnsi="Times New Roman" w:cs="Times New Roman"/>
          <w:b/>
          <w:caps/>
          <w:szCs w:val="24"/>
          <w:lang w:val="en-GB"/>
        </w:rPr>
        <w:t>th</w:t>
      </w:r>
      <w:r w:rsidR="007D7966"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 xml:space="preserve"> working Group Meeting of the</w:t>
      </w:r>
    </w:p>
    <w:p w14:paraId="466144EC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>Frequency Spectrum Management Panel</w:t>
      </w:r>
    </w:p>
    <w:p w14:paraId="1C9DEDD3" w14:textId="77777777" w:rsidR="007D7966" w:rsidRPr="007D7966" w:rsidRDefault="007D7966" w:rsidP="00BA13AD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>
        <w:rPr>
          <w:rFonts w:ascii="Times New Roman" w:eastAsia="SimSun" w:hAnsi="Times New Roman" w:cs="Times New Roman"/>
          <w:b/>
          <w:caps/>
          <w:szCs w:val="24"/>
          <w:lang w:val="en-GB"/>
        </w:rPr>
        <w:t>(FSMP-WG/</w:t>
      </w:r>
      <w:r w:rsidR="00930F02">
        <w:rPr>
          <w:rFonts w:ascii="Times New Roman" w:eastAsia="SimSun" w:hAnsi="Times New Roman" w:cs="Times New Roman"/>
          <w:b/>
          <w:caps/>
          <w:szCs w:val="24"/>
          <w:lang w:val="en-GB"/>
        </w:rPr>
        <w:t>9</w:t>
      </w:r>
      <w:r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>)</w:t>
      </w:r>
    </w:p>
    <w:p w14:paraId="71B97431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</w:p>
    <w:p w14:paraId="72AB7302" w14:textId="2E81248A" w:rsidR="007D7966" w:rsidRPr="007D7966" w:rsidRDefault="007D7966" w:rsidP="00BA1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>(</w:t>
      </w:r>
      <w:r w:rsidR="00F76D5A">
        <w:rPr>
          <w:rFonts w:ascii="Times New Roman" w:eastAsia="SimSun" w:hAnsi="Times New Roman" w:cs="Times New Roman"/>
          <w:b/>
          <w:szCs w:val="24"/>
          <w:lang w:val="en-GB"/>
        </w:rPr>
        <w:t>Montré</w:t>
      </w:r>
      <w:r w:rsidR="00BA13AD">
        <w:rPr>
          <w:rFonts w:ascii="Times New Roman" w:eastAsia="SimSun" w:hAnsi="Times New Roman" w:cs="Times New Roman"/>
          <w:b/>
          <w:szCs w:val="24"/>
          <w:lang w:val="en-GB"/>
        </w:rPr>
        <w:t xml:space="preserve">al, QC, </w:t>
      </w:r>
      <w:r w:rsidR="00BA13AD" w:rsidRPr="0050768F">
        <w:rPr>
          <w:rFonts w:ascii="Times New Roman" w:eastAsia="SimSun" w:hAnsi="Times New Roman" w:cs="Times New Roman"/>
          <w:b/>
          <w:szCs w:val="24"/>
          <w:lang w:val="en-GB"/>
        </w:rPr>
        <w:t>Canada</w:t>
      </w:r>
      <w:r w:rsidRPr="0050768F">
        <w:rPr>
          <w:rFonts w:ascii="Times New Roman" w:eastAsia="SimSun" w:hAnsi="Times New Roman" w:cs="Times New Roman"/>
          <w:b/>
          <w:szCs w:val="24"/>
          <w:lang w:val="en-GB"/>
        </w:rPr>
        <w:t xml:space="preserve">, </w:t>
      </w:r>
      <w:r w:rsidR="00930F02" w:rsidRPr="0050768F">
        <w:rPr>
          <w:rFonts w:ascii="Times New Roman" w:eastAsia="SimSun" w:hAnsi="Times New Roman" w:cs="Times New Roman"/>
          <w:b/>
          <w:szCs w:val="24"/>
          <w:lang w:val="en-GB"/>
        </w:rPr>
        <w:t>2</w:t>
      </w:r>
      <w:r w:rsidR="0050768F" w:rsidRPr="0050768F">
        <w:rPr>
          <w:rFonts w:ascii="Times New Roman" w:eastAsia="SimSun" w:hAnsi="Times New Roman" w:cs="Times New Roman"/>
          <w:b/>
          <w:szCs w:val="24"/>
          <w:lang w:val="en-GB"/>
        </w:rPr>
        <w:t>2</w:t>
      </w:r>
      <w:r w:rsidR="00930F02" w:rsidRPr="0050768F">
        <w:rPr>
          <w:rFonts w:ascii="Times New Roman" w:eastAsia="SimSun" w:hAnsi="Times New Roman" w:cs="Times New Roman"/>
          <w:b/>
          <w:szCs w:val="24"/>
          <w:lang w:val="en-GB"/>
        </w:rPr>
        <w:t>-30</w:t>
      </w:r>
      <w:r w:rsidRPr="0050768F">
        <w:rPr>
          <w:rFonts w:ascii="Times New Roman" w:eastAsia="SimSun" w:hAnsi="Times New Roman" w:cs="Times New Roman"/>
          <w:b/>
          <w:szCs w:val="24"/>
          <w:lang w:val="en-GB"/>
        </w:rPr>
        <w:t xml:space="preserve"> </w:t>
      </w:r>
      <w:r w:rsidR="00930F02" w:rsidRPr="0050768F">
        <w:rPr>
          <w:rFonts w:ascii="Times New Roman" w:eastAsia="SimSun" w:hAnsi="Times New Roman" w:cs="Times New Roman"/>
          <w:b/>
          <w:szCs w:val="24"/>
          <w:lang w:val="en-GB"/>
        </w:rPr>
        <w:t>August</w:t>
      </w: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>, 201</w:t>
      </w:r>
      <w:r w:rsidR="00BA13AD">
        <w:rPr>
          <w:rFonts w:ascii="Times New Roman" w:eastAsia="SimSun" w:hAnsi="Times New Roman" w:cs="Times New Roman"/>
          <w:b/>
          <w:szCs w:val="24"/>
          <w:lang w:val="en-GB"/>
        </w:rPr>
        <w:t>9</w:t>
      </w: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>)</w:t>
      </w:r>
    </w:p>
    <w:p w14:paraId="366813A1" w14:textId="77777777"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Cs w:val="24"/>
          <w:lang w:val="en-GB"/>
        </w:rPr>
      </w:pPr>
    </w:p>
    <w:p w14:paraId="51C5E3B9" w14:textId="77777777" w:rsidR="007D7966" w:rsidRDefault="007B1FC7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  <w:bookmarkStart w:id="1" w:name="Attachment_1A"/>
      <w:bookmarkEnd w:id="1"/>
      <w:r>
        <w:rPr>
          <w:rFonts w:ascii="Times New Roman" w:eastAsia="Calibri" w:hAnsi="Times New Roman" w:cs="Times New Roman"/>
          <w:b/>
          <w:bCs/>
        </w:rPr>
        <w:t xml:space="preserve">DRAFT </w:t>
      </w:r>
      <w:r w:rsidR="007D7966" w:rsidRPr="007D7966">
        <w:rPr>
          <w:rFonts w:ascii="Times New Roman" w:eastAsia="Calibri" w:hAnsi="Times New Roman" w:cs="Times New Roman"/>
          <w:b/>
          <w:bCs/>
        </w:rPr>
        <w:t>AGENDA</w:t>
      </w:r>
    </w:p>
    <w:p w14:paraId="2FBE210D" w14:textId="77777777" w:rsidR="00930F02" w:rsidRDefault="00930F02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</w:p>
    <w:p w14:paraId="2C06B854" w14:textId="77777777" w:rsidR="00930F02" w:rsidRPr="001308EA" w:rsidRDefault="00930F02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right="3290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Agenda Item 1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  <w:t>Opening and Working Arrangements</w:t>
      </w:r>
    </w:p>
    <w:p w14:paraId="18DA48BB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 w:right="3290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a)</w:t>
      </w:r>
      <w:r w:rsidRPr="001308EA">
        <w:rPr>
          <w:rFonts w:ascii="Times New Roman" w:eastAsia="Calibri" w:hAnsi="Times New Roman" w:cs="Times New Roman"/>
          <w:bCs/>
        </w:rPr>
        <w:tab/>
        <w:t>Action Item Review</w:t>
      </w:r>
    </w:p>
    <w:p w14:paraId="0924FC16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 xml:space="preserve">b) </w:t>
      </w:r>
      <w:r w:rsidRPr="001308EA">
        <w:rPr>
          <w:rFonts w:ascii="Times New Roman" w:eastAsia="Calibri" w:hAnsi="Times New Roman" w:cs="Times New Roman"/>
          <w:bCs/>
        </w:rPr>
        <w:tab/>
        <w:t>Status of tasks identified on Job Cards</w:t>
      </w:r>
    </w:p>
    <w:p w14:paraId="6AE79CC6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160"/>
        <w:rPr>
          <w:rFonts w:ascii="Times New Roman" w:eastAsia="Calibri" w:hAnsi="Times New Roman" w:cs="Times New Roman"/>
          <w:bCs/>
        </w:rPr>
      </w:pPr>
    </w:p>
    <w:p w14:paraId="52764E64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Agenda Item 2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  <w:t>WRC-19 Preparations</w:t>
      </w:r>
    </w:p>
    <w:p w14:paraId="1FAA32EA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 xml:space="preserve">a) </w:t>
      </w:r>
      <w:r w:rsidRPr="001308EA">
        <w:rPr>
          <w:rFonts w:ascii="Times New Roman" w:eastAsia="Calibri" w:hAnsi="Times New Roman" w:cs="Times New Roman"/>
          <w:bCs/>
        </w:rPr>
        <w:tab/>
        <w:t>Identified conflicts between administration proposals and ICAO Position</w:t>
      </w:r>
    </w:p>
    <w:p w14:paraId="5F6FF3A7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b)</w:t>
      </w:r>
      <w:r w:rsidRPr="001308EA">
        <w:rPr>
          <w:rFonts w:ascii="Times New Roman" w:eastAsia="Calibri" w:hAnsi="Times New Roman" w:cs="Times New Roman"/>
          <w:bCs/>
        </w:rPr>
        <w:tab/>
        <w:t>Discussion of expected future agenda item proposals from administrations</w:t>
      </w:r>
    </w:p>
    <w:p w14:paraId="64E333CB" w14:textId="77777777" w:rsidR="001308EA" w:rsidRP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880" w:hanging="720"/>
        <w:rPr>
          <w:rFonts w:ascii="Times New Roman" w:eastAsia="Calibri" w:hAnsi="Times New Roman" w:cs="Times New Roman"/>
          <w:bCs/>
        </w:rPr>
      </w:pPr>
    </w:p>
    <w:p w14:paraId="7B46E2B0" w14:textId="77777777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 w:rsidRPr="001308EA">
        <w:rPr>
          <w:rFonts w:ascii="Times New Roman" w:eastAsia="Calibri" w:hAnsi="Times New Roman" w:cs="Times New Roman"/>
          <w:bCs/>
        </w:rPr>
        <w:t>Agenda Item 3</w:t>
      </w:r>
      <w:r w:rsidRPr="001308EA">
        <w:rPr>
          <w:rFonts w:ascii="Times New Roman" w:eastAsia="Calibri" w:hAnsi="Times New Roman" w:cs="Times New Roman"/>
          <w:bCs/>
        </w:rPr>
        <w:tab/>
      </w:r>
      <w:r w:rsidRPr="001308EA">
        <w:rPr>
          <w:rFonts w:ascii="Times New Roman" w:eastAsia="Calibri" w:hAnsi="Times New Roman" w:cs="Times New Roman"/>
          <w:bCs/>
        </w:rPr>
        <w:tab/>
        <w:t>Radio Altimeter and Wireless Aircraft Intra-Communications (WAIC) issues</w:t>
      </w:r>
    </w:p>
    <w:p w14:paraId="69736203" w14:textId="77777777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 w:hanging="81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>Status of SARPS</w:t>
      </w:r>
    </w:p>
    <w:p w14:paraId="0A83F279" w14:textId="77777777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 w:hanging="81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>Status of testing</w:t>
      </w:r>
    </w:p>
    <w:p w14:paraId="02F9B638" w14:textId="77777777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2970" w:hanging="810"/>
        <w:rPr>
          <w:rFonts w:ascii="Times New Roman" w:eastAsia="Calibri" w:hAnsi="Times New Roman" w:cs="Times New Roman"/>
          <w:bCs/>
        </w:rPr>
      </w:pPr>
    </w:p>
    <w:p w14:paraId="40D046E7" w14:textId="26F0764E" w:rsidR="001308EA" w:rsidRDefault="001308EA" w:rsidP="001308EA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Agenda Item 4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 xml:space="preserve">Development of </w:t>
      </w:r>
      <w:r w:rsidR="00AA0497">
        <w:rPr>
          <w:rFonts w:ascii="Times New Roman" w:eastAsia="Calibri" w:hAnsi="Times New Roman" w:cs="Times New Roman"/>
          <w:bCs/>
        </w:rPr>
        <w:t>guidelines for Compatibility Studies</w:t>
      </w:r>
      <w:r>
        <w:rPr>
          <w:rFonts w:ascii="Times New Roman" w:eastAsia="Calibri" w:hAnsi="Times New Roman" w:cs="Times New Roman"/>
          <w:bCs/>
        </w:rPr>
        <w:t>:</w:t>
      </w:r>
    </w:p>
    <w:p w14:paraId="6BCA3F3A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Aeronautical protection criteria (e.g., VHF Communications)</w:t>
      </w:r>
    </w:p>
    <w:p w14:paraId="48E889B5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d)</w:t>
      </w:r>
      <w:r>
        <w:rPr>
          <w:rFonts w:ascii="Times New Roman" w:eastAsia="Calibri" w:hAnsi="Times New Roman" w:cs="Times New Roman"/>
          <w:bCs/>
        </w:rPr>
        <w:tab/>
        <w:t>Aeronautical safety margins</w:t>
      </w:r>
    </w:p>
    <w:p w14:paraId="0B6012FF" w14:textId="77777777" w:rsidR="00A95662" w:rsidRDefault="00A95662" w:rsidP="0050768F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7FC57828" w14:textId="77777777" w:rsidR="00AA0497" w:rsidRDefault="00AA049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Agenda Item 5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Development of (planned) Material for ITU-R Studies on:</w:t>
      </w:r>
    </w:p>
    <w:p w14:paraId="559F8739" w14:textId="77777777" w:rsidR="00AA0497" w:rsidRDefault="00AA049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>Fixed Satellite Services (FSS) for Unmanned Aircraft Systems (UAS)</w:t>
      </w:r>
    </w:p>
    <w:p w14:paraId="641376BD" w14:textId="77777777" w:rsidR="00AA0497" w:rsidRDefault="00AA0497" w:rsidP="00AA049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>Global Aeronautical Distress and Safety Systems (GADSS)</w:t>
      </w:r>
    </w:p>
    <w:p w14:paraId="59BF131D" w14:textId="77777777" w:rsidR="00AA0497" w:rsidRDefault="00AA0497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</w:p>
    <w:p w14:paraId="124D334D" w14:textId="6AE62D39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6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5 GHz Band Planning</w:t>
      </w:r>
    </w:p>
    <w:p w14:paraId="36B5DCCD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</w:r>
      <w:proofErr w:type="spellStart"/>
      <w:r>
        <w:rPr>
          <w:rFonts w:ascii="Times New Roman" w:eastAsia="Calibri" w:hAnsi="Times New Roman" w:cs="Times New Roman"/>
          <w:bCs/>
        </w:rPr>
        <w:t>AeroMACS</w:t>
      </w:r>
      <w:proofErr w:type="spellEnd"/>
    </w:p>
    <w:p w14:paraId="79E4776A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>Global UAS/Remotely Piloted Aircraft Systems (RPAS) channel plan</w:t>
      </w:r>
    </w:p>
    <w:p w14:paraId="4CC620A2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150" w:hanging="990"/>
        <w:rPr>
          <w:rFonts w:ascii="Times New Roman" w:eastAsia="Calibri" w:hAnsi="Times New Roman" w:cs="Times New Roman"/>
          <w:bCs/>
        </w:rPr>
      </w:pPr>
    </w:p>
    <w:p w14:paraId="67DEBBE5" w14:textId="1B61C245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7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New Provisions to Support Aeronautical Radiocommunications</w:t>
      </w:r>
    </w:p>
    <w:p w14:paraId="66DB203F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>L-Band digital aeronautical communications system (LDACS)</w:t>
      </w:r>
    </w:p>
    <w:p w14:paraId="7F710BD7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>RPAS Panel discussion of direct ground-ground VHF communications</w:t>
      </w:r>
    </w:p>
    <w:p w14:paraId="2EE03A15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Possible satellite relay of VHF AM(R)S communications</w:t>
      </w:r>
    </w:p>
    <w:p w14:paraId="6B20FE95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d)</w:t>
      </w:r>
      <w:r>
        <w:rPr>
          <w:rFonts w:ascii="Times New Roman" w:eastAsia="Calibri" w:hAnsi="Times New Roman" w:cs="Times New Roman"/>
          <w:bCs/>
        </w:rPr>
        <w:tab/>
        <w:t>Wideband HF communications</w:t>
      </w:r>
    </w:p>
    <w:p w14:paraId="6BD39ADA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</w:p>
    <w:p w14:paraId="2FE89FCC" w14:textId="10668D63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8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Interference from Non-Aeronautical Sources</w:t>
      </w:r>
    </w:p>
    <w:p w14:paraId="0A471FAB" w14:textId="77777777" w:rsidR="00A95662" w:rsidRDefault="00A95662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</w:r>
      <w:proofErr w:type="spellStart"/>
      <w:r>
        <w:rPr>
          <w:rFonts w:ascii="Times New Roman" w:eastAsia="Calibri" w:hAnsi="Times New Roman" w:cs="Times New Roman"/>
          <w:bCs/>
        </w:rPr>
        <w:t>Programme</w:t>
      </w:r>
      <w:proofErr w:type="spellEnd"/>
      <w:r>
        <w:rPr>
          <w:rFonts w:ascii="Times New Roman" w:eastAsia="Calibri" w:hAnsi="Times New Roman" w:cs="Times New Roman"/>
          <w:bCs/>
        </w:rPr>
        <w:t xml:space="preserve"> making and special events (PMSE)</w:t>
      </w:r>
    </w:p>
    <w:p w14:paraId="65968C54" w14:textId="53A6EC10" w:rsidR="007B1FC7" w:rsidRDefault="007B1FC7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>Mobile service communications adjacent to 1518 MHz satellite communications frequency band</w:t>
      </w:r>
    </w:p>
    <w:p w14:paraId="45BB0E3C" w14:textId="37B63B77" w:rsidR="0060041B" w:rsidRDefault="0060041B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c)</w:t>
      </w:r>
      <w:r>
        <w:rPr>
          <w:rFonts w:ascii="Times New Roman" w:eastAsia="Calibri" w:hAnsi="Times New Roman" w:cs="Times New Roman"/>
          <w:bCs/>
        </w:rPr>
        <w:tab/>
        <w:t>LED lighting</w:t>
      </w:r>
      <w:r w:rsidR="00522B9B">
        <w:rPr>
          <w:rFonts w:ascii="Times New Roman" w:eastAsia="Calibri" w:hAnsi="Times New Roman" w:cs="Times New Roman"/>
          <w:bCs/>
        </w:rPr>
        <w:t xml:space="preserve"> systems</w:t>
      </w:r>
    </w:p>
    <w:p w14:paraId="5B926EF8" w14:textId="77777777" w:rsidR="007B1FC7" w:rsidRDefault="007B1FC7" w:rsidP="00A95662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</w:p>
    <w:p w14:paraId="1BB814FC" w14:textId="494ACAE8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9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Revision of ICAO Frequency Spectrum Handbook (Doc 9718)</w:t>
      </w:r>
    </w:p>
    <w:p w14:paraId="0009C8D0" w14:textId="77777777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a)</w:t>
      </w:r>
      <w:r>
        <w:rPr>
          <w:rFonts w:ascii="Times New Roman" w:eastAsia="Calibri" w:hAnsi="Times New Roman" w:cs="Times New Roman"/>
          <w:bCs/>
        </w:rPr>
        <w:tab/>
        <w:t>Restructure of Volume I</w:t>
      </w:r>
    </w:p>
    <w:p w14:paraId="12698F0F" w14:textId="0C75DFCA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b)</w:t>
      </w:r>
      <w:r>
        <w:rPr>
          <w:rFonts w:ascii="Times New Roman" w:eastAsia="Calibri" w:hAnsi="Times New Roman" w:cs="Times New Roman"/>
          <w:bCs/>
        </w:rPr>
        <w:tab/>
        <w:t>Inclusion of material from Annex 10</w:t>
      </w:r>
      <w:r w:rsidR="00E652BC">
        <w:rPr>
          <w:rFonts w:ascii="Times New Roman" w:eastAsia="Calibri" w:hAnsi="Times New Roman" w:cs="Times New Roman"/>
          <w:bCs/>
        </w:rPr>
        <w:t>, Vol I (</w:t>
      </w:r>
      <w:proofErr w:type="spellStart"/>
      <w:r w:rsidR="00E652BC">
        <w:rPr>
          <w:rFonts w:ascii="Times New Roman" w:eastAsia="Calibri" w:hAnsi="Times New Roman" w:cs="Times New Roman"/>
          <w:bCs/>
        </w:rPr>
        <w:t>nav</w:t>
      </w:r>
      <w:proofErr w:type="spellEnd"/>
      <w:r w:rsidR="00E652BC">
        <w:rPr>
          <w:rFonts w:ascii="Times New Roman" w:eastAsia="Calibri" w:hAnsi="Times New Roman" w:cs="Times New Roman"/>
          <w:bCs/>
        </w:rPr>
        <w:t>-aids)</w:t>
      </w:r>
      <w:r>
        <w:rPr>
          <w:rFonts w:ascii="Times New Roman" w:eastAsia="Calibri" w:hAnsi="Times New Roman" w:cs="Times New Roman"/>
          <w:bCs/>
        </w:rPr>
        <w:t xml:space="preserve"> “green pages”</w:t>
      </w:r>
    </w:p>
    <w:p w14:paraId="76A1EE77" w14:textId="77777777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lastRenderedPageBreak/>
        <w:t>c)</w:t>
      </w:r>
      <w:r>
        <w:rPr>
          <w:rFonts w:ascii="Times New Roman" w:eastAsia="Calibri" w:hAnsi="Times New Roman" w:cs="Times New Roman"/>
          <w:bCs/>
        </w:rPr>
        <w:tab/>
        <w:t>Update of Volume II</w:t>
      </w:r>
    </w:p>
    <w:p w14:paraId="3D4645AF" w14:textId="77777777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060" w:hanging="900"/>
        <w:rPr>
          <w:rFonts w:ascii="Times New Roman" w:eastAsia="Calibri" w:hAnsi="Times New Roman" w:cs="Times New Roman"/>
          <w:bCs/>
        </w:rPr>
      </w:pPr>
    </w:p>
    <w:p w14:paraId="4BEC14FA" w14:textId="55570C1C" w:rsidR="007B1FC7" w:rsidRDefault="007B1FC7" w:rsidP="007B1FC7">
      <w:pPr>
        <w:kinsoku w:val="0"/>
        <w:overflowPunct w:val="0"/>
        <w:autoSpaceDE w:val="0"/>
        <w:autoSpaceDN w:val="0"/>
        <w:adjustRightInd w:val="0"/>
        <w:spacing w:after="0" w:line="237" w:lineRule="exact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Agenda Item </w:t>
      </w:r>
      <w:r w:rsidR="00AA0497">
        <w:rPr>
          <w:rFonts w:ascii="Times New Roman" w:eastAsia="Calibri" w:hAnsi="Times New Roman" w:cs="Times New Roman"/>
          <w:bCs/>
        </w:rPr>
        <w:t>10</w:t>
      </w:r>
      <w:r>
        <w:rPr>
          <w:rFonts w:ascii="Times New Roman" w:eastAsia="Calibri" w:hAnsi="Times New Roman" w:cs="Times New Roman"/>
          <w:bCs/>
        </w:rPr>
        <w:tab/>
      </w:r>
      <w:r>
        <w:rPr>
          <w:rFonts w:ascii="Times New Roman" w:eastAsia="Calibri" w:hAnsi="Times New Roman" w:cs="Times New Roman"/>
          <w:bCs/>
        </w:rPr>
        <w:tab/>
        <w:t>Any Other Business</w:t>
      </w:r>
    </w:p>
    <w:sectPr w:rsidR="007B1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8ED28" w14:textId="77777777" w:rsidR="007D6522" w:rsidRDefault="007D6522" w:rsidP="007D7966">
      <w:pPr>
        <w:spacing w:after="0" w:line="240" w:lineRule="auto"/>
      </w:pPr>
      <w:r>
        <w:separator/>
      </w:r>
    </w:p>
  </w:endnote>
  <w:endnote w:type="continuationSeparator" w:id="0">
    <w:p w14:paraId="5A86E5AD" w14:textId="77777777" w:rsidR="007D6522" w:rsidRDefault="007D6522" w:rsidP="007D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AC36E" w14:textId="77777777" w:rsidR="007D6522" w:rsidRDefault="007D6522" w:rsidP="007D7966">
      <w:pPr>
        <w:spacing w:after="0" w:line="240" w:lineRule="auto"/>
      </w:pPr>
      <w:r>
        <w:separator/>
      </w:r>
    </w:p>
  </w:footnote>
  <w:footnote w:type="continuationSeparator" w:id="0">
    <w:p w14:paraId="221C3E97" w14:textId="77777777" w:rsidR="007D6522" w:rsidRDefault="007D6522" w:rsidP="007D7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B46B0"/>
    <w:multiLevelType w:val="hybridMultilevel"/>
    <w:tmpl w:val="3E0E2CD2"/>
    <w:lvl w:ilvl="0" w:tplc="D834F32C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B8CCC7C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5D005288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AC0CCDA0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2E6090B8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82187BA6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10E0BCC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BD921F58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E6584136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1">
    <w:nsid w:val="23715C4A"/>
    <w:multiLevelType w:val="hybridMultilevel"/>
    <w:tmpl w:val="AB869D76"/>
    <w:lvl w:ilvl="0" w:tplc="1FDA39E8">
      <w:start w:val="1"/>
      <w:numFmt w:val="lowerLetter"/>
      <w:lvlText w:val="%1)"/>
      <w:lvlJc w:val="left"/>
      <w:pPr>
        <w:ind w:left="29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64C8EA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6CC4F42A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7F1CDDF2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378EC612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3C54B2D4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F8F8FF6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C910F0E0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492C89C8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2">
    <w:nsid w:val="25A4411A"/>
    <w:multiLevelType w:val="hybridMultilevel"/>
    <w:tmpl w:val="0DFE1572"/>
    <w:lvl w:ilvl="0" w:tplc="1FDA39E8">
      <w:start w:val="1"/>
      <w:numFmt w:val="lowerLetter"/>
      <w:lvlText w:val="%1)"/>
      <w:lvlJc w:val="left"/>
      <w:pPr>
        <w:ind w:left="26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>
    <w:nsid w:val="27B15929"/>
    <w:multiLevelType w:val="hybridMultilevel"/>
    <w:tmpl w:val="6DA48F38"/>
    <w:lvl w:ilvl="0" w:tplc="715C35B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299026C1"/>
    <w:multiLevelType w:val="hybridMultilevel"/>
    <w:tmpl w:val="EC2A8764"/>
    <w:lvl w:ilvl="0" w:tplc="349EFC9A">
      <w:start w:val="1"/>
      <w:numFmt w:val="decimal"/>
      <w:lvlText w:val="%1."/>
      <w:lvlJc w:val="left"/>
      <w:pPr>
        <w:ind w:left="1659" w:hanging="14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FDA39E8">
      <w:start w:val="1"/>
      <w:numFmt w:val="lowerLetter"/>
      <w:lvlText w:val="%2)"/>
      <w:lvlJc w:val="left"/>
      <w:pPr>
        <w:ind w:left="237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FDA39E8">
      <w:start w:val="1"/>
      <w:numFmt w:val="lowerLetter"/>
      <w:lvlText w:val="%3)"/>
      <w:lvlJc w:val="left"/>
      <w:pPr>
        <w:ind w:left="30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3640A34A">
      <w:numFmt w:val="bullet"/>
      <w:lvlText w:val="•"/>
      <w:lvlJc w:val="left"/>
      <w:pPr>
        <w:ind w:left="3100" w:hanging="721"/>
      </w:pPr>
      <w:rPr>
        <w:rFonts w:hint="default"/>
      </w:rPr>
    </w:lvl>
    <w:lvl w:ilvl="4" w:tplc="C166FA7E">
      <w:numFmt w:val="bullet"/>
      <w:lvlText w:val="•"/>
      <w:lvlJc w:val="left"/>
      <w:pPr>
        <w:ind w:left="4035" w:hanging="721"/>
      </w:pPr>
      <w:rPr>
        <w:rFonts w:hint="default"/>
      </w:rPr>
    </w:lvl>
    <w:lvl w:ilvl="5" w:tplc="6BA2B61E">
      <w:numFmt w:val="bullet"/>
      <w:lvlText w:val="•"/>
      <w:lvlJc w:val="left"/>
      <w:pPr>
        <w:ind w:left="4971" w:hanging="721"/>
      </w:pPr>
      <w:rPr>
        <w:rFonts w:hint="default"/>
      </w:rPr>
    </w:lvl>
    <w:lvl w:ilvl="6" w:tplc="4844C954">
      <w:numFmt w:val="bullet"/>
      <w:lvlText w:val="•"/>
      <w:lvlJc w:val="left"/>
      <w:pPr>
        <w:ind w:left="5906" w:hanging="721"/>
      </w:pPr>
      <w:rPr>
        <w:rFonts w:hint="default"/>
      </w:rPr>
    </w:lvl>
    <w:lvl w:ilvl="7" w:tplc="301AA30E">
      <w:numFmt w:val="bullet"/>
      <w:lvlText w:val="•"/>
      <w:lvlJc w:val="left"/>
      <w:pPr>
        <w:ind w:left="6842" w:hanging="721"/>
      </w:pPr>
      <w:rPr>
        <w:rFonts w:hint="default"/>
      </w:rPr>
    </w:lvl>
    <w:lvl w:ilvl="8" w:tplc="C1623D1A">
      <w:numFmt w:val="bullet"/>
      <w:lvlText w:val="•"/>
      <w:lvlJc w:val="left"/>
      <w:pPr>
        <w:ind w:left="7777" w:hanging="721"/>
      </w:pPr>
      <w:rPr>
        <w:rFonts w:hint="default"/>
      </w:rPr>
    </w:lvl>
  </w:abstractNum>
  <w:abstractNum w:abstractNumId="5">
    <w:nsid w:val="2B91196D"/>
    <w:multiLevelType w:val="hybridMultilevel"/>
    <w:tmpl w:val="314A3138"/>
    <w:lvl w:ilvl="0" w:tplc="391A2532">
      <w:start w:val="1"/>
      <w:numFmt w:val="lowerLetter"/>
      <w:lvlText w:val="%1)"/>
      <w:lvlJc w:val="left"/>
      <w:pPr>
        <w:ind w:left="3001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ABE55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67D9E"/>
    <w:multiLevelType w:val="hybridMultilevel"/>
    <w:tmpl w:val="F6D281A4"/>
    <w:lvl w:ilvl="0" w:tplc="F2AEB12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7FC323AA"/>
    <w:multiLevelType w:val="hybridMultilevel"/>
    <w:tmpl w:val="F942103C"/>
    <w:lvl w:ilvl="0" w:tplc="3AFAD95E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792F988">
      <w:start w:val="1"/>
      <w:numFmt w:val="lowerRoman"/>
      <w:lvlText w:val="%2."/>
      <w:lvlJc w:val="left"/>
      <w:pPr>
        <w:ind w:left="3720" w:hanging="8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5F5484C6">
      <w:numFmt w:val="bullet"/>
      <w:lvlText w:val="•"/>
      <w:lvlJc w:val="left"/>
      <w:pPr>
        <w:ind w:left="4391" w:hanging="836"/>
      </w:pPr>
      <w:rPr>
        <w:rFonts w:hint="default"/>
      </w:rPr>
    </w:lvl>
    <w:lvl w:ilvl="3" w:tplc="23F48C26">
      <w:numFmt w:val="bullet"/>
      <w:lvlText w:val="•"/>
      <w:lvlJc w:val="left"/>
      <w:pPr>
        <w:ind w:left="5062" w:hanging="836"/>
      </w:pPr>
      <w:rPr>
        <w:rFonts w:hint="default"/>
      </w:rPr>
    </w:lvl>
    <w:lvl w:ilvl="4" w:tplc="0414B778">
      <w:numFmt w:val="bullet"/>
      <w:lvlText w:val="•"/>
      <w:lvlJc w:val="left"/>
      <w:pPr>
        <w:ind w:left="5733" w:hanging="836"/>
      </w:pPr>
      <w:rPr>
        <w:rFonts w:hint="default"/>
      </w:rPr>
    </w:lvl>
    <w:lvl w:ilvl="5" w:tplc="13E21798">
      <w:numFmt w:val="bullet"/>
      <w:lvlText w:val="•"/>
      <w:lvlJc w:val="left"/>
      <w:pPr>
        <w:ind w:left="6404" w:hanging="836"/>
      </w:pPr>
      <w:rPr>
        <w:rFonts w:hint="default"/>
      </w:rPr>
    </w:lvl>
    <w:lvl w:ilvl="6" w:tplc="6AF4863E">
      <w:numFmt w:val="bullet"/>
      <w:lvlText w:val="•"/>
      <w:lvlJc w:val="left"/>
      <w:pPr>
        <w:ind w:left="7075" w:hanging="836"/>
      </w:pPr>
      <w:rPr>
        <w:rFonts w:hint="default"/>
      </w:rPr>
    </w:lvl>
    <w:lvl w:ilvl="7" w:tplc="66AA0622">
      <w:numFmt w:val="bullet"/>
      <w:lvlText w:val="•"/>
      <w:lvlJc w:val="left"/>
      <w:pPr>
        <w:ind w:left="7746" w:hanging="836"/>
      </w:pPr>
      <w:rPr>
        <w:rFonts w:hint="default"/>
      </w:rPr>
    </w:lvl>
    <w:lvl w:ilvl="8" w:tplc="89B0CEAC">
      <w:numFmt w:val="bullet"/>
      <w:lvlText w:val="•"/>
      <w:lvlJc w:val="left"/>
      <w:pPr>
        <w:ind w:left="8417" w:hanging="83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66"/>
    <w:rsid w:val="000854D2"/>
    <w:rsid w:val="001308EA"/>
    <w:rsid w:val="002C3D4C"/>
    <w:rsid w:val="00374062"/>
    <w:rsid w:val="0050768F"/>
    <w:rsid w:val="00522B9B"/>
    <w:rsid w:val="00541C6E"/>
    <w:rsid w:val="00571526"/>
    <w:rsid w:val="0060026F"/>
    <w:rsid w:val="0060041B"/>
    <w:rsid w:val="00617CE3"/>
    <w:rsid w:val="00723F53"/>
    <w:rsid w:val="007B1FC7"/>
    <w:rsid w:val="007D4324"/>
    <w:rsid w:val="007D6522"/>
    <w:rsid w:val="007D7966"/>
    <w:rsid w:val="00825571"/>
    <w:rsid w:val="00930F02"/>
    <w:rsid w:val="00A51C70"/>
    <w:rsid w:val="00A85EF3"/>
    <w:rsid w:val="00A95662"/>
    <w:rsid w:val="00AA0497"/>
    <w:rsid w:val="00BA13AD"/>
    <w:rsid w:val="00BB316C"/>
    <w:rsid w:val="00C71F73"/>
    <w:rsid w:val="00E652BC"/>
    <w:rsid w:val="00ED6582"/>
    <w:rsid w:val="00F76D5A"/>
    <w:rsid w:val="00F8627D"/>
    <w:rsid w:val="00F9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666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66"/>
  </w:style>
  <w:style w:type="paragraph" w:styleId="Footer">
    <w:name w:val="footer"/>
    <w:basedOn w:val="Normal"/>
    <w:link w:val="Foot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66"/>
  </w:style>
  <w:style w:type="paragraph" w:styleId="BalloonText">
    <w:name w:val="Balloon Text"/>
    <w:basedOn w:val="Normal"/>
    <w:link w:val="BalloonTextChar"/>
    <w:uiPriority w:val="99"/>
    <w:semiHidden/>
    <w:unhideWhenUsed/>
    <w:rsid w:val="0093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66"/>
  </w:style>
  <w:style w:type="paragraph" w:styleId="Footer">
    <w:name w:val="footer"/>
    <w:basedOn w:val="Normal"/>
    <w:link w:val="Foot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66"/>
  </w:style>
  <w:style w:type="paragraph" w:styleId="BalloonText">
    <w:name w:val="Balloon Text"/>
    <w:basedOn w:val="Normal"/>
    <w:link w:val="BalloonTextChar"/>
    <w:uiPriority w:val="99"/>
    <w:semiHidden/>
    <w:unhideWhenUsed/>
    <w:rsid w:val="0093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B710F-296A-4EC9-8355-6D69BF11D2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F904D-9748-41AE-9E1E-4854F42A34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0415A7-C3C2-4753-8F82-F8C54DB28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</dc:creator>
  <cp:lastModifiedBy>Loftur Jonasson</cp:lastModifiedBy>
  <cp:revision>3</cp:revision>
  <dcterms:created xsi:type="dcterms:W3CDTF">2019-05-15T16:36:00Z</dcterms:created>
  <dcterms:modified xsi:type="dcterms:W3CDTF">2019-06-21T12:31:00Z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