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6C" w:rsidRDefault="00EB596C">
      <w:r>
        <w:separator/>
      </w:r>
    </w:p>
  </w:endnote>
  <w:endnote w:type="continuationSeparator" w:id="0">
    <w:p w:rsidR="00EB596C" w:rsidRDefault="00E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6C" w:rsidRDefault="00EB596C">
      <w:r>
        <w:separator/>
      </w:r>
    </w:p>
  </w:footnote>
  <w:footnote w:type="continuationSeparator" w:id="0">
    <w:p w:rsidR="00EB596C" w:rsidRDefault="00EB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277A51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NTG</w:t>
    </w:r>
    <w:proofErr w:type="spellEnd"/>
    <w:r>
      <w:rPr>
        <w:rFonts w:asciiTheme="minorHAnsi" w:hAnsiTheme="minorHAnsi"/>
      </w:rPr>
      <w:t>/9 &amp; E/CAR/RD/7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277A51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NTG</w:t>
    </w:r>
    <w:proofErr w:type="spellEnd"/>
    <w:r>
      <w:rPr>
        <w:rFonts w:asciiTheme="minorHAnsi" w:hAnsiTheme="minorHAnsi"/>
      </w:rPr>
      <w:t>/9 &amp; E/CAR/RD/7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277A5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NTG</w:t>
    </w:r>
    <w:proofErr w:type="spellEnd"/>
    <w:r>
      <w:rPr>
        <w:rFonts w:asciiTheme="minorHAnsi" w:hAnsiTheme="minorHAnsi"/>
      </w:rPr>
      <w:t>/9 &amp; E/CAR/RD/7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6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77A51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B596C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3E966-D012-4DEB-876E-9852D820BBDD}"/>
</file>

<file path=customXml/itemProps2.xml><?xml version="1.0" encoding="utf-8"?>
<ds:datastoreItem xmlns:ds="http://schemas.openxmlformats.org/officeDocument/2006/customXml" ds:itemID="{28AFB46C-FF1D-44D7-8A45-97F9B3AAFC78}"/>
</file>

<file path=customXml/itemProps3.xml><?xml version="1.0" encoding="utf-8"?>
<ds:datastoreItem xmlns:ds="http://schemas.openxmlformats.org/officeDocument/2006/customXml" ds:itemID="{7C94E00C-61DD-4588-A796-A63005C4FBB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Gutiérrez, Gabriel</cp:lastModifiedBy>
  <cp:revision>2</cp:revision>
  <dcterms:created xsi:type="dcterms:W3CDTF">2019-08-27T21:41:00Z</dcterms:created>
  <dcterms:modified xsi:type="dcterms:W3CDTF">2019-08-27T21:41:00Z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