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824"/>
        <w:gridCol w:w="68"/>
        <w:gridCol w:w="68"/>
        <w:gridCol w:w="5178"/>
      </w:tblGrid>
      <w:tr w:rsidR="00CE665A" w:rsidTr="009E5B28">
        <w:tc>
          <w:tcPr>
            <w:tcW w:w="0" w:type="auto"/>
            <w:vAlign w:val="center"/>
          </w:tcPr>
          <w:p w:rsidR="00D2326E" w:rsidRDefault="00B44CDF" w:rsidP="00CE665A">
            <w:pPr>
              <w:pStyle w:val="Heading1"/>
              <w:jc w:val="left"/>
            </w:pPr>
            <w:r>
              <w:t xml:space="preserve">Common </w:t>
            </w:r>
            <w:r w:rsidR="00CE665A">
              <w:t xml:space="preserve">Acronyms </w:t>
            </w:r>
          </w:p>
          <w:p w:rsidR="00CE665A" w:rsidRDefault="00CE665A" w:rsidP="00CE665A"/>
          <w:p w:rsidR="00CE665A" w:rsidRPr="00CE665A" w:rsidRDefault="00CE665A" w:rsidP="002A6BEE">
            <w:r w:rsidRPr="005B2403">
              <w:rPr>
                <w:b/>
              </w:rPr>
              <w:t>“</w:t>
            </w:r>
            <w:r w:rsidR="002A6BEE">
              <w:rPr>
                <w:b/>
              </w:rPr>
              <w:t>ANS/ATS Safety Inspector Workshop</w:t>
            </w:r>
            <w:r w:rsidRPr="005B2403">
              <w:rPr>
                <w:b/>
              </w:rPr>
              <w:t>”</w:t>
            </w:r>
            <w:r>
              <w:t xml:space="preserve"> </w:t>
            </w:r>
          </w:p>
        </w:tc>
        <w:tc>
          <w:tcPr>
            <w:tcW w:w="0" w:type="auto"/>
            <w:vAlign w:val="center"/>
          </w:tcPr>
          <w:p w:rsidR="00D2326E" w:rsidRDefault="00D2326E" w:rsidP="00D2326E"/>
        </w:tc>
        <w:tc>
          <w:tcPr>
            <w:tcW w:w="0" w:type="auto"/>
            <w:vAlign w:val="center"/>
          </w:tcPr>
          <w:p w:rsidR="00D2326E" w:rsidRDefault="00D2326E" w:rsidP="00D2326E"/>
        </w:tc>
        <w:tc>
          <w:tcPr>
            <w:tcW w:w="0" w:type="auto"/>
            <w:vAlign w:val="center"/>
          </w:tcPr>
          <w:p w:rsidR="00D2326E" w:rsidRDefault="00CE665A" w:rsidP="00D2326E">
            <w:r>
              <w:rPr>
                <w:noProof/>
              </w:rPr>
              <w:drawing>
                <wp:inline distT="0" distB="0" distL="0" distR="0" wp14:anchorId="34A66A0A" wp14:editId="6F3ECDFB">
                  <wp:extent cx="1533525" cy="1022350"/>
                  <wp:effectExtent l="133350" t="114300" r="123825" b="139700"/>
                  <wp:docPr id="1" name="Picture 1" descr="C:\Users\AOV001RB\AppData\Local\Microsoft\Windows\Temporary Internet Files\Content.IE5\4GS16H4M\9206250542_3cd298bf13_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OV001RB\AppData\Local\Microsoft\Windows\Temporary Internet Files\Content.IE5\4GS16H4M\9206250542_3cd298bf13_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0223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77119E8" wp14:editId="28FBBF8F">
                  <wp:extent cx="1005195" cy="1323196"/>
                  <wp:effectExtent l="133350" t="114300" r="119380" b="144145"/>
                  <wp:docPr id="2" name="Picture 2" descr="C:\Users\AOV001RB\AppData\Local\Microsoft\Windows\Temporary Internet Files\Content.IE5\M6KEE9RH\9488890775_94cbc6311a_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OV001RB\AppData\Local\Microsoft\Windows\Temporary Internet Files\Content.IE5\M6KEE9RH\9488890775_94cbc6311a_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391" cy="132345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5B28" w:rsidRPr="009E5B28" w:rsidRDefault="009E5B28" w:rsidP="009E5B28">
      <w:pPr>
        <w:pStyle w:val="Heading2"/>
      </w:pPr>
    </w:p>
    <w:tbl>
      <w:tblPr>
        <w:tblStyle w:val="TableGrid"/>
        <w:tblW w:w="4693" w:type="pct"/>
        <w:jc w:val="center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3824"/>
        <w:gridCol w:w="5692"/>
      </w:tblGrid>
      <w:tr w:rsidR="007464A5" w:rsidRPr="006631C7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7464A5" w:rsidRPr="0069696D" w:rsidRDefault="007464A5" w:rsidP="0069696D">
            <w:pPr>
              <w:pStyle w:val="Heading3"/>
            </w:pPr>
            <w:r>
              <w:t>ANS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7464A5" w:rsidRPr="00075C98" w:rsidRDefault="007464A5" w:rsidP="0069696D">
            <w:pPr>
              <w:pStyle w:val="Notes"/>
            </w:pPr>
            <w:r>
              <w:t>Air Navigation Services</w:t>
            </w:r>
          </w:p>
        </w:tc>
      </w:tr>
      <w:tr w:rsidR="007464A5" w:rsidRPr="006631C7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7464A5" w:rsidRPr="0069696D" w:rsidRDefault="007464A5" w:rsidP="0069696D">
            <w:pPr>
              <w:pStyle w:val="Heading3"/>
            </w:pPr>
            <w:r>
              <w:t>ANSP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7464A5" w:rsidRPr="00075C98" w:rsidRDefault="007464A5" w:rsidP="0069696D">
            <w:pPr>
              <w:pStyle w:val="Notes"/>
            </w:pPr>
            <w:r>
              <w:t>Air Navigation Service Provider</w:t>
            </w:r>
          </w:p>
        </w:tc>
      </w:tr>
      <w:tr w:rsidR="007464A5" w:rsidRPr="006631C7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7464A5" w:rsidRPr="0069696D" w:rsidRDefault="007464A5" w:rsidP="0069696D">
            <w:pPr>
              <w:pStyle w:val="Heading3"/>
            </w:pPr>
            <w:r>
              <w:t>AOV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7464A5" w:rsidRPr="00075C98" w:rsidRDefault="007464A5" w:rsidP="0069696D">
            <w:pPr>
              <w:pStyle w:val="Notes"/>
            </w:pPr>
            <w:r>
              <w:t>FAA Air Traffic Safety Oversight Service</w:t>
            </w:r>
          </w:p>
        </w:tc>
        <w:bookmarkStart w:id="0" w:name="_GoBack"/>
        <w:bookmarkEnd w:id="0"/>
      </w:tr>
      <w:tr w:rsidR="007464A5" w:rsidRPr="006631C7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7464A5" w:rsidRPr="0069696D" w:rsidRDefault="007464A5" w:rsidP="0069696D">
            <w:pPr>
              <w:pStyle w:val="Heading3"/>
            </w:pPr>
            <w:r>
              <w:t>ATC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7464A5" w:rsidRPr="00075C98" w:rsidRDefault="007464A5" w:rsidP="0069696D">
            <w:pPr>
              <w:pStyle w:val="Notes"/>
            </w:pPr>
            <w:r>
              <w:t>Air Traffic Control</w:t>
            </w:r>
          </w:p>
        </w:tc>
      </w:tr>
      <w:tr w:rsidR="007464A5" w:rsidRPr="006631C7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7464A5" w:rsidRPr="001F1298" w:rsidRDefault="007464A5" w:rsidP="001F1298">
            <w:pPr>
              <w:pStyle w:val="Heading3"/>
            </w:pPr>
            <w:r>
              <w:t>ATCS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7464A5" w:rsidRPr="00075C98" w:rsidRDefault="007464A5" w:rsidP="0069696D">
            <w:pPr>
              <w:pStyle w:val="Notes"/>
            </w:pPr>
            <w:r>
              <w:t>FAA Air Traffic Control Specialist</w:t>
            </w:r>
          </w:p>
        </w:tc>
      </w:tr>
      <w:tr w:rsidR="007464A5" w:rsidRPr="00931C8C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7464A5" w:rsidRPr="0069696D" w:rsidRDefault="007464A5" w:rsidP="0069696D">
            <w:pPr>
              <w:pStyle w:val="Heading3"/>
            </w:pPr>
            <w:r>
              <w:t>ATO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7464A5" w:rsidRPr="00075C98" w:rsidRDefault="007464A5" w:rsidP="0069696D">
            <w:pPr>
              <w:pStyle w:val="Notes"/>
            </w:pPr>
            <w:r>
              <w:t>FAA Air Traffic Organization</w:t>
            </w:r>
          </w:p>
        </w:tc>
      </w:tr>
      <w:tr w:rsidR="007464A5" w:rsidRPr="006631C7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7464A5" w:rsidRDefault="007464A5" w:rsidP="0069696D">
            <w:pPr>
              <w:pStyle w:val="Heading3"/>
            </w:pPr>
            <w:r>
              <w:t>ATS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7464A5" w:rsidRDefault="007464A5" w:rsidP="0069696D">
            <w:pPr>
              <w:pStyle w:val="Notes"/>
            </w:pPr>
            <w:r>
              <w:t>Air Traffic Service(s)</w:t>
            </w:r>
          </w:p>
        </w:tc>
      </w:tr>
      <w:tr w:rsidR="007464A5" w:rsidRPr="006631C7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7464A5" w:rsidRPr="0069696D" w:rsidRDefault="007464A5" w:rsidP="0069696D">
            <w:pPr>
              <w:pStyle w:val="Heading3"/>
            </w:pPr>
            <w:r>
              <w:t>ATSI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7464A5" w:rsidRPr="00075C98" w:rsidRDefault="007464A5" w:rsidP="0069696D">
            <w:pPr>
              <w:pStyle w:val="Notes"/>
            </w:pPr>
            <w:r>
              <w:t xml:space="preserve">FAA Air Traffic Safety Inspector </w:t>
            </w:r>
          </w:p>
        </w:tc>
      </w:tr>
      <w:tr w:rsidR="007464A5" w:rsidRPr="006631C7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7464A5" w:rsidRPr="0069696D" w:rsidRDefault="007464A5" w:rsidP="0069696D">
            <w:pPr>
              <w:pStyle w:val="Heading3"/>
            </w:pPr>
            <w:r>
              <w:t>ATSS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7464A5" w:rsidRPr="00075C98" w:rsidRDefault="007464A5" w:rsidP="0069696D">
            <w:pPr>
              <w:pStyle w:val="Notes"/>
            </w:pPr>
            <w:r>
              <w:t>FAA Airway Transportation Systems Specialist</w:t>
            </w:r>
            <w:r w:rsidR="009F2A16">
              <w:t xml:space="preserve"> (ATSEP</w:t>
            </w:r>
            <w:r w:rsidR="002A6BEE">
              <w:t xml:space="preserve"> – maintenance technician</w:t>
            </w:r>
            <w:r w:rsidR="009F2A16">
              <w:t>)</w:t>
            </w:r>
          </w:p>
        </w:tc>
      </w:tr>
      <w:tr w:rsidR="007464A5" w:rsidRPr="006631C7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7464A5" w:rsidRDefault="007464A5" w:rsidP="0069696D">
            <w:pPr>
              <w:pStyle w:val="Heading3"/>
            </w:pPr>
            <w:r>
              <w:t>CFIT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7464A5" w:rsidRDefault="007464A5" w:rsidP="0069696D">
            <w:pPr>
              <w:pStyle w:val="Notes"/>
            </w:pPr>
            <w:r>
              <w:t>Controlled Flight Into Terrain</w:t>
            </w:r>
          </w:p>
        </w:tc>
      </w:tr>
      <w:tr w:rsidR="007464A5" w:rsidRPr="006631C7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7464A5" w:rsidRPr="0069696D" w:rsidRDefault="007464A5" w:rsidP="0069696D">
            <w:pPr>
              <w:pStyle w:val="Heading3"/>
            </w:pPr>
            <w:r>
              <w:t>FAA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7464A5" w:rsidRPr="00075C98" w:rsidRDefault="007464A5" w:rsidP="0069696D">
            <w:pPr>
              <w:pStyle w:val="Notes"/>
            </w:pPr>
            <w:r>
              <w:t>U.S. Federal Aviation Administration</w:t>
            </w:r>
          </w:p>
        </w:tc>
      </w:tr>
      <w:tr w:rsidR="007464A5" w:rsidRPr="00931C8C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7464A5" w:rsidRPr="0069696D" w:rsidRDefault="007464A5" w:rsidP="0069696D">
            <w:pPr>
              <w:pStyle w:val="Heading3"/>
            </w:pPr>
            <w:r>
              <w:t>FAA Order</w:t>
            </w:r>
            <w:r w:rsidRPr="0069696D">
              <w:t xml:space="preserve"> 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7464A5" w:rsidRPr="00075C98" w:rsidRDefault="007464A5" w:rsidP="0069696D">
            <w:pPr>
              <w:pStyle w:val="Notes"/>
            </w:pPr>
            <w:r>
              <w:t>Orders establish policy, delegate authority, and assign responsibility in specified areas. Orders are usually applicable to all FAA employees and contractors.</w:t>
            </w:r>
          </w:p>
        </w:tc>
      </w:tr>
      <w:tr w:rsidR="007464A5" w:rsidRPr="006631C7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7464A5" w:rsidRPr="0069696D" w:rsidRDefault="007464A5" w:rsidP="0069696D">
            <w:pPr>
              <w:pStyle w:val="Heading3"/>
            </w:pPr>
            <w:r>
              <w:t>FARs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7464A5" w:rsidRPr="00075C98" w:rsidRDefault="007464A5" w:rsidP="0069696D">
            <w:pPr>
              <w:pStyle w:val="Notes"/>
            </w:pPr>
            <w:r>
              <w:t xml:space="preserve">U.S. Federal Aviation Regulations </w:t>
            </w:r>
            <w:r>
              <w:br/>
              <w:t>(contained in Title 14, Aeronautics and Space, of the U.S. Code of Federal Regulations)</w:t>
            </w:r>
          </w:p>
        </w:tc>
      </w:tr>
      <w:tr w:rsidR="007464A5" w:rsidRPr="006631C7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7464A5" w:rsidRPr="0069696D" w:rsidRDefault="007464A5" w:rsidP="0069696D">
            <w:pPr>
              <w:pStyle w:val="Heading3"/>
            </w:pPr>
            <w:r>
              <w:t>ICAO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7464A5" w:rsidRPr="00075C98" w:rsidRDefault="007464A5" w:rsidP="0069696D">
            <w:pPr>
              <w:pStyle w:val="Notes"/>
            </w:pPr>
            <w:r>
              <w:t>International Civil Aviation Organization</w:t>
            </w:r>
          </w:p>
        </w:tc>
      </w:tr>
      <w:tr w:rsidR="007464A5" w:rsidRPr="006631C7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7464A5" w:rsidRDefault="007464A5" w:rsidP="0069696D">
            <w:pPr>
              <w:pStyle w:val="Heading3"/>
            </w:pPr>
            <w:r>
              <w:t>MOC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7464A5" w:rsidRDefault="007464A5" w:rsidP="0069696D">
            <w:pPr>
              <w:pStyle w:val="Notes"/>
            </w:pPr>
            <w:r>
              <w:t>Measure of Compliance</w:t>
            </w:r>
          </w:p>
        </w:tc>
      </w:tr>
      <w:tr w:rsidR="007464A5" w:rsidRPr="006631C7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7464A5" w:rsidRPr="0069696D" w:rsidRDefault="007464A5" w:rsidP="0069696D">
            <w:pPr>
              <w:pStyle w:val="Heading3"/>
            </w:pPr>
            <w:r>
              <w:lastRenderedPageBreak/>
              <w:t>NAS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7464A5" w:rsidRPr="00C13AB0" w:rsidRDefault="007464A5" w:rsidP="0069696D">
            <w:pPr>
              <w:pStyle w:val="Notes"/>
            </w:pPr>
            <w:r>
              <w:t xml:space="preserve">U.S. National Airspace System </w:t>
            </w:r>
          </w:p>
        </w:tc>
      </w:tr>
      <w:tr w:rsidR="007464A5" w:rsidRPr="006631C7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7464A5" w:rsidRDefault="007464A5" w:rsidP="0069696D">
            <w:pPr>
              <w:pStyle w:val="Heading3"/>
            </w:pPr>
            <w:r>
              <w:t>OE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7464A5" w:rsidRDefault="007464A5" w:rsidP="0069696D">
            <w:pPr>
              <w:pStyle w:val="Notes"/>
            </w:pPr>
            <w:r>
              <w:t>Operational Error (</w:t>
            </w:r>
            <w:proofErr w:type="spellStart"/>
            <w:r>
              <w:t>airprox</w:t>
            </w:r>
            <w:proofErr w:type="spellEnd"/>
            <w:r>
              <w:t>)</w:t>
            </w:r>
          </w:p>
        </w:tc>
      </w:tr>
      <w:tr w:rsidR="007464A5" w:rsidRPr="006631C7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7464A5" w:rsidRPr="0069696D" w:rsidRDefault="007464A5" w:rsidP="0069696D">
            <w:pPr>
              <w:pStyle w:val="Heading3"/>
            </w:pPr>
            <w:r>
              <w:t>PQ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7464A5" w:rsidRPr="00075C98" w:rsidRDefault="007464A5" w:rsidP="002A6BEE">
            <w:pPr>
              <w:pStyle w:val="Notes"/>
            </w:pPr>
            <w:r>
              <w:t>Protocol Question, used during ICAO USOAP audit</w:t>
            </w:r>
            <w:r w:rsidR="002A6BEE">
              <w:t>s</w:t>
            </w:r>
          </w:p>
        </w:tc>
      </w:tr>
      <w:tr w:rsidR="007464A5" w:rsidRPr="006631C7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7464A5" w:rsidRDefault="007464A5" w:rsidP="0069696D">
            <w:pPr>
              <w:pStyle w:val="Heading3"/>
            </w:pPr>
            <w:r>
              <w:t>RAE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7464A5" w:rsidRDefault="007464A5" w:rsidP="0069696D">
            <w:pPr>
              <w:pStyle w:val="Notes"/>
            </w:pPr>
            <w:r>
              <w:t>Risk Analysis Event</w:t>
            </w:r>
          </w:p>
        </w:tc>
      </w:tr>
      <w:tr w:rsidR="007464A5" w:rsidRPr="006631C7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7464A5" w:rsidRDefault="007464A5" w:rsidP="0069696D">
            <w:pPr>
              <w:pStyle w:val="Heading3"/>
            </w:pPr>
            <w:r>
              <w:t>RAV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7464A5" w:rsidRDefault="007464A5" w:rsidP="0069696D">
            <w:pPr>
              <w:pStyle w:val="Notes"/>
            </w:pPr>
            <w:r>
              <w:t>Risk Analysis Valuation</w:t>
            </w:r>
          </w:p>
        </w:tc>
      </w:tr>
      <w:tr w:rsidR="007464A5" w:rsidRPr="006631C7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7464A5" w:rsidRDefault="007464A5" w:rsidP="0069696D">
            <w:pPr>
              <w:pStyle w:val="Heading3"/>
            </w:pPr>
            <w:r>
              <w:t>RI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7464A5" w:rsidRDefault="007464A5" w:rsidP="0069696D">
            <w:pPr>
              <w:pStyle w:val="Notes"/>
            </w:pPr>
            <w:r>
              <w:t>Runway Incursion</w:t>
            </w:r>
          </w:p>
        </w:tc>
      </w:tr>
      <w:tr w:rsidR="007464A5" w:rsidRPr="006631C7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7464A5" w:rsidRPr="0069696D" w:rsidRDefault="007464A5" w:rsidP="0069696D">
            <w:pPr>
              <w:pStyle w:val="Heading3"/>
            </w:pPr>
            <w:r>
              <w:t>SMS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7464A5" w:rsidRPr="00075C98" w:rsidRDefault="007464A5" w:rsidP="0069696D">
            <w:pPr>
              <w:pStyle w:val="Notes"/>
            </w:pPr>
            <w:r>
              <w:t>Safety Management System</w:t>
            </w:r>
          </w:p>
        </w:tc>
      </w:tr>
      <w:tr w:rsidR="007464A5" w:rsidRPr="006631C7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7464A5" w:rsidRPr="0069696D" w:rsidRDefault="007464A5" w:rsidP="0069696D">
            <w:pPr>
              <w:pStyle w:val="Heading3"/>
            </w:pPr>
            <w:r>
              <w:t>SOP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7464A5" w:rsidRPr="00075C98" w:rsidRDefault="007464A5" w:rsidP="0069696D">
            <w:pPr>
              <w:pStyle w:val="Notes"/>
            </w:pPr>
            <w:r>
              <w:t>Standard Operating Procedure</w:t>
            </w:r>
          </w:p>
        </w:tc>
      </w:tr>
      <w:tr w:rsidR="007464A5" w:rsidRPr="006631C7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7464A5" w:rsidRDefault="007464A5" w:rsidP="0069696D">
            <w:pPr>
              <w:pStyle w:val="Heading3"/>
            </w:pPr>
            <w:r>
              <w:t>SRM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7464A5" w:rsidRDefault="007464A5" w:rsidP="0069696D">
            <w:pPr>
              <w:pStyle w:val="Notes"/>
            </w:pPr>
            <w:r>
              <w:t>Safety Risk Management</w:t>
            </w:r>
          </w:p>
        </w:tc>
      </w:tr>
      <w:tr w:rsidR="00554504" w:rsidRPr="006631C7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554504" w:rsidRDefault="00554504" w:rsidP="0069696D">
            <w:pPr>
              <w:pStyle w:val="Heading3"/>
            </w:pPr>
            <w:r>
              <w:t>SRMD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554504" w:rsidRDefault="00EC783D" w:rsidP="0069696D">
            <w:pPr>
              <w:pStyle w:val="Notes"/>
            </w:pPr>
            <w:r>
              <w:t xml:space="preserve">FAA </w:t>
            </w:r>
            <w:r w:rsidR="00554504">
              <w:t>Safety Risk Management Document (also known as a “safety case”, or “safety assessment”)</w:t>
            </w:r>
          </w:p>
        </w:tc>
      </w:tr>
      <w:tr w:rsidR="007464A5" w:rsidRPr="006631C7" w:rsidTr="00CE665A">
        <w:trPr>
          <w:trHeight w:val="576"/>
          <w:jc w:val="center"/>
        </w:trPr>
        <w:tc>
          <w:tcPr>
            <w:tcW w:w="2009" w:type="pct"/>
            <w:shd w:val="clear" w:color="auto" w:fill="595959" w:themeFill="text1" w:themeFillTint="A6"/>
            <w:vAlign w:val="center"/>
          </w:tcPr>
          <w:p w:rsidR="007464A5" w:rsidRPr="0069696D" w:rsidRDefault="007464A5" w:rsidP="0069696D">
            <w:pPr>
              <w:pStyle w:val="Heading3"/>
            </w:pPr>
            <w:r>
              <w:t>USOAP</w:t>
            </w:r>
          </w:p>
        </w:tc>
        <w:tc>
          <w:tcPr>
            <w:tcW w:w="2991" w:type="pct"/>
            <w:shd w:val="clear" w:color="auto" w:fill="auto"/>
            <w:vAlign w:val="center"/>
          </w:tcPr>
          <w:p w:rsidR="007464A5" w:rsidRPr="00075C98" w:rsidRDefault="007464A5" w:rsidP="0069696D">
            <w:pPr>
              <w:pStyle w:val="Notes"/>
            </w:pPr>
            <w:r>
              <w:t>ICAO Universal Safety Oversight Audit Program</w:t>
            </w:r>
          </w:p>
        </w:tc>
      </w:tr>
    </w:tbl>
    <w:p w:rsidR="002038C7" w:rsidRDefault="002038C7"/>
    <w:sectPr w:rsidR="002038C7" w:rsidSect="009E5B2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5A"/>
    <w:rsid w:val="00024892"/>
    <w:rsid w:val="00032081"/>
    <w:rsid w:val="00075C98"/>
    <w:rsid w:val="000A7E63"/>
    <w:rsid w:val="000B5399"/>
    <w:rsid w:val="000C03CD"/>
    <w:rsid w:val="000C56EF"/>
    <w:rsid w:val="000E0146"/>
    <w:rsid w:val="000E1515"/>
    <w:rsid w:val="00115CC7"/>
    <w:rsid w:val="001A4930"/>
    <w:rsid w:val="001B315E"/>
    <w:rsid w:val="001D1909"/>
    <w:rsid w:val="001F1298"/>
    <w:rsid w:val="001F7097"/>
    <w:rsid w:val="002038C7"/>
    <w:rsid w:val="00203F6E"/>
    <w:rsid w:val="002068F5"/>
    <w:rsid w:val="00273D8A"/>
    <w:rsid w:val="00283944"/>
    <w:rsid w:val="00292EB1"/>
    <w:rsid w:val="002A6BEE"/>
    <w:rsid w:val="002B55FD"/>
    <w:rsid w:val="002E60DC"/>
    <w:rsid w:val="003553AD"/>
    <w:rsid w:val="00367904"/>
    <w:rsid w:val="00397987"/>
    <w:rsid w:val="003C704B"/>
    <w:rsid w:val="003E2041"/>
    <w:rsid w:val="004036A1"/>
    <w:rsid w:val="00415897"/>
    <w:rsid w:val="004167A3"/>
    <w:rsid w:val="00432BEA"/>
    <w:rsid w:val="00455E04"/>
    <w:rsid w:val="00471A5E"/>
    <w:rsid w:val="0048663F"/>
    <w:rsid w:val="004A4A00"/>
    <w:rsid w:val="004D41AB"/>
    <w:rsid w:val="004F0982"/>
    <w:rsid w:val="005320F4"/>
    <w:rsid w:val="00540BFC"/>
    <w:rsid w:val="00554504"/>
    <w:rsid w:val="00570BC1"/>
    <w:rsid w:val="005727A6"/>
    <w:rsid w:val="00575578"/>
    <w:rsid w:val="005B2403"/>
    <w:rsid w:val="00603E4B"/>
    <w:rsid w:val="00604E67"/>
    <w:rsid w:val="00615043"/>
    <w:rsid w:val="00621806"/>
    <w:rsid w:val="0065078E"/>
    <w:rsid w:val="006628B8"/>
    <w:rsid w:val="006631C7"/>
    <w:rsid w:val="0069696D"/>
    <w:rsid w:val="00696972"/>
    <w:rsid w:val="006B5897"/>
    <w:rsid w:val="006B6A24"/>
    <w:rsid w:val="007464A5"/>
    <w:rsid w:val="00793BEB"/>
    <w:rsid w:val="007E286E"/>
    <w:rsid w:val="007F03D0"/>
    <w:rsid w:val="00855B1A"/>
    <w:rsid w:val="00886221"/>
    <w:rsid w:val="008C0B03"/>
    <w:rsid w:val="008E5830"/>
    <w:rsid w:val="008E5DC2"/>
    <w:rsid w:val="00917A80"/>
    <w:rsid w:val="00931C8C"/>
    <w:rsid w:val="009356B0"/>
    <w:rsid w:val="00964B8A"/>
    <w:rsid w:val="009B588B"/>
    <w:rsid w:val="009E2D89"/>
    <w:rsid w:val="009E5B28"/>
    <w:rsid w:val="009F2A16"/>
    <w:rsid w:val="00A0554E"/>
    <w:rsid w:val="00A270D8"/>
    <w:rsid w:val="00A62345"/>
    <w:rsid w:val="00A649C8"/>
    <w:rsid w:val="00A74F4E"/>
    <w:rsid w:val="00AE1ADE"/>
    <w:rsid w:val="00B12F0B"/>
    <w:rsid w:val="00B44CDF"/>
    <w:rsid w:val="00BC39F6"/>
    <w:rsid w:val="00BD2ABE"/>
    <w:rsid w:val="00BE2DB1"/>
    <w:rsid w:val="00BF10EE"/>
    <w:rsid w:val="00C05648"/>
    <w:rsid w:val="00C13AB0"/>
    <w:rsid w:val="00C80229"/>
    <w:rsid w:val="00CE665A"/>
    <w:rsid w:val="00D12D84"/>
    <w:rsid w:val="00D2326E"/>
    <w:rsid w:val="00D70EB3"/>
    <w:rsid w:val="00D75EDC"/>
    <w:rsid w:val="00D83E1D"/>
    <w:rsid w:val="00D9099D"/>
    <w:rsid w:val="00D95494"/>
    <w:rsid w:val="00DA1025"/>
    <w:rsid w:val="00DA6A70"/>
    <w:rsid w:val="00DB08EB"/>
    <w:rsid w:val="00DD700D"/>
    <w:rsid w:val="00DE5EDA"/>
    <w:rsid w:val="00E1688A"/>
    <w:rsid w:val="00E4662D"/>
    <w:rsid w:val="00E8178F"/>
    <w:rsid w:val="00EC783D"/>
    <w:rsid w:val="00EF1E5E"/>
    <w:rsid w:val="00EF56C1"/>
    <w:rsid w:val="00FC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9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96D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E5B28"/>
    <w:pPr>
      <w:ind w:right="58"/>
      <w:jc w:val="right"/>
      <w:outlineLvl w:val="0"/>
    </w:pPr>
    <w:rPr>
      <w:rFonts w:asciiTheme="majorHAnsi" w:hAnsiTheme="majorHAnsi" w:cs="Arial"/>
      <w:b/>
      <w:smallCaps/>
      <w:color w:val="984806" w:themeColor="accent6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69696D"/>
    <w:pPr>
      <w:spacing w:before="120" w:after="200"/>
      <w:jc w:val="center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69696D"/>
    <w:pPr>
      <w:outlineLvl w:val="2"/>
    </w:pPr>
    <w:rPr>
      <w:b/>
      <w:color w:val="FFFFF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3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2E60D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9696D"/>
    <w:rPr>
      <w:rFonts w:asciiTheme="minorHAnsi" w:hAnsiTheme="minorHAnsi"/>
      <w:szCs w:val="24"/>
    </w:rPr>
  </w:style>
  <w:style w:type="paragraph" w:customStyle="1" w:styleId="smallertype">
    <w:name w:val="smaller type"/>
    <w:basedOn w:val="Normal"/>
    <w:link w:val="smallertypeChar"/>
    <w:qFormat/>
    <w:rsid w:val="0069696D"/>
    <w:rPr>
      <w:color w:val="FFFFFF" w:themeColor="background1"/>
      <w:sz w:val="18"/>
    </w:rPr>
  </w:style>
  <w:style w:type="character" w:customStyle="1" w:styleId="smallertypeChar">
    <w:name w:val="smaller type Char"/>
    <w:basedOn w:val="DefaultParagraphFont"/>
    <w:link w:val="smallertype"/>
    <w:rsid w:val="0069696D"/>
    <w:rPr>
      <w:rFonts w:asciiTheme="minorHAnsi" w:hAnsiTheme="minorHAnsi"/>
      <w:color w:val="FFFFFF" w:themeColor="background1"/>
      <w:sz w:val="18"/>
      <w:szCs w:val="24"/>
    </w:rPr>
  </w:style>
  <w:style w:type="paragraph" w:customStyle="1" w:styleId="Notes">
    <w:name w:val="Notes"/>
    <w:basedOn w:val="Normal"/>
    <w:qFormat/>
    <w:rsid w:val="0069696D"/>
    <w:pPr>
      <w:ind w:left="58" w:right="58"/>
    </w:pPr>
  </w:style>
  <w:style w:type="character" w:customStyle="1" w:styleId="Heading3Char">
    <w:name w:val="Heading 3 Char"/>
    <w:basedOn w:val="DefaultParagraphFont"/>
    <w:link w:val="Heading3"/>
    <w:rsid w:val="0069696D"/>
    <w:rPr>
      <w:rFonts w:asciiTheme="minorHAnsi" w:hAnsiTheme="minorHAnsi"/>
      <w:b/>
      <w:color w:val="FFFFF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96D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E5B28"/>
    <w:pPr>
      <w:ind w:right="58"/>
      <w:jc w:val="right"/>
      <w:outlineLvl w:val="0"/>
    </w:pPr>
    <w:rPr>
      <w:rFonts w:asciiTheme="majorHAnsi" w:hAnsiTheme="majorHAnsi" w:cs="Arial"/>
      <w:b/>
      <w:smallCaps/>
      <w:color w:val="984806" w:themeColor="accent6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69696D"/>
    <w:pPr>
      <w:spacing w:before="120" w:after="200"/>
      <w:jc w:val="center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69696D"/>
    <w:pPr>
      <w:outlineLvl w:val="2"/>
    </w:pPr>
    <w:rPr>
      <w:b/>
      <w:color w:val="FFFFF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3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2E60D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9696D"/>
    <w:rPr>
      <w:rFonts w:asciiTheme="minorHAnsi" w:hAnsiTheme="minorHAnsi"/>
      <w:szCs w:val="24"/>
    </w:rPr>
  </w:style>
  <w:style w:type="paragraph" w:customStyle="1" w:styleId="smallertype">
    <w:name w:val="smaller type"/>
    <w:basedOn w:val="Normal"/>
    <w:link w:val="smallertypeChar"/>
    <w:qFormat/>
    <w:rsid w:val="0069696D"/>
    <w:rPr>
      <w:color w:val="FFFFFF" w:themeColor="background1"/>
      <w:sz w:val="18"/>
    </w:rPr>
  </w:style>
  <w:style w:type="character" w:customStyle="1" w:styleId="smallertypeChar">
    <w:name w:val="smaller type Char"/>
    <w:basedOn w:val="DefaultParagraphFont"/>
    <w:link w:val="smallertype"/>
    <w:rsid w:val="0069696D"/>
    <w:rPr>
      <w:rFonts w:asciiTheme="minorHAnsi" w:hAnsiTheme="minorHAnsi"/>
      <w:color w:val="FFFFFF" w:themeColor="background1"/>
      <w:sz w:val="18"/>
      <w:szCs w:val="24"/>
    </w:rPr>
  </w:style>
  <w:style w:type="paragraph" w:customStyle="1" w:styleId="Notes">
    <w:name w:val="Notes"/>
    <w:basedOn w:val="Normal"/>
    <w:qFormat/>
    <w:rsid w:val="0069696D"/>
    <w:pPr>
      <w:ind w:left="58" w:right="58"/>
    </w:pPr>
  </w:style>
  <w:style w:type="character" w:customStyle="1" w:styleId="Heading3Char">
    <w:name w:val="Heading 3 Char"/>
    <w:basedOn w:val="DefaultParagraphFont"/>
    <w:link w:val="Heading3"/>
    <w:rsid w:val="0069696D"/>
    <w:rPr>
      <w:rFonts w:asciiTheme="minorHAnsi" w:hAnsiTheme="minorHAnsi"/>
      <w:b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V001RB\AppData\Roaming\Microsoft\Templates\Checklist%20for%20my%20ideal%20c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21ff20a34d266733521211209158bc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5F4CF6-8FA5-476D-9421-413AB321F884}"/>
</file>

<file path=customXml/itemProps2.xml><?xml version="1.0" encoding="utf-8"?>
<ds:datastoreItem xmlns:ds="http://schemas.openxmlformats.org/officeDocument/2006/customXml" ds:itemID="{E70B738C-A6A3-4E9B-A76E-70A248AA6030}"/>
</file>

<file path=customXml/itemProps3.xml><?xml version="1.0" encoding="utf-8"?>
<ds:datastoreItem xmlns:ds="http://schemas.openxmlformats.org/officeDocument/2006/customXml" ds:itemID="{FAB2419D-39BC-40DC-BE9B-E32D60D317C4}"/>
</file>

<file path=customXml/itemProps4.xml><?xml version="1.0" encoding="utf-8"?>
<ds:datastoreItem xmlns:ds="http://schemas.openxmlformats.org/officeDocument/2006/customXml" ds:itemID="{F5C76457-2CCF-4C41-804C-E0E377FE1DDE}"/>
</file>

<file path=docProps/app.xml><?xml version="1.0" encoding="utf-8"?>
<Properties xmlns="http://schemas.openxmlformats.org/officeDocument/2006/extended-properties" xmlns:vt="http://schemas.openxmlformats.org/officeDocument/2006/docPropsVTypes">
  <Template>Checklist for my ideal car</Template>
  <TotalTime>31</TotalTime>
  <Pages>2</Pages>
  <Words>179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my ideal car</vt:lpstr>
    </vt:vector>
  </TitlesOfParts>
  <Company>FAA/AVS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my ideal car</dc:title>
  <dc:creator>Rebecca Barthel</dc:creator>
  <cp:lastModifiedBy>AVS Enterprise</cp:lastModifiedBy>
  <cp:revision>19</cp:revision>
  <cp:lastPrinted>2003-08-12T20:41:00Z</cp:lastPrinted>
  <dcterms:created xsi:type="dcterms:W3CDTF">2015-02-20T16:41:00Z</dcterms:created>
  <dcterms:modified xsi:type="dcterms:W3CDTF">2017-02-12T20:12:00Z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TC060904451033</vt:lpwstr>
  </property>
  <property fmtid="{D5CDD505-2E9C-101B-9397-08002B2CF9AE}" pid="3" name="ContentTypeId">
    <vt:lpwstr>0x010100003FB77DBE53764EA470F0EA7AE151E8</vt:lpwstr>
  </property>
  <property fmtid="{D5CDD505-2E9C-101B-9397-08002B2CF9AE}" pid="4" name="Order">
    <vt:r8>834600</vt:r8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