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720"/>
        <w:gridCol w:w="5760"/>
        <w:gridCol w:w="2880"/>
      </w:tblGrid>
      <w:tr w:rsidR="00C712D4" w:rsidRPr="00C712D4" w:rsidTr="00C712D4">
        <w:trPr>
          <w:trHeight w:val="2880"/>
        </w:trPr>
        <w:tc>
          <w:tcPr>
            <w:tcW w:w="720" w:type="dxa"/>
            <w:shd w:val="clear" w:color="auto" w:fill="auto"/>
          </w:tcPr>
          <w:p w:rsidR="00C712D4" w:rsidRPr="00C712D4" w:rsidRDefault="00C712D4" w:rsidP="00C712D4">
            <w:bookmarkStart w:id="0" w:name="_GoBack"/>
            <w:bookmarkEnd w:id="0"/>
          </w:p>
        </w:tc>
        <w:tc>
          <w:tcPr>
            <w:tcW w:w="5760" w:type="dxa"/>
            <w:shd w:val="clear" w:color="auto" w:fill="auto"/>
          </w:tcPr>
          <w:p w:rsidR="00C712D4" w:rsidRPr="00C712D4" w:rsidRDefault="00C712D4" w:rsidP="00C712D4"/>
        </w:tc>
        <w:tc>
          <w:tcPr>
            <w:tcW w:w="2880" w:type="dxa"/>
            <w:shd w:val="clear" w:color="auto" w:fill="auto"/>
          </w:tcPr>
          <w:p w:rsidR="00C712D4" w:rsidRPr="00C712D4" w:rsidRDefault="00C712D4" w:rsidP="00C712D4"/>
        </w:tc>
      </w:tr>
      <w:tr w:rsidR="00C712D4" w:rsidRPr="00C712D4" w:rsidTr="00C712D4">
        <w:tc>
          <w:tcPr>
            <w:tcW w:w="720" w:type="dxa"/>
            <w:shd w:val="clear" w:color="auto" w:fill="auto"/>
          </w:tcPr>
          <w:p w:rsidR="00C712D4" w:rsidRPr="00C712D4" w:rsidRDefault="00C712D4" w:rsidP="00C712D4"/>
        </w:tc>
        <w:tc>
          <w:tcPr>
            <w:tcW w:w="5760" w:type="dxa"/>
            <w:shd w:val="clear" w:color="auto" w:fill="auto"/>
          </w:tcPr>
          <w:p w:rsidR="00C712D4" w:rsidRPr="00C712D4" w:rsidRDefault="00C712D4" w:rsidP="00C712D4"/>
        </w:tc>
        <w:tc>
          <w:tcPr>
            <w:tcW w:w="2880" w:type="dxa"/>
            <w:shd w:val="clear" w:color="auto" w:fill="auto"/>
          </w:tcPr>
          <w:p w:rsidR="00C712D4" w:rsidRPr="00C712D4" w:rsidRDefault="00C712D4" w:rsidP="00C712D4">
            <w:r>
              <w:t>METWSG-Memo/22</w:t>
            </w:r>
          </w:p>
        </w:tc>
      </w:tr>
      <w:tr w:rsidR="00C712D4" w:rsidRPr="00C712D4" w:rsidTr="00C712D4">
        <w:tc>
          <w:tcPr>
            <w:tcW w:w="720" w:type="dxa"/>
            <w:shd w:val="clear" w:color="auto" w:fill="auto"/>
          </w:tcPr>
          <w:p w:rsidR="00C712D4" w:rsidRPr="00C712D4" w:rsidRDefault="00C712D4" w:rsidP="00C712D4"/>
        </w:tc>
        <w:tc>
          <w:tcPr>
            <w:tcW w:w="5760" w:type="dxa"/>
            <w:shd w:val="clear" w:color="auto" w:fill="auto"/>
          </w:tcPr>
          <w:p w:rsidR="00C712D4" w:rsidRPr="00C712D4" w:rsidRDefault="00C712D4" w:rsidP="00C712D4"/>
        </w:tc>
        <w:tc>
          <w:tcPr>
            <w:tcW w:w="2880" w:type="dxa"/>
            <w:shd w:val="clear" w:color="auto" w:fill="auto"/>
          </w:tcPr>
          <w:p w:rsidR="00C712D4" w:rsidRPr="00C712D4" w:rsidRDefault="007019F9" w:rsidP="00C712D4">
            <w:r>
              <w:t>18</w:t>
            </w:r>
            <w:r w:rsidR="00C712D4">
              <w:t>/1/13</w:t>
            </w:r>
          </w:p>
        </w:tc>
      </w:tr>
    </w:tbl>
    <w:p w:rsidR="00DA52CB" w:rsidRDefault="00DA52CB" w:rsidP="00C712D4"/>
    <w:p w:rsidR="00C712D4" w:rsidRDefault="00C712D4" w:rsidP="00C712D4">
      <w:r>
        <w:br/>
      </w:r>
      <w:r>
        <w:br/>
      </w:r>
      <w:r>
        <w:br/>
      </w:r>
    </w:p>
    <w:p w:rsidR="00C712D4" w:rsidRDefault="00C712D4" w:rsidP="00C712D4">
      <w:pPr>
        <w:jc w:val="center"/>
        <w:rPr>
          <w:rFonts w:ascii="Arial" w:hAnsi="Arial" w:cs="Arial"/>
          <w:b/>
          <w:sz w:val="26"/>
        </w:rPr>
      </w:pPr>
      <w:r>
        <w:rPr>
          <w:rFonts w:ascii="Arial" w:hAnsi="Arial" w:cs="Arial"/>
          <w:b/>
          <w:sz w:val="26"/>
        </w:rPr>
        <w:t>MEMORANDUM</w:t>
      </w: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720"/>
        <w:gridCol w:w="5760"/>
        <w:gridCol w:w="2880"/>
      </w:tblGrid>
      <w:tr w:rsidR="00C712D4" w:rsidRPr="00C712D4" w:rsidTr="00C712D4">
        <w:tc>
          <w:tcPr>
            <w:tcW w:w="720" w:type="dxa"/>
            <w:shd w:val="clear" w:color="auto" w:fill="auto"/>
          </w:tcPr>
          <w:p w:rsidR="00C712D4" w:rsidRPr="00C712D4" w:rsidRDefault="00C712D4" w:rsidP="00C712D4">
            <w:pPr>
              <w:jc w:val="left"/>
            </w:pPr>
            <w:r>
              <w:t>Ref:</w:t>
            </w:r>
          </w:p>
        </w:tc>
        <w:tc>
          <w:tcPr>
            <w:tcW w:w="5760" w:type="dxa"/>
            <w:shd w:val="clear" w:color="auto" w:fill="auto"/>
          </w:tcPr>
          <w:p w:rsidR="00C712D4" w:rsidRPr="00C712D4" w:rsidRDefault="00C712D4" w:rsidP="00C712D4">
            <w:pPr>
              <w:jc w:val="left"/>
            </w:pPr>
            <w:r>
              <w:t>AN 10/22</w:t>
            </w:r>
          </w:p>
        </w:tc>
        <w:tc>
          <w:tcPr>
            <w:tcW w:w="2880" w:type="dxa"/>
            <w:shd w:val="clear" w:color="auto" w:fill="auto"/>
          </w:tcPr>
          <w:p w:rsidR="00C712D4" w:rsidRPr="00C712D4" w:rsidRDefault="00C712D4" w:rsidP="00C712D4">
            <w:pPr>
              <w:jc w:val="left"/>
            </w:pPr>
          </w:p>
        </w:tc>
      </w:tr>
      <w:tr w:rsidR="00C712D4" w:rsidRPr="00C712D4" w:rsidTr="00C712D4">
        <w:tc>
          <w:tcPr>
            <w:tcW w:w="720" w:type="dxa"/>
            <w:shd w:val="clear" w:color="auto" w:fill="auto"/>
          </w:tcPr>
          <w:p w:rsidR="00C712D4" w:rsidRPr="00C712D4" w:rsidRDefault="00C712D4" w:rsidP="00C712D4">
            <w:pPr>
              <w:jc w:val="left"/>
            </w:pPr>
          </w:p>
        </w:tc>
        <w:tc>
          <w:tcPr>
            <w:tcW w:w="5760" w:type="dxa"/>
            <w:shd w:val="clear" w:color="auto" w:fill="auto"/>
          </w:tcPr>
          <w:p w:rsidR="00C712D4" w:rsidRPr="00C712D4" w:rsidRDefault="00C712D4" w:rsidP="00C712D4">
            <w:pPr>
              <w:jc w:val="left"/>
              <w:rPr>
                <w:b/>
              </w:rPr>
            </w:pPr>
          </w:p>
        </w:tc>
        <w:tc>
          <w:tcPr>
            <w:tcW w:w="2880" w:type="dxa"/>
            <w:shd w:val="clear" w:color="auto" w:fill="auto"/>
          </w:tcPr>
          <w:p w:rsidR="00C712D4" w:rsidRPr="00C712D4" w:rsidRDefault="00C712D4" w:rsidP="00C712D4">
            <w:pPr>
              <w:jc w:val="left"/>
            </w:pPr>
          </w:p>
        </w:tc>
      </w:tr>
    </w:tbl>
    <w:p w:rsidR="00C712D4" w:rsidRDefault="00C712D4" w:rsidP="00C712D4">
      <w:pPr>
        <w:jc w:val="left"/>
      </w:pP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25"/>
        <w:gridCol w:w="8035"/>
      </w:tblGrid>
      <w:tr w:rsidR="00C712D4" w:rsidRPr="00C712D4" w:rsidTr="00C712D4">
        <w:tc>
          <w:tcPr>
            <w:tcW w:w="1325" w:type="dxa"/>
            <w:shd w:val="clear" w:color="auto" w:fill="auto"/>
            <w:tcMar>
              <w:top w:w="115" w:type="dxa"/>
              <w:left w:w="0" w:type="dxa"/>
              <w:bottom w:w="58" w:type="dxa"/>
              <w:right w:w="0" w:type="dxa"/>
            </w:tcMar>
          </w:tcPr>
          <w:p w:rsidR="00C712D4" w:rsidRPr="00C712D4" w:rsidRDefault="00C712D4" w:rsidP="00C712D4">
            <w:r>
              <w:t xml:space="preserve">To: </w:t>
            </w:r>
          </w:p>
        </w:tc>
        <w:tc>
          <w:tcPr>
            <w:tcW w:w="8035" w:type="dxa"/>
            <w:shd w:val="clear" w:color="auto" w:fill="auto"/>
            <w:tcMar>
              <w:top w:w="115" w:type="dxa"/>
              <w:left w:w="115" w:type="dxa"/>
              <w:bottom w:w="58" w:type="dxa"/>
              <w:right w:w="115" w:type="dxa"/>
            </w:tcMar>
          </w:tcPr>
          <w:p w:rsidR="00C712D4" w:rsidRPr="00C712D4" w:rsidRDefault="00C712D4" w:rsidP="00C712D4">
            <w:r>
              <w:t>Members, Meteorological Warnings Study Group (METWSG)</w:t>
            </w:r>
          </w:p>
        </w:tc>
      </w:tr>
      <w:tr w:rsidR="00C712D4" w:rsidRPr="00C712D4" w:rsidTr="00C712D4">
        <w:tc>
          <w:tcPr>
            <w:tcW w:w="1325" w:type="dxa"/>
            <w:shd w:val="clear" w:color="auto" w:fill="auto"/>
            <w:tcMar>
              <w:top w:w="115" w:type="dxa"/>
              <w:left w:w="0" w:type="dxa"/>
              <w:bottom w:w="58" w:type="dxa"/>
              <w:right w:w="0" w:type="dxa"/>
            </w:tcMar>
          </w:tcPr>
          <w:p w:rsidR="00C712D4" w:rsidRPr="00C712D4" w:rsidRDefault="00C712D4" w:rsidP="00C712D4">
            <w:r>
              <w:t xml:space="preserve">From: </w:t>
            </w:r>
          </w:p>
        </w:tc>
        <w:tc>
          <w:tcPr>
            <w:tcW w:w="8035" w:type="dxa"/>
            <w:shd w:val="clear" w:color="auto" w:fill="auto"/>
            <w:tcMar>
              <w:top w:w="115" w:type="dxa"/>
              <w:left w:w="115" w:type="dxa"/>
              <w:bottom w:w="58" w:type="dxa"/>
              <w:right w:w="115" w:type="dxa"/>
            </w:tcMar>
          </w:tcPr>
          <w:p w:rsidR="00C712D4" w:rsidRPr="00C712D4" w:rsidRDefault="00C712D4" w:rsidP="00C712D4">
            <w:r>
              <w:t>METWSG Secretary</w:t>
            </w:r>
          </w:p>
        </w:tc>
      </w:tr>
      <w:tr w:rsidR="00C712D4" w:rsidRPr="00C712D4" w:rsidTr="00C712D4">
        <w:tc>
          <w:tcPr>
            <w:tcW w:w="1325" w:type="dxa"/>
            <w:shd w:val="clear" w:color="auto" w:fill="auto"/>
            <w:tcMar>
              <w:top w:w="115" w:type="dxa"/>
              <w:left w:w="0" w:type="dxa"/>
              <w:bottom w:w="58" w:type="dxa"/>
              <w:right w:w="0" w:type="dxa"/>
            </w:tcMar>
          </w:tcPr>
          <w:p w:rsidR="00C712D4" w:rsidRPr="00C712D4" w:rsidRDefault="00C712D4" w:rsidP="00C712D4">
            <w:r>
              <w:t xml:space="preserve">Subject: </w:t>
            </w:r>
          </w:p>
        </w:tc>
        <w:tc>
          <w:tcPr>
            <w:tcW w:w="8035" w:type="dxa"/>
            <w:shd w:val="clear" w:color="auto" w:fill="auto"/>
            <w:tcMar>
              <w:top w:w="115" w:type="dxa"/>
              <w:left w:w="115" w:type="dxa"/>
              <w:bottom w:w="58" w:type="dxa"/>
              <w:right w:w="115" w:type="dxa"/>
            </w:tcMar>
          </w:tcPr>
          <w:p w:rsidR="00C712D4" w:rsidRPr="00C712D4" w:rsidRDefault="00C712D4" w:rsidP="00C712D4">
            <w:pPr>
              <w:rPr>
                <w:b/>
              </w:rPr>
            </w:pPr>
            <w:r>
              <w:rPr>
                <w:b/>
              </w:rPr>
              <w:t>METWSG/5 Meeting and follow-up action from the METWSG/4 Meeting</w:t>
            </w:r>
          </w:p>
        </w:tc>
      </w:tr>
      <w:tr w:rsidR="00C712D4" w:rsidRPr="00C712D4" w:rsidTr="00C712D4">
        <w:tc>
          <w:tcPr>
            <w:tcW w:w="1325" w:type="dxa"/>
            <w:shd w:val="clear" w:color="auto" w:fill="auto"/>
            <w:tcMar>
              <w:top w:w="115" w:type="dxa"/>
              <w:left w:w="0" w:type="dxa"/>
              <w:bottom w:w="58" w:type="dxa"/>
              <w:right w:w="0" w:type="dxa"/>
            </w:tcMar>
          </w:tcPr>
          <w:p w:rsidR="00C712D4" w:rsidRPr="00C712D4" w:rsidRDefault="00C712D4" w:rsidP="00C712D4">
            <w:r>
              <w:t xml:space="preserve">Action: </w:t>
            </w:r>
          </w:p>
        </w:tc>
        <w:tc>
          <w:tcPr>
            <w:tcW w:w="8035" w:type="dxa"/>
            <w:shd w:val="clear" w:color="auto" w:fill="auto"/>
            <w:tcMar>
              <w:top w:w="115" w:type="dxa"/>
              <w:left w:w="115" w:type="dxa"/>
              <w:bottom w:w="58" w:type="dxa"/>
              <w:right w:w="115" w:type="dxa"/>
            </w:tcMar>
          </w:tcPr>
          <w:p w:rsidR="00C712D4" w:rsidRDefault="00C712D4" w:rsidP="00C712D4">
            <w:r>
              <w:t xml:space="preserve">Members </w:t>
            </w:r>
            <w:r w:rsidR="007019F9">
              <w:t xml:space="preserve">are invited </w:t>
            </w:r>
            <w:r>
              <w:t>to:</w:t>
            </w:r>
          </w:p>
          <w:p w:rsidR="00CF61F7" w:rsidRDefault="007019F9" w:rsidP="007019F9">
            <w:pPr>
              <w:pStyle w:val="Listabc"/>
              <w:tabs>
                <w:tab w:val="clear" w:pos="1440"/>
                <w:tab w:val="num" w:pos="-17"/>
                <w:tab w:val="left" w:pos="365"/>
              </w:tabs>
              <w:spacing w:before="100" w:beforeAutospacing="1" w:after="100" w:afterAutospacing="1"/>
              <w:ind w:left="-17" w:firstLine="0"/>
            </w:pPr>
            <w:r>
              <w:t>p</w:t>
            </w:r>
            <w:r w:rsidR="00CF61F7">
              <w:t>rovide comments on the draft agenda by 1 February 2013;</w:t>
            </w:r>
          </w:p>
          <w:p w:rsidR="00CF61F7" w:rsidRDefault="007019F9" w:rsidP="007019F9">
            <w:pPr>
              <w:pStyle w:val="Listabc"/>
              <w:tabs>
                <w:tab w:val="clear" w:pos="1440"/>
                <w:tab w:val="num" w:pos="-17"/>
                <w:tab w:val="left" w:pos="365"/>
              </w:tabs>
              <w:spacing w:before="100" w:beforeAutospacing="1" w:after="100" w:afterAutospacing="1"/>
              <w:ind w:left="365" w:hanging="382"/>
            </w:pPr>
            <w:r>
              <w:t>p</w:t>
            </w:r>
            <w:r w:rsidR="00CF61F7">
              <w:t>rovide guidance material as requested under Actions Agreed of the METWSG/4 Meeting by 15 February 2013;</w:t>
            </w:r>
          </w:p>
          <w:p w:rsidR="00CF61F7" w:rsidRDefault="007019F9" w:rsidP="007019F9">
            <w:pPr>
              <w:pStyle w:val="Listabc"/>
              <w:tabs>
                <w:tab w:val="clear" w:pos="1440"/>
                <w:tab w:val="num" w:pos="-17"/>
                <w:tab w:val="left" w:pos="365"/>
              </w:tabs>
              <w:spacing w:before="100" w:beforeAutospacing="1" w:after="100" w:afterAutospacing="1"/>
              <w:ind w:left="0" w:firstLine="0"/>
            </w:pPr>
            <w:r>
              <w:t>c</w:t>
            </w:r>
            <w:r w:rsidR="00CF61F7">
              <w:t>onfirm attendance and the names of any advisors by 15 March 2013;</w:t>
            </w:r>
          </w:p>
          <w:p w:rsidR="00CF61F7" w:rsidRDefault="007019F9" w:rsidP="007019F9">
            <w:pPr>
              <w:pStyle w:val="Listabc"/>
              <w:tabs>
                <w:tab w:val="clear" w:pos="1440"/>
                <w:tab w:val="num" w:pos="-17"/>
                <w:tab w:val="num" w:pos="365"/>
              </w:tabs>
              <w:spacing w:before="100" w:beforeAutospacing="1" w:after="100" w:afterAutospacing="1"/>
              <w:ind w:left="365" w:hanging="365"/>
            </w:pPr>
            <w:r>
              <w:t>s</w:t>
            </w:r>
            <w:r w:rsidR="00CF61F7">
              <w:t xml:space="preserve">ubmit study notes </w:t>
            </w:r>
            <w:r w:rsidR="0027466B">
              <w:t xml:space="preserve">for the METWSG/5 Meeting </w:t>
            </w:r>
            <w:r w:rsidR="00CF61F7">
              <w:t>relating to A</w:t>
            </w:r>
            <w:r w:rsidR="0027466B">
              <w:t xml:space="preserve">ctions Agreed from the </w:t>
            </w:r>
            <w:r w:rsidR="00CF61F7">
              <w:t>METWSG/4 Meeting by 15 March 2013, and</w:t>
            </w:r>
          </w:p>
          <w:p w:rsidR="00CF61F7" w:rsidRPr="00C712D4" w:rsidRDefault="007019F9" w:rsidP="007019F9">
            <w:pPr>
              <w:pStyle w:val="Listabc"/>
              <w:tabs>
                <w:tab w:val="clear" w:pos="1440"/>
                <w:tab w:val="num" w:pos="-17"/>
                <w:tab w:val="num" w:pos="365"/>
              </w:tabs>
              <w:spacing w:before="100" w:beforeAutospacing="1" w:after="100" w:afterAutospacing="1"/>
              <w:ind w:left="365" w:hanging="365"/>
            </w:pPr>
            <w:r>
              <w:t>s</w:t>
            </w:r>
            <w:r w:rsidR="00CF61F7">
              <w:t xml:space="preserve">ubmit any other study notes or information papers for the METWSG/5 Meeting by </w:t>
            </w:r>
            <w:r w:rsidR="0027466B">
              <w:t>17 May 2013.</w:t>
            </w:r>
          </w:p>
        </w:tc>
      </w:tr>
    </w:tbl>
    <w:p w:rsidR="00CF61F7" w:rsidRDefault="00CF61F7" w:rsidP="00C712D4">
      <w:pPr>
        <w:ind w:firstLine="1440"/>
      </w:pPr>
      <w:r>
        <w:t>The group is invited to n</w:t>
      </w:r>
      <w:r w:rsidR="00C90FB0">
        <w:t>ote that the follow-up table fro</w:t>
      </w:r>
      <w:r>
        <w:t>m the METWSG/4 Meeting has been updated. Members are reminded that actions are requested to be completed by 15 February 2013 for actions requiring guidance material (this has been put back from December 2012) and by 15 March 2013 for reports intended for the METWSG/5 Meeting.</w:t>
      </w:r>
    </w:p>
    <w:p w:rsidR="00CF61F7" w:rsidRDefault="00CF61F7" w:rsidP="00C712D4">
      <w:pPr>
        <w:ind w:firstLine="1440"/>
      </w:pPr>
    </w:p>
    <w:p w:rsidR="00C712D4" w:rsidRDefault="00DD49CF" w:rsidP="00C712D4">
      <w:pPr>
        <w:ind w:firstLine="1440"/>
      </w:pPr>
      <w:r>
        <w:t>I am pleased to confirm that the METWSG/5 Meeting will be held from 20 to 21 June 2013 at the ICAO Headquarters in Montréal, Canada.</w:t>
      </w:r>
      <w:r w:rsidR="00C870DC">
        <w:t xml:space="preserve"> The provisional agenda for the meeting together with some explanatory notes can be found on the group</w:t>
      </w:r>
      <w:r w:rsidR="007019F9">
        <w:t>’s</w:t>
      </w:r>
      <w:r w:rsidR="00C870DC">
        <w:t xml:space="preserve"> website at </w:t>
      </w:r>
      <w:r w:rsidR="007019F9">
        <w:t xml:space="preserve">URL </w:t>
      </w:r>
      <w:hyperlink r:id="rId8" w:history="1">
        <w:r w:rsidR="00C870DC" w:rsidRPr="000B5082">
          <w:rPr>
            <w:rStyle w:val="Hyperlink"/>
          </w:rPr>
          <w:t>http://www.icao.int/safety/meteorology/METWSG</w:t>
        </w:r>
      </w:hyperlink>
      <w:r w:rsidR="00C870DC">
        <w:t xml:space="preserve"> and I invite any comments that you may have to reach me by 1 February 2013. Further information regarding the venue and tentative working arrangements are contained in </w:t>
      </w:r>
      <w:r w:rsidR="007019F9">
        <w:t>METWSG-</w:t>
      </w:r>
      <w:r w:rsidR="00C870DC">
        <w:t>IP/1 which has also been placed on the group</w:t>
      </w:r>
      <w:r w:rsidR="007019F9">
        <w:t>’s</w:t>
      </w:r>
      <w:r w:rsidR="00C870DC">
        <w:t xml:space="preserve"> website.</w:t>
      </w:r>
    </w:p>
    <w:p w:rsidR="00C870DC" w:rsidRDefault="00C870DC" w:rsidP="00C712D4">
      <w:pPr>
        <w:ind w:firstLine="1440"/>
      </w:pPr>
    </w:p>
    <w:p w:rsidR="00C712D4" w:rsidRDefault="00C870DC" w:rsidP="00DD71AA">
      <w:pPr>
        <w:ind w:firstLine="1440"/>
      </w:pPr>
      <w:r>
        <w:lastRenderedPageBreak/>
        <w:t xml:space="preserve">I should be grateful if you would confirm attendance and provide the names of any advisors that you wish to bring to the meeting by 15 March 2013. A list of hotels which are located in the vicinity of the ICAO Headquarters can be found at </w:t>
      </w:r>
      <w:r w:rsidR="00DD71AA">
        <w:t>URL</w:t>
      </w:r>
      <w:r>
        <w:t xml:space="preserve"> </w:t>
      </w:r>
      <w:hyperlink r:id="rId9" w:history="1">
        <w:r w:rsidR="00534225" w:rsidRPr="000B5082">
          <w:rPr>
            <w:rStyle w:val="Hyperlink"/>
          </w:rPr>
          <w:t>http://www.icao.int/Meetings/Pages/List-Of-Hotels.aspx</w:t>
        </w:r>
      </w:hyperlink>
      <w:r w:rsidR="00534225">
        <w:t>. Members/advisors should make their reservations directly with the hotel of their choice as soon as possible.</w:t>
      </w:r>
    </w:p>
    <w:p w:rsidR="00534225" w:rsidRDefault="00534225" w:rsidP="00C870DC">
      <w:pPr>
        <w:ind w:firstLine="1440"/>
      </w:pPr>
    </w:p>
    <w:p w:rsidR="00534225" w:rsidRDefault="00534225" w:rsidP="00C90FB0">
      <w:pPr>
        <w:ind w:firstLine="1440"/>
      </w:pPr>
      <w:r>
        <w:t xml:space="preserve">Study notes that are requested that are in response to Actions Agreed from the METWSG/4 Meeting and are specifically mentioned in </w:t>
      </w:r>
      <w:r w:rsidR="009558D8">
        <w:t>METWSG-</w:t>
      </w:r>
      <w:r>
        <w:t xml:space="preserve">SN/1 are requested by 15 March 2013 (this applies to </w:t>
      </w:r>
      <w:r w:rsidR="00AC0DC4">
        <w:rPr>
          <w:b/>
          <w:bCs/>
        </w:rPr>
        <w:t xml:space="preserve">Ashwin, Colin, Patrick </w:t>
      </w:r>
      <w:r w:rsidR="00AC0DC4">
        <w:t>and</w:t>
      </w:r>
      <w:r w:rsidR="00AC0DC4">
        <w:rPr>
          <w:b/>
          <w:bCs/>
        </w:rPr>
        <w:t xml:space="preserve"> PW</w:t>
      </w:r>
      <w:r>
        <w:t>). These study notes together with those from the Secretariat will be placed on the group</w:t>
      </w:r>
      <w:r w:rsidR="009558D8">
        <w:t>’s</w:t>
      </w:r>
      <w:r>
        <w:t xml:space="preserve"> website by 19 April 2013</w:t>
      </w:r>
      <w:r w:rsidR="00AC0DC4">
        <w:t>. Additional study notes and information papers should be submitted by 17 May 2013 in order to allow the other members of the group time to prepare for the meeting. Any papers received after this date will be treated as information papers only.</w:t>
      </w:r>
      <w:r w:rsidR="00C90FB0">
        <w:t xml:space="preserve"> Bearing in mind that this will be the final meeting of the group before the Meteorology Divisional Meeting in July 2014</w:t>
      </w:r>
      <w:r w:rsidR="009558D8">
        <w:t>,</w:t>
      </w:r>
      <w:r w:rsidR="00C90FB0">
        <w:t xml:space="preserve"> members are asked not to introduce new topics unless they could be resolved </w:t>
      </w:r>
      <w:r w:rsidR="00BD2BCB">
        <w:t xml:space="preserve">quickly, </w:t>
      </w:r>
      <w:r w:rsidR="00C90FB0">
        <w:t>either at the METWSG/5 Meeting or within a short period thereafter by correspondence.</w:t>
      </w:r>
    </w:p>
    <w:p w:rsidR="00AC0DC4" w:rsidRDefault="00AC0DC4" w:rsidP="00AC0DC4">
      <w:pPr>
        <w:ind w:firstLine="1440"/>
      </w:pPr>
    </w:p>
    <w:p w:rsidR="00AC0DC4" w:rsidRDefault="00AC0DC4" w:rsidP="00AC0DC4">
      <w:pPr>
        <w:ind w:firstLine="1440"/>
      </w:pPr>
      <w:r>
        <w:t xml:space="preserve">The average maximum temperature in Montréal during June is </w:t>
      </w:r>
      <w:r w:rsidR="00295A58">
        <w:t>24</w:t>
      </w:r>
      <w:r w:rsidR="009558D8">
        <w:t>°</w:t>
      </w:r>
      <w:r w:rsidR="00295A58">
        <w:t xml:space="preserve"> Celsius and the average minimum temperature is 13</w:t>
      </w:r>
      <w:r w:rsidR="009558D8">
        <w:t>°</w:t>
      </w:r>
      <w:r w:rsidR="00295A58">
        <w:t xml:space="preserve"> Celsius, the average precipitation is </w:t>
      </w:r>
      <w:r w:rsidR="00CF61F7">
        <w:t>83 mm and the average sunshine is 8.2 hours per day.</w:t>
      </w:r>
    </w:p>
    <w:p w:rsidR="00CF61F7" w:rsidRDefault="00CF61F7" w:rsidP="00AC0DC4">
      <w:pPr>
        <w:ind w:firstLine="1440"/>
      </w:pPr>
    </w:p>
    <w:p w:rsidR="00CF61F7" w:rsidRDefault="00CF61F7" w:rsidP="00AC0DC4">
      <w:pPr>
        <w:ind w:firstLine="1440"/>
      </w:pPr>
      <w:r>
        <w:t>If you have any questions or concerns please do not hesitate to contact me. I look forward to seeing you all in June.</w:t>
      </w:r>
    </w:p>
    <w:p w:rsidR="00CF61F7" w:rsidRDefault="00CF61F7" w:rsidP="00AC0DC4">
      <w:pPr>
        <w:ind w:firstLine="1440"/>
      </w:pPr>
    </w:p>
    <w:p w:rsidR="009558D8" w:rsidRDefault="009558D8" w:rsidP="00AC0DC4">
      <w:pPr>
        <w:ind w:firstLine="1440"/>
      </w:pPr>
    </w:p>
    <w:p w:rsidR="00534225" w:rsidRDefault="00534225" w:rsidP="00C870DC">
      <w:pPr>
        <w:ind w:firstLine="1440"/>
      </w:pP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6480"/>
        <w:gridCol w:w="2880"/>
      </w:tblGrid>
      <w:tr w:rsidR="00C712D4" w:rsidRPr="00C712D4" w:rsidTr="00C712D4">
        <w:tc>
          <w:tcPr>
            <w:tcW w:w="6480" w:type="dxa"/>
            <w:shd w:val="clear" w:color="auto" w:fill="auto"/>
          </w:tcPr>
          <w:p w:rsidR="00C712D4" w:rsidRPr="00C712D4" w:rsidRDefault="00C712D4" w:rsidP="00C712D4"/>
        </w:tc>
        <w:tc>
          <w:tcPr>
            <w:tcW w:w="2880" w:type="dxa"/>
            <w:shd w:val="clear" w:color="auto" w:fill="auto"/>
          </w:tcPr>
          <w:p w:rsidR="00C712D4" w:rsidRDefault="009558D8" w:rsidP="00C712D4">
            <w:pPr>
              <w:jc w:val="left"/>
            </w:pPr>
            <w:r w:rsidRPr="009558D8">
              <w:t>Neil Halsey</w:t>
            </w:r>
          </w:p>
          <w:p w:rsidR="00C712D4" w:rsidRDefault="00C712D4" w:rsidP="00C712D4">
            <w:pPr>
              <w:jc w:val="left"/>
            </w:pPr>
          </w:p>
          <w:p w:rsidR="00C712D4" w:rsidRDefault="00C712D4" w:rsidP="00C712D4">
            <w:pPr>
              <w:jc w:val="left"/>
            </w:pPr>
          </w:p>
          <w:p w:rsidR="00C712D4" w:rsidRPr="00C712D4" w:rsidRDefault="00C712D4" w:rsidP="00C712D4">
            <w:pPr>
              <w:jc w:val="left"/>
            </w:pPr>
          </w:p>
        </w:tc>
      </w:tr>
    </w:tbl>
    <w:p w:rsidR="00C712D4" w:rsidRDefault="00C712D4" w:rsidP="00C712D4"/>
    <w:p w:rsidR="00C712D4" w:rsidRPr="00C712D4" w:rsidRDefault="00C712D4" w:rsidP="00C712D4"/>
    <w:sectPr w:rsidR="00C712D4" w:rsidRPr="00C712D4" w:rsidSect="00C712D4">
      <w:headerReference w:type="even" r:id="rId10"/>
      <w:headerReference w:type="default" r:id="rId11"/>
      <w:footerReference w:type="even" r:id="rId12"/>
      <w:footerReference w:type="default" r:id="rId13"/>
      <w:headerReference w:type="first" r:id="rId14"/>
      <w:footerReference w:type="first" r:id="rId15"/>
      <w:pgSz w:w="12240" w:h="15840" w:code="9"/>
      <w:pgMar w:top="1008" w:right="1440" w:bottom="1008" w:left="1440" w:header="1008" w:footer="100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7A" w:rsidRDefault="00967A7A">
      <w:r>
        <w:separator/>
      </w:r>
    </w:p>
  </w:endnote>
  <w:endnote w:type="continuationSeparator" w:id="0">
    <w:p w:rsidR="00967A7A" w:rsidRDefault="0096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Default="00C90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Default="00C90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Default="00C90FB0">
    <w:pPr>
      <w:pStyle w:val="Footer"/>
      <w:rPr>
        <w:sz w:val="18"/>
        <w:szCs w:val="18"/>
        <w:lang w:val="en-US"/>
      </w:rPr>
    </w:pPr>
    <w:bookmarkStart w:id="1" w:name="total_pages"/>
    <w:bookmarkEnd w:id="1"/>
    <w:r>
      <w:rPr>
        <w:sz w:val="18"/>
        <w:szCs w:val="18"/>
        <w:lang w:val="en-US"/>
      </w:rPr>
      <w:t xml:space="preserve"> </w:t>
    </w:r>
    <w:bookmarkStart w:id="2" w:name="brand_org_typist"/>
    <w:bookmarkEnd w:id="2"/>
  </w:p>
  <w:p w:rsidR="00C90FB0" w:rsidRPr="00CC2788" w:rsidRDefault="00C90FB0">
    <w:pPr>
      <w:pStyle w:val="Footer"/>
      <w:rPr>
        <w:sz w:val="18"/>
        <w:szCs w:val="18"/>
        <w:lang w:val="en-US"/>
      </w:rPr>
    </w:pPr>
    <w:bookmarkStart w:id="3" w:name="office_footer"/>
    <w:bookmarkStart w:id="4" w:name="text_footer"/>
    <w:bookmarkEnd w:id="3"/>
    <w:bookmarkEnd w:id="4"/>
    <w:r>
      <w:rPr>
        <w:sz w:val="18"/>
        <w:szCs w:val="18"/>
        <w:lang w:val="en-US"/>
      </w:rPr>
      <w:t xml:space="preserve"> </w:t>
    </w:r>
    <w:bookmarkStart w:id="5" w:name="footer_filename"/>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7A" w:rsidRDefault="00967A7A">
      <w:r>
        <w:separator/>
      </w:r>
    </w:p>
  </w:footnote>
  <w:footnote w:type="continuationSeparator" w:id="0">
    <w:p w:rsidR="00967A7A" w:rsidRDefault="00967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Default="00C90FB0" w:rsidP="00C712D4">
    <w:pPr>
      <w:pStyle w:val="Header"/>
      <w:jc w:val="center"/>
    </w:pPr>
    <w:r>
      <w:fldChar w:fldCharType="begin"/>
    </w:r>
    <w:r>
      <w:instrText xml:space="preserve"> PAGE </w:instrText>
    </w:r>
    <w:r>
      <w:fldChar w:fldCharType="separate"/>
    </w:r>
    <w:r w:rsidR="00D84EAC">
      <w:rPr>
        <w:noProof/>
      </w:rPr>
      <w:t>- 2 -</w:t>
    </w:r>
    <w:r>
      <w:fldChar w:fldCharType="end"/>
    </w:r>
  </w:p>
  <w:p w:rsidR="00C90FB0" w:rsidRPr="00C712D4" w:rsidRDefault="00C90FB0" w:rsidP="00C712D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Default="00C90FB0" w:rsidP="00C712D4">
    <w:pPr>
      <w:pStyle w:val="Header"/>
      <w:jc w:val="center"/>
    </w:pPr>
    <w:r>
      <w:fldChar w:fldCharType="begin"/>
    </w:r>
    <w:r>
      <w:instrText xml:space="preserve"> PAGE </w:instrText>
    </w:r>
    <w:r>
      <w:fldChar w:fldCharType="separate"/>
    </w:r>
    <w:r w:rsidR="00D84EAC">
      <w:rPr>
        <w:noProof/>
      </w:rPr>
      <w:t>- 2 -</w:t>
    </w:r>
    <w:r>
      <w:fldChar w:fldCharType="end"/>
    </w:r>
  </w:p>
  <w:p w:rsidR="00C90FB0" w:rsidRPr="00C712D4" w:rsidRDefault="00C90FB0" w:rsidP="00C712D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Default="00C9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FCA1064"/>
    <w:lvl w:ilvl="0">
      <w:start w:val="1"/>
      <w:numFmt w:val="decimal"/>
      <w:lvlText w:val="%1)"/>
      <w:lvlJc w:val="left"/>
      <w:pPr>
        <w:tabs>
          <w:tab w:val="num" w:pos="2160"/>
        </w:tabs>
      </w:pPr>
      <w:rPr>
        <w:rFonts w:ascii="Times New Roman" w:hAnsi="Times New Roman" w:cs="Times New Roman"/>
        <w:sz w:val="22"/>
        <w:szCs w:val="22"/>
      </w:rPr>
    </w:lvl>
  </w:abstractNum>
  <w:abstractNum w:abstractNumId="1">
    <w:nsid w:val="0529198B"/>
    <w:multiLevelType w:val="multilevel"/>
    <w:tmpl w:val="B7FCC71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nsid w:val="0CF12003"/>
    <w:multiLevelType w:val="multilevel"/>
    <w:tmpl w:val="FFE21DEE"/>
    <w:lvl w:ilvl="0">
      <w:start w:val="1"/>
      <w:numFmt w:val="upperRoman"/>
      <w:lvlText w:val="Article %1."/>
      <w:lvlJc w:val="left"/>
      <w:pPr>
        <w:tabs>
          <w:tab w:val="num" w:pos="720"/>
        </w:tabs>
        <w:ind w:left="-720" w:firstLine="0"/>
      </w:pPr>
      <w:rPr>
        <w:rFonts w:hint="default"/>
      </w:rPr>
    </w:lvl>
    <w:lvl w:ilvl="1">
      <w:start w:val="2"/>
      <w:numFmt w:val="decimal"/>
      <w:lvlText w:val="%1.%2"/>
      <w:lvlJc w:val="left"/>
      <w:pPr>
        <w:tabs>
          <w:tab w:val="num" w:pos="0"/>
        </w:tabs>
        <w:ind w:left="0" w:hanging="720"/>
      </w:pPr>
      <w:rPr>
        <w:rFonts w:ascii="Times New Roman" w:hAnsi="Times New Roman" w:cs="Times New Roman" w:hint="default"/>
        <w:b w:val="0"/>
        <w:i w:val="0"/>
        <w:sz w:val="22"/>
        <w:szCs w:val="22"/>
      </w:rPr>
    </w:lvl>
    <w:lvl w:ilvl="2">
      <w:start w:val="1"/>
      <w:numFmt w:val="lowerLetter"/>
      <w:lvlText w:val="(%3)"/>
      <w:lvlJc w:val="left"/>
      <w:pPr>
        <w:tabs>
          <w:tab w:val="num" w:pos="0"/>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
    <w:nsid w:val="0FD35514"/>
    <w:multiLevelType w:val="multilevel"/>
    <w:tmpl w:val="9BAA3008"/>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09D167D"/>
    <w:multiLevelType w:val="multilevel"/>
    <w:tmpl w:val="8416D8C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1272DE6"/>
    <w:multiLevelType w:val="multilevel"/>
    <w:tmpl w:val="DB3AF4E0"/>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2254CA9"/>
    <w:multiLevelType w:val="hybridMultilevel"/>
    <w:tmpl w:val="4DC85BFC"/>
    <w:lvl w:ilvl="0" w:tplc="1728B116">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E461AEC"/>
    <w:multiLevelType w:val="multilevel"/>
    <w:tmpl w:val="10A04B9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F727E24"/>
    <w:multiLevelType w:val="hybridMultilevel"/>
    <w:tmpl w:val="69E017EE"/>
    <w:lvl w:ilvl="0" w:tplc="BF083C94">
      <w:start w:val="1"/>
      <w:numFmt w:val="upperLetter"/>
      <w:pStyle w:val="EncAttach"/>
      <w:lvlText w:val=" %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67894"/>
    <w:multiLevelType w:val="multilevel"/>
    <w:tmpl w:val="84786738"/>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nsid w:val="23291CE9"/>
    <w:multiLevelType w:val="multilevel"/>
    <w:tmpl w:val="7B1C4EA4"/>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12">
    <w:nsid w:val="282E2224"/>
    <w:multiLevelType w:val="multilevel"/>
    <w:tmpl w:val="E8EEB076"/>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3">
    <w:nsid w:val="2C8A72C5"/>
    <w:multiLevelType w:val="multilevel"/>
    <w:tmpl w:val="B73855F2"/>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21B6AF8"/>
    <w:multiLevelType w:val="multilevel"/>
    <w:tmpl w:val="29F610B0"/>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5">
    <w:nsid w:val="33B602DA"/>
    <w:multiLevelType w:val="multilevel"/>
    <w:tmpl w:val="EE9672A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16">
    <w:nsid w:val="36796FDE"/>
    <w:multiLevelType w:val="multilevel"/>
    <w:tmpl w:val="72940260"/>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17">
    <w:nsid w:val="41EE124B"/>
    <w:multiLevelType w:val="multilevel"/>
    <w:tmpl w:val="41D0458A"/>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18">
    <w:nsid w:val="43D748E2"/>
    <w:multiLevelType w:val="multilevel"/>
    <w:tmpl w:val="75C0E57A"/>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4F938DC"/>
    <w:multiLevelType w:val="multilevel"/>
    <w:tmpl w:val="2CC6051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6DF12DC"/>
    <w:multiLevelType w:val="multilevel"/>
    <w:tmpl w:val="AFFE5026"/>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nsid w:val="4714123E"/>
    <w:multiLevelType w:val="multilevel"/>
    <w:tmpl w:val="2F764662"/>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2">
    <w:nsid w:val="489422C4"/>
    <w:multiLevelType w:val="hybridMultilevel"/>
    <w:tmpl w:val="F23EFC88"/>
    <w:lvl w:ilvl="0" w:tplc="A9C6AB5C">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BD31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841DEB"/>
    <w:multiLevelType w:val="multilevel"/>
    <w:tmpl w:val="D81E9B9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5">
    <w:nsid w:val="4DD40C8A"/>
    <w:multiLevelType w:val="hybridMultilevel"/>
    <w:tmpl w:val="2D9C37E0"/>
    <w:lvl w:ilvl="0" w:tplc="A0F0B902">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0C543F"/>
    <w:multiLevelType w:val="multilevel"/>
    <w:tmpl w:val="72C6813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D490060"/>
    <w:multiLevelType w:val="multilevel"/>
    <w:tmpl w:val="16F07C3C"/>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224544F"/>
    <w:multiLevelType w:val="multilevel"/>
    <w:tmpl w:val="9F8E8F0E"/>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69D6761"/>
    <w:multiLevelType w:val="hybridMultilevel"/>
    <w:tmpl w:val="8D8CB6A2"/>
    <w:lvl w:ilvl="0" w:tplc="37C27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1E61BA"/>
    <w:multiLevelType w:val="multilevel"/>
    <w:tmpl w:val="E7BC9950"/>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9F5276E"/>
    <w:multiLevelType w:val="multilevel"/>
    <w:tmpl w:val="2A0C96EE"/>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3">
    <w:nsid w:val="6D325E21"/>
    <w:multiLevelType w:val="multilevel"/>
    <w:tmpl w:val="D9CE53B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5">
    <w:nsid w:val="6F6264DC"/>
    <w:multiLevelType w:val="multilevel"/>
    <w:tmpl w:val="C3BA501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36">
    <w:nsid w:val="71192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3C2813"/>
    <w:multiLevelType w:val="multilevel"/>
    <w:tmpl w:val="51EAE346"/>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DA32AF4"/>
    <w:multiLevelType w:val="multilevel"/>
    <w:tmpl w:val="46CC902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E012D89"/>
    <w:multiLevelType w:val="multilevel"/>
    <w:tmpl w:val="9208C42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1"/>
  </w:num>
  <w:num w:numId="2">
    <w:abstractNumId w:val="14"/>
  </w:num>
  <w:num w:numId="3">
    <w:abstractNumId w:val="2"/>
  </w:num>
  <w:num w:numId="4">
    <w:abstractNumId w:val="3"/>
  </w:num>
  <w:num w:numId="5">
    <w:abstractNumId w:val="9"/>
  </w:num>
  <w:num w:numId="6">
    <w:abstractNumId w:val="0"/>
    <w:lvlOverride w:ilvl="0">
      <w:lvl w:ilvl="0">
        <w:start w:val="1"/>
        <w:numFmt w:val="decimal"/>
        <w:suff w:val="space"/>
        <w:lvlText w:val="Chapter %1"/>
        <w:lvlJc w:val="left"/>
        <w:pPr>
          <w:ind w:left="1800" w:firstLine="0"/>
        </w:pPr>
      </w:lvl>
    </w:lvlOverride>
  </w:num>
  <w:num w:numId="7">
    <w:abstractNumId w:val="30"/>
  </w:num>
  <w:num w:numId="8">
    <w:abstractNumId w:val="20"/>
  </w:num>
  <w:num w:numId="9">
    <w:abstractNumId w:val="34"/>
  </w:num>
  <w:num w:numId="10">
    <w:abstractNumId w:val="25"/>
  </w:num>
  <w:num w:numId="11">
    <w:abstractNumId w:val="11"/>
  </w:num>
  <w:num w:numId="12">
    <w:abstractNumId w:val="17"/>
  </w:num>
  <w:num w:numId="13">
    <w:abstractNumId w:val="23"/>
  </w:num>
  <w:num w:numId="14">
    <w:abstractNumId w:val="36"/>
  </w:num>
  <w:num w:numId="15">
    <w:abstractNumId w:val="27"/>
  </w:num>
  <w:num w:numId="16">
    <w:abstractNumId w:val="6"/>
  </w:num>
  <w:num w:numId="17">
    <w:abstractNumId w:val="1"/>
  </w:num>
  <w:num w:numId="18">
    <w:abstractNumId w:val="38"/>
  </w:num>
  <w:num w:numId="19">
    <w:abstractNumId w:val="13"/>
  </w:num>
  <w:num w:numId="20">
    <w:abstractNumId w:val="39"/>
  </w:num>
  <w:num w:numId="21">
    <w:abstractNumId w:val="24"/>
  </w:num>
  <w:num w:numId="22">
    <w:abstractNumId w:val="16"/>
  </w:num>
  <w:num w:numId="23">
    <w:abstractNumId w:val="35"/>
  </w:num>
  <w:num w:numId="24">
    <w:abstractNumId w:val="19"/>
  </w:num>
  <w:num w:numId="25">
    <w:abstractNumId w:val="8"/>
  </w:num>
  <w:num w:numId="26">
    <w:abstractNumId w:val="5"/>
  </w:num>
  <w:num w:numId="27">
    <w:abstractNumId w:val="33"/>
  </w:num>
  <w:num w:numId="28">
    <w:abstractNumId w:val="26"/>
  </w:num>
  <w:num w:numId="29">
    <w:abstractNumId w:val="21"/>
  </w:num>
  <w:num w:numId="30">
    <w:abstractNumId w:val="15"/>
  </w:num>
  <w:num w:numId="31">
    <w:abstractNumId w:val="12"/>
  </w:num>
  <w:num w:numId="32">
    <w:abstractNumId w:val="37"/>
  </w:num>
  <w:num w:numId="33">
    <w:abstractNumId w:val="29"/>
  </w:num>
  <w:num w:numId="34">
    <w:abstractNumId w:val="4"/>
  </w:num>
  <w:num w:numId="35">
    <w:abstractNumId w:val="28"/>
  </w:num>
  <w:num w:numId="36">
    <w:abstractNumId w:val="18"/>
  </w:num>
  <w:num w:numId="37">
    <w:abstractNumId w:val="32"/>
  </w:num>
  <w:num w:numId="38">
    <w:abstractNumId w:val="10"/>
  </w:num>
  <w:num w:numId="39">
    <w:abstractNumId w:val="22"/>
  </w:num>
  <w:num w:numId="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D4"/>
    <w:rsid w:val="000039BB"/>
    <w:rsid w:val="00006C73"/>
    <w:rsid w:val="00006E6D"/>
    <w:rsid w:val="0001049C"/>
    <w:rsid w:val="00010EFA"/>
    <w:rsid w:val="000110B7"/>
    <w:rsid w:val="00011F3A"/>
    <w:rsid w:val="00011F5D"/>
    <w:rsid w:val="00017D53"/>
    <w:rsid w:val="00022A0B"/>
    <w:rsid w:val="0002509E"/>
    <w:rsid w:val="00040749"/>
    <w:rsid w:val="00040DC2"/>
    <w:rsid w:val="00043107"/>
    <w:rsid w:val="000503C7"/>
    <w:rsid w:val="00051291"/>
    <w:rsid w:val="00052DD2"/>
    <w:rsid w:val="000530A1"/>
    <w:rsid w:val="000613FD"/>
    <w:rsid w:val="00061C70"/>
    <w:rsid w:val="00062150"/>
    <w:rsid w:val="00067C69"/>
    <w:rsid w:val="00082B3C"/>
    <w:rsid w:val="000864AB"/>
    <w:rsid w:val="00087137"/>
    <w:rsid w:val="000904A7"/>
    <w:rsid w:val="00090BA0"/>
    <w:rsid w:val="00095A55"/>
    <w:rsid w:val="000A317D"/>
    <w:rsid w:val="000A577C"/>
    <w:rsid w:val="000A6243"/>
    <w:rsid w:val="000B45AF"/>
    <w:rsid w:val="000B7372"/>
    <w:rsid w:val="000C32CA"/>
    <w:rsid w:val="000C41AE"/>
    <w:rsid w:val="000C6CE6"/>
    <w:rsid w:val="000D0D75"/>
    <w:rsid w:val="000D168D"/>
    <w:rsid w:val="000E3BAF"/>
    <w:rsid w:val="000E5253"/>
    <w:rsid w:val="000F54CF"/>
    <w:rsid w:val="0010047A"/>
    <w:rsid w:val="00113D10"/>
    <w:rsid w:val="0012395D"/>
    <w:rsid w:val="00126842"/>
    <w:rsid w:val="00127CEF"/>
    <w:rsid w:val="00130928"/>
    <w:rsid w:val="001355CC"/>
    <w:rsid w:val="00141B81"/>
    <w:rsid w:val="001465A4"/>
    <w:rsid w:val="00146D87"/>
    <w:rsid w:val="00146FF3"/>
    <w:rsid w:val="00154F8E"/>
    <w:rsid w:val="001628DC"/>
    <w:rsid w:val="00170455"/>
    <w:rsid w:val="00173A14"/>
    <w:rsid w:val="001774C6"/>
    <w:rsid w:val="00181E75"/>
    <w:rsid w:val="00184818"/>
    <w:rsid w:val="00191C62"/>
    <w:rsid w:val="00192C47"/>
    <w:rsid w:val="001B121D"/>
    <w:rsid w:val="001E27AB"/>
    <w:rsid w:val="001E2C14"/>
    <w:rsid w:val="001E4F02"/>
    <w:rsid w:val="001E7137"/>
    <w:rsid w:val="001F0A0C"/>
    <w:rsid w:val="001F2CBA"/>
    <w:rsid w:val="00203F14"/>
    <w:rsid w:val="002073D6"/>
    <w:rsid w:val="00215B2F"/>
    <w:rsid w:val="002221F7"/>
    <w:rsid w:val="00241E12"/>
    <w:rsid w:val="002544B1"/>
    <w:rsid w:val="002631D3"/>
    <w:rsid w:val="002673B8"/>
    <w:rsid w:val="0027347D"/>
    <w:rsid w:val="0027466B"/>
    <w:rsid w:val="0027499C"/>
    <w:rsid w:val="00283DBA"/>
    <w:rsid w:val="002913A1"/>
    <w:rsid w:val="0029152E"/>
    <w:rsid w:val="002942C7"/>
    <w:rsid w:val="00295827"/>
    <w:rsid w:val="00295A58"/>
    <w:rsid w:val="002A3046"/>
    <w:rsid w:val="002A4AA7"/>
    <w:rsid w:val="002B12FF"/>
    <w:rsid w:val="002B3E4B"/>
    <w:rsid w:val="002C13D1"/>
    <w:rsid w:val="002C4C2B"/>
    <w:rsid w:val="002C6255"/>
    <w:rsid w:val="002D2D55"/>
    <w:rsid w:val="002D7084"/>
    <w:rsid w:val="002D771F"/>
    <w:rsid w:val="002D77B2"/>
    <w:rsid w:val="002E158A"/>
    <w:rsid w:val="002E7527"/>
    <w:rsid w:val="002F0BED"/>
    <w:rsid w:val="002F7117"/>
    <w:rsid w:val="0030311F"/>
    <w:rsid w:val="00303970"/>
    <w:rsid w:val="00304DD9"/>
    <w:rsid w:val="003204C7"/>
    <w:rsid w:val="003237F3"/>
    <w:rsid w:val="003247F1"/>
    <w:rsid w:val="00341BAE"/>
    <w:rsid w:val="00344B5E"/>
    <w:rsid w:val="00346116"/>
    <w:rsid w:val="00350A0B"/>
    <w:rsid w:val="00352217"/>
    <w:rsid w:val="00360852"/>
    <w:rsid w:val="00366139"/>
    <w:rsid w:val="003662BC"/>
    <w:rsid w:val="00367738"/>
    <w:rsid w:val="0037166A"/>
    <w:rsid w:val="00371D4A"/>
    <w:rsid w:val="00381DAF"/>
    <w:rsid w:val="003820FC"/>
    <w:rsid w:val="003835E2"/>
    <w:rsid w:val="00383FAC"/>
    <w:rsid w:val="00387C77"/>
    <w:rsid w:val="00390A97"/>
    <w:rsid w:val="00392579"/>
    <w:rsid w:val="00394771"/>
    <w:rsid w:val="00395690"/>
    <w:rsid w:val="00395CBA"/>
    <w:rsid w:val="00396A24"/>
    <w:rsid w:val="003A3203"/>
    <w:rsid w:val="003A5FE7"/>
    <w:rsid w:val="003B06DD"/>
    <w:rsid w:val="003B7F01"/>
    <w:rsid w:val="003C3311"/>
    <w:rsid w:val="003D02BC"/>
    <w:rsid w:val="003E3320"/>
    <w:rsid w:val="003E41C7"/>
    <w:rsid w:val="003E6D1A"/>
    <w:rsid w:val="003F47E1"/>
    <w:rsid w:val="004102A5"/>
    <w:rsid w:val="0041179B"/>
    <w:rsid w:val="00411A65"/>
    <w:rsid w:val="00416B14"/>
    <w:rsid w:val="00422371"/>
    <w:rsid w:val="0042345A"/>
    <w:rsid w:val="00426BE1"/>
    <w:rsid w:val="004313BC"/>
    <w:rsid w:val="00440F86"/>
    <w:rsid w:val="00442A39"/>
    <w:rsid w:val="00447034"/>
    <w:rsid w:val="004476EA"/>
    <w:rsid w:val="00457E78"/>
    <w:rsid w:val="00463624"/>
    <w:rsid w:val="00471B1C"/>
    <w:rsid w:val="0048675E"/>
    <w:rsid w:val="00496E6F"/>
    <w:rsid w:val="004B23ED"/>
    <w:rsid w:val="004B5954"/>
    <w:rsid w:val="004B75C0"/>
    <w:rsid w:val="004B76E3"/>
    <w:rsid w:val="004C595B"/>
    <w:rsid w:val="004E2CA2"/>
    <w:rsid w:val="004F185A"/>
    <w:rsid w:val="0050379B"/>
    <w:rsid w:val="005061C9"/>
    <w:rsid w:val="00507204"/>
    <w:rsid w:val="00515F71"/>
    <w:rsid w:val="005167F3"/>
    <w:rsid w:val="005240DB"/>
    <w:rsid w:val="005240E8"/>
    <w:rsid w:val="00532970"/>
    <w:rsid w:val="00534225"/>
    <w:rsid w:val="00535003"/>
    <w:rsid w:val="00537419"/>
    <w:rsid w:val="005419F7"/>
    <w:rsid w:val="00543EEC"/>
    <w:rsid w:val="0056386E"/>
    <w:rsid w:val="005721F1"/>
    <w:rsid w:val="00585E9B"/>
    <w:rsid w:val="005919E5"/>
    <w:rsid w:val="005A2AA2"/>
    <w:rsid w:val="005A3734"/>
    <w:rsid w:val="005B0DDC"/>
    <w:rsid w:val="005B163C"/>
    <w:rsid w:val="005B17FC"/>
    <w:rsid w:val="005B1885"/>
    <w:rsid w:val="005B6A93"/>
    <w:rsid w:val="005C674F"/>
    <w:rsid w:val="005D2353"/>
    <w:rsid w:val="005E33C7"/>
    <w:rsid w:val="005E3CE6"/>
    <w:rsid w:val="005F3188"/>
    <w:rsid w:val="005F32B1"/>
    <w:rsid w:val="006117B7"/>
    <w:rsid w:val="0061527A"/>
    <w:rsid w:val="0062171A"/>
    <w:rsid w:val="00621B7B"/>
    <w:rsid w:val="00622AE8"/>
    <w:rsid w:val="00625B36"/>
    <w:rsid w:val="0062699A"/>
    <w:rsid w:val="006274E4"/>
    <w:rsid w:val="006408A2"/>
    <w:rsid w:val="00640CEA"/>
    <w:rsid w:val="0064378F"/>
    <w:rsid w:val="00647D1A"/>
    <w:rsid w:val="006540F6"/>
    <w:rsid w:val="00662BA9"/>
    <w:rsid w:val="00671079"/>
    <w:rsid w:val="00673E01"/>
    <w:rsid w:val="00677A97"/>
    <w:rsid w:val="006832E2"/>
    <w:rsid w:val="006918D1"/>
    <w:rsid w:val="006918F6"/>
    <w:rsid w:val="00697002"/>
    <w:rsid w:val="006A20BA"/>
    <w:rsid w:val="006A2AF2"/>
    <w:rsid w:val="006A54CC"/>
    <w:rsid w:val="006B291C"/>
    <w:rsid w:val="006B2D7D"/>
    <w:rsid w:val="006C1AC7"/>
    <w:rsid w:val="006D36F9"/>
    <w:rsid w:val="006E31D3"/>
    <w:rsid w:val="006F501B"/>
    <w:rsid w:val="00701702"/>
    <w:rsid w:val="007019F9"/>
    <w:rsid w:val="007062ED"/>
    <w:rsid w:val="007075C2"/>
    <w:rsid w:val="0071315E"/>
    <w:rsid w:val="00714A19"/>
    <w:rsid w:val="00743D85"/>
    <w:rsid w:val="0074756C"/>
    <w:rsid w:val="00753AFF"/>
    <w:rsid w:val="007544C9"/>
    <w:rsid w:val="007616CA"/>
    <w:rsid w:val="00765DD7"/>
    <w:rsid w:val="00770064"/>
    <w:rsid w:val="0077182C"/>
    <w:rsid w:val="007827BE"/>
    <w:rsid w:val="00785A28"/>
    <w:rsid w:val="00797535"/>
    <w:rsid w:val="007A152D"/>
    <w:rsid w:val="007B1BD8"/>
    <w:rsid w:val="007B543D"/>
    <w:rsid w:val="007C122A"/>
    <w:rsid w:val="007C297B"/>
    <w:rsid w:val="007D3B90"/>
    <w:rsid w:val="007D61DC"/>
    <w:rsid w:val="007E565C"/>
    <w:rsid w:val="007F2B65"/>
    <w:rsid w:val="007F3EA2"/>
    <w:rsid w:val="007F5850"/>
    <w:rsid w:val="00801993"/>
    <w:rsid w:val="008019CD"/>
    <w:rsid w:val="00803E3E"/>
    <w:rsid w:val="00805C05"/>
    <w:rsid w:val="00810534"/>
    <w:rsid w:val="00820171"/>
    <w:rsid w:val="00820EB1"/>
    <w:rsid w:val="00822B86"/>
    <w:rsid w:val="008260F5"/>
    <w:rsid w:val="00831F32"/>
    <w:rsid w:val="00832BB2"/>
    <w:rsid w:val="008346E1"/>
    <w:rsid w:val="00835DFF"/>
    <w:rsid w:val="00841648"/>
    <w:rsid w:val="0084587F"/>
    <w:rsid w:val="00846663"/>
    <w:rsid w:val="008501D8"/>
    <w:rsid w:val="00851253"/>
    <w:rsid w:val="00851D74"/>
    <w:rsid w:val="0086014E"/>
    <w:rsid w:val="00860AAE"/>
    <w:rsid w:val="00862586"/>
    <w:rsid w:val="00862C58"/>
    <w:rsid w:val="008714B9"/>
    <w:rsid w:val="008739EE"/>
    <w:rsid w:val="00881091"/>
    <w:rsid w:val="00882405"/>
    <w:rsid w:val="00882BDE"/>
    <w:rsid w:val="008855CB"/>
    <w:rsid w:val="00885CC9"/>
    <w:rsid w:val="0089445F"/>
    <w:rsid w:val="008A2DB8"/>
    <w:rsid w:val="008A7297"/>
    <w:rsid w:val="008B1C6D"/>
    <w:rsid w:val="008C7456"/>
    <w:rsid w:val="008D5EF4"/>
    <w:rsid w:val="008D730D"/>
    <w:rsid w:val="008E74FD"/>
    <w:rsid w:val="008E7593"/>
    <w:rsid w:val="008F27CC"/>
    <w:rsid w:val="009015F4"/>
    <w:rsid w:val="009027C9"/>
    <w:rsid w:val="0090671B"/>
    <w:rsid w:val="0091774A"/>
    <w:rsid w:val="009232F4"/>
    <w:rsid w:val="0092368D"/>
    <w:rsid w:val="00933350"/>
    <w:rsid w:val="009371B7"/>
    <w:rsid w:val="009414F0"/>
    <w:rsid w:val="00941ED6"/>
    <w:rsid w:val="00945C72"/>
    <w:rsid w:val="00946646"/>
    <w:rsid w:val="00951A19"/>
    <w:rsid w:val="0095388F"/>
    <w:rsid w:val="00954012"/>
    <w:rsid w:val="009558D8"/>
    <w:rsid w:val="009649B4"/>
    <w:rsid w:val="0096589B"/>
    <w:rsid w:val="00967A7A"/>
    <w:rsid w:val="00975A21"/>
    <w:rsid w:val="00977517"/>
    <w:rsid w:val="00982722"/>
    <w:rsid w:val="009935B1"/>
    <w:rsid w:val="009942D2"/>
    <w:rsid w:val="009A1C81"/>
    <w:rsid w:val="009A53E6"/>
    <w:rsid w:val="009A61D2"/>
    <w:rsid w:val="009B51E0"/>
    <w:rsid w:val="009C1BE5"/>
    <w:rsid w:val="009C3587"/>
    <w:rsid w:val="009E0A3E"/>
    <w:rsid w:val="009E1802"/>
    <w:rsid w:val="009E3299"/>
    <w:rsid w:val="009E3EFF"/>
    <w:rsid w:val="009F2001"/>
    <w:rsid w:val="009F24C5"/>
    <w:rsid w:val="009F2F5B"/>
    <w:rsid w:val="009F45FB"/>
    <w:rsid w:val="009F52BA"/>
    <w:rsid w:val="00A111A5"/>
    <w:rsid w:val="00A1632E"/>
    <w:rsid w:val="00A3102E"/>
    <w:rsid w:val="00A31883"/>
    <w:rsid w:val="00A35A3D"/>
    <w:rsid w:val="00A36835"/>
    <w:rsid w:val="00A42145"/>
    <w:rsid w:val="00A44AD0"/>
    <w:rsid w:val="00A504AB"/>
    <w:rsid w:val="00A51C34"/>
    <w:rsid w:val="00A53300"/>
    <w:rsid w:val="00A54294"/>
    <w:rsid w:val="00A55612"/>
    <w:rsid w:val="00A635C7"/>
    <w:rsid w:val="00A705A8"/>
    <w:rsid w:val="00A721F8"/>
    <w:rsid w:val="00A737B5"/>
    <w:rsid w:val="00A77433"/>
    <w:rsid w:val="00A81817"/>
    <w:rsid w:val="00A81826"/>
    <w:rsid w:val="00A87015"/>
    <w:rsid w:val="00A96719"/>
    <w:rsid w:val="00A9732C"/>
    <w:rsid w:val="00A97742"/>
    <w:rsid w:val="00AA67CD"/>
    <w:rsid w:val="00AA7A1B"/>
    <w:rsid w:val="00AC0DC4"/>
    <w:rsid w:val="00AC2383"/>
    <w:rsid w:val="00AC32E6"/>
    <w:rsid w:val="00AC6FDA"/>
    <w:rsid w:val="00AF0181"/>
    <w:rsid w:val="00AF0E73"/>
    <w:rsid w:val="00AF1E1F"/>
    <w:rsid w:val="00AF65E3"/>
    <w:rsid w:val="00B07D50"/>
    <w:rsid w:val="00B13225"/>
    <w:rsid w:val="00B210FF"/>
    <w:rsid w:val="00B2300C"/>
    <w:rsid w:val="00B24CB9"/>
    <w:rsid w:val="00B26007"/>
    <w:rsid w:val="00B26D03"/>
    <w:rsid w:val="00B31744"/>
    <w:rsid w:val="00B332C7"/>
    <w:rsid w:val="00B3359C"/>
    <w:rsid w:val="00B41C3E"/>
    <w:rsid w:val="00B473C2"/>
    <w:rsid w:val="00B54C87"/>
    <w:rsid w:val="00B6185C"/>
    <w:rsid w:val="00B64061"/>
    <w:rsid w:val="00B64C2E"/>
    <w:rsid w:val="00B71D78"/>
    <w:rsid w:val="00B934A2"/>
    <w:rsid w:val="00B976BE"/>
    <w:rsid w:val="00BA2089"/>
    <w:rsid w:val="00BA3C55"/>
    <w:rsid w:val="00BA60BE"/>
    <w:rsid w:val="00BB4503"/>
    <w:rsid w:val="00BB5BDE"/>
    <w:rsid w:val="00BB605C"/>
    <w:rsid w:val="00BB60E0"/>
    <w:rsid w:val="00BB7E3D"/>
    <w:rsid w:val="00BC1313"/>
    <w:rsid w:val="00BC41B9"/>
    <w:rsid w:val="00BD2BCB"/>
    <w:rsid w:val="00BE0AD3"/>
    <w:rsid w:val="00BE66EC"/>
    <w:rsid w:val="00BF1C87"/>
    <w:rsid w:val="00BF213A"/>
    <w:rsid w:val="00BF7919"/>
    <w:rsid w:val="00C03659"/>
    <w:rsid w:val="00C05076"/>
    <w:rsid w:val="00C200C1"/>
    <w:rsid w:val="00C22B18"/>
    <w:rsid w:val="00C25185"/>
    <w:rsid w:val="00C25BEA"/>
    <w:rsid w:val="00C26062"/>
    <w:rsid w:val="00C26DE6"/>
    <w:rsid w:val="00C34401"/>
    <w:rsid w:val="00C37CD3"/>
    <w:rsid w:val="00C44823"/>
    <w:rsid w:val="00C45122"/>
    <w:rsid w:val="00C57ED2"/>
    <w:rsid w:val="00C64B08"/>
    <w:rsid w:val="00C712D4"/>
    <w:rsid w:val="00C77602"/>
    <w:rsid w:val="00C81386"/>
    <w:rsid w:val="00C83B60"/>
    <w:rsid w:val="00C83CDD"/>
    <w:rsid w:val="00C855D6"/>
    <w:rsid w:val="00C85D20"/>
    <w:rsid w:val="00C870DC"/>
    <w:rsid w:val="00C874A1"/>
    <w:rsid w:val="00C90FB0"/>
    <w:rsid w:val="00C95B95"/>
    <w:rsid w:val="00C97EA1"/>
    <w:rsid w:val="00CA1CC8"/>
    <w:rsid w:val="00CA63A3"/>
    <w:rsid w:val="00CB15A3"/>
    <w:rsid w:val="00CB185A"/>
    <w:rsid w:val="00CB5154"/>
    <w:rsid w:val="00CC0E60"/>
    <w:rsid w:val="00CC236C"/>
    <w:rsid w:val="00CC2788"/>
    <w:rsid w:val="00CD09A8"/>
    <w:rsid w:val="00CD2A73"/>
    <w:rsid w:val="00CD2DC4"/>
    <w:rsid w:val="00CD3B7E"/>
    <w:rsid w:val="00CD7C79"/>
    <w:rsid w:val="00CF4FB6"/>
    <w:rsid w:val="00CF61F7"/>
    <w:rsid w:val="00D0135C"/>
    <w:rsid w:val="00D02100"/>
    <w:rsid w:val="00D0398B"/>
    <w:rsid w:val="00D05DE4"/>
    <w:rsid w:val="00D069E7"/>
    <w:rsid w:val="00D11C9C"/>
    <w:rsid w:val="00D12E31"/>
    <w:rsid w:val="00D14200"/>
    <w:rsid w:val="00D21613"/>
    <w:rsid w:val="00D22F4A"/>
    <w:rsid w:val="00D25EA5"/>
    <w:rsid w:val="00D26BDA"/>
    <w:rsid w:val="00D36268"/>
    <w:rsid w:val="00D4442E"/>
    <w:rsid w:val="00D4443C"/>
    <w:rsid w:val="00D45ADC"/>
    <w:rsid w:val="00D45BD7"/>
    <w:rsid w:val="00D54487"/>
    <w:rsid w:val="00D6237E"/>
    <w:rsid w:val="00D67B54"/>
    <w:rsid w:val="00D741BE"/>
    <w:rsid w:val="00D74D3F"/>
    <w:rsid w:val="00D75887"/>
    <w:rsid w:val="00D771A0"/>
    <w:rsid w:val="00D80819"/>
    <w:rsid w:val="00D809BA"/>
    <w:rsid w:val="00D825DF"/>
    <w:rsid w:val="00D84EAC"/>
    <w:rsid w:val="00D84FE8"/>
    <w:rsid w:val="00D86A87"/>
    <w:rsid w:val="00D9353B"/>
    <w:rsid w:val="00D95498"/>
    <w:rsid w:val="00DA2257"/>
    <w:rsid w:val="00DA52CB"/>
    <w:rsid w:val="00DA68DD"/>
    <w:rsid w:val="00DB6801"/>
    <w:rsid w:val="00DC1F9C"/>
    <w:rsid w:val="00DC3C0A"/>
    <w:rsid w:val="00DC5179"/>
    <w:rsid w:val="00DC7D5D"/>
    <w:rsid w:val="00DD49CF"/>
    <w:rsid w:val="00DD71AA"/>
    <w:rsid w:val="00DF3F20"/>
    <w:rsid w:val="00E003E0"/>
    <w:rsid w:val="00E0732C"/>
    <w:rsid w:val="00E11074"/>
    <w:rsid w:val="00E14363"/>
    <w:rsid w:val="00E1566C"/>
    <w:rsid w:val="00E20AB0"/>
    <w:rsid w:val="00E22BFE"/>
    <w:rsid w:val="00E37BBC"/>
    <w:rsid w:val="00E446F9"/>
    <w:rsid w:val="00E47831"/>
    <w:rsid w:val="00E51716"/>
    <w:rsid w:val="00E54A02"/>
    <w:rsid w:val="00E63CD1"/>
    <w:rsid w:val="00E71E4C"/>
    <w:rsid w:val="00E76A9B"/>
    <w:rsid w:val="00E855E9"/>
    <w:rsid w:val="00E94026"/>
    <w:rsid w:val="00EA124A"/>
    <w:rsid w:val="00EA20B7"/>
    <w:rsid w:val="00EA3206"/>
    <w:rsid w:val="00EA7E74"/>
    <w:rsid w:val="00EB0013"/>
    <w:rsid w:val="00EB1C9E"/>
    <w:rsid w:val="00EB5531"/>
    <w:rsid w:val="00EB5F89"/>
    <w:rsid w:val="00EB6550"/>
    <w:rsid w:val="00ED38C8"/>
    <w:rsid w:val="00ED6ED1"/>
    <w:rsid w:val="00F11D94"/>
    <w:rsid w:val="00F12014"/>
    <w:rsid w:val="00F16168"/>
    <w:rsid w:val="00F2309D"/>
    <w:rsid w:val="00F34681"/>
    <w:rsid w:val="00F35DB4"/>
    <w:rsid w:val="00F364E2"/>
    <w:rsid w:val="00F4193F"/>
    <w:rsid w:val="00F431E4"/>
    <w:rsid w:val="00F44B6D"/>
    <w:rsid w:val="00F45EAA"/>
    <w:rsid w:val="00F53551"/>
    <w:rsid w:val="00F617F7"/>
    <w:rsid w:val="00F64EB1"/>
    <w:rsid w:val="00F67876"/>
    <w:rsid w:val="00F7107F"/>
    <w:rsid w:val="00F73A9E"/>
    <w:rsid w:val="00F77740"/>
    <w:rsid w:val="00F943AA"/>
    <w:rsid w:val="00F96789"/>
    <w:rsid w:val="00FA3156"/>
    <w:rsid w:val="00FA31BA"/>
    <w:rsid w:val="00FA7CD0"/>
    <w:rsid w:val="00FB06AB"/>
    <w:rsid w:val="00FB3396"/>
    <w:rsid w:val="00FB3CD9"/>
    <w:rsid w:val="00FB6662"/>
    <w:rsid w:val="00FC33E7"/>
    <w:rsid w:val="00FD03F7"/>
    <w:rsid w:val="00FD08DE"/>
    <w:rsid w:val="00FD1C17"/>
    <w:rsid w:val="00FD6295"/>
    <w:rsid w:val="00FD7EEA"/>
    <w:rsid w:val="00FE64E5"/>
    <w:rsid w:val="00FF00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2D4"/>
    <w:pPr>
      <w:autoSpaceDE w:val="0"/>
      <w:autoSpaceDN w:val="0"/>
      <w:adjustRightInd w:val="0"/>
      <w:jc w:val="both"/>
    </w:pPr>
    <w:rPr>
      <w:sz w:val="22"/>
      <w:szCs w:val="24"/>
      <w:lang w:val="en-GB"/>
    </w:rPr>
  </w:style>
  <w:style w:type="paragraph" w:styleId="Heading1">
    <w:name w:val="heading 1"/>
    <w:basedOn w:val="Normal"/>
    <w:next w:val="Normal"/>
    <w:qFormat/>
    <w:rsid w:val="00C712D4"/>
    <w:pPr>
      <w:numPr>
        <w:numId w:val="2"/>
      </w:numPr>
      <w:outlineLvl w:val="0"/>
    </w:pPr>
  </w:style>
  <w:style w:type="paragraph" w:styleId="Heading2">
    <w:name w:val="heading 2"/>
    <w:basedOn w:val="Normal"/>
    <w:next w:val="Normal"/>
    <w:qFormat/>
    <w:rsid w:val="00C712D4"/>
    <w:pPr>
      <w:outlineLvl w:val="1"/>
    </w:pPr>
    <w:rPr>
      <w:b/>
      <w:bCs/>
      <w:sz w:val="28"/>
      <w:szCs w:val="28"/>
    </w:rPr>
  </w:style>
  <w:style w:type="paragraph" w:styleId="Heading3">
    <w:name w:val="heading 3"/>
    <w:basedOn w:val="Normal"/>
    <w:next w:val="Normal"/>
    <w:qFormat/>
    <w:rsid w:val="00C712D4"/>
    <w:pPr>
      <w:numPr>
        <w:ilvl w:val="2"/>
        <w:numId w:val="31"/>
      </w:numPr>
      <w:outlineLvl w:val="2"/>
    </w:pPr>
    <w:rPr>
      <w:b/>
      <w:bCs/>
    </w:rPr>
  </w:style>
  <w:style w:type="paragraph" w:styleId="Heading4">
    <w:name w:val="heading 4"/>
    <w:basedOn w:val="Normal"/>
    <w:next w:val="Normal"/>
    <w:qFormat/>
    <w:rsid w:val="00C712D4"/>
    <w:pPr>
      <w:numPr>
        <w:ilvl w:val="3"/>
        <w:numId w:val="8"/>
      </w:numPr>
      <w:ind w:right="2880"/>
      <w:outlineLvl w:val="3"/>
    </w:pPr>
    <w:rPr>
      <w:b/>
      <w:bCs/>
    </w:rPr>
  </w:style>
  <w:style w:type="paragraph" w:styleId="Heading5">
    <w:name w:val="heading 5"/>
    <w:basedOn w:val="Normal"/>
    <w:next w:val="Normal"/>
    <w:qFormat/>
    <w:rsid w:val="00C712D4"/>
    <w:pPr>
      <w:numPr>
        <w:ilvl w:val="4"/>
        <w:numId w:val="8"/>
      </w:numPr>
      <w:ind w:right="2880"/>
      <w:outlineLvl w:val="4"/>
    </w:pPr>
    <w:rPr>
      <w:i/>
      <w:iCs/>
    </w:rPr>
  </w:style>
  <w:style w:type="paragraph" w:styleId="Heading6">
    <w:name w:val="heading 6"/>
    <w:basedOn w:val="Normal"/>
    <w:next w:val="Normal"/>
    <w:qFormat/>
    <w:rsid w:val="00C712D4"/>
    <w:pPr>
      <w:numPr>
        <w:ilvl w:val="5"/>
        <w:numId w:val="8"/>
      </w:numPr>
      <w:spacing w:before="240" w:after="60"/>
      <w:outlineLvl w:val="5"/>
    </w:pPr>
    <w:rPr>
      <w:b/>
      <w:bCs/>
      <w:szCs w:val="22"/>
    </w:rPr>
  </w:style>
  <w:style w:type="paragraph" w:styleId="Heading7">
    <w:name w:val="heading 7"/>
    <w:basedOn w:val="Normal"/>
    <w:next w:val="Normal"/>
    <w:qFormat/>
    <w:rsid w:val="00C712D4"/>
    <w:pPr>
      <w:numPr>
        <w:ilvl w:val="6"/>
        <w:numId w:val="8"/>
      </w:numPr>
      <w:spacing w:before="240" w:after="60"/>
      <w:outlineLvl w:val="6"/>
    </w:pPr>
  </w:style>
  <w:style w:type="paragraph" w:styleId="Heading8">
    <w:name w:val="heading 8"/>
    <w:basedOn w:val="Normal"/>
    <w:next w:val="Normal"/>
    <w:qFormat/>
    <w:rsid w:val="00C712D4"/>
    <w:pPr>
      <w:numPr>
        <w:ilvl w:val="7"/>
        <w:numId w:val="8"/>
      </w:numPr>
      <w:spacing w:before="240" w:after="60"/>
      <w:outlineLvl w:val="7"/>
    </w:pPr>
    <w:rPr>
      <w:i/>
      <w:iCs/>
    </w:rPr>
  </w:style>
  <w:style w:type="paragraph" w:styleId="Heading9">
    <w:name w:val="heading 9"/>
    <w:basedOn w:val="Normal"/>
    <w:next w:val="Normal"/>
    <w:qFormat/>
    <w:rsid w:val="00C712D4"/>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C712D4"/>
    <w:pPr>
      <w:numPr>
        <w:numId w:val="3"/>
      </w:numPr>
      <w:spacing w:after="260"/>
      <w:ind w:firstLine="1800"/>
      <w:jc w:val="both"/>
    </w:pPr>
    <w:rPr>
      <w:i/>
      <w:sz w:val="22"/>
      <w:szCs w:val="24"/>
      <w:lang w:val="en-GB"/>
    </w:rPr>
  </w:style>
  <w:style w:type="paragraph" w:customStyle="1" w:styleId="1Para">
    <w:name w:val="1Para"/>
    <w:basedOn w:val="Normal"/>
    <w:rsid w:val="00C712D4"/>
    <w:pPr>
      <w:numPr>
        <w:numId w:val="39"/>
      </w:numPr>
      <w:tabs>
        <w:tab w:val="left" w:pos="1440"/>
      </w:tabs>
      <w:autoSpaceDE/>
      <w:autoSpaceDN/>
      <w:adjustRightInd/>
      <w:spacing w:before="260" w:after="260"/>
    </w:pPr>
    <w:rPr>
      <w:szCs w:val="22"/>
    </w:rPr>
  </w:style>
  <w:style w:type="paragraph" w:customStyle="1" w:styleId="2Para">
    <w:name w:val="2Para"/>
    <w:basedOn w:val="Normal"/>
    <w:rsid w:val="00C712D4"/>
    <w:pPr>
      <w:numPr>
        <w:ilvl w:val="1"/>
        <w:numId w:val="38"/>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C712D4"/>
    <w:pPr>
      <w:keepNext/>
      <w:spacing w:before="260" w:after="260"/>
      <w:ind w:left="0" w:right="2880"/>
      <w:outlineLvl w:val="2"/>
    </w:pPr>
    <w:rPr>
      <w:b/>
      <w:bCs/>
      <w:i/>
      <w:iCs/>
      <w:szCs w:val="22"/>
    </w:rPr>
  </w:style>
  <w:style w:type="paragraph" w:styleId="TOC3">
    <w:name w:val="toc 3"/>
    <w:basedOn w:val="Normal"/>
    <w:next w:val="Normal"/>
    <w:autoRedefine/>
    <w:semiHidden/>
    <w:rsid w:val="009E3EFF"/>
    <w:pPr>
      <w:ind w:left="480"/>
    </w:pPr>
  </w:style>
  <w:style w:type="paragraph" w:customStyle="1" w:styleId="3Para">
    <w:name w:val="3Para"/>
    <w:basedOn w:val="Normal"/>
    <w:rsid w:val="00C712D4"/>
    <w:pPr>
      <w:numPr>
        <w:ilvl w:val="2"/>
        <w:numId w:val="38"/>
      </w:numPr>
      <w:tabs>
        <w:tab w:val="clear" w:pos="0"/>
        <w:tab w:val="left" w:pos="1440"/>
      </w:tabs>
      <w:spacing w:before="260" w:after="260"/>
    </w:pPr>
  </w:style>
  <w:style w:type="paragraph" w:customStyle="1" w:styleId="4Para">
    <w:name w:val="4Para"/>
    <w:basedOn w:val="Normal"/>
    <w:rsid w:val="00C712D4"/>
    <w:pPr>
      <w:numPr>
        <w:ilvl w:val="3"/>
        <w:numId w:val="38"/>
      </w:numPr>
      <w:tabs>
        <w:tab w:val="clear" w:pos="0"/>
        <w:tab w:val="left" w:pos="1440"/>
      </w:tabs>
      <w:autoSpaceDE/>
      <w:autoSpaceDN/>
      <w:adjustRightInd/>
      <w:spacing w:before="260" w:after="260"/>
    </w:pPr>
  </w:style>
  <w:style w:type="paragraph" w:customStyle="1" w:styleId="5Para">
    <w:name w:val="5Para"/>
    <w:basedOn w:val="Normal"/>
    <w:rsid w:val="00C712D4"/>
    <w:pPr>
      <w:numPr>
        <w:ilvl w:val="4"/>
        <w:numId w:val="38"/>
      </w:numPr>
      <w:tabs>
        <w:tab w:val="clear" w:pos="0"/>
        <w:tab w:val="left" w:pos="1440"/>
      </w:tabs>
      <w:autoSpaceDE/>
      <w:autoSpaceDN/>
      <w:adjustRightInd/>
      <w:spacing w:before="260" w:after="260"/>
    </w:pPr>
  </w:style>
  <w:style w:type="paragraph" w:customStyle="1" w:styleId="6Para">
    <w:name w:val="6Para"/>
    <w:basedOn w:val="Normal"/>
    <w:rsid w:val="00C712D4"/>
    <w:pPr>
      <w:numPr>
        <w:ilvl w:val="5"/>
        <w:numId w:val="38"/>
      </w:numPr>
      <w:tabs>
        <w:tab w:val="clear" w:pos="0"/>
        <w:tab w:val="left" w:pos="1440"/>
      </w:tabs>
      <w:autoSpaceDE/>
      <w:autoSpaceDN/>
      <w:adjustRightInd/>
      <w:spacing w:before="260" w:after="260"/>
    </w:pPr>
  </w:style>
  <w:style w:type="paragraph" w:customStyle="1" w:styleId="7Para">
    <w:name w:val="7Para"/>
    <w:basedOn w:val="Normal"/>
    <w:rsid w:val="00C712D4"/>
    <w:pPr>
      <w:numPr>
        <w:ilvl w:val="6"/>
        <w:numId w:val="38"/>
      </w:numPr>
      <w:tabs>
        <w:tab w:val="clear" w:pos="0"/>
        <w:tab w:val="left" w:pos="1440"/>
      </w:tabs>
      <w:autoSpaceDE/>
      <w:autoSpaceDN/>
      <w:adjustRightInd/>
      <w:spacing w:before="260" w:after="260"/>
    </w:pPr>
  </w:style>
  <w:style w:type="paragraph" w:customStyle="1" w:styleId="8Para">
    <w:name w:val="8Para"/>
    <w:basedOn w:val="Normal"/>
    <w:rsid w:val="00C712D4"/>
    <w:pPr>
      <w:numPr>
        <w:ilvl w:val="7"/>
        <w:numId w:val="38"/>
      </w:numPr>
      <w:tabs>
        <w:tab w:val="clear" w:pos="0"/>
        <w:tab w:val="left" w:pos="1440"/>
      </w:tabs>
      <w:autoSpaceDE/>
      <w:autoSpaceDN/>
      <w:adjustRightInd/>
      <w:spacing w:before="260" w:after="260"/>
    </w:pPr>
  </w:style>
  <w:style w:type="paragraph" w:customStyle="1" w:styleId="Blockquote">
    <w:name w:val="Blockquote"/>
    <w:basedOn w:val="Normal"/>
    <w:next w:val="Normal"/>
    <w:rsid w:val="009E3EFF"/>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C712D4"/>
    <w:pPr>
      <w:numPr>
        <w:numId w:val="1"/>
      </w:numPr>
      <w:spacing w:line="480" w:lineRule="auto"/>
    </w:pPr>
  </w:style>
  <w:style w:type="character" w:styleId="FootnoteReference">
    <w:name w:val="footnote reference"/>
    <w:rsid w:val="002F0BED"/>
    <w:rPr>
      <w:vertAlign w:val="superscript"/>
    </w:rPr>
  </w:style>
  <w:style w:type="paragraph" w:customStyle="1" w:styleId="List-">
    <w:name w:val="List_-"/>
    <w:basedOn w:val="Normal"/>
    <w:rsid w:val="00C712D4"/>
    <w:pPr>
      <w:numPr>
        <w:ilvl w:val="2"/>
        <w:numId w:val="8"/>
      </w:numPr>
      <w:spacing w:before="260" w:after="260"/>
    </w:pPr>
  </w:style>
  <w:style w:type="paragraph" w:customStyle="1" w:styleId="List123">
    <w:name w:val="List_1_2_3"/>
    <w:basedOn w:val="Normal"/>
    <w:rsid w:val="00C712D4"/>
    <w:pPr>
      <w:numPr>
        <w:ilvl w:val="1"/>
        <w:numId w:val="8"/>
      </w:numPr>
      <w:spacing w:before="260" w:after="260"/>
    </w:pPr>
  </w:style>
  <w:style w:type="paragraph" w:customStyle="1" w:styleId="Listabc">
    <w:name w:val="List_a_b_c"/>
    <w:basedOn w:val="Normal"/>
    <w:rsid w:val="00C712D4"/>
    <w:pPr>
      <w:numPr>
        <w:numId w:val="8"/>
      </w:numPr>
      <w:spacing w:before="260" w:after="260"/>
    </w:pPr>
  </w:style>
  <w:style w:type="paragraph" w:customStyle="1" w:styleId="ListIndt2">
    <w:name w:val="ListIndt_2"/>
    <w:basedOn w:val="Normal"/>
    <w:rsid w:val="00C712D4"/>
    <w:pPr>
      <w:spacing w:before="260" w:after="260"/>
      <w:ind w:left="1440"/>
    </w:pPr>
  </w:style>
  <w:style w:type="paragraph" w:customStyle="1" w:styleId="ListIndt3">
    <w:name w:val="ListIndt_3"/>
    <w:basedOn w:val="Normal"/>
    <w:rsid w:val="00C712D4"/>
    <w:pPr>
      <w:spacing w:before="260" w:after="260"/>
      <w:ind w:left="1800"/>
    </w:pPr>
  </w:style>
  <w:style w:type="paragraph" w:customStyle="1" w:styleId="ListIndt4">
    <w:name w:val="ListIndt_4"/>
    <w:basedOn w:val="Normal"/>
    <w:rsid w:val="00C712D4"/>
    <w:pPr>
      <w:spacing w:before="260" w:after="260"/>
      <w:ind w:left="2160"/>
    </w:pPr>
  </w:style>
  <w:style w:type="paragraph" w:customStyle="1" w:styleId="ListTab0">
    <w:name w:val="ListTab_0"/>
    <w:basedOn w:val="Normal"/>
    <w:rsid w:val="00C712D4"/>
    <w:pPr>
      <w:spacing w:before="260" w:after="260"/>
    </w:pPr>
  </w:style>
  <w:style w:type="paragraph" w:customStyle="1" w:styleId="ListTab2">
    <w:name w:val="ListTab_2"/>
    <w:basedOn w:val="Normal"/>
    <w:rsid w:val="00C712D4"/>
    <w:pPr>
      <w:spacing w:before="260" w:after="260"/>
      <w:ind w:firstLine="1440"/>
    </w:pPr>
  </w:style>
  <w:style w:type="paragraph" w:customStyle="1" w:styleId="ListTab3">
    <w:name w:val="ListTab_3"/>
    <w:basedOn w:val="Normal"/>
    <w:rsid w:val="00C712D4"/>
    <w:pPr>
      <w:spacing w:before="260" w:after="260"/>
      <w:ind w:firstLine="1800"/>
    </w:pPr>
  </w:style>
  <w:style w:type="paragraph" w:customStyle="1" w:styleId="ListTab4">
    <w:name w:val="ListTab_4"/>
    <w:basedOn w:val="Normal"/>
    <w:rsid w:val="00C712D4"/>
    <w:pPr>
      <w:spacing w:before="260" w:after="260"/>
      <w:ind w:firstLine="2160"/>
    </w:pPr>
  </w:style>
  <w:style w:type="paragraph" w:customStyle="1" w:styleId="Note">
    <w:name w:val="Note"/>
    <w:next w:val="Normal"/>
    <w:rsid w:val="00C712D4"/>
    <w:pPr>
      <w:numPr>
        <w:numId w:val="9"/>
      </w:numPr>
      <w:spacing w:after="260"/>
      <w:ind w:firstLine="1800"/>
      <w:jc w:val="both"/>
    </w:pPr>
    <w:rPr>
      <w:i/>
      <w:sz w:val="22"/>
      <w:szCs w:val="24"/>
      <w:lang w:val="en-GB"/>
    </w:rPr>
  </w:style>
  <w:style w:type="paragraph" w:customStyle="1" w:styleId="ParaIndt2">
    <w:name w:val="ParaIndt_2"/>
    <w:basedOn w:val="Normal"/>
    <w:rsid w:val="00C712D4"/>
    <w:pPr>
      <w:spacing w:before="260" w:after="260"/>
      <w:ind w:left="1440"/>
    </w:pPr>
  </w:style>
  <w:style w:type="paragraph" w:customStyle="1" w:styleId="ParaIndt3">
    <w:name w:val="ParaIndt_3"/>
    <w:basedOn w:val="Normal"/>
    <w:rsid w:val="00C712D4"/>
    <w:pPr>
      <w:spacing w:before="260" w:after="260"/>
      <w:ind w:left="1800"/>
    </w:pPr>
  </w:style>
  <w:style w:type="paragraph" w:customStyle="1" w:styleId="ParaIndt4">
    <w:name w:val="ParaIndt_4"/>
    <w:basedOn w:val="Normal"/>
    <w:rsid w:val="00C712D4"/>
    <w:pPr>
      <w:spacing w:before="260" w:after="260"/>
      <w:ind w:left="2160"/>
    </w:pPr>
  </w:style>
  <w:style w:type="paragraph" w:customStyle="1" w:styleId="ParaTab0">
    <w:name w:val="ParaTab_0"/>
    <w:basedOn w:val="Normal"/>
    <w:rsid w:val="00C712D4"/>
    <w:pPr>
      <w:spacing w:before="260" w:after="260"/>
    </w:pPr>
  </w:style>
  <w:style w:type="paragraph" w:customStyle="1" w:styleId="ParaTab2">
    <w:name w:val="ParaTab_2"/>
    <w:basedOn w:val="Normal"/>
    <w:rsid w:val="00C712D4"/>
    <w:pPr>
      <w:spacing w:before="260" w:after="260"/>
      <w:ind w:firstLine="1440"/>
    </w:pPr>
  </w:style>
  <w:style w:type="paragraph" w:customStyle="1" w:styleId="ParaTab3">
    <w:name w:val="ParaTab_3"/>
    <w:basedOn w:val="Normal"/>
    <w:rsid w:val="00C712D4"/>
    <w:pPr>
      <w:spacing w:before="260" w:after="260"/>
      <w:ind w:firstLine="1800"/>
    </w:pPr>
  </w:style>
  <w:style w:type="paragraph" w:customStyle="1" w:styleId="ParaTab4">
    <w:name w:val="ParaTab_4"/>
    <w:basedOn w:val="Normal"/>
    <w:rsid w:val="00C712D4"/>
    <w:pPr>
      <w:spacing w:before="260" w:after="260"/>
      <w:ind w:firstLine="2160"/>
    </w:pPr>
  </w:style>
  <w:style w:type="paragraph" w:customStyle="1" w:styleId="1Heading">
    <w:name w:val="1Heading"/>
    <w:basedOn w:val="TOC1"/>
    <w:next w:val="2Para"/>
    <w:rsid w:val="00C712D4"/>
    <w:pPr>
      <w:keepNext/>
      <w:numPr>
        <w:numId w:val="38"/>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E3EFF"/>
  </w:style>
  <w:style w:type="paragraph" w:customStyle="1" w:styleId="2Heading">
    <w:name w:val="2Heading"/>
    <w:basedOn w:val="2Para"/>
    <w:next w:val="3Para"/>
    <w:rsid w:val="00C712D4"/>
    <w:pPr>
      <w:keepNext/>
      <w:tabs>
        <w:tab w:val="left" w:pos="720"/>
      </w:tabs>
      <w:ind w:left="720" w:right="2880" w:hanging="720"/>
      <w:outlineLvl w:val="1"/>
    </w:pPr>
    <w:rPr>
      <w:b/>
    </w:rPr>
  </w:style>
  <w:style w:type="paragraph" w:styleId="TOC2">
    <w:name w:val="toc 2"/>
    <w:basedOn w:val="Normal"/>
    <w:next w:val="Normal"/>
    <w:autoRedefine/>
    <w:semiHidden/>
    <w:rsid w:val="009E3EFF"/>
    <w:pPr>
      <w:ind w:left="240"/>
    </w:pPr>
  </w:style>
  <w:style w:type="paragraph" w:customStyle="1" w:styleId="X">
    <w:name w:val="X"/>
    <w:basedOn w:val="Normal"/>
    <w:rsid w:val="00C712D4"/>
    <w:pPr>
      <w:numPr>
        <w:numId w:val="7"/>
      </w:numPr>
      <w:tabs>
        <w:tab w:val="clear" w:pos="360"/>
      </w:tabs>
    </w:pPr>
    <w:rPr>
      <w:lang w:val="en-US"/>
    </w:rPr>
  </w:style>
  <w:style w:type="paragraph" w:customStyle="1" w:styleId="TabsDefault">
    <w:name w:val="TabsDefault"/>
    <w:rsid w:val="009E3EFF"/>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C712D4"/>
    <w:pPr>
      <w:spacing w:before="260" w:after="260"/>
      <w:ind w:left="720"/>
    </w:pPr>
  </w:style>
  <w:style w:type="paragraph" w:customStyle="1" w:styleId="ParaTab1">
    <w:name w:val="ParaTab_1"/>
    <w:basedOn w:val="Normal"/>
    <w:rsid w:val="00805C05"/>
    <w:pPr>
      <w:ind w:firstLine="720"/>
    </w:pPr>
  </w:style>
  <w:style w:type="paragraph" w:customStyle="1" w:styleId="EncAttach">
    <w:name w:val="EncAttach"/>
    <w:basedOn w:val="Normal"/>
    <w:rsid w:val="00CA63A3"/>
    <w:pPr>
      <w:numPr>
        <w:numId w:val="5"/>
      </w:numPr>
      <w:ind w:left="504" w:hanging="504"/>
    </w:pPr>
  </w:style>
  <w:style w:type="paragraph" w:customStyle="1" w:styleId="ListV">
    <w:name w:val="List_V"/>
    <w:basedOn w:val="Normal"/>
    <w:rsid w:val="00C712D4"/>
    <w:pPr>
      <w:numPr>
        <w:numId w:val="10"/>
      </w:numPr>
    </w:pPr>
  </w:style>
  <w:style w:type="paragraph" w:styleId="FootnoteText">
    <w:name w:val="footnote text"/>
    <w:basedOn w:val="Normal"/>
    <w:rsid w:val="006918F6"/>
    <w:pPr>
      <w:ind w:left="115" w:hanging="115"/>
    </w:pPr>
    <w:rPr>
      <w:sz w:val="18"/>
      <w:szCs w:val="20"/>
    </w:rPr>
  </w:style>
  <w:style w:type="paragraph" w:customStyle="1" w:styleId="ListExSum">
    <w:name w:val="List_ExSum"/>
    <w:basedOn w:val="Normal"/>
    <w:link w:val="ListExSumChar"/>
    <w:rsid w:val="00C712D4"/>
    <w:pPr>
      <w:numPr>
        <w:numId w:val="40"/>
      </w:numPr>
    </w:pPr>
  </w:style>
  <w:style w:type="character" w:customStyle="1" w:styleId="ListExSumChar">
    <w:name w:val="List_ExSum Char"/>
    <w:basedOn w:val="DefaultParagraphFont"/>
    <w:link w:val="ListExSum"/>
    <w:rsid w:val="00C712D4"/>
    <w:rPr>
      <w:sz w:val="22"/>
      <w:szCs w:val="24"/>
      <w:lang w:val="en-GB"/>
    </w:rPr>
  </w:style>
  <w:style w:type="character" w:styleId="Hyperlink">
    <w:name w:val="Hyperlink"/>
    <w:basedOn w:val="DefaultParagraphFont"/>
    <w:rsid w:val="00C870DC"/>
    <w:rPr>
      <w:color w:val="0000FF" w:themeColor="hyperlink"/>
      <w:u w:val="single"/>
    </w:rPr>
  </w:style>
  <w:style w:type="character" w:styleId="FollowedHyperlink">
    <w:name w:val="FollowedHyperlink"/>
    <w:basedOn w:val="DefaultParagraphFont"/>
    <w:rsid w:val="00C870DC"/>
    <w:rPr>
      <w:color w:val="800080" w:themeColor="followedHyperlink"/>
      <w:u w:val="single"/>
    </w:rPr>
  </w:style>
  <w:style w:type="paragraph" w:styleId="BalloonText">
    <w:name w:val="Balloon Text"/>
    <w:basedOn w:val="Normal"/>
    <w:link w:val="BalloonTextChar"/>
    <w:rsid w:val="00D84EAC"/>
    <w:rPr>
      <w:rFonts w:ascii="Tahoma" w:hAnsi="Tahoma" w:cs="Tahoma"/>
      <w:sz w:val="16"/>
      <w:szCs w:val="16"/>
    </w:rPr>
  </w:style>
  <w:style w:type="character" w:customStyle="1" w:styleId="BalloonTextChar">
    <w:name w:val="Balloon Text Char"/>
    <w:basedOn w:val="DefaultParagraphFont"/>
    <w:link w:val="BalloonText"/>
    <w:rsid w:val="00D84EA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2D4"/>
    <w:pPr>
      <w:autoSpaceDE w:val="0"/>
      <w:autoSpaceDN w:val="0"/>
      <w:adjustRightInd w:val="0"/>
      <w:jc w:val="both"/>
    </w:pPr>
    <w:rPr>
      <w:sz w:val="22"/>
      <w:szCs w:val="24"/>
      <w:lang w:val="en-GB"/>
    </w:rPr>
  </w:style>
  <w:style w:type="paragraph" w:styleId="Heading1">
    <w:name w:val="heading 1"/>
    <w:basedOn w:val="Normal"/>
    <w:next w:val="Normal"/>
    <w:qFormat/>
    <w:rsid w:val="00C712D4"/>
    <w:pPr>
      <w:numPr>
        <w:numId w:val="2"/>
      </w:numPr>
      <w:outlineLvl w:val="0"/>
    </w:pPr>
  </w:style>
  <w:style w:type="paragraph" w:styleId="Heading2">
    <w:name w:val="heading 2"/>
    <w:basedOn w:val="Normal"/>
    <w:next w:val="Normal"/>
    <w:qFormat/>
    <w:rsid w:val="00C712D4"/>
    <w:pPr>
      <w:outlineLvl w:val="1"/>
    </w:pPr>
    <w:rPr>
      <w:b/>
      <w:bCs/>
      <w:sz w:val="28"/>
      <w:szCs w:val="28"/>
    </w:rPr>
  </w:style>
  <w:style w:type="paragraph" w:styleId="Heading3">
    <w:name w:val="heading 3"/>
    <w:basedOn w:val="Normal"/>
    <w:next w:val="Normal"/>
    <w:qFormat/>
    <w:rsid w:val="00C712D4"/>
    <w:pPr>
      <w:numPr>
        <w:ilvl w:val="2"/>
        <w:numId w:val="31"/>
      </w:numPr>
      <w:outlineLvl w:val="2"/>
    </w:pPr>
    <w:rPr>
      <w:b/>
      <w:bCs/>
    </w:rPr>
  </w:style>
  <w:style w:type="paragraph" w:styleId="Heading4">
    <w:name w:val="heading 4"/>
    <w:basedOn w:val="Normal"/>
    <w:next w:val="Normal"/>
    <w:qFormat/>
    <w:rsid w:val="00C712D4"/>
    <w:pPr>
      <w:numPr>
        <w:ilvl w:val="3"/>
        <w:numId w:val="8"/>
      </w:numPr>
      <w:ind w:right="2880"/>
      <w:outlineLvl w:val="3"/>
    </w:pPr>
    <w:rPr>
      <w:b/>
      <w:bCs/>
    </w:rPr>
  </w:style>
  <w:style w:type="paragraph" w:styleId="Heading5">
    <w:name w:val="heading 5"/>
    <w:basedOn w:val="Normal"/>
    <w:next w:val="Normal"/>
    <w:qFormat/>
    <w:rsid w:val="00C712D4"/>
    <w:pPr>
      <w:numPr>
        <w:ilvl w:val="4"/>
        <w:numId w:val="8"/>
      </w:numPr>
      <w:ind w:right="2880"/>
      <w:outlineLvl w:val="4"/>
    </w:pPr>
    <w:rPr>
      <w:i/>
      <w:iCs/>
    </w:rPr>
  </w:style>
  <w:style w:type="paragraph" w:styleId="Heading6">
    <w:name w:val="heading 6"/>
    <w:basedOn w:val="Normal"/>
    <w:next w:val="Normal"/>
    <w:qFormat/>
    <w:rsid w:val="00C712D4"/>
    <w:pPr>
      <w:numPr>
        <w:ilvl w:val="5"/>
        <w:numId w:val="8"/>
      </w:numPr>
      <w:spacing w:before="240" w:after="60"/>
      <w:outlineLvl w:val="5"/>
    </w:pPr>
    <w:rPr>
      <w:b/>
      <w:bCs/>
      <w:szCs w:val="22"/>
    </w:rPr>
  </w:style>
  <w:style w:type="paragraph" w:styleId="Heading7">
    <w:name w:val="heading 7"/>
    <w:basedOn w:val="Normal"/>
    <w:next w:val="Normal"/>
    <w:qFormat/>
    <w:rsid w:val="00C712D4"/>
    <w:pPr>
      <w:numPr>
        <w:ilvl w:val="6"/>
        <w:numId w:val="8"/>
      </w:numPr>
      <w:spacing w:before="240" w:after="60"/>
      <w:outlineLvl w:val="6"/>
    </w:pPr>
  </w:style>
  <w:style w:type="paragraph" w:styleId="Heading8">
    <w:name w:val="heading 8"/>
    <w:basedOn w:val="Normal"/>
    <w:next w:val="Normal"/>
    <w:qFormat/>
    <w:rsid w:val="00C712D4"/>
    <w:pPr>
      <w:numPr>
        <w:ilvl w:val="7"/>
        <w:numId w:val="8"/>
      </w:numPr>
      <w:spacing w:before="240" w:after="60"/>
      <w:outlineLvl w:val="7"/>
    </w:pPr>
    <w:rPr>
      <w:i/>
      <w:iCs/>
    </w:rPr>
  </w:style>
  <w:style w:type="paragraph" w:styleId="Heading9">
    <w:name w:val="heading 9"/>
    <w:basedOn w:val="Normal"/>
    <w:next w:val="Normal"/>
    <w:qFormat/>
    <w:rsid w:val="00C712D4"/>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C712D4"/>
    <w:pPr>
      <w:numPr>
        <w:numId w:val="3"/>
      </w:numPr>
      <w:spacing w:after="260"/>
      <w:ind w:firstLine="1800"/>
      <w:jc w:val="both"/>
    </w:pPr>
    <w:rPr>
      <w:i/>
      <w:sz w:val="22"/>
      <w:szCs w:val="24"/>
      <w:lang w:val="en-GB"/>
    </w:rPr>
  </w:style>
  <w:style w:type="paragraph" w:customStyle="1" w:styleId="1Para">
    <w:name w:val="1Para"/>
    <w:basedOn w:val="Normal"/>
    <w:rsid w:val="00C712D4"/>
    <w:pPr>
      <w:numPr>
        <w:numId w:val="39"/>
      </w:numPr>
      <w:tabs>
        <w:tab w:val="left" w:pos="1440"/>
      </w:tabs>
      <w:autoSpaceDE/>
      <w:autoSpaceDN/>
      <w:adjustRightInd/>
      <w:spacing w:before="260" w:after="260"/>
    </w:pPr>
    <w:rPr>
      <w:szCs w:val="22"/>
    </w:rPr>
  </w:style>
  <w:style w:type="paragraph" w:customStyle="1" w:styleId="2Para">
    <w:name w:val="2Para"/>
    <w:basedOn w:val="Normal"/>
    <w:rsid w:val="00C712D4"/>
    <w:pPr>
      <w:numPr>
        <w:ilvl w:val="1"/>
        <w:numId w:val="38"/>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C712D4"/>
    <w:pPr>
      <w:keepNext/>
      <w:spacing w:before="260" w:after="260"/>
      <w:ind w:left="0" w:right="2880"/>
      <w:outlineLvl w:val="2"/>
    </w:pPr>
    <w:rPr>
      <w:b/>
      <w:bCs/>
      <w:i/>
      <w:iCs/>
      <w:szCs w:val="22"/>
    </w:rPr>
  </w:style>
  <w:style w:type="paragraph" w:styleId="TOC3">
    <w:name w:val="toc 3"/>
    <w:basedOn w:val="Normal"/>
    <w:next w:val="Normal"/>
    <w:autoRedefine/>
    <w:semiHidden/>
    <w:rsid w:val="009E3EFF"/>
    <w:pPr>
      <w:ind w:left="480"/>
    </w:pPr>
  </w:style>
  <w:style w:type="paragraph" w:customStyle="1" w:styleId="3Para">
    <w:name w:val="3Para"/>
    <w:basedOn w:val="Normal"/>
    <w:rsid w:val="00C712D4"/>
    <w:pPr>
      <w:numPr>
        <w:ilvl w:val="2"/>
        <w:numId w:val="38"/>
      </w:numPr>
      <w:tabs>
        <w:tab w:val="clear" w:pos="0"/>
        <w:tab w:val="left" w:pos="1440"/>
      </w:tabs>
      <w:spacing w:before="260" w:after="260"/>
    </w:pPr>
  </w:style>
  <w:style w:type="paragraph" w:customStyle="1" w:styleId="4Para">
    <w:name w:val="4Para"/>
    <w:basedOn w:val="Normal"/>
    <w:rsid w:val="00C712D4"/>
    <w:pPr>
      <w:numPr>
        <w:ilvl w:val="3"/>
        <w:numId w:val="38"/>
      </w:numPr>
      <w:tabs>
        <w:tab w:val="clear" w:pos="0"/>
        <w:tab w:val="left" w:pos="1440"/>
      </w:tabs>
      <w:autoSpaceDE/>
      <w:autoSpaceDN/>
      <w:adjustRightInd/>
      <w:spacing w:before="260" w:after="260"/>
    </w:pPr>
  </w:style>
  <w:style w:type="paragraph" w:customStyle="1" w:styleId="5Para">
    <w:name w:val="5Para"/>
    <w:basedOn w:val="Normal"/>
    <w:rsid w:val="00C712D4"/>
    <w:pPr>
      <w:numPr>
        <w:ilvl w:val="4"/>
        <w:numId w:val="38"/>
      </w:numPr>
      <w:tabs>
        <w:tab w:val="clear" w:pos="0"/>
        <w:tab w:val="left" w:pos="1440"/>
      </w:tabs>
      <w:autoSpaceDE/>
      <w:autoSpaceDN/>
      <w:adjustRightInd/>
      <w:spacing w:before="260" w:after="260"/>
    </w:pPr>
  </w:style>
  <w:style w:type="paragraph" w:customStyle="1" w:styleId="6Para">
    <w:name w:val="6Para"/>
    <w:basedOn w:val="Normal"/>
    <w:rsid w:val="00C712D4"/>
    <w:pPr>
      <w:numPr>
        <w:ilvl w:val="5"/>
        <w:numId w:val="38"/>
      </w:numPr>
      <w:tabs>
        <w:tab w:val="clear" w:pos="0"/>
        <w:tab w:val="left" w:pos="1440"/>
      </w:tabs>
      <w:autoSpaceDE/>
      <w:autoSpaceDN/>
      <w:adjustRightInd/>
      <w:spacing w:before="260" w:after="260"/>
    </w:pPr>
  </w:style>
  <w:style w:type="paragraph" w:customStyle="1" w:styleId="7Para">
    <w:name w:val="7Para"/>
    <w:basedOn w:val="Normal"/>
    <w:rsid w:val="00C712D4"/>
    <w:pPr>
      <w:numPr>
        <w:ilvl w:val="6"/>
        <w:numId w:val="38"/>
      </w:numPr>
      <w:tabs>
        <w:tab w:val="clear" w:pos="0"/>
        <w:tab w:val="left" w:pos="1440"/>
      </w:tabs>
      <w:autoSpaceDE/>
      <w:autoSpaceDN/>
      <w:adjustRightInd/>
      <w:spacing w:before="260" w:after="260"/>
    </w:pPr>
  </w:style>
  <w:style w:type="paragraph" w:customStyle="1" w:styleId="8Para">
    <w:name w:val="8Para"/>
    <w:basedOn w:val="Normal"/>
    <w:rsid w:val="00C712D4"/>
    <w:pPr>
      <w:numPr>
        <w:ilvl w:val="7"/>
        <w:numId w:val="38"/>
      </w:numPr>
      <w:tabs>
        <w:tab w:val="clear" w:pos="0"/>
        <w:tab w:val="left" w:pos="1440"/>
      </w:tabs>
      <w:autoSpaceDE/>
      <w:autoSpaceDN/>
      <w:adjustRightInd/>
      <w:spacing w:before="260" w:after="260"/>
    </w:pPr>
  </w:style>
  <w:style w:type="paragraph" w:customStyle="1" w:styleId="Blockquote">
    <w:name w:val="Blockquote"/>
    <w:basedOn w:val="Normal"/>
    <w:next w:val="Normal"/>
    <w:rsid w:val="009E3EFF"/>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C712D4"/>
    <w:pPr>
      <w:numPr>
        <w:numId w:val="1"/>
      </w:numPr>
      <w:spacing w:line="480" w:lineRule="auto"/>
    </w:pPr>
  </w:style>
  <w:style w:type="character" w:styleId="FootnoteReference">
    <w:name w:val="footnote reference"/>
    <w:rsid w:val="002F0BED"/>
    <w:rPr>
      <w:vertAlign w:val="superscript"/>
    </w:rPr>
  </w:style>
  <w:style w:type="paragraph" w:customStyle="1" w:styleId="List-">
    <w:name w:val="List_-"/>
    <w:basedOn w:val="Normal"/>
    <w:rsid w:val="00C712D4"/>
    <w:pPr>
      <w:numPr>
        <w:ilvl w:val="2"/>
        <w:numId w:val="8"/>
      </w:numPr>
      <w:spacing w:before="260" w:after="260"/>
    </w:pPr>
  </w:style>
  <w:style w:type="paragraph" w:customStyle="1" w:styleId="List123">
    <w:name w:val="List_1_2_3"/>
    <w:basedOn w:val="Normal"/>
    <w:rsid w:val="00C712D4"/>
    <w:pPr>
      <w:numPr>
        <w:ilvl w:val="1"/>
        <w:numId w:val="8"/>
      </w:numPr>
      <w:spacing w:before="260" w:after="260"/>
    </w:pPr>
  </w:style>
  <w:style w:type="paragraph" w:customStyle="1" w:styleId="Listabc">
    <w:name w:val="List_a_b_c"/>
    <w:basedOn w:val="Normal"/>
    <w:rsid w:val="00C712D4"/>
    <w:pPr>
      <w:numPr>
        <w:numId w:val="8"/>
      </w:numPr>
      <w:spacing w:before="260" w:after="260"/>
    </w:pPr>
  </w:style>
  <w:style w:type="paragraph" w:customStyle="1" w:styleId="ListIndt2">
    <w:name w:val="ListIndt_2"/>
    <w:basedOn w:val="Normal"/>
    <w:rsid w:val="00C712D4"/>
    <w:pPr>
      <w:spacing w:before="260" w:after="260"/>
      <w:ind w:left="1440"/>
    </w:pPr>
  </w:style>
  <w:style w:type="paragraph" w:customStyle="1" w:styleId="ListIndt3">
    <w:name w:val="ListIndt_3"/>
    <w:basedOn w:val="Normal"/>
    <w:rsid w:val="00C712D4"/>
    <w:pPr>
      <w:spacing w:before="260" w:after="260"/>
      <w:ind w:left="1800"/>
    </w:pPr>
  </w:style>
  <w:style w:type="paragraph" w:customStyle="1" w:styleId="ListIndt4">
    <w:name w:val="ListIndt_4"/>
    <w:basedOn w:val="Normal"/>
    <w:rsid w:val="00C712D4"/>
    <w:pPr>
      <w:spacing w:before="260" w:after="260"/>
      <w:ind w:left="2160"/>
    </w:pPr>
  </w:style>
  <w:style w:type="paragraph" w:customStyle="1" w:styleId="ListTab0">
    <w:name w:val="ListTab_0"/>
    <w:basedOn w:val="Normal"/>
    <w:rsid w:val="00C712D4"/>
    <w:pPr>
      <w:spacing w:before="260" w:after="260"/>
    </w:pPr>
  </w:style>
  <w:style w:type="paragraph" w:customStyle="1" w:styleId="ListTab2">
    <w:name w:val="ListTab_2"/>
    <w:basedOn w:val="Normal"/>
    <w:rsid w:val="00C712D4"/>
    <w:pPr>
      <w:spacing w:before="260" w:after="260"/>
      <w:ind w:firstLine="1440"/>
    </w:pPr>
  </w:style>
  <w:style w:type="paragraph" w:customStyle="1" w:styleId="ListTab3">
    <w:name w:val="ListTab_3"/>
    <w:basedOn w:val="Normal"/>
    <w:rsid w:val="00C712D4"/>
    <w:pPr>
      <w:spacing w:before="260" w:after="260"/>
      <w:ind w:firstLine="1800"/>
    </w:pPr>
  </w:style>
  <w:style w:type="paragraph" w:customStyle="1" w:styleId="ListTab4">
    <w:name w:val="ListTab_4"/>
    <w:basedOn w:val="Normal"/>
    <w:rsid w:val="00C712D4"/>
    <w:pPr>
      <w:spacing w:before="260" w:after="260"/>
      <w:ind w:firstLine="2160"/>
    </w:pPr>
  </w:style>
  <w:style w:type="paragraph" w:customStyle="1" w:styleId="Note">
    <w:name w:val="Note"/>
    <w:next w:val="Normal"/>
    <w:rsid w:val="00C712D4"/>
    <w:pPr>
      <w:numPr>
        <w:numId w:val="9"/>
      </w:numPr>
      <w:spacing w:after="260"/>
      <w:ind w:firstLine="1800"/>
      <w:jc w:val="both"/>
    </w:pPr>
    <w:rPr>
      <w:i/>
      <w:sz w:val="22"/>
      <w:szCs w:val="24"/>
      <w:lang w:val="en-GB"/>
    </w:rPr>
  </w:style>
  <w:style w:type="paragraph" w:customStyle="1" w:styleId="ParaIndt2">
    <w:name w:val="ParaIndt_2"/>
    <w:basedOn w:val="Normal"/>
    <w:rsid w:val="00C712D4"/>
    <w:pPr>
      <w:spacing w:before="260" w:after="260"/>
      <w:ind w:left="1440"/>
    </w:pPr>
  </w:style>
  <w:style w:type="paragraph" w:customStyle="1" w:styleId="ParaIndt3">
    <w:name w:val="ParaIndt_3"/>
    <w:basedOn w:val="Normal"/>
    <w:rsid w:val="00C712D4"/>
    <w:pPr>
      <w:spacing w:before="260" w:after="260"/>
      <w:ind w:left="1800"/>
    </w:pPr>
  </w:style>
  <w:style w:type="paragraph" w:customStyle="1" w:styleId="ParaIndt4">
    <w:name w:val="ParaIndt_4"/>
    <w:basedOn w:val="Normal"/>
    <w:rsid w:val="00C712D4"/>
    <w:pPr>
      <w:spacing w:before="260" w:after="260"/>
      <w:ind w:left="2160"/>
    </w:pPr>
  </w:style>
  <w:style w:type="paragraph" w:customStyle="1" w:styleId="ParaTab0">
    <w:name w:val="ParaTab_0"/>
    <w:basedOn w:val="Normal"/>
    <w:rsid w:val="00C712D4"/>
    <w:pPr>
      <w:spacing w:before="260" w:after="260"/>
    </w:pPr>
  </w:style>
  <w:style w:type="paragraph" w:customStyle="1" w:styleId="ParaTab2">
    <w:name w:val="ParaTab_2"/>
    <w:basedOn w:val="Normal"/>
    <w:rsid w:val="00C712D4"/>
    <w:pPr>
      <w:spacing w:before="260" w:after="260"/>
      <w:ind w:firstLine="1440"/>
    </w:pPr>
  </w:style>
  <w:style w:type="paragraph" w:customStyle="1" w:styleId="ParaTab3">
    <w:name w:val="ParaTab_3"/>
    <w:basedOn w:val="Normal"/>
    <w:rsid w:val="00C712D4"/>
    <w:pPr>
      <w:spacing w:before="260" w:after="260"/>
      <w:ind w:firstLine="1800"/>
    </w:pPr>
  </w:style>
  <w:style w:type="paragraph" w:customStyle="1" w:styleId="ParaTab4">
    <w:name w:val="ParaTab_4"/>
    <w:basedOn w:val="Normal"/>
    <w:rsid w:val="00C712D4"/>
    <w:pPr>
      <w:spacing w:before="260" w:after="260"/>
      <w:ind w:firstLine="2160"/>
    </w:pPr>
  </w:style>
  <w:style w:type="paragraph" w:customStyle="1" w:styleId="1Heading">
    <w:name w:val="1Heading"/>
    <w:basedOn w:val="TOC1"/>
    <w:next w:val="2Para"/>
    <w:rsid w:val="00C712D4"/>
    <w:pPr>
      <w:keepNext/>
      <w:numPr>
        <w:numId w:val="38"/>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E3EFF"/>
  </w:style>
  <w:style w:type="paragraph" w:customStyle="1" w:styleId="2Heading">
    <w:name w:val="2Heading"/>
    <w:basedOn w:val="2Para"/>
    <w:next w:val="3Para"/>
    <w:rsid w:val="00C712D4"/>
    <w:pPr>
      <w:keepNext/>
      <w:tabs>
        <w:tab w:val="left" w:pos="720"/>
      </w:tabs>
      <w:ind w:left="720" w:right="2880" w:hanging="720"/>
      <w:outlineLvl w:val="1"/>
    </w:pPr>
    <w:rPr>
      <w:b/>
    </w:rPr>
  </w:style>
  <w:style w:type="paragraph" w:styleId="TOC2">
    <w:name w:val="toc 2"/>
    <w:basedOn w:val="Normal"/>
    <w:next w:val="Normal"/>
    <w:autoRedefine/>
    <w:semiHidden/>
    <w:rsid w:val="009E3EFF"/>
    <w:pPr>
      <w:ind w:left="240"/>
    </w:pPr>
  </w:style>
  <w:style w:type="paragraph" w:customStyle="1" w:styleId="X">
    <w:name w:val="X"/>
    <w:basedOn w:val="Normal"/>
    <w:rsid w:val="00C712D4"/>
    <w:pPr>
      <w:numPr>
        <w:numId w:val="7"/>
      </w:numPr>
      <w:tabs>
        <w:tab w:val="clear" w:pos="360"/>
      </w:tabs>
    </w:pPr>
    <w:rPr>
      <w:lang w:val="en-US"/>
    </w:rPr>
  </w:style>
  <w:style w:type="paragraph" w:customStyle="1" w:styleId="TabsDefault">
    <w:name w:val="TabsDefault"/>
    <w:rsid w:val="009E3EFF"/>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C712D4"/>
    <w:pPr>
      <w:spacing w:before="260" w:after="260"/>
      <w:ind w:left="720"/>
    </w:pPr>
  </w:style>
  <w:style w:type="paragraph" w:customStyle="1" w:styleId="ParaTab1">
    <w:name w:val="ParaTab_1"/>
    <w:basedOn w:val="Normal"/>
    <w:rsid w:val="00805C05"/>
    <w:pPr>
      <w:ind w:firstLine="720"/>
    </w:pPr>
  </w:style>
  <w:style w:type="paragraph" w:customStyle="1" w:styleId="EncAttach">
    <w:name w:val="EncAttach"/>
    <w:basedOn w:val="Normal"/>
    <w:rsid w:val="00CA63A3"/>
    <w:pPr>
      <w:numPr>
        <w:numId w:val="5"/>
      </w:numPr>
      <w:ind w:left="504" w:hanging="504"/>
    </w:pPr>
  </w:style>
  <w:style w:type="paragraph" w:customStyle="1" w:styleId="ListV">
    <w:name w:val="List_V"/>
    <w:basedOn w:val="Normal"/>
    <w:rsid w:val="00C712D4"/>
    <w:pPr>
      <w:numPr>
        <w:numId w:val="10"/>
      </w:numPr>
    </w:pPr>
  </w:style>
  <w:style w:type="paragraph" w:styleId="FootnoteText">
    <w:name w:val="footnote text"/>
    <w:basedOn w:val="Normal"/>
    <w:rsid w:val="006918F6"/>
    <w:pPr>
      <w:ind w:left="115" w:hanging="115"/>
    </w:pPr>
    <w:rPr>
      <w:sz w:val="18"/>
      <w:szCs w:val="20"/>
    </w:rPr>
  </w:style>
  <w:style w:type="paragraph" w:customStyle="1" w:styleId="ListExSum">
    <w:name w:val="List_ExSum"/>
    <w:basedOn w:val="Normal"/>
    <w:link w:val="ListExSumChar"/>
    <w:rsid w:val="00C712D4"/>
    <w:pPr>
      <w:numPr>
        <w:numId w:val="40"/>
      </w:numPr>
    </w:pPr>
  </w:style>
  <w:style w:type="character" w:customStyle="1" w:styleId="ListExSumChar">
    <w:name w:val="List_ExSum Char"/>
    <w:basedOn w:val="DefaultParagraphFont"/>
    <w:link w:val="ListExSum"/>
    <w:rsid w:val="00C712D4"/>
    <w:rPr>
      <w:sz w:val="22"/>
      <w:szCs w:val="24"/>
      <w:lang w:val="en-GB"/>
    </w:rPr>
  </w:style>
  <w:style w:type="character" w:styleId="Hyperlink">
    <w:name w:val="Hyperlink"/>
    <w:basedOn w:val="DefaultParagraphFont"/>
    <w:rsid w:val="00C870DC"/>
    <w:rPr>
      <w:color w:val="0000FF" w:themeColor="hyperlink"/>
      <w:u w:val="single"/>
    </w:rPr>
  </w:style>
  <w:style w:type="character" w:styleId="FollowedHyperlink">
    <w:name w:val="FollowedHyperlink"/>
    <w:basedOn w:val="DefaultParagraphFont"/>
    <w:rsid w:val="00C870DC"/>
    <w:rPr>
      <w:color w:val="800080" w:themeColor="followedHyperlink"/>
      <w:u w:val="single"/>
    </w:rPr>
  </w:style>
  <w:style w:type="paragraph" w:styleId="BalloonText">
    <w:name w:val="Balloon Text"/>
    <w:basedOn w:val="Normal"/>
    <w:link w:val="BalloonTextChar"/>
    <w:rsid w:val="00D84EAC"/>
    <w:rPr>
      <w:rFonts w:ascii="Tahoma" w:hAnsi="Tahoma" w:cs="Tahoma"/>
      <w:sz w:val="16"/>
      <w:szCs w:val="16"/>
    </w:rPr>
  </w:style>
  <w:style w:type="character" w:customStyle="1" w:styleId="BalloonTextChar">
    <w:name w:val="Balloon Text Char"/>
    <w:basedOn w:val="DefaultParagraphFont"/>
    <w:link w:val="BalloonText"/>
    <w:rsid w:val="00D84EA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o.int/safety/meteorology/METWSG/"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cao.int/Meetings/Pages/List-Of-Hotels.asp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PanelSG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2ca5b66-9901-44c3-bf1f-3da4644ee228" xsi:nil="true"/>
    <Number xmlns="e2ca5b66-9901-44c3-bf1f-3da4644ee2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1F7BF34E4A541BDF13F2230428968" ma:contentTypeVersion="2" ma:contentTypeDescription="Create a new document." ma:contentTypeScope="" ma:versionID="1fe92799f8b77bd98ffd6f74dd9abf7a">
  <xsd:schema xmlns:xsd="http://www.w3.org/2001/XMLSchema" xmlns:xs="http://www.w3.org/2001/XMLSchema" xmlns:p="http://schemas.microsoft.com/office/2006/metadata/properties" xmlns:ns2="e2ca5b66-9901-44c3-bf1f-3da4644ee228" targetNamespace="http://schemas.microsoft.com/office/2006/metadata/properties" ma:root="true" ma:fieldsID="e8c8caf63994dcc1615530a1cbc246bb" ns2:_="">
    <xsd:import namespace="e2ca5b66-9901-44c3-bf1f-3da4644ee228"/>
    <xsd:element name="properties">
      <xsd:complexType>
        <xsd:sequence>
          <xsd:element name="documentManagement">
            <xsd:complexType>
              <xsd:all>
                <xsd:element ref="ns2:Number"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5b66-9901-44c3-bf1f-3da4644ee228"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Number"/>
      </xsd:simpleType>
    </xsd:element>
    <xsd:element name="Date" ma:index="9" nillable="true" ma:displayName="Date" ma:internalName="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574E7-5358-4A00-9667-7ED33A1BEFBA}"/>
</file>

<file path=customXml/itemProps2.xml><?xml version="1.0" encoding="utf-8"?>
<ds:datastoreItem xmlns:ds="http://schemas.openxmlformats.org/officeDocument/2006/customXml" ds:itemID="{1B23CE05-15C7-430C-A4FD-D15C302DAD16}"/>
</file>

<file path=customXml/itemProps3.xml><?xml version="1.0" encoding="utf-8"?>
<ds:datastoreItem xmlns:ds="http://schemas.openxmlformats.org/officeDocument/2006/customXml" ds:itemID="{97AF9D93-FEEA-4574-9EDE-0B65C2FEF61C}"/>
</file>

<file path=docProps/app.xml><?xml version="1.0" encoding="utf-8"?>
<Properties xmlns="http://schemas.openxmlformats.org/officeDocument/2006/extended-properties" xmlns:vt="http://schemas.openxmlformats.org/officeDocument/2006/docPropsVTypes">
  <Template>PanelSGMemo.dotx</Template>
  <TotalTime>206</TotalTime>
  <Pages>2</Pages>
  <Words>519</Words>
  <Characters>2648</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Halsey, Neil</dc:creator>
  <cp:lastModifiedBy>Loch, Vivian</cp:lastModifiedBy>
  <cp:revision>8</cp:revision>
  <cp:lastPrinted>2013-01-18T20:23:00Z</cp:lastPrinted>
  <dcterms:created xsi:type="dcterms:W3CDTF">2013-01-17T19:50:00Z</dcterms:created>
  <dcterms:modified xsi:type="dcterms:W3CDTF">2013-01-18T20:23:00Z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P&amp;SG</vt:lpwstr>
  </property>
  <property fmtid="{D5CDD505-2E9C-101B-9397-08002B2CF9AE}" pid="8" name="DocCatID">
    <vt:lpwstr>32</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0x010100A6E1F7BF34E4A541BDF13F2230428968</vt:lpwstr>
  </property>
</Properties>
</file>